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A73C1" w14:textId="7F554D74" w:rsidR="008807DD" w:rsidRPr="006E5A67" w:rsidRDefault="008807DD" w:rsidP="00BC15D7">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Moderately Queer Programming at an Established LGBTQ Film Festival: </w:t>
      </w:r>
      <w:r>
        <w:rPr>
          <w:rFonts w:ascii="Times New Roman" w:hAnsi="Times New Roman" w:cs="Times New Roman"/>
          <w:b/>
          <w:sz w:val="24"/>
          <w:szCs w:val="24"/>
          <w:lang w:val="en-US"/>
        </w:rPr>
        <w:br/>
        <w:t xml:space="preserve">A </w:t>
      </w:r>
      <w:r w:rsidR="00561736">
        <w:rPr>
          <w:rFonts w:ascii="Times New Roman" w:hAnsi="Times New Roman" w:cs="Times New Roman"/>
          <w:b/>
          <w:sz w:val="24"/>
          <w:szCs w:val="24"/>
          <w:lang w:val="en-US"/>
        </w:rPr>
        <w:t>C</w:t>
      </w:r>
      <w:r>
        <w:rPr>
          <w:rFonts w:ascii="Times New Roman" w:hAnsi="Times New Roman" w:cs="Times New Roman"/>
          <w:b/>
          <w:sz w:val="24"/>
          <w:szCs w:val="24"/>
          <w:lang w:val="en-US"/>
        </w:rPr>
        <w:t xml:space="preserve">ase </w:t>
      </w:r>
      <w:r w:rsidR="00561736">
        <w:rPr>
          <w:rFonts w:ascii="Times New Roman" w:hAnsi="Times New Roman" w:cs="Times New Roman"/>
          <w:b/>
          <w:sz w:val="24"/>
          <w:szCs w:val="24"/>
          <w:lang w:val="en-US"/>
        </w:rPr>
        <w:t>S</w:t>
      </w:r>
      <w:r>
        <w:rPr>
          <w:rFonts w:ascii="Times New Roman" w:hAnsi="Times New Roman" w:cs="Times New Roman"/>
          <w:b/>
          <w:sz w:val="24"/>
          <w:szCs w:val="24"/>
          <w:lang w:val="en-US"/>
        </w:rPr>
        <w:t>tudy of</w:t>
      </w:r>
      <w:r w:rsidRPr="006E5A67">
        <w:rPr>
          <w:rFonts w:ascii="Times New Roman" w:hAnsi="Times New Roman" w:cs="Times New Roman"/>
          <w:b/>
          <w:sz w:val="24"/>
          <w:szCs w:val="24"/>
          <w:lang w:val="en-US"/>
        </w:rPr>
        <w:t xml:space="preserve"> </w:t>
      </w:r>
      <w:r>
        <w:rPr>
          <w:rFonts w:ascii="Times New Roman" w:hAnsi="Times New Roman" w:cs="Times New Roman"/>
          <w:b/>
          <w:sz w:val="24"/>
          <w:szCs w:val="24"/>
          <w:lang w:val="en-US"/>
        </w:rPr>
        <w:t>BFI Flare</w:t>
      </w:r>
      <w:r w:rsidR="00561736">
        <w:rPr>
          <w:rFonts w:ascii="Times New Roman" w:hAnsi="Times New Roman" w:cs="Times New Roman"/>
          <w:b/>
          <w:sz w:val="24"/>
          <w:szCs w:val="24"/>
          <w:lang w:val="en-US"/>
        </w:rPr>
        <w:t xml:space="preserve">: </w:t>
      </w:r>
      <w:r w:rsidRPr="006E5A67">
        <w:rPr>
          <w:rFonts w:ascii="Times New Roman" w:hAnsi="Times New Roman" w:cs="Times New Roman"/>
          <w:b/>
          <w:sz w:val="24"/>
          <w:szCs w:val="24"/>
          <w:lang w:val="en-US"/>
        </w:rPr>
        <w:t>London LGBT Film Festival</w:t>
      </w:r>
    </w:p>
    <w:p w14:paraId="3D4DA16C" w14:textId="1C66F2F0" w:rsidR="008843E6" w:rsidRDefault="008843E6" w:rsidP="008306F5">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Author</w:t>
      </w:r>
    </w:p>
    <w:p w14:paraId="616F6D5E" w14:textId="2C445B1D" w:rsidR="00CD765A" w:rsidRPr="008843E6" w:rsidRDefault="008843E6" w:rsidP="00FA6A2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Prof. </w:t>
      </w:r>
      <w:r w:rsidR="0037044A">
        <w:rPr>
          <w:rFonts w:ascii="Times New Roman" w:hAnsi="Times New Roman" w:cs="Times New Roman"/>
          <w:sz w:val="24"/>
          <w:szCs w:val="24"/>
          <w:lang w:val="en-US"/>
        </w:rPr>
        <w:t>D</w:t>
      </w:r>
      <w:r>
        <w:rPr>
          <w:rFonts w:ascii="Times New Roman" w:hAnsi="Times New Roman" w:cs="Times New Roman"/>
          <w:sz w:val="24"/>
          <w:szCs w:val="24"/>
          <w:lang w:val="en-US"/>
        </w:rPr>
        <w:t xml:space="preserve">r. </w:t>
      </w:r>
      <w:r w:rsidRPr="008843E6">
        <w:rPr>
          <w:rFonts w:ascii="Times New Roman" w:hAnsi="Times New Roman" w:cs="Times New Roman"/>
          <w:sz w:val="24"/>
          <w:szCs w:val="24"/>
          <w:lang w:val="en-US"/>
        </w:rPr>
        <w:t xml:space="preserve">Frederik </w:t>
      </w:r>
      <w:r w:rsidR="00CD765A">
        <w:rPr>
          <w:rFonts w:ascii="Times New Roman" w:hAnsi="Times New Roman" w:cs="Times New Roman"/>
          <w:sz w:val="24"/>
          <w:szCs w:val="24"/>
          <w:lang w:val="en-US"/>
        </w:rPr>
        <w:t>Dhaenens</w:t>
      </w:r>
      <w:r w:rsidR="005413E8">
        <w:rPr>
          <w:rFonts w:ascii="Times New Roman" w:hAnsi="Times New Roman" w:cs="Times New Roman"/>
          <w:sz w:val="24"/>
          <w:szCs w:val="24"/>
          <w:lang w:val="en-US"/>
        </w:rPr>
        <w:t xml:space="preserve"> </w:t>
      </w:r>
      <w:r w:rsidRPr="008843E6">
        <w:rPr>
          <w:rFonts w:ascii="Times New Roman" w:hAnsi="Times New Roman" w:cs="Times New Roman"/>
          <w:sz w:val="24"/>
          <w:szCs w:val="24"/>
          <w:lang w:val="en-US"/>
        </w:rPr>
        <w:t>Depa</w:t>
      </w:r>
      <w:r>
        <w:rPr>
          <w:rFonts w:ascii="Times New Roman" w:hAnsi="Times New Roman" w:cs="Times New Roman"/>
          <w:sz w:val="24"/>
          <w:szCs w:val="24"/>
          <w:lang w:val="en-US"/>
        </w:rPr>
        <w:t>rtment of Communication Studies</w:t>
      </w:r>
      <w:r>
        <w:rPr>
          <w:rFonts w:ascii="Times New Roman" w:hAnsi="Times New Roman" w:cs="Times New Roman"/>
          <w:sz w:val="24"/>
          <w:szCs w:val="24"/>
          <w:lang w:val="en-US"/>
        </w:rPr>
        <w:br/>
        <w:t>Campus Aula -</w:t>
      </w:r>
      <w:r w:rsidR="0042178F">
        <w:rPr>
          <w:rFonts w:ascii="Times New Roman" w:hAnsi="Times New Roman" w:cs="Times New Roman"/>
          <w:sz w:val="24"/>
          <w:szCs w:val="24"/>
          <w:lang w:val="en-US"/>
        </w:rPr>
        <w:t xml:space="preserve"> Ghent University</w:t>
      </w:r>
      <w:r w:rsidR="0042178F">
        <w:rPr>
          <w:rFonts w:ascii="Times New Roman" w:hAnsi="Times New Roman" w:cs="Times New Roman"/>
          <w:sz w:val="24"/>
          <w:szCs w:val="24"/>
          <w:lang w:val="en-US"/>
        </w:rPr>
        <w:br/>
        <w:t xml:space="preserve">Korte Meer 11, </w:t>
      </w:r>
      <w:r w:rsidRPr="008843E6">
        <w:rPr>
          <w:rFonts w:ascii="Times New Roman" w:hAnsi="Times New Roman" w:cs="Times New Roman"/>
          <w:sz w:val="24"/>
          <w:szCs w:val="24"/>
          <w:lang w:val="en-US"/>
        </w:rPr>
        <w:t>9000 Ghent</w:t>
      </w:r>
      <w:r w:rsidR="0042178F">
        <w:rPr>
          <w:rFonts w:ascii="Times New Roman" w:hAnsi="Times New Roman" w:cs="Times New Roman"/>
          <w:sz w:val="24"/>
          <w:szCs w:val="24"/>
          <w:lang w:val="en-US"/>
        </w:rPr>
        <w:t xml:space="preserve">, </w:t>
      </w:r>
      <w:r>
        <w:rPr>
          <w:rFonts w:ascii="Times New Roman" w:hAnsi="Times New Roman" w:cs="Times New Roman"/>
          <w:sz w:val="24"/>
          <w:szCs w:val="24"/>
          <w:lang w:val="en-US"/>
        </w:rPr>
        <w:t>Belgium</w:t>
      </w:r>
      <w:r>
        <w:rPr>
          <w:rFonts w:ascii="Times New Roman" w:hAnsi="Times New Roman" w:cs="Times New Roman"/>
          <w:sz w:val="24"/>
          <w:szCs w:val="24"/>
          <w:lang w:val="en-US"/>
        </w:rPr>
        <w:br/>
      </w:r>
      <w:r w:rsidRPr="008843E6">
        <w:rPr>
          <w:rFonts w:ascii="Times New Roman" w:hAnsi="Times New Roman" w:cs="Times New Roman"/>
          <w:sz w:val="24"/>
          <w:szCs w:val="24"/>
          <w:lang w:val="en-US"/>
        </w:rPr>
        <w:t>E-mail:</w:t>
      </w:r>
      <w:r>
        <w:rPr>
          <w:rFonts w:ascii="Times New Roman" w:hAnsi="Times New Roman" w:cs="Times New Roman"/>
          <w:sz w:val="24"/>
          <w:szCs w:val="24"/>
          <w:lang w:val="en-US"/>
        </w:rPr>
        <w:t xml:space="preserve"> </w:t>
      </w:r>
      <w:hyperlink r:id="rId11" w:history="1">
        <w:r w:rsidRPr="00D85BBB">
          <w:rPr>
            <w:rStyle w:val="Hyperlink"/>
            <w:rFonts w:ascii="Times New Roman" w:hAnsi="Times New Roman" w:cs="Times New Roman"/>
            <w:sz w:val="24"/>
            <w:szCs w:val="24"/>
            <w:lang w:val="en-US"/>
          </w:rPr>
          <w:t>frederik.dhaenens@ugent.be</w:t>
        </w:r>
      </w:hyperlink>
      <w:r>
        <w:rPr>
          <w:rFonts w:ascii="Times New Roman" w:hAnsi="Times New Roman" w:cs="Times New Roman"/>
          <w:sz w:val="24"/>
          <w:szCs w:val="24"/>
          <w:lang w:val="en-US"/>
        </w:rPr>
        <w:br/>
        <w:t>Phone:</w:t>
      </w:r>
      <w:r w:rsidRPr="008843E6">
        <w:rPr>
          <w:rFonts w:ascii="Times New Roman" w:hAnsi="Times New Roman" w:cs="Times New Roman"/>
          <w:sz w:val="24"/>
          <w:szCs w:val="24"/>
          <w:lang w:val="en-US"/>
        </w:rPr>
        <w:t xml:space="preserve">+32 9 264 </w:t>
      </w:r>
      <w:r w:rsidR="00FA6A28">
        <w:rPr>
          <w:rFonts w:ascii="Times New Roman" w:hAnsi="Times New Roman" w:cs="Times New Roman"/>
          <w:sz w:val="24"/>
          <w:szCs w:val="24"/>
          <w:lang w:val="en-US"/>
        </w:rPr>
        <w:t>6887</w:t>
      </w:r>
    </w:p>
    <w:p w14:paraId="40747A24" w14:textId="42A4C621" w:rsidR="00282788" w:rsidRPr="006D533C" w:rsidRDefault="00A5316A" w:rsidP="008306F5">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w:t>
      </w:r>
      <w:r w:rsidR="006D533C">
        <w:rPr>
          <w:rFonts w:ascii="Times New Roman" w:hAnsi="Times New Roman" w:cs="Times New Roman"/>
          <w:b/>
          <w:sz w:val="24"/>
          <w:szCs w:val="24"/>
          <w:lang w:val="en-US"/>
        </w:rPr>
        <w:t>tract</w:t>
      </w:r>
      <w:r w:rsidR="006D533C">
        <w:rPr>
          <w:rFonts w:ascii="Times New Roman" w:hAnsi="Times New Roman" w:cs="Times New Roman"/>
          <w:b/>
          <w:sz w:val="24"/>
          <w:szCs w:val="24"/>
          <w:lang w:val="en-US"/>
        </w:rPr>
        <w:br/>
      </w:r>
      <w:r w:rsidR="00B511A6" w:rsidRPr="00B511A6">
        <w:rPr>
          <w:rFonts w:ascii="Times New Roman" w:hAnsi="Times New Roman" w:cs="Times New Roman"/>
          <w:sz w:val="24"/>
          <w:szCs w:val="24"/>
          <w:lang w:val="en-US"/>
        </w:rPr>
        <w:t xml:space="preserve">Many LGBTQ film festivals have transformed from bottom-up, community-driven events into established, profitable organizations. For some, this change </w:t>
      </w:r>
      <w:r w:rsidR="00351591">
        <w:rPr>
          <w:rFonts w:ascii="Times New Roman" w:hAnsi="Times New Roman" w:cs="Times New Roman"/>
          <w:sz w:val="24"/>
          <w:szCs w:val="24"/>
          <w:lang w:val="en-US"/>
        </w:rPr>
        <w:t xml:space="preserve">has </w:t>
      </w:r>
      <w:r w:rsidR="00B511A6" w:rsidRPr="00B511A6">
        <w:rPr>
          <w:rFonts w:ascii="Times New Roman" w:hAnsi="Times New Roman" w:cs="Times New Roman"/>
          <w:sz w:val="24"/>
          <w:szCs w:val="24"/>
          <w:lang w:val="en-US"/>
        </w:rPr>
        <w:t>implied downplaying their activist agenda in favor of a celebratory and homonormative approach. Th</w:t>
      </w:r>
      <w:r w:rsidR="00351591">
        <w:rPr>
          <w:rFonts w:ascii="Times New Roman" w:hAnsi="Times New Roman" w:cs="Times New Roman"/>
          <w:sz w:val="24"/>
          <w:szCs w:val="24"/>
          <w:lang w:val="en-US"/>
        </w:rPr>
        <w:t>is</w:t>
      </w:r>
      <w:r w:rsidR="00B511A6" w:rsidRPr="00B511A6">
        <w:rPr>
          <w:rFonts w:ascii="Times New Roman" w:hAnsi="Times New Roman" w:cs="Times New Roman"/>
          <w:sz w:val="24"/>
          <w:szCs w:val="24"/>
          <w:lang w:val="en-US"/>
        </w:rPr>
        <w:t xml:space="preserve"> article demonstrates how BFI Flare: London LGBT Film Festival, a long-running European LGBTQ film festival, has dealt with the turn to homonormativity. Reporting on a qualitative study on the role of programmers and the actual program during BFI Flare’s </w:t>
      </w:r>
      <w:r w:rsidR="009D044A">
        <w:rPr>
          <w:rFonts w:ascii="Times New Roman" w:hAnsi="Times New Roman" w:cs="Times New Roman"/>
          <w:sz w:val="24"/>
          <w:szCs w:val="24"/>
          <w:lang w:val="en-US"/>
        </w:rPr>
        <w:t>30</w:t>
      </w:r>
      <w:r w:rsidR="00B511A6" w:rsidRPr="00B511A6">
        <w:rPr>
          <w:rFonts w:ascii="Times New Roman" w:hAnsi="Times New Roman" w:cs="Times New Roman"/>
          <w:sz w:val="24"/>
          <w:szCs w:val="24"/>
          <w:lang w:val="en-US"/>
        </w:rPr>
        <w:t>th edition, this article argues that BFI Flare employs programming strategies that are moderately queer. The</w:t>
      </w:r>
      <w:r w:rsidR="00D51CA0">
        <w:rPr>
          <w:rFonts w:ascii="Times New Roman" w:hAnsi="Times New Roman" w:cs="Times New Roman"/>
          <w:sz w:val="24"/>
          <w:szCs w:val="24"/>
          <w:lang w:val="en-US"/>
        </w:rPr>
        <w:t>se strategies</w:t>
      </w:r>
      <w:r w:rsidR="00B511A6" w:rsidRPr="00B511A6">
        <w:rPr>
          <w:rFonts w:ascii="Times New Roman" w:hAnsi="Times New Roman" w:cs="Times New Roman"/>
          <w:sz w:val="24"/>
          <w:szCs w:val="24"/>
          <w:lang w:val="en-US"/>
        </w:rPr>
        <w:t xml:space="preserve"> are used to </w:t>
      </w:r>
      <w:r w:rsidR="006E4C0A">
        <w:rPr>
          <w:rFonts w:ascii="Times New Roman" w:hAnsi="Times New Roman" w:cs="Times New Roman"/>
          <w:sz w:val="24"/>
          <w:szCs w:val="24"/>
          <w:lang w:val="en-US"/>
        </w:rPr>
        <w:t>produce</w:t>
      </w:r>
      <w:r w:rsidR="00B511A6" w:rsidRPr="00B511A6">
        <w:rPr>
          <w:rFonts w:ascii="Times New Roman" w:hAnsi="Times New Roman" w:cs="Times New Roman"/>
          <w:sz w:val="24"/>
          <w:szCs w:val="24"/>
          <w:lang w:val="en-US"/>
        </w:rPr>
        <w:t xml:space="preserve"> a festival that is both politically engag</w:t>
      </w:r>
      <w:r w:rsidR="006E4C0A">
        <w:rPr>
          <w:rFonts w:ascii="Times New Roman" w:hAnsi="Times New Roman" w:cs="Times New Roman"/>
          <w:sz w:val="24"/>
          <w:szCs w:val="24"/>
          <w:lang w:val="en-US"/>
        </w:rPr>
        <w:t>ing</w:t>
      </w:r>
      <w:r w:rsidR="00B511A6" w:rsidRPr="00B511A6">
        <w:rPr>
          <w:rFonts w:ascii="Times New Roman" w:hAnsi="Times New Roman" w:cs="Times New Roman"/>
          <w:sz w:val="24"/>
          <w:szCs w:val="24"/>
          <w:lang w:val="en-US"/>
        </w:rPr>
        <w:t xml:space="preserve"> and commercially viable, curating a program th</w:t>
      </w:r>
      <w:r w:rsidR="00D51CA0">
        <w:rPr>
          <w:rFonts w:ascii="Times New Roman" w:hAnsi="Times New Roman" w:cs="Times New Roman"/>
          <w:sz w:val="24"/>
          <w:szCs w:val="24"/>
          <w:lang w:val="en-US"/>
        </w:rPr>
        <w:t>at</w:t>
      </w:r>
      <w:r w:rsidR="00B511A6" w:rsidRPr="00B511A6">
        <w:rPr>
          <w:rFonts w:ascii="Times New Roman" w:hAnsi="Times New Roman" w:cs="Times New Roman"/>
          <w:sz w:val="24"/>
          <w:szCs w:val="24"/>
          <w:lang w:val="en-US"/>
        </w:rPr>
        <w:t xml:space="preserve"> </w:t>
      </w:r>
      <w:r w:rsidR="00D51CA0">
        <w:rPr>
          <w:rFonts w:ascii="Times New Roman" w:hAnsi="Times New Roman" w:cs="Times New Roman"/>
          <w:sz w:val="24"/>
          <w:szCs w:val="24"/>
          <w:lang w:val="en-US"/>
        </w:rPr>
        <w:t xml:space="preserve">is </w:t>
      </w:r>
      <w:r w:rsidR="00B511A6" w:rsidRPr="00B511A6">
        <w:rPr>
          <w:rFonts w:ascii="Times New Roman" w:hAnsi="Times New Roman" w:cs="Times New Roman"/>
          <w:sz w:val="24"/>
          <w:szCs w:val="24"/>
          <w:lang w:val="en-US"/>
        </w:rPr>
        <w:t>consider</w:t>
      </w:r>
      <w:r w:rsidR="00D51CA0">
        <w:rPr>
          <w:rFonts w:ascii="Times New Roman" w:hAnsi="Times New Roman" w:cs="Times New Roman"/>
          <w:sz w:val="24"/>
          <w:szCs w:val="24"/>
          <w:lang w:val="en-US"/>
        </w:rPr>
        <w:t>ed</w:t>
      </w:r>
      <w:r w:rsidR="00B511A6" w:rsidRPr="00B511A6">
        <w:rPr>
          <w:rFonts w:ascii="Times New Roman" w:hAnsi="Times New Roman" w:cs="Times New Roman"/>
          <w:sz w:val="24"/>
          <w:szCs w:val="24"/>
          <w:lang w:val="en-US"/>
        </w:rPr>
        <w:t xml:space="preserve"> as inclusive as possible, attractive to large and heterogeneous audiences</w:t>
      </w:r>
      <w:r w:rsidR="00D51CA0">
        <w:rPr>
          <w:rFonts w:ascii="Times New Roman" w:hAnsi="Times New Roman" w:cs="Times New Roman"/>
          <w:sz w:val="24"/>
          <w:szCs w:val="24"/>
          <w:lang w:val="en-US"/>
        </w:rPr>
        <w:t>,</w:t>
      </w:r>
      <w:r w:rsidR="00B511A6" w:rsidRPr="00B511A6">
        <w:rPr>
          <w:rFonts w:ascii="Times New Roman" w:hAnsi="Times New Roman" w:cs="Times New Roman"/>
          <w:sz w:val="24"/>
          <w:szCs w:val="24"/>
          <w:lang w:val="en-US"/>
        </w:rPr>
        <w:t xml:space="preserve"> and </w:t>
      </w:r>
      <w:r w:rsidR="00D51CA0">
        <w:rPr>
          <w:rFonts w:ascii="Times New Roman" w:hAnsi="Times New Roman" w:cs="Times New Roman"/>
          <w:sz w:val="24"/>
          <w:szCs w:val="24"/>
          <w:lang w:val="en-US"/>
        </w:rPr>
        <w:t xml:space="preserve">as </w:t>
      </w:r>
      <w:r w:rsidR="00B511A6" w:rsidRPr="00B511A6">
        <w:rPr>
          <w:rFonts w:ascii="Times New Roman" w:hAnsi="Times New Roman" w:cs="Times New Roman"/>
          <w:sz w:val="24"/>
          <w:szCs w:val="24"/>
          <w:lang w:val="en-US"/>
        </w:rPr>
        <w:t xml:space="preserve">striking a balance between celebrating LGBTQ (film) culture and engendering social and political change. </w:t>
      </w:r>
    </w:p>
    <w:p w14:paraId="4EBADD07" w14:textId="103A5B43" w:rsidR="00A5316A" w:rsidRDefault="00A5316A" w:rsidP="008306F5">
      <w:pPr>
        <w:spacing w:line="480" w:lineRule="auto"/>
        <w:contextualSpacing/>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Keywords: </w:t>
      </w:r>
      <w:r>
        <w:rPr>
          <w:rFonts w:ascii="Times New Roman" w:hAnsi="Times New Roman" w:cs="Times New Roman"/>
          <w:sz w:val="24"/>
          <w:szCs w:val="24"/>
          <w:lang w:val="en-US"/>
        </w:rPr>
        <w:t>film festival, LGBTQ representation</w:t>
      </w:r>
      <w:r w:rsidR="000761E4">
        <w:rPr>
          <w:rFonts w:ascii="Times New Roman" w:hAnsi="Times New Roman" w:cs="Times New Roman"/>
          <w:sz w:val="24"/>
          <w:szCs w:val="24"/>
          <w:lang w:val="en-US"/>
        </w:rPr>
        <w:t>, programming, homonormativity</w:t>
      </w:r>
      <w:r w:rsidR="009E098D">
        <w:rPr>
          <w:rFonts w:ascii="Times New Roman" w:hAnsi="Times New Roman" w:cs="Times New Roman"/>
          <w:sz w:val="24"/>
          <w:szCs w:val="24"/>
          <w:lang w:val="en-US"/>
        </w:rPr>
        <w:t>, BFI Flare</w:t>
      </w:r>
      <w:r w:rsidR="00EE3E0A">
        <w:rPr>
          <w:rFonts w:ascii="Times New Roman" w:hAnsi="Times New Roman" w:cs="Times New Roman"/>
          <w:sz w:val="24"/>
          <w:szCs w:val="24"/>
          <w:lang w:val="en-US"/>
        </w:rPr>
        <w:t>, moderately queer, curating</w:t>
      </w:r>
    </w:p>
    <w:p w14:paraId="29CBDA61" w14:textId="067BB1B3" w:rsidR="003066F9" w:rsidRPr="00B511A6" w:rsidRDefault="003066F9" w:rsidP="008306F5">
      <w:pPr>
        <w:spacing w:line="480" w:lineRule="auto"/>
        <w:contextualSpacing/>
        <w:jc w:val="both"/>
        <w:rPr>
          <w:rFonts w:ascii="Times New Roman" w:hAnsi="Times New Roman" w:cs="Times New Roman"/>
          <w:sz w:val="24"/>
          <w:szCs w:val="24"/>
          <w:lang w:val="en-US"/>
        </w:rPr>
      </w:pPr>
      <w:r w:rsidRPr="00CF758D">
        <w:rPr>
          <w:rFonts w:ascii="Times New Roman" w:hAnsi="Times New Roman" w:cs="Times New Roman"/>
          <w:b/>
          <w:sz w:val="24"/>
          <w:szCs w:val="24"/>
          <w:lang w:val="en-US"/>
        </w:rPr>
        <w:t>Running header</w:t>
      </w:r>
      <w:r>
        <w:rPr>
          <w:rFonts w:ascii="Times New Roman" w:hAnsi="Times New Roman" w:cs="Times New Roman"/>
          <w:sz w:val="24"/>
          <w:szCs w:val="24"/>
          <w:lang w:val="en-US"/>
        </w:rPr>
        <w:t xml:space="preserve">: Moderately queer programming </w:t>
      </w:r>
    </w:p>
    <w:p w14:paraId="18CA675E" w14:textId="77777777" w:rsidR="00D40555" w:rsidRDefault="00D40555" w:rsidP="008306F5">
      <w:pPr>
        <w:spacing w:line="480" w:lineRule="auto"/>
        <w:contextualSpacing/>
        <w:jc w:val="both"/>
        <w:rPr>
          <w:rFonts w:ascii="Times New Roman" w:hAnsi="Times New Roman" w:cs="Times New Roman"/>
          <w:b/>
          <w:sz w:val="24"/>
          <w:szCs w:val="24"/>
          <w:lang w:val="en-US"/>
        </w:rPr>
      </w:pPr>
      <w:bookmarkStart w:id="0" w:name="_GoBack"/>
      <w:bookmarkEnd w:id="0"/>
    </w:p>
    <w:p w14:paraId="525A73C3" w14:textId="18D75AFD" w:rsidR="008807DD" w:rsidRPr="00EF5F67" w:rsidRDefault="008807DD" w:rsidP="008306F5">
      <w:pPr>
        <w:spacing w:line="480" w:lineRule="auto"/>
        <w:contextualSpacing/>
        <w:jc w:val="both"/>
        <w:rPr>
          <w:rFonts w:ascii="Times New Roman" w:hAnsi="Times New Roman" w:cs="Times New Roman"/>
          <w:b/>
          <w:sz w:val="24"/>
          <w:szCs w:val="24"/>
          <w:lang w:val="en-US"/>
        </w:rPr>
      </w:pPr>
      <w:r w:rsidRPr="00EF5F67">
        <w:rPr>
          <w:rFonts w:ascii="Times New Roman" w:hAnsi="Times New Roman" w:cs="Times New Roman"/>
          <w:b/>
          <w:sz w:val="24"/>
          <w:szCs w:val="24"/>
          <w:lang w:val="en-US"/>
        </w:rPr>
        <w:lastRenderedPageBreak/>
        <w:t>Introduction</w:t>
      </w:r>
    </w:p>
    <w:p w14:paraId="525A73C4" w14:textId="02C79EA2" w:rsidR="00127265" w:rsidRDefault="004932C6" w:rsidP="008306F5">
      <w:pPr>
        <w:spacing w:line="480" w:lineRule="auto"/>
        <w:ind w:firstLine="708"/>
        <w:contextualSpacing/>
        <w:jc w:val="both"/>
        <w:rPr>
          <w:rFonts w:ascii="Times New Roman" w:hAnsi="Times New Roman" w:cs="Times New Roman"/>
          <w:sz w:val="24"/>
          <w:szCs w:val="24"/>
          <w:lang w:val="en-US"/>
        </w:rPr>
      </w:pPr>
      <w:r w:rsidRPr="004932C6">
        <w:rPr>
          <w:rFonts w:ascii="Times New Roman" w:hAnsi="Times New Roman" w:cs="Times New Roman"/>
          <w:sz w:val="24"/>
          <w:szCs w:val="24"/>
          <w:lang w:val="en-US"/>
        </w:rPr>
        <w:t>Within the burgeoning field</w:t>
      </w:r>
      <w:r w:rsidR="007A7AAC">
        <w:rPr>
          <w:rFonts w:ascii="Times New Roman" w:hAnsi="Times New Roman" w:cs="Times New Roman"/>
          <w:sz w:val="24"/>
          <w:szCs w:val="24"/>
          <w:lang w:val="en-US"/>
        </w:rPr>
        <w:t xml:space="preserve"> of film festival studies (</w:t>
      </w:r>
      <w:r w:rsidRPr="004932C6">
        <w:rPr>
          <w:rFonts w:ascii="Times New Roman" w:hAnsi="Times New Roman" w:cs="Times New Roman"/>
          <w:sz w:val="24"/>
          <w:szCs w:val="24"/>
          <w:lang w:val="en-US"/>
        </w:rPr>
        <w:t>De Valck, 2007; Loist, 2011), the</w:t>
      </w:r>
      <w:r w:rsidR="00561736">
        <w:rPr>
          <w:rFonts w:ascii="Times New Roman" w:hAnsi="Times New Roman" w:cs="Times New Roman"/>
          <w:sz w:val="24"/>
          <w:szCs w:val="24"/>
          <w:lang w:val="en-US"/>
        </w:rPr>
        <w:t>re has been a notable</w:t>
      </w:r>
      <w:r w:rsidRPr="004932C6">
        <w:rPr>
          <w:rFonts w:ascii="Times New Roman" w:hAnsi="Times New Roman" w:cs="Times New Roman"/>
          <w:sz w:val="24"/>
          <w:szCs w:val="24"/>
          <w:lang w:val="en-US"/>
        </w:rPr>
        <w:t xml:space="preserve"> interest in LGBTQ</w:t>
      </w:r>
      <w:r w:rsidR="00A27788">
        <w:rPr>
          <w:rStyle w:val="Eindnootmarkering"/>
          <w:rFonts w:ascii="Times New Roman" w:hAnsi="Times New Roman" w:cs="Times New Roman"/>
          <w:sz w:val="24"/>
          <w:szCs w:val="24"/>
          <w:lang w:val="en-US"/>
        </w:rPr>
        <w:endnoteReference w:id="1"/>
      </w:r>
      <w:r w:rsidRPr="004932C6">
        <w:rPr>
          <w:rFonts w:ascii="Times New Roman" w:hAnsi="Times New Roman" w:cs="Times New Roman"/>
          <w:sz w:val="24"/>
          <w:szCs w:val="24"/>
          <w:lang w:val="en-US"/>
        </w:rPr>
        <w:t xml:space="preserve"> film festivals</w:t>
      </w:r>
      <w:r w:rsidR="007A7AAC">
        <w:rPr>
          <w:rFonts w:ascii="Times New Roman" w:hAnsi="Times New Roman" w:cs="Times New Roman"/>
          <w:sz w:val="24"/>
          <w:szCs w:val="24"/>
          <w:lang w:val="en-US"/>
        </w:rPr>
        <w:t xml:space="preserve"> (e.g.</w:t>
      </w:r>
      <w:r w:rsidR="006E4C0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820992">
        <w:rPr>
          <w:rFonts w:ascii="Times New Roman" w:hAnsi="Times New Roman" w:cs="Times New Roman"/>
          <w:sz w:val="24"/>
          <w:szCs w:val="24"/>
          <w:lang w:val="en-US"/>
        </w:rPr>
        <w:t xml:space="preserve">Andersen, 2012; </w:t>
      </w:r>
      <w:r w:rsidR="00B56340">
        <w:rPr>
          <w:rFonts w:ascii="Times New Roman" w:hAnsi="Times New Roman" w:cs="Times New Roman"/>
          <w:sz w:val="24"/>
          <w:szCs w:val="24"/>
          <w:lang w:val="en-US"/>
        </w:rPr>
        <w:t xml:space="preserve">Damiens, 2020; </w:t>
      </w:r>
      <w:r>
        <w:rPr>
          <w:rFonts w:ascii="Times New Roman" w:hAnsi="Times New Roman" w:cs="Times New Roman"/>
          <w:sz w:val="24"/>
          <w:szCs w:val="24"/>
          <w:lang w:val="en-US"/>
        </w:rPr>
        <w:t xml:space="preserve">Perriam </w:t>
      </w:r>
      <w:r w:rsidR="001A2117">
        <w:rPr>
          <w:rFonts w:ascii="Times New Roman" w:hAnsi="Times New Roman" w:cs="Times New Roman"/>
          <w:sz w:val="24"/>
          <w:szCs w:val="24"/>
          <w:lang w:val="en-US"/>
        </w:rPr>
        <w:t>&amp;</w:t>
      </w:r>
      <w:r>
        <w:rPr>
          <w:rFonts w:ascii="Times New Roman" w:hAnsi="Times New Roman" w:cs="Times New Roman"/>
          <w:sz w:val="24"/>
          <w:szCs w:val="24"/>
          <w:lang w:val="en-US"/>
        </w:rPr>
        <w:t xml:space="preserve"> Waldron, 2016; Richards, 2016b; </w:t>
      </w:r>
      <w:r w:rsidRPr="004932C6">
        <w:rPr>
          <w:rFonts w:ascii="Times New Roman" w:hAnsi="Times New Roman" w:cs="Times New Roman"/>
          <w:sz w:val="24"/>
          <w:szCs w:val="24"/>
          <w:lang w:val="en-US"/>
        </w:rPr>
        <w:t>Schoonover, 2015</w:t>
      </w:r>
      <w:r>
        <w:rPr>
          <w:rFonts w:ascii="Times New Roman" w:hAnsi="Times New Roman" w:cs="Times New Roman"/>
          <w:sz w:val="24"/>
          <w:szCs w:val="24"/>
          <w:lang w:val="en-US"/>
        </w:rPr>
        <w:t>)</w:t>
      </w:r>
      <w:r w:rsidR="008A5BB1">
        <w:rPr>
          <w:rFonts w:ascii="Times New Roman" w:hAnsi="Times New Roman" w:cs="Times New Roman"/>
          <w:sz w:val="24"/>
          <w:szCs w:val="24"/>
          <w:lang w:val="en-US"/>
        </w:rPr>
        <w:t>.</w:t>
      </w:r>
      <w:r w:rsidR="0068632B">
        <w:rPr>
          <w:rFonts w:ascii="Times New Roman" w:hAnsi="Times New Roman" w:cs="Times New Roman"/>
          <w:sz w:val="24"/>
          <w:szCs w:val="24"/>
          <w:lang w:val="en-US"/>
        </w:rPr>
        <w:t xml:space="preserve"> One reason why scholars are drawn to studying identity-based festivals is </w:t>
      </w:r>
      <w:r w:rsidR="0076282A">
        <w:rPr>
          <w:rFonts w:ascii="Times New Roman" w:hAnsi="Times New Roman" w:cs="Times New Roman"/>
          <w:sz w:val="24"/>
          <w:szCs w:val="24"/>
          <w:lang w:val="en-US"/>
        </w:rPr>
        <w:t xml:space="preserve">that </w:t>
      </w:r>
      <w:r w:rsidR="009670A9">
        <w:rPr>
          <w:rFonts w:ascii="Times New Roman" w:hAnsi="Times New Roman" w:cs="Times New Roman"/>
          <w:sz w:val="24"/>
          <w:szCs w:val="24"/>
          <w:lang w:val="en-US"/>
        </w:rPr>
        <w:t xml:space="preserve">they allow a </w:t>
      </w:r>
      <w:r w:rsidRPr="004932C6">
        <w:rPr>
          <w:rFonts w:ascii="Times New Roman" w:hAnsi="Times New Roman" w:cs="Times New Roman"/>
          <w:sz w:val="24"/>
          <w:szCs w:val="24"/>
          <w:lang w:val="en-US"/>
        </w:rPr>
        <w:t>better understand</w:t>
      </w:r>
      <w:r w:rsidR="009670A9">
        <w:rPr>
          <w:rFonts w:ascii="Times New Roman" w:hAnsi="Times New Roman" w:cs="Times New Roman"/>
          <w:sz w:val="24"/>
          <w:szCs w:val="24"/>
          <w:lang w:val="en-US"/>
        </w:rPr>
        <w:t>ing of</w:t>
      </w:r>
      <w:r w:rsidRPr="004932C6">
        <w:rPr>
          <w:rFonts w:ascii="Times New Roman" w:hAnsi="Times New Roman" w:cs="Times New Roman"/>
          <w:sz w:val="24"/>
          <w:szCs w:val="24"/>
          <w:lang w:val="en-US"/>
        </w:rPr>
        <w:t xml:space="preserve"> how identity politics are being dealt wi</w:t>
      </w:r>
      <w:r>
        <w:rPr>
          <w:rFonts w:ascii="Times New Roman" w:hAnsi="Times New Roman" w:cs="Times New Roman"/>
          <w:sz w:val="24"/>
          <w:szCs w:val="24"/>
          <w:lang w:val="en-US"/>
        </w:rPr>
        <w:t xml:space="preserve">th in and through film culture. </w:t>
      </w:r>
      <w:r w:rsidRPr="004932C6">
        <w:rPr>
          <w:rFonts w:ascii="Times New Roman" w:hAnsi="Times New Roman" w:cs="Times New Roman"/>
          <w:sz w:val="24"/>
          <w:szCs w:val="24"/>
          <w:lang w:val="en-US"/>
        </w:rPr>
        <w:t xml:space="preserve">The history of LGBTQ film festivals </w:t>
      </w:r>
      <w:r w:rsidR="00851CAE">
        <w:rPr>
          <w:rFonts w:ascii="Times New Roman" w:hAnsi="Times New Roman" w:cs="Times New Roman"/>
          <w:sz w:val="24"/>
          <w:szCs w:val="24"/>
          <w:lang w:val="en-US"/>
        </w:rPr>
        <w:t xml:space="preserve">is a poignant </w:t>
      </w:r>
      <w:r w:rsidRPr="004932C6">
        <w:rPr>
          <w:rFonts w:ascii="Times New Roman" w:hAnsi="Times New Roman" w:cs="Times New Roman"/>
          <w:sz w:val="24"/>
          <w:szCs w:val="24"/>
          <w:lang w:val="en-US"/>
        </w:rPr>
        <w:t>demonstrat</w:t>
      </w:r>
      <w:r w:rsidR="00851CAE">
        <w:rPr>
          <w:rFonts w:ascii="Times New Roman" w:hAnsi="Times New Roman" w:cs="Times New Roman"/>
          <w:sz w:val="24"/>
          <w:szCs w:val="24"/>
          <w:lang w:val="en-US"/>
        </w:rPr>
        <w:t>ion of</w:t>
      </w:r>
      <w:r w:rsidRPr="004932C6">
        <w:rPr>
          <w:rFonts w:ascii="Times New Roman" w:hAnsi="Times New Roman" w:cs="Times New Roman"/>
          <w:sz w:val="24"/>
          <w:szCs w:val="24"/>
          <w:lang w:val="en-US"/>
        </w:rPr>
        <w:t xml:space="preserve"> this. The early LGBTQ film festiv</w:t>
      </w:r>
      <w:r w:rsidR="007A7AAC">
        <w:rPr>
          <w:rFonts w:ascii="Times New Roman" w:hAnsi="Times New Roman" w:cs="Times New Roman"/>
          <w:sz w:val="24"/>
          <w:szCs w:val="24"/>
          <w:lang w:val="en-US"/>
        </w:rPr>
        <w:t>als</w:t>
      </w:r>
      <w:r w:rsidR="001F39A9">
        <w:rPr>
          <w:rFonts w:ascii="Times New Roman" w:hAnsi="Times New Roman" w:cs="Times New Roman"/>
          <w:sz w:val="24"/>
          <w:szCs w:val="24"/>
          <w:lang w:val="en-US"/>
        </w:rPr>
        <w:t>—</w:t>
      </w:r>
      <w:r w:rsidR="007A7AAC">
        <w:rPr>
          <w:rFonts w:ascii="Times New Roman" w:hAnsi="Times New Roman" w:cs="Times New Roman"/>
          <w:sz w:val="24"/>
          <w:szCs w:val="24"/>
          <w:lang w:val="en-US"/>
        </w:rPr>
        <w:t>organized in the 1970s and</w:t>
      </w:r>
      <w:r w:rsidR="00561736">
        <w:rPr>
          <w:rFonts w:ascii="Times New Roman" w:hAnsi="Times New Roman" w:cs="Times New Roman"/>
          <w:sz w:val="24"/>
          <w:szCs w:val="24"/>
          <w:lang w:val="en-US"/>
        </w:rPr>
        <w:t>,</w:t>
      </w:r>
      <w:r w:rsidR="007A7AAC">
        <w:rPr>
          <w:rFonts w:ascii="Times New Roman" w:hAnsi="Times New Roman" w:cs="Times New Roman"/>
          <w:sz w:val="24"/>
          <w:szCs w:val="24"/>
          <w:lang w:val="en-US"/>
        </w:rPr>
        <w:t xml:space="preserve"> </w:t>
      </w:r>
      <w:r w:rsidR="0068632B">
        <w:rPr>
          <w:rFonts w:ascii="Times New Roman" w:hAnsi="Times New Roman" w:cs="Times New Roman"/>
          <w:sz w:val="24"/>
          <w:szCs w:val="24"/>
          <w:lang w:val="en-US"/>
        </w:rPr>
        <w:t>at the time</w:t>
      </w:r>
      <w:r w:rsidR="00561736">
        <w:rPr>
          <w:rFonts w:ascii="Times New Roman" w:hAnsi="Times New Roman" w:cs="Times New Roman"/>
          <w:sz w:val="24"/>
          <w:szCs w:val="24"/>
          <w:lang w:val="en-US"/>
        </w:rPr>
        <w:t>,</w:t>
      </w:r>
      <w:r w:rsidR="0068632B">
        <w:rPr>
          <w:rFonts w:ascii="Times New Roman" w:hAnsi="Times New Roman" w:cs="Times New Roman"/>
          <w:sz w:val="24"/>
          <w:szCs w:val="24"/>
          <w:lang w:val="en-US"/>
        </w:rPr>
        <w:t xml:space="preserve"> referred</w:t>
      </w:r>
      <w:r w:rsidR="007A7AAC">
        <w:rPr>
          <w:rFonts w:ascii="Times New Roman" w:hAnsi="Times New Roman" w:cs="Times New Roman"/>
          <w:sz w:val="24"/>
          <w:szCs w:val="24"/>
          <w:lang w:val="en-US"/>
        </w:rPr>
        <w:t xml:space="preserve"> to as</w:t>
      </w:r>
      <w:r w:rsidRPr="004932C6">
        <w:rPr>
          <w:rFonts w:ascii="Times New Roman" w:hAnsi="Times New Roman" w:cs="Times New Roman"/>
          <w:sz w:val="24"/>
          <w:szCs w:val="24"/>
          <w:lang w:val="en-US"/>
        </w:rPr>
        <w:t xml:space="preserve"> lesbian and gay film festivals</w:t>
      </w:r>
      <w:r w:rsidR="001F39A9">
        <w:rPr>
          <w:rFonts w:ascii="Times New Roman" w:hAnsi="Times New Roman" w:cs="Times New Roman"/>
          <w:sz w:val="24"/>
          <w:szCs w:val="24"/>
          <w:lang w:val="en-US"/>
        </w:rPr>
        <w:t>—</w:t>
      </w:r>
      <w:r w:rsidRPr="004932C6">
        <w:rPr>
          <w:rFonts w:ascii="Times New Roman" w:hAnsi="Times New Roman" w:cs="Times New Roman"/>
          <w:sz w:val="24"/>
          <w:szCs w:val="24"/>
          <w:lang w:val="en-US"/>
        </w:rPr>
        <w:t xml:space="preserve">were a response to </w:t>
      </w:r>
      <w:r w:rsidR="001F39A9">
        <w:rPr>
          <w:rFonts w:ascii="Times New Roman" w:hAnsi="Times New Roman" w:cs="Times New Roman"/>
          <w:sz w:val="24"/>
          <w:szCs w:val="24"/>
          <w:lang w:val="en-US"/>
        </w:rPr>
        <w:t>the</w:t>
      </w:r>
      <w:r w:rsidRPr="004932C6">
        <w:rPr>
          <w:rFonts w:ascii="Times New Roman" w:hAnsi="Times New Roman" w:cs="Times New Roman"/>
          <w:sz w:val="24"/>
          <w:szCs w:val="24"/>
          <w:lang w:val="en-US"/>
        </w:rPr>
        <w:t xml:space="preserve"> lack of distribution and exhibition opportunities for LGBTQ filmmakers and a communal desire </w:t>
      </w:r>
      <w:r w:rsidR="00897A0C">
        <w:rPr>
          <w:rFonts w:ascii="Times New Roman" w:hAnsi="Times New Roman" w:cs="Times New Roman"/>
          <w:sz w:val="24"/>
          <w:szCs w:val="24"/>
          <w:lang w:val="en-US"/>
        </w:rPr>
        <w:t>to actualize</w:t>
      </w:r>
      <w:r w:rsidRPr="004932C6">
        <w:rPr>
          <w:rFonts w:ascii="Times New Roman" w:hAnsi="Times New Roman" w:cs="Times New Roman"/>
          <w:sz w:val="24"/>
          <w:szCs w:val="24"/>
          <w:lang w:val="en-US"/>
        </w:rPr>
        <w:t xml:space="preserve"> diverse and rounded representations of LGBTQ people (Loist &amp; Zielinski, 2012). However, with </w:t>
      </w:r>
      <w:r w:rsidR="00561736">
        <w:rPr>
          <w:rFonts w:ascii="Times New Roman" w:hAnsi="Times New Roman" w:cs="Times New Roman"/>
          <w:sz w:val="24"/>
          <w:szCs w:val="24"/>
          <w:lang w:val="en-US"/>
        </w:rPr>
        <w:t>many</w:t>
      </w:r>
      <w:r w:rsidRPr="004932C6">
        <w:rPr>
          <w:rFonts w:ascii="Times New Roman" w:hAnsi="Times New Roman" w:cs="Times New Roman"/>
          <w:sz w:val="24"/>
          <w:szCs w:val="24"/>
          <w:lang w:val="en-US"/>
        </w:rPr>
        <w:t xml:space="preserve"> LGBTQ film festivals having transformed from bottom-up, community-driven events into </w:t>
      </w:r>
      <w:r w:rsidR="0048035F">
        <w:rPr>
          <w:rFonts w:ascii="Times New Roman" w:hAnsi="Times New Roman" w:cs="Times New Roman"/>
          <w:sz w:val="24"/>
          <w:szCs w:val="24"/>
          <w:lang w:val="en-US"/>
        </w:rPr>
        <w:t xml:space="preserve">established, </w:t>
      </w:r>
      <w:r w:rsidR="00D95947">
        <w:rPr>
          <w:rFonts w:ascii="Times New Roman" w:hAnsi="Times New Roman" w:cs="Times New Roman"/>
          <w:sz w:val="24"/>
          <w:szCs w:val="24"/>
          <w:lang w:val="en-US"/>
        </w:rPr>
        <w:t xml:space="preserve">profitable </w:t>
      </w:r>
      <w:r w:rsidRPr="004932C6">
        <w:rPr>
          <w:rFonts w:ascii="Times New Roman" w:hAnsi="Times New Roman" w:cs="Times New Roman"/>
          <w:sz w:val="24"/>
          <w:szCs w:val="24"/>
          <w:lang w:val="en-US"/>
        </w:rPr>
        <w:t>organizations</w:t>
      </w:r>
      <w:r w:rsidR="00D95947">
        <w:rPr>
          <w:rFonts w:ascii="Times New Roman" w:hAnsi="Times New Roman" w:cs="Times New Roman"/>
          <w:sz w:val="24"/>
          <w:szCs w:val="24"/>
          <w:lang w:val="en-US"/>
        </w:rPr>
        <w:t xml:space="preserve"> (Rhyne, 2006</w:t>
      </w:r>
      <w:r w:rsidR="00D31A1D">
        <w:rPr>
          <w:rFonts w:ascii="Times New Roman" w:hAnsi="Times New Roman" w:cs="Times New Roman"/>
          <w:sz w:val="24"/>
          <w:szCs w:val="24"/>
          <w:lang w:val="en-US"/>
        </w:rPr>
        <w:t>, 2007</w:t>
      </w:r>
      <w:r w:rsidR="00D95947">
        <w:rPr>
          <w:rFonts w:ascii="Times New Roman" w:hAnsi="Times New Roman" w:cs="Times New Roman"/>
          <w:sz w:val="24"/>
          <w:szCs w:val="24"/>
          <w:lang w:val="en-US"/>
        </w:rPr>
        <w:t>)</w:t>
      </w:r>
      <w:r w:rsidRPr="004932C6">
        <w:rPr>
          <w:rFonts w:ascii="Times New Roman" w:hAnsi="Times New Roman" w:cs="Times New Roman"/>
          <w:sz w:val="24"/>
          <w:szCs w:val="24"/>
          <w:lang w:val="en-US"/>
        </w:rPr>
        <w:t xml:space="preserve">, many festival organizers and programmers </w:t>
      </w:r>
      <w:r w:rsidR="00561736">
        <w:rPr>
          <w:rFonts w:ascii="Times New Roman" w:hAnsi="Times New Roman" w:cs="Times New Roman"/>
          <w:sz w:val="24"/>
          <w:szCs w:val="24"/>
          <w:lang w:val="en-US"/>
        </w:rPr>
        <w:t xml:space="preserve">now </w:t>
      </w:r>
      <w:r w:rsidR="00FF5253">
        <w:rPr>
          <w:rFonts w:ascii="Times New Roman" w:hAnsi="Times New Roman" w:cs="Times New Roman"/>
          <w:sz w:val="24"/>
          <w:szCs w:val="24"/>
          <w:lang w:val="en-US"/>
        </w:rPr>
        <w:t xml:space="preserve">find themselves </w:t>
      </w:r>
      <w:r w:rsidRPr="004932C6">
        <w:rPr>
          <w:rFonts w:ascii="Times New Roman" w:hAnsi="Times New Roman" w:cs="Times New Roman"/>
          <w:sz w:val="24"/>
          <w:szCs w:val="24"/>
          <w:lang w:val="en-US"/>
        </w:rPr>
        <w:t>tak</w:t>
      </w:r>
      <w:r w:rsidR="00FF5253">
        <w:rPr>
          <w:rFonts w:ascii="Times New Roman" w:hAnsi="Times New Roman" w:cs="Times New Roman"/>
          <w:sz w:val="24"/>
          <w:szCs w:val="24"/>
          <w:lang w:val="en-US"/>
        </w:rPr>
        <w:t>ing</w:t>
      </w:r>
      <w:r w:rsidRPr="004932C6">
        <w:rPr>
          <w:rFonts w:ascii="Times New Roman" w:hAnsi="Times New Roman" w:cs="Times New Roman"/>
          <w:sz w:val="24"/>
          <w:szCs w:val="24"/>
          <w:lang w:val="en-US"/>
        </w:rPr>
        <w:t xml:space="preserve"> part in a </w:t>
      </w:r>
      <w:r w:rsidR="00875532" w:rsidRPr="00875532">
        <w:rPr>
          <w:rFonts w:ascii="Times New Roman" w:hAnsi="Times New Roman" w:cs="Times New Roman"/>
          <w:sz w:val="24"/>
          <w:szCs w:val="24"/>
          <w:lang w:val="en-US"/>
        </w:rPr>
        <w:t>creative</w:t>
      </w:r>
      <w:r w:rsidRPr="00875532">
        <w:rPr>
          <w:rFonts w:ascii="Times New Roman" w:hAnsi="Times New Roman" w:cs="Times New Roman"/>
          <w:sz w:val="24"/>
          <w:szCs w:val="24"/>
          <w:lang w:val="en-US"/>
        </w:rPr>
        <w:t xml:space="preserve"> industry</w:t>
      </w:r>
      <w:r w:rsidRPr="004932C6">
        <w:rPr>
          <w:rFonts w:ascii="Times New Roman" w:hAnsi="Times New Roman" w:cs="Times New Roman"/>
          <w:sz w:val="24"/>
          <w:szCs w:val="24"/>
          <w:lang w:val="en-US"/>
        </w:rPr>
        <w:t xml:space="preserve"> they </w:t>
      </w:r>
      <w:r w:rsidR="00127265">
        <w:rPr>
          <w:rFonts w:ascii="Times New Roman" w:hAnsi="Times New Roman" w:cs="Times New Roman"/>
          <w:sz w:val="24"/>
          <w:szCs w:val="24"/>
          <w:lang w:val="en-US"/>
        </w:rPr>
        <w:t xml:space="preserve">initially resisted or provoked. </w:t>
      </w:r>
      <w:r w:rsidRPr="004932C6">
        <w:rPr>
          <w:rFonts w:ascii="Times New Roman" w:hAnsi="Times New Roman" w:cs="Times New Roman"/>
          <w:sz w:val="24"/>
          <w:szCs w:val="24"/>
          <w:lang w:val="en-US"/>
        </w:rPr>
        <w:t xml:space="preserve">Similar </w:t>
      </w:r>
      <w:r w:rsidR="0048035F">
        <w:rPr>
          <w:rFonts w:ascii="Times New Roman" w:hAnsi="Times New Roman" w:cs="Times New Roman"/>
          <w:sz w:val="24"/>
          <w:szCs w:val="24"/>
          <w:lang w:val="en-US"/>
        </w:rPr>
        <w:t>to how</w:t>
      </w:r>
      <w:r w:rsidRPr="004932C6">
        <w:rPr>
          <w:rFonts w:ascii="Times New Roman" w:hAnsi="Times New Roman" w:cs="Times New Roman"/>
          <w:sz w:val="24"/>
          <w:szCs w:val="24"/>
          <w:lang w:val="en-US"/>
        </w:rPr>
        <w:t xml:space="preserve"> LGBT</w:t>
      </w:r>
      <w:r w:rsidR="007C527D">
        <w:rPr>
          <w:rFonts w:ascii="Times New Roman" w:hAnsi="Times New Roman" w:cs="Times New Roman"/>
          <w:sz w:val="24"/>
          <w:szCs w:val="24"/>
          <w:lang w:val="en-US"/>
        </w:rPr>
        <w:t>Q</w:t>
      </w:r>
      <w:r w:rsidRPr="004932C6">
        <w:rPr>
          <w:rFonts w:ascii="Times New Roman" w:hAnsi="Times New Roman" w:cs="Times New Roman"/>
          <w:sz w:val="24"/>
          <w:szCs w:val="24"/>
          <w:lang w:val="en-US"/>
        </w:rPr>
        <w:t xml:space="preserve"> grassroots movements gradually </w:t>
      </w:r>
      <w:r w:rsidR="0095372C">
        <w:rPr>
          <w:rFonts w:ascii="Times New Roman" w:hAnsi="Times New Roman" w:cs="Times New Roman"/>
          <w:sz w:val="24"/>
          <w:szCs w:val="24"/>
          <w:lang w:val="en-US"/>
        </w:rPr>
        <w:t>moved</w:t>
      </w:r>
      <w:r w:rsidRPr="004932C6">
        <w:rPr>
          <w:rFonts w:ascii="Times New Roman" w:hAnsi="Times New Roman" w:cs="Times New Roman"/>
          <w:sz w:val="24"/>
          <w:szCs w:val="24"/>
          <w:lang w:val="en-US"/>
        </w:rPr>
        <w:t xml:space="preserve"> toward </w:t>
      </w:r>
      <w:r w:rsidR="00E72E0D">
        <w:rPr>
          <w:rFonts w:ascii="Times New Roman" w:hAnsi="Times New Roman" w:cs="Times New Roman"/>
          <w:sz w:val="24"/>
          <w:szCs w:val="24"/>
          <w:lang w:val="en-US"/>
        </w:rPr>
        <w:t>homonormative</w:t>
      </w:r>
      <w:r w:rsidRPr="004932C6">
        <w:rPr>
          <w:rFonts w:ascii="Times New Roman" w:hAnsi="Times New Roman" w:cs="Times New Roman"/>
          <w:sz w:val="24"/>
          <w:szCs w:val="24"/>
          <w:lang w:val="en-US"/>
        </w:rPr>
        <w:t xml:space="preserve"> politics, many LGBTQ film festivals </w:t>
      </w:r>
      <w:r w:rsidR="0095372C">
        <w:rPr>
          <w:rFonts w:ascii="Times New Roman" w:hAnsi="Times New Roman" w:cs="Times New Roman"/>
          <w:sz w:val="24"/>
          <w:szCs w:val="24"/>
          <w:lang w:val="en-US"/>
        </w:rPr>
        <w:t xml:space="preserve">started </w:t>
      </w:r>
      <w:r w:rsidR="00CB3371">
        <w:rPr>
          <w:rFonts w:ascii="Times New Roman" w:hAnsi="Times New Roman" w:cs="Times New Roman"/>
          <w:sz w:val="24"/>
          <w:szCs w:val="24"/>
          <w:lang w:val="en-US"/>
        </w:rPr>
        <w:t>downplay</w:t>
      </w:r>
      <w:r w:rsidR="0095372C">
        <w:rPr>
          <w:rFonts w:ascii="Times New Roman" w:hAnsi="Times New Roman" w:cs="Times New Roman"/>
          <w:sz w:val="24"/>
          <w:szCs w:val="24"/>
          <w:lang w:val="en-US"/>
        </w:rPr>
        <w:t>ing</w:t>
      </w:r>
      <w:r w:rsidRPr="004932C6">
        <w:rPr>
          <w:rFonts w:ascii="Times New Roman" w:hAnsi="Times New Roman" w:cs="Times New Roman"/>
          <w:sz w:val="24"/>
          <w:szCs w:val="24"/>
          <w:lang w:val="en-US"/>
        </w:rPr>
        <w:t xml:space="preserve"> their activist agenda in favor of a celebratory </w:t>
      </w:r>
      <w:r w:rsidR="00A27788">
        <w:rPr>
          <w:rFonts w:ascii="Times New Roman" w:hAnsi="Times New Roman" w:cs="Times New Roman"/>
          <w:sz w:val="24"/>
          <w:szCs w:val="24"/>
          <w:lang w:val="en-US"/>
        </w:rPr>
        <w:t>discourse and/or</w:t>
      </w:r>
      <w:r w:rsidRPr="004932C6">
        <w:rPr>
          <w:rFonts w:ascii="Times New Roman" w:hAnsi="Times New Roman" w:cs="Times New Roman"/>
          <w:sz w:val="24"/>
          <w:szCs w:val="24"/>
          <w:lang w:val="en-US"/>
        </w:rPr>
        <w:t xml:space="preserve"> </w:t>
      </w:r>
      <w:r w:rsidR="00812F66">
        <w:rPr>
          <w:rFonts w:ascii="Times New Roman" w:hAnsi="Times New Roman" w:cs="Times New Roman"/>
          <w:sz w:val="24"/>
          <w:szCs w:val="24"/>
          <w:lang w:val="en-US"/>
        </w:rPr>
        <w:t>privileging</w:t>
      </w:r>
      <w:r w:rsidR="00E45493">
        <w:rPr>
          <w:rFonts w:ascii="Times New Roman" w:hAnsi="Times New Roman" w:cs="Times New Roman"/>
          <w:sz w:val="24"/>
          <w:szCs w:val="24"/>
          <w:lang w:val="en-US"/>
        </w:rPr>
        <w:t xml:space="preserve"> or commodifying </w:t>
      </w:r>
      <w:r w:rsidR="00E8324D">
        <w:rPr>
          <w:rFonts w:ascii="Times New Roman" w:hAnsi="Times New Roman" w:cs="Times New Roman"/>
          <w:sz w:val="24"/>
          <w:szCs w:val="24"/>
          <w:lang w:val="en-US"/>
        </w:rPr>
        <w:t>sexual identities</w:t>
      </w:r>
      <w:r w:rsidR="00E45493">
        <w:rPr>
          <w:rFonts w:ascii="Times New Roman" w:hAnsi="Times New Roman" w:cs="Times New Roman"/>
          <w:sz w:val="24"/>
          <w:szCs w:val="24"/>
          <w:lang w:val="en-US"/>
        </w:rPr>
        <w:t xml:space="preserve"> that do not unsettle mainstream heteronormative societies </w:t>
      </w:r>
      <w:r w:rsidRPr="004932C6">
        <w:rPr>
          <w:rFonts w:ascii="Times New Roman" w:hAnsi="Times New Roman" w:cs="Times New Roman"/>
          <w:sz w:val="24"/>
          <w:szCs w:val="24"/>
          <w:lang w:val="en-US"/>
        </w:rPr>
        <w:t>(</w:t>
      </w:r>
      <w:r w:rsidR="006260CE">
        <w:rPr>
          <w:rFonts w:ascii="Times New Roman" w:hAnsi="Times New Roman" w:cs="Times New Roman"/>
          <w:sz w:val="24"/>
          <w:szCs w:val="24"/>
          <w:lang w:val="en-US"/>
        </w:rPr>
        <w:t xml:space="preserve">Gamson, 1996; </w:t>
      </w:r>
      <w:r w:rsidRPr="004932C6">
        <w:rPr>
          <w:rFonts w:ascii="Times New Roman" w:hAnsi="Times New Roman" w:cs="Times New Roman"/>
          <w:sz w:val="24"/>
          <w:szCs w:val="24"/>
          <w:lang w:val="en-US"/>
        </w:rPr>
        <w:t xml:space="preserve">Rastegar, 2009; </w:t>
      </w:r>
      <w:r w:rsidR="00676C41">
        <w:rPr>
          <w:rFonts w:ascii="Times New Roman" w:hAnsi="Times New Roman" w:cs="Times New Roman"/>
          <w:sz w:val="24"/>
          <w:szCs w:val="24"/>
          <w:lang w:val="en-US"/>
        </w:rPr>
        <w:t xml:space="preserve">Rhyne, 2007; </w:t>
      </w:r>
      <w:r w:rsidR="002B57E4">
        <w:rPr>
          <w:rFonts w:ascii="Times New Roman" w:hAnsi="Times New Roman" w:cs="Times New Roman"/>
          <w:sz w:val="24"/>
          <w:szCs w:val="24"/>
          <w:lang w:val="en-US"/>
        </w:rPr>
        <w:t>Richards, 2016b</w:t>
      </w:r>
      <w:r w:rsidRPr="004932C6">
        <w:rPr>
          <w:rFonts w:ascii="Times New Roman" w:hAnsi="Times New Roman" w:cs="Times New Roman"/>
          <w:sz w:val="24"/>
          <w:szCs w:val="24"/>
          <w:lang w:val="en-US"/>
        </w:rPr>
        <w:t xml:space="preserve">). </w:t>
      </w:r>
    </w:p>
    <w:p w14:paraId="30FF6F08" w14:textId="66160327" w:rsidR="00B60F18" w:rsidRPr="00875532" w:rsidRDefault="00FF5253" w:rsidP="008306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Against this backdrop</w:t>
      </w:r>
      <w:r w:rsidR="00127265" w:rsidRPr="00127265">
        <w:rPr>
          <w:rFonts w:ascii="Times New Roman" w:hAnsi="Times New Roman" w:cs="Times New Roman"/>
          <w:sz w:val="24"/>
          <w:szCs w:val="24"/>
          <w:lang w:val="en-US"/>
        </w:rPr>
        <w:t xml:space="preserve">, </w:t>
      </w:r>
      <w:r w:rsidR="00E925D4">
        <w:rPr>
          <w:rFonts w:ascii="Times New Roman" w:hAnsi="Times New Roman" w:cs="Times New Roman"/>
          <w:sz w:val="24"/>
          <w:szCs w:val="24"/>
          <w:lang w:val="en-US"/>
        </w:rPr>
        <w:t>the present</w:t>
      </w:r>
      <w:r w:rsidR="00127265" w:rsidRPr="00127265">
        <w:rPr>
          <w:rFonts w:ascii="Times New Roman" w:hAnsi="Times New Roman" w:cs="Times New Roman"/>
          <w:sz w:val="24"/>
          <w:szCs w:val="24"/>
          <w:lang w:val="en-US"/>
        </w:rPr>
        <w:t xml:space="preserve"> article demonstrates how BFI Flare: London LGBT Film Festival</w:t>
      </w:r>
      <w:r w:rsidR="00E835C7">
        <w:rPr>
          <w:rFonts w:ascii="Times New Roman" w:hAnsi="Times New Roman" w:cs="Times New Roman"/>
          <w:sz w:val="24"/>
          <w:szCs w:val="24"/>
          <w:lang w:val="en-US"/>
        </w:rPr>
        <w:t xml:space="preserve"> (hereafter BFI Flare)</w:t>
      </w:r>
      <w:r w:rsidR="00127265" w:rsidRPr="00127265">
        <w:rPr>
          <w:rFonts w:ascii="Times New Roman" w:hAnsi="Times New Roman" w:cs="Times New Roman"/>
          <w:sz w:val="24"/>
          <w:szCs w:val="24"/>
          <w:lang w:val="en-US"/>
        </w:rPr>
        <w:t>, a long-running European LGBT</w:t>
      </w:r>
      <w:r w:rsidR="007C527D">
        <w:rPr>
          <w:rFonts w:ascii="Times New Roman" w:hAnsi="Times New Roman" w:cs="Times New Roman"/>
          <w:sz w:val="24"/>
          <w:szCs w:val="24"/>
          <w:lang w:val="en-US"/>
        </w:rPr>
        <w:t>Q</w:t>
      </w:r>
      <w:r w:rsidR="00127265" w:rsidRPr="00127265">
        <w:rPr>
          <w:rFonts w:ascii="Times New Roman" w:hAnsi="Times New Roman" w:cs="Times New Roman"/>
          <w:sz w:val="24"/>
          <w:szCs w:val="24"/>
          <w:lang w:val="en-US"/>
        </w:rPr>
        <w:t xml:space="preserve"> fi</w:t>
      </w:r>
      <w:r w:rsidR="0021085F">
        <w:rPr>
          <w:rFonts w:ascii="Times New Roman" w:hAnsi="Times New Roman" w:cs="Times New Roman"/>
          <w:sz w:val="24"/>
          <w:szCs w:val="24"/>
          <w:lang w:val="en-US"/>
        </w:rPr>
        <w:t>lm festival, has dealt with the</w:t>
      </w:r>
      <w:r w:rsidR="00127265" w:rsidRPr="00127265">
        <w:rPr>
          <w:rFonts w:ascii="Times New Roman" w:hAnsi="Times New Roman" w:cs="Times New Roman"/>
          <w:sz w:val="24"/>
          <w:szCs w:val="24"/>
          <w:lang w:val="en-US"/>
        </w:rPr>
        <w:t xml:space="preserve"> turn to homonormativity. The festival, formerly known as </w:t>
      </w:r>
      <w:r w:rsidR="00561736">
        <w:rPr>
          <w:rFonts w:ascii="Times New Roman" w:hAnsi="Times New Roman" w:cs="Times New Roman"/>
          <w:sz w:val="24"/>
          <w:szCs w:val="24"/>
          <w:lang w:val="en-US"/>
        </w:rPr>
        <w:t xml:space="preserve">the </w:t>
      </w:r>
      <w:r w:rsidR="00127265" w:rsidRPr="00127265">
        <w:rPr>
          <w:rFonts w:ascii="Times New Roman" w:hAnsi="Times New Roman" w:cs="Times New Roman"/>
          <w:sz w:val="24"/>
          <w:szCs w:val="24"/>
          <w:lang w:val="en-US"/>
        </w:rPr>
        <w:t xml:space="preserve">London Lesbian and Gay Film Festival, celebrated its </w:t>
      </w:r>
      <w:r w:rsidR="009D044A">
        <w:rPr>
          <w:rFonts w:ascii="Times New Roman" w:hAnsi="Times New Roman" w:cs="Times New Roman"/>
          <w:sz w:val="24"/>
          <w:szCs w:val="24"/>
          <w:lang w:val="en-US"/>
        </w:rPr>
        <w:t>30</w:t>
      </w:r>
      <w:r w:rsidR="009D044A" w:rsidRPr="00127265">
        <w:rPr>
          <w:rFonts w:ascii="Times New Roman" w:hAnsi="Times New Roman" w:cs="Times New Roman"/>
          <w:sz w:val="24"/>
          <w:szCs w:val="24"/>
          <w:lang w:val="en-US"/>
        </w:rPr>
        <w:t xml:space="preserve">th </w:t>
      </w:r>
      <w:r>
        <w:rPr>
          <w:rFonts w:ascii="Times New Roman" w:hAnsi="Times New Roman" w:cs="Times New Roman"/>
          <w:sz w:val="24"/>
          <w:szCs w:val="24"/>
          <w:lang w:val="en-US"/>
        </w:rPr>
        <w:t>anniversary</w:t>
      </w:r>
      <w:r w:rsidR="00127265" w:rsidRPr="00127265">
        <w:rPr>
          <w:rFonts w:ascii="Times New Roman" w:hAnsi="Times New Roman" w:cs="Times New Roman"/>
          <w:sz w:val="24"/>
          <w:szCs w:val="24"/>
          <w:lang w:val="en-US"/>
        </w:rPr>
        <w:t xml:space="preserve"> in 2016 and serves as an excellent example of an established LGBTQ film festival. </w:t>
      </w:r>
      <w:r>
        <w:rPr>
          <w:rFonts w:ascii="Times New Roman" w:hAnsi="Times New Roman" w:cs="Times New Roman"/>
          <w:sz w:val="24"/>
          <w:szCs w:val="24"/>
          <w:lang w:val="en-US"/>
        </w:rPr>
        <w:t xml:space="preserve">A total of </w:t>
      </w:r>
      <w:r w:rsidR="00127265" w:rsidRPr="002C4FD2">
        <w:rPr>
          <w:rFonts w:ascii="Times New Roman" w:hAnsi="Times New Roman" w:cs="Times New Roman"/>
          <w:sz w:val="24"/>
          <w:szCs w:val="24"/>
          <w:lang w:val="en-US"/>
        </w:rPr>
        <w:t>25,623 people</w:t>
      </w:r>
      <w:r w:rsidR="00127265" w:rsidRPr="00127265">
        <w:rPr>
          <w:rFonts w:ascii="Times New Roman" w:hAnsi="Times New Roman" w:cs="Times New Roman"/>
          <w:sz w:val="24"/>
          <w:szCs w:val="24"/>
          <w:lang w:val="en-US"/>
        </w:rPr>
        <w:t xml:space="preserve"> attended </w:t>
      </w:r>
      <w:r w:rsidR="00301DCE">
        <w:rPr>
          <w:rFonts w:ascii="Times New Roman" w:hAnsi="Times New Roman" w:cs="Times New Roman"/>
          <w:sz w:val="24"/>
          <w:szCs w:val="24"/>
          <w:lang w:val="en-US"/>
        </w:rPr>
        <w:t xml:space="preserve">the </w:t>
      </w:r>
      <w:r w:rsidR="00127265" w:rsidRPr="00127265">
        <w:rPr>
          <w:rFonts w:ascii="Times New Roman" w:hAnsi="Times New Roman" w:cs="Times New Roman"/>
          <w:sz w:val="24"/>
          <w:szCs w:val="24"/>
          <w:lang w:val="en-US"/>
        </w:rPr>
        <w:t>festival</w:t>
      </w:r>
      <w:r w:rsidR="00301DCE">
        <w:rPr>
          <w:rFonts w:ascii="Times New Roman" w:hAnsi="Times New Roman" w:cs="Times New Roman"/>
          <w:sz w:val="24"/>
          <w:szCs w:val="24"/>
          <w:lang w:val="en-US"/>
        </w:rPr>
        <w:t>’s</w:t>
      </w:r>
      <w:r w:rsidR="00127265" w:rsidRPr="00127265">
        <w:rPr>
          <w:rFonts w:ascii="Times New Roman" w:hAnsi="Times New Roman" w:cs="Times New Roman"/>
          <w:sz w:val="24"/>
          <w:szCs w:val="24"/>
          <w:lang w:val="en-US"/>
        </w:rPr>
        <w:t xml:space="preserve"> screenings and events</w:t>
      </w:r>
      <w:r w:rsidR="007C527D">
        <w:rPr>
          <w:rFonts w:ascii="Times New Roman" w:hAnsi="Times New Roman" w:cs="Times New Roman"/>
          <w:sz w:val="24"/>
          <w:szCs w:val="24"/>
          <w:lang w:val="en-US"/>
        </w:rPr>
        <w:t>,</w:t>
      </w:r>
      <w:r w:rsidR="00127265" w:rsidRPr="00127265">
        <w:rPr>
          <w:rFonts w:ascii="Times New Roman" w:hAnsi="Times New Roman" w:cs="Times New Roman"/>
          <w:sz w:val="24"/>
          <w:szCs w:val="24"/>
          <w:lang w:val="en-US"/>
        </w:rPr>
        <w:t xml:space="preserve"> which were organized </w:t>
      </w:r>
      <w:r>
        <w:rPr>
          <w:rFonts w:ascii="Times New Roman" w:hAnsi="Times New Roman" w:cs="Times New Roman"/>
          <w:sz w:val="24"/>
          <w:szCs w:val="24"/>
          <w:lang w:val="en-US"/>
        </w:rPr>
        <w:t>on</w:t>
      </w:r>
      <w:r w:rsidR="00127265" w:rsidRPr="00127265">
        <w:rPr>
          <w:rFonts w:ascii="Times New Roman" w:hAnsi="Times New Roman" w:cs="Times New Roman"/>
          <w:sz w:val="24"/>
          <w:szCs w:val="24"/>
          <w:lang w:val="en-US"/>
        </w:rPr>
        <w:t xml:space="preserve"> 16</w:t>
      </w:r>
      <w:r>
        <w:rPr>
          <w:rFonts w:ascii="Times New Roman" w:hAnsi="Times New Roman" w:cs="Times New Roman"/>
          <w:sz w:val="24"/>
          <w:szCs w:val="24"/>
          <w:lang w:val="en-US"/>
        </w:rPr>
        <w:t>–</w:t>
      </w:r>
      <w:r w:rsidR="00127265" w:rsidRPr="00127265">
        <w:rPr>
          <w:rFonts w:ascii="Times New Roman" w:hAnsi="Times New Roman" w:cs="Times New Roman"/>
          <w:sz w:val="24"/>
          <w:szCs w:val="24"/>
          <w:lang w:val="en-US"/>
        </w:rPr>
        <w:t>27 March</w:t>
      </w:r>
      <w:r w:rsidR="00F8366D">
        <w:rPr>
          <w:rFonts w:ascii="Times New Roman" w:hAnsi="Times New Roman" w:cs="Times New Roman"/>
          <w:sz w:val="24"/>
          <w:szCs w:val="24"/>
          <w:lang w:val="en-US"/>
        </w:rPr>
        <w:t xml:space="preserve"> 2016</w:t>
      </w:r>
      <w:r w:rsidR="007C527D">
        <w:rPr>
          <w:rFonts w:ascii="Times New Roman" w:hAnsi="Times New Roman" w:cs="Times New Roman"/>
          <w:sz w:val="24"/>
          <w:szCs w:val="24"/>
          <w:lang w:val="en-US"/>
        </w:rPr>
        <w:t xml:space="preserve">, </w:t>
      </w:r>
      <w:r w:rsidR="00127265" w:rsidRPr="00127265">
        <w:rPr>
          <w:rFonts w:ascii="Times New Roman" w:hAnsi="Times New Roman" w:cs="Times New Roman"/>
          <w:sz w:val="24"/>
          <w:szCs w:val="24"/>
          <w:lang w:val="en-US"/>
        </w:rPr>
        <w:t>a record high for the festival (</w:t>
      </w:r>
      <w:r w:rsidR="00EF55CA">
        <w:rPr>
          <w:rFonts w:ascii="Times New Roman" w:hAnsi="Times New Roman" w:cs="Times New Roman"/>
          <w:sz w:val="24"/>
          <w:szCs w:val="24"/>
          <w:lang w:val="en-US"/>
        </w:rPr>
        <w:t>British Film Institute</w:t>
      </w:r>
      <w:r w:rsidR="00301DCE">
        <w:rPr>
          <w:rFonts w:ascii="Times New Roman" w:hAnsi="Times New Roman" w:cs="Times New Roman"/>
          <w:sz w:val="24"/>
          <w:szCs w:val="24"/>
          <w:lang w:val="en-US"/>
        </w:rPr>
        <w:t xml:space="preserve"> [BFI]</w:t>
      </w:r>
      <w:r w:rsidR="000C77E4">
        <w:rPr>
          <w:rFonts w:ascii="Times New Roman" w:hAnsi="Times New Roman" w:cs="Times New Roman"/>
          <w:sz w:val="24"/>
          <w:szCs w:val="24"/>
          <w:lang w:val="en-US"/>
        </w:rPr>
        <w:t xml:space="preserve">, </w:t>
      </w:r>
      <w:r w:rsidR="00127265">
        <w:rPr>
          <w:rFonts w:ascii="Times New Roman" w:hAnsi="Times New Roman" w:cs="Times New Roman"/>
          <w:sz w:val="24"/>
          <w:szCs w:val="24"/>
          <w:lang w:val="en-US"/>
        </w:rPr>
        <w:t>2016</w:t>
      </w:r>
      <w:r w:rsidR="00127265" w:rsidRPr="00127265">
        <w:rPr>
          <w:rFonts w:ascii="Times New Roman" w:hAnsi="Times New Roman" w:cs="Times New Roman"/>
          <w:sz w:val="24"/>
          <w:szCs w:val="24"/>
          <w:lang w:val="en-US"/>
        </w:rPr>
        <w:t>). In their review of the 2014 ed</w:t>
      </w:r>
      <w:r w:rsidR="00C036DF">
        <w:rPr>
          <w:rFonts w:ascii="Times New Roman" w:hAnsi="Times New Roman" w:cs="Times New Roman"/>
          <w:sz w:val="24"/>
          <w:szCs w:val="24"/>
          <w:lang w:val="en-US"/>
        </w:rPr>
        <w:t>ition, Schoonover and Galt (2014</w:t>
      </w:r>
      <w:r w:rsidR="00127265" w:rsidRPr="00127265">
        <w:rPr>
          <w:rFonts w:ascii="Times New Roman" w:hAnsi="Times New Roman" w:cs="Times New Roman"/>
          <w:sz w:val="24"/>
          <w:szCs w:val="24"/>
          <w:lang w:val="en-US"/>
        </w:rPr>
        <w:t xml:space="preserve">) </w:t>
      </w:r>
      <w:r w:rsidR="00E835C7">
        <w:rPr>
          <w:rFonts w:ascii="Times New Roman" w:hAnsi="Times New Roman" w:cs="Times New Roman"/>
          <w:sz w:val="24"/>
          <w:szCs w:val="24"/>
          <w:lang w:val="en-US"/>
        </w:rPr>
        <w:t>maintained</w:t>
      </w:r>
      <w:r>
        <w:rPr>
          <w:rFonts w:ascii="Times New Roman" w:hAnsi="Times New Roman" w:cs="Times New Roman"/>
          <w:sz w:val="24"/>
          <w:szCs w:val="24"/>
          <w:lang w:val="en-US"/>
        </w:rPr>
        <w:t xml:space="preserve"> that</w:t>
      </w:r>
      <w:r w:rsidR="00127265" w:rsidRPr="00127265">
        <w:rPr>
          <w:rFonts w:ascii="Times New Roman" w:hAnsi="Times New Roman" w:cs="Times New Roman"/>
          <w:sz w:val="24"/>
          <w:szCs w:val="24"/>
          <w:lang w:val="en-US"/>
        </w:rPr>
        <w:t xml:space="preserve"> identity politics, the ability to </w:t>
      </w:r>
      <w:r w:rsidR="007B0A40">
        <w:rPr>
          <w:rFonts w:ascii="Times New Roman" w:hAnsi="Times New Roman" w:cs="Times New Roman"/>
          <w:sz w:val="24"/>
          <w:szCs w:val="24"/>
          <w:lang w:val="en-US"/>
        </w:rPr>
        <w:t>instantaneously</w:t>
      </w:r>
      <w:r w:rsidR="00127265" w:rsidRPr="00127265">
        <w:rPr>
          <w:rFonts w:ascii="Times New Roman" w:hAnsi="Times New Roman" w:cs="Times New Roman"/>
          <w:sz w:val="24"/>
          <w:szCs w:val="24"/>
          <w:lang w:val="en-US"/>
        </w:rPr>
        <w:t xml:space="preserve"> </w:t>
      </w:r>
      <w:r w:rsidR="00812F66">
        <w:rPr>
          <w:rFonts w:ascii="Times New Roman" w:hAnsi="Times New Roman" w:cs="Times New Roman"/>
          <w:sz w:val="24"/>
          <w:szCs w:val="24"/>
          <w:lang w:val="en-US"/>
        </w:rPr>
        <w:t>voice critique</w:t>
      </w:r>
      <w:r>
        <w:rPr>
          <w:rFonts w:ascii="Times New Roman" w:hAnsi="Times New Roman" w:cs="Times New Roman"/>
          <w:sz w:val="24"/>
          <w:szCs w:val="24"/>
          <w:lang w:val="en-US"/>
        </w:rPr>
        <w:t>s</w:t>
      </w:r>
      <w:r w:rsidR="00812F66">
        <w:rPr>
          <w:rFonts w:ascii="Times New Roman" w:hAnsi="Times New Roman" w:cs="Times New Roman"/>
          <w:sz w:val="24"/>
          <w:szCs w:val="24"/>
          <w:lang w:val="en-US"/>
        </w:rPr>
        <w:t xml:space="preserve"> via social media</w:t>
      </w:r>
      <w:r>
        <w:rPr>
          <w:rFonts w:ascii="Times New Roman" w:hAnsi="Times New Roman" w:cs="Times New Roman"/>
          <w:sz w:val="24"/>
          <w:szCs w:val="24"/>
          <w:lang w:val="en-US"/>
        </w:rPr>
        <w:t>,</w:t>
      </w:r>
      <w:r w:rsidR="00127265" w:rsidRPr="00127265">
        <w:rPr>
          <w:rFonts w:ascii="Times New Roman" w:hAnsi="Times New Roman" w:cs="Times New Roman"/>
          <w:sz w:val="24"/>
          <w:szCs w:val="24"/>
          <w:lang w:val="en-US"/>
        </w:rPr>
        <w:t xml:space="preserve"> and financial limitations prompted </w:t>
      </w:r>
      <w:r>
        <w:rPr>
          <w:rFonts w:ascii="Times New Roman" w:hAnsi="Times New Roman" w:cs="Times New Roman"/>
          <w:sz w:val="24"/>
          <w:szCs w:val="24"/>
          <w:lang w:val="en-US"/>
        </w:rPr>
        <w:t xml:space="preserve">the </w:t>
      </w:r>
      <w:r w:rsidR="00127265" w:rsidRPr="00127265">
        <w:rPr>
          <w:rFonts w:ascii="Times New Roman" w:hAnsi="Times New Roman" w:cs="Times New Roman"/>
          <w:sz w:val="24"/>
          <w:szCs w:val="24"/>
          <w:lang w:val="en-US"/>
        </w:rPr>
        <w:t xml:space="preserve">organizers of BFI Flare to negotiate often contradictory demands </w:t>
      </w:r>
      <w:r>
        <w:rPr>
          <w:rFonts w:ascii="Times New Roman" w:hAnsi="Times New Roman" w:cs="Times New Roman"/>
          <w:sz w:val="24"/>
          <w:szCs w:val="24"/>
          <w:lang w:val="en-US"/>
        </w:rPr>
        <w:t>from</w:t>
      </w:r>
      <w:r w:rsidR="00127265" w:rsidRPr="00127265">
        <w:rPr>
          <w:rFonts w:ascii="Times New Roman" w:hAnsi="Times New Roman" w:cs="Times New Roman"/>
          <w:sz w:val="24"/>
          <w:szCs w:val="24"/>
          <w:lang w:val="en-US"/>
        </w:rPr>
        <w:t xml:space="preserve"> stakeholders. </w:t>
      </w:r>
      <w:r w:rsidR="00FD5B9C">
        <w:rPr>
          <w:rFonts w:ascii="Times New Roman" w:hAnsi="Times New Roman" w:cs="Times New Roman"/>
          <w:sz w:val="24"/>
          <w:szCs w:val="24"/>
          <w:lang w:val="en-US"/>
        </w:rPr>
        <w:t>I explore</w:t>
      </w:r>
      <w:r w:rsidR="00127265" w:rsidRPr="00127265">
        <w:rPr>
          <w:rFonts w:ascii="Times New Roman" w:hAnsi="Times New Roman" w:cs="Times New Roman"/>
          <w:sz w:val="24"/>
          <w:szCs w:val="24"/>
          <w:lang w:val="en-US"/>
        </w:rPr>
        <w:t xml:space="preserve"> how BFI Flare </w:t>
      </w:r>
      <w:r w:rsidR="00BC6410">
        <w:rPr>
          <w:rFonts w:ascii="Times New Roman" w:hAnsi="Times New Roman" w:cs="Times New Roman"/>
          <w:sz w:val="24"/>
          <w:szCs w:val="24"/>
          <w:lang w:val="en-US"/>
        </w:rPr>
        <w:t>has responded</w:t>
      </w:r>
      <w:r w:rsidR="00C0751E">
        <w:rPr>
          <w:rFonts w:ascii="Times New Roman" w:hAnsi="Times New Roman" w:cs="Times New Roman"/>
          <w:sz w:val="24"/>
          <w:szCs w:val="24"/>
          <w:lang w:val="en-US"/>
        </w:rPr>
        <w:t xml:space="preserve"> </w:t>
      </w:r>
      <w:r w:rsidR="00D02748">
        <w:rPr>
          <w:rFonts w:ascii="Times New Roman" w:hAnsi="Times New Roman" w:cs="Times New Roman"/>
          <w:sz w:val="24"/>
          <w:szCs w:val="24"/>
          <w:lang w:val="en-US"/>
        </w:rPr>
        <w:t xml:space="preserve">to these changes and demands by </w:t>
      </w:r>
      <w:r w:rsidR="00A258E0">
        <w:rPr>
          <w:rFonts w:ascii="Times New Roman" w:hAnsi="Times New Roman" w:cs="Times New Roman"/>
          <w:sz w:val="24"/>
          <w:szCs w:val="24"/>
          <w:lang w:val="en-US"/>
        </w:rPr>
        <w:t>reporting</w:t>
      </w:r>
      <w:r w:rsidR="00D02748">
        <w:rPr>
          <w:rFonts w:ascii="Times New Roman" w:hAnsi="Times New Roman" w:cs="Times New Roman"/>
          <w:sz w:val="24"/>
          <w:szCs w:val="24"/>
          <w:lang w:val="en-US"/>
        </w:rPr>
        <w:t xml:space="preserve"> on </w:t>
      </w:r>
      <w:r w:rsidR="00127265" w:rsidRPr="00127265">
        <w:rPr>
          <w:rFonts w:ascii="Times New Roman" w:hAnsi="Times New Roman" w:cs="Times New Roman"/>
          <w:sz w:val="24"/>
          <w:szCs w:val="24"/>
          <w:lang w:val="en-US"/>
        </w:rPr>
        <w:t xml:space="preserve">a qualitative study conducted during the </w:t>
      </w:r>
      <w:r w:rsidR="009D044A">
        <w:rPr>
          <w:rFonts w:ascii="Times New Roman" w:hAnsi="Times New Roman" w:cs="Times New Roman"/>
          <w:sz w:val="24"/>
          <w:szCs w:val="24"/>
          <w:lang w:val="en-US"/>
        </w:rPr>
        <w:t>30</w:t>
      </w:r>
      <w:r w:rsidR="00127265" w:rsidRPr="00127265">
        <w:rPr>
          <w:rFonts w:ascii="Times New Roman" w:hAnsi="Times New Roman" w:cs="Times New Roman"/>
          <w:sz w:val="24"/>
          <w:szCs w:val="24"/>
          <w:lang w:val="en-US"/>
        </w:rPr>
        <w:t>th edition</w:t>
      </w:r>
      <w:r w:rsidR="00946FCF">
        <w:rPr>
          <w:rFonts w:ascii="Times New Roman" w:hAnsi="Times New Roman" w:cs="Times New Roman"/>
          <w:sz w:val="24"/>
          <w:szCs w:val="24"/>
          <w:lang w:val="en-US"/>
        </w:rPr>
        <w:t>. The study</w:t>
      </w:r>
      <w:r w:rsidR="00BD0D9B">
        <w:rPr>
          <w:rFonts w:ascii="Times New Roman" w:hAnsi="Times New Roman" w:cs="Times New Roman"/>
          <w:sz w:val="24"/>
          <w:szCs w:val="24"/>
          <w:lang w:val="en-US"/>
        </w:rPr>
        <w:t xml:space="preserve"> </w:t>
      </w:r>
      <w:r w:rsidR="0005564C">
        <w:rPr>
          <w:rFonts w:ascii="Times New Roman" w:hAnsi="Times New Roman" w:cs="Times New Roman"/>
          <w:sz w:val="24"/>
          <w:szCs w:val="24"/>
          <w:lang w:val="en-US"/>
        </w:rPr>
        <w:t>focused</w:t>
      </w:r>
      <w:r w:rsidR="00127265" w:rsidRPr="00127265">
        <w:rPr>
          <w:rFonts w:ascii="Times New Roman" w:hAnsi="Times New Roman" w:cs="Times New Roman"/>
          <w:sz w:val="24"/>
          <w:szCs w:val="24"/>
          <w:lang w:val="en-US"/>
        </w:rPr>
        <w:t xml:space="preserve"> on the role of prog</w:t>
      </w:r>
      <w:r w:rsidR="00363FA0">
        <w:rPr>
          <w:rFonts w:ascii="Times New Roman" w:hAnsi="Times New Roman" w:cs="Times New Roman"/>
          <w:sz w:val="24"/>
          <w:szCs w:val="24"/>
          <w:lang w:val="en-US"/>
        </w:rPr>
        <w:t xml:space="preserve">rammers and the actual program. </w:t>
      </w:r>
      <w:r w:rsidR="0099029A">
        <w:rPr>
          <w:rFonts w:ascii="Times New Roman" w:hAnsi="Times New Roman" w:cs="Times New Roman"/>
          <w:sz w:val="24"/>
          <w:szCs w:val="24"/>
          <w:lang w:val="en-US"/>
        </w:rPr>
        <w:t xml:space="preserve">I interviewed </w:t>
      </w:r>
      <w:r w:rsidR="0099029A" w:rsidRPr="00AB395A">
        <w:rPr>
          <w:rFonts w:ascii="Times New Roman" w:hAnsi="Times New Roman" w:cs="Times New Roman"/>
          <w:sz w:val="24"/>
          <w:szCs w:val="24"/>
          <w:lang w:val="en-US"/>
        </w:rPr>
        <w:t>Michael Blythe, Brian Robinson</w:t>
      </w:r>
      <w:r>
        <w:rPr>
          <w:rFonts w:ascii="Times New Roman" w:hAnsi="Times New Roman" w:cs="Times New Roman"/>
          <w:sz w:val="24"/>
          <w:szCs w:val="24"/>
          <w:lang w:val="en-US"/>
        </w:rPr>
        <w:t>,</w:t>
      </w:r>
      <w:r w:rsidR="0099029A" w:rsidRPr="00AB395A">
        <w:rPr>
          <w:rFonts w:ascii="Times New Roman" w:hAnsi="Times New Roman" w:cs="Times New Roman"/>
          <w:sz w:val="24"/>
          <w:szCs w:val="24"/>
          <w:lang w:val="en-US"/>
        </w:rPr>
        <w:t xml:space="preserve"> and Emma Smart</w:t>
      </w:r>
      <w:r w:rsidR="0099029A">
        <w:rPr>
          <w:rFonts w:ascii="Times New Roman" w:hAnsi="Times New Roman" w:cs="Times New Roman"/>
          <w:sz w:val="24"/>
          <w:szCs w:val="24"/>
          <w:lang w:val="en-US"/>
        </w:rPr>
        <w:t xml:space="preserve">, who curated the </w:t>
      </w:r>
      <w:r w:rsidR="00E94C43">
        <w:rPr>
          <w:rFonts w:ascii="Times New Roman" w:hAnsi="Times New Roman" w:cs="Times New Roman"/>
          <w:sz w:val="24"/>
          <w:szCs w:val="24"/>
          <w:lang w:val="en-US"/>
        </w:rPr>
        <w:t>3</w:t>
      </w:r>
      <w:r w:rsidR="009D044A">
        <w:rPr>
          <w:rFonts w:ascii="Times New Roman" w:hAnsi="Times New Roman" w:cs="Times New Roman"/>
          <w:sz w:val="24"/>
          <w:szCs w:val="24"/>
          <w:lang w:val="en-US"/>
        </w:rPr>
        <w:t>0</w:t>
      </w:r>
      <w:r w:rsidR="0099029A">
        <w:rPr>
          <w:rFonts w:ascii="Times New Roman" w:hAnsi="Times New Roman" w:cs="Times New Roman"/>
          <w:sz w:val="24"/>
          <w:szCs w:val="24"/>
          <w:lang w:val="en-US"/>
        </w:rPr>
        <w:t xml:space="preserve">th edition, and </w:t>
      </w:r>
      <w:r w:rsidR="005D3C7B">
        <w:rPr>
          <w:rFonts w:ascii="Times New Roman" w:hAnsi="Times New Roman" w:cs="Times New Roman"/>
          <w:sz w:val="24"/>
          <w:szCs w:val="24"/>
          <w:lang w:val="en-US"/>
        </w:rPr>
        <w:t xml:space="preserve">I </w:t>
      </w:r>
      <w:r w:rsidR="0099029A" w:rsidRPr="00127265">
        <w:rPr>
          <w:rFonts w:ascii="Times New Roman" w:hAnsi="Times New Roman" w:cs="Times New Roman"/>
          <w:sz w:val="24"/>
          <w:szCs w:val="24"/>
          <w:lang w:val="en-US"/>
        </w:rPr>
        <w:t xml:space="preserve">analyzed </w:t>
      </w:r>
      <w:r>
        <w:rPr>
          <w:rFonts w:ascii="Times New Roman" w:hAnsi="Times New Roman" w:cs="Times New Roman"/>
          <w:sz w:val="24"/>
          <w:szCs w:val="24"/>
          <w:lang w:val="en-US"/>
        </w:rPr>
        <w:t>30</w:t>
      </w:r>
      <w:r w:rsidR="0099029A" w:rsidRPr="00127265">
        <w:rPr>
          <w:rFonts w:ascii="Times New Roman" w:hAnsi="Times New Roman" w:cs="Times New Roman"/>
          <w:sz w:val="24"/>
          <w:szCs w:val="24"/>
          <w:lang w:val="en-US"/>
        </w:rPr>
        <w:t xml:space="preserve"> </w:t>
      </w:r>
      <w:r w:rsidR="0099029A">
        <w:rPr>
          <w:rFonts w:ascii="Times New Roman" w:hAnsi="Times New Roman" w:cs="Times New Roman"/>
          <w:sz w:val="24"/>
          <w:szCs w:val="24"/>
          <w:lang w:val="en-US"/>
        </w:rPr>
        <w:t xml:space="preserve">feature </w:t>
      </w:r>
      <w:r w:rsidR="0099029A" w:rsidRPr="00127265">
        <w:rPr>
          <w:rFonts w:ascii="Times New Roman" w:hAnsi="Times New Roman" w:cs="Times New Roman"/>
          <w:sz w:val="24"/>
          <w:szCs w:val="24"/>
          <w:lang w:val="en-US"/>
        </w:rPr>
        <w:t>films fr</w:t>
      </w:r>
      <w:r w:rsidR="00126A05">
        <w:rPr>
          <w:rFonts w:ascii="Times New Roman" w:hAnsi="Times New Roman" w:cs="Times New Roman"/>
          <w:sz w:val="24"/>
          <w:szCs w:val="24"/>
          <w:lang w:val="en-US"/>
        </w:rPr>
        <w:t>om all sections of the program. Besides mapping each film</w:t>
      </w:r>
      <w:r>
        <w:rPr>
          <w:rFonts w:ascii="Times New Roman" w:hAnsi="Times New Roman" w:cs="Times New Roman"/>
          <w:sz w:val="24"/>
          <w:szCs w:val="24"/>
          <w:lang w:val="en-US"/>
        </w:rPr>
        <w:t>’</w:t>
      </w:r>
      <w:r w:rsidR="00126A05">
        <w:rPr>
          <w:rFonts w:ascii="Times New Roman" w:hAnsi="Times New Roman" w:cs="Times New Roman"/>
          <w:sz w:val="24"/>
          <w:szCs w:val="24"/>
          <w:lang w:val="en-US"/>
        </w:rPr>
        <w:t>s main themes and narratives, I</w:t>
      </w:r>
      <w:r w:rsidR="0099029A">
        <w:rPr>
          <w:rFonts w:ascii="Times New Roman" w:hAnsi="Times New Roman" w:cs="Times New Roman"/>
          <w:sz w:val="24"/>
          <w:szCs w:val="24"/>
          <w:lang w:val="en-US"/>
        </w:rPr>
        <w:t xml:space="preserve"> </w:t>
      </w:r>
      <w:r w:rsidR="00126A05">
        <w:rPr>
          <w:rFonts w:ascii="Times New Roman" w:hAnsi="Times New Roman" w:cs="Times New Roman"/>
          <w:sz w:val="24"/>
          <w:szCs w:val="24"/>
          <w:lang w:val="en-US"/>
        </w:rPr>
        <w:t xml:space="preserve">looked </w:t>
      </w:r>
      <w:r w:rsidR="0099029A">
        <w:rPr>
          <w:rFonts w:ascii="Times New Roman" w:hAnsi="Times New Roman" w:cs="Times New Roman"/>
          <w:sz w:val="24"/>
          <w:szCs w:val="24"/>
          <w:lang w:val="en-US"/>
        </w:rPr>
        <w:t>a</w:t>
      </w:r>
      <w:r w:rsidR="00126A05">
        <w:rPr>
          <w:rFonts w:ascii="Times New Roman" w:hAnsi="Times New Roman" w:cs="Times New Roman"/>
          <w:sz w:val="24"/>
          <w:szCs w:val="24"/>
          <w:lang w:val="en-US"/>
        </w:rPr>
        <w:t>t</w:t>
      </w:r>
      <w:r w:rsidR="0099029A">
        <w:rPr>
          <w:rFonts w:ascii="Times New Roman" w:hAnsi="Times New Roman" w:cs="Times New Roman"/>
          <w:sz w:val="24"/>
          <w:szCs w:val="24"/>
          <w:lang w:val="en-US"/>
        </w:rPr>
        <w:t xml:space="preserve"> </w:t>
      </w:r>
      <w:r w:rsidR="00126A05">
        <w:rPr>
          <w:rFonts w:ascii="Times New Roman" w:hAnsi="Times New Roman" w:cs="Times New Roman"/>
          <w:sz w:val="24"/>
          <w:szCs w:val="24"/>
          <w:lang w:val="en-US"/>
        </w:rPr>
        <w:t xml:space="preserve">how </w:t>
      </w:r>
      <w:r w:rsidR="0099029A">
        <w:rPr>
          <w:rFonts w:ascii="Times New Roman" w:hAnsi="Times New Roman" w:cs="Times New Roman"/>
          <w:sz w:val="24"/>
          <w:szCs w:val="24"/>
          <w:lang w:val="en-US"/>
        </w:rPr>
        <w:t xml:space="preserve">they were programmed </w:t>
      </w:r>
      <w:r w:rsidR="0099029A" w:rsidRPr="00127265">
        <w:rPr>
          <w:rFonts w:ascii="Times New Roman" w:hAnsi="Times New Roman" w:cs="Times New Roman"/>
          <w:sz w:val="24"/>
          <w:szCs w:val="24"/>
          <w:lang w:val="en-US"/>
        </w:rPr>
        <w:t>(e.g.</w:t>
      </w:r>
      <w:r>
        <w:rPr>
          <w:rFonts w:ascii="Times New Roman" w:hAnsi="Times New Roman" w:cs="Times New Roman"/>
          <w:sz w:val="24"/>
          <w:szCs w:val="24"/>
          <w:lang w:val="en-US"/>
        </w:rPr>
        <w:t>,</w:t>
      </w:r>
      <w:r w:rsidR="0099029A" w:rsidRPr="00127265">
        <w:rPr>
          <w:rFonts w:ascii="Times New Roman" w:hAnsi="Times New Roman" w:cs="Times New Roman"/>
          <w:sz w:val="24"/>
          <w:szCs w:val="24"/>
          <w:lang w:val="en-US"/>
        </w:rPr>
        <w:t xml:space="preserve"> in terms of </w:t>
      </w:r>
      <w:r w:rsidR="00D933D4">
        <w:rPr>
          <w:rFonts w:ascii="Times New Roman" w:hAnsi="Times New Roman" w:cs="Times New Roman"/>
          <w:sz w:val="24"/>
          <w:szCs w:val="24"/>
          <w:lang w:val="en-US"/>
        </w:rPr>
        <w:t>grouping</w:t>
      </w:r>
      <w:r w:rsidR="0099029A" w:rsidRPr="00127265">
        <w:rPr>
          <w:rFonts w:ascii="Times New Roman" w:hAnsi="Times New Roman" w:cs="Times New Roman"/>
          <w:sz w:val="24"/>
          <w:szCs w:val="24"/>
          <w:lang w:val="en-US"/>
        </w:rPr>
        <w:t>, sched</w:t>
      </w:r>
      <w:r w:rsidR="00812F66">
        <w:rPr>
          <w:rFonts w:ascii="Times New Roman" w:hAnsi="Times New Roman" w:cs="Times New Roman"/>
          <w:sz w:val="24"/>
          <w:szCs w:val="24"/>
          <w:lang w:val="en-US"/>
        </w:rPr>
        <w:t>uling</w:t>
      </w:r>
      <w:r>
        <w:rPr>
          <w:rFonts w:ascii="Times New Roman" w:hAnsi="Times New Roman" w:cs="Times New Roman"/>
          <w:sz w:val="24"/>
          <w:szCs w:val="24"/>
          <w:lang w:val="en-US"/>
        </w:rPr>
        <w:t>,</w:t>
      </w:r>
      <w:r w:rsidR="0099029A">
        <w:rPr>
          <w:rFonts w:ascii="Times New Roman" w:hAnsi="Times New Roman" w:cs="Times New Roman"/>
          <w:sz w:val="24"/>
          <w:szCs w:val="24"/>
          <w:lang w:val="en-US"/>
        </w:rPr>
        <w:t xml:space="preserve"> and screening) </w:t>
      </w:r>
      <w:r w:rsidR="005D6F12">
        <w:rPr>
          <w:rFonts w:ascii="Times New Roman" w:hAnsi="Times New Roman" w:cs="Times New Roman"/>
          <w:sz w:val="24"/>
          <w:szCs w:val="24"/>
          <w:lang w:val="en-US"/>
        </w:rPr>
        <w:t xml:space="preserve">and promoted in the festival’s brochure. </w:t>
      </w:r>
      <w:r w:rsidR="00127265" w:rsidRPr="00127265">
        <w:rPr>
          <w:rFonts w:ascii="Times New Roman" w:hAnsi="Times New Roman" w:cs="Times New Roman"/>
          <w:sz w:val="24"/>
          <w:szCs w:val="24"/>
          <w:lang w:val="en-US"/>
        </w:rPr>
        <w:t xml:space="preserve">The interviews </w:t>
      </w:r>
      <w:r w:rsidR="0093284E">
        <w:rPr>
          <w:rFonts w:ascii="Times New Roman" w:hAnsi="Times New Roman" w:cs="Times New Roman"/>
          <w:sz w:val="24"/>
          <w:szCs w:val="24"/>
          <w:lang w:val="en-US"/>
        </w:rPr>
        <w:t>sought</w:t>
      </w:r>
      <w:r w:rsidR="00127265" w:rsidRPr="00127265">
        <w:rPr>
          <w:rFonts w:ascii="Times New Roman" w:hAnsi="Times New Roman" w:cs="Times New Roman"/>
          <w:sz w:val="24"/>
          <w:szCs w:val="24"/>
          <w:lang w:val="en-US"/>
        </w:rPr>
        <w:t xml:space="preserve"> to understand what </w:t>
      </w:r>
      <w:r>
        <w:rPr>
          <w:rFonts w:ascii="Times New Roman" w:hAnsi="Times New Roman" w:cs="Times New Roman"/>
          <w:sz w:val="24"/>
          <w:szCs w:val="24"/>
          <w:lang w:val="en-US"/>
        </w:rPr>
        <w:t xml:space="preserve">the </w:t>
      </w:r>
      <w:r w:rsidR="00127265" w:rsidRPr="00127265">
        <w:rPr>
          <w:rFonts w:ascii="Times New Roman" w:hAnsi="Times New Roman" w:cs="Times New Roman"/>
          <w:sz w:val="24"/>
          <w:szCs w:val="24"/>
          <w:lang w:val="en-US"/>
        </w:rPr>
        <w:t>programmers th</w:t>
      </w:r>
      <w:r>
        <w:rPr>
          <w:rFonts w:ascii="Times New Roman" w:hAnsi="Times New Roman" w:cs="Times New Roman"/>
          <w:sz w:val="24"/>
          <w:szCs w:val="24"/>
          <w:lang w:val="en-US"/>
        </w:rPr>
        <w:t>ought</w:t>
      </w:r>
      <w:r w:rsidR="00127265" w:rsidRPr="00127265">
        <w:rPr>
          <w:rFonts w:ascii="Times New Roman" w:hAnsi="Times New Roman" w:cs="Times New Roman"/>
          <w:sz w:val="24"/>
          <w:szCs w:val="24"/>
          <w:lang w:val="en-US"/>
        </w:rPr>
        <w:t xml:space="preserve"> should</w:t>
      </w:r>
      <w:r w:rsidR="00812F66">
        <w:rPr>
          <w:rFonts w:ascii="Times New Roman" w:hAnsi="Times New Roman" w:cs="Times New Roman"/>
          <w:sz w:val="24"/>
          <w:szCs w:val="24"/>
          <w:lang w:val="en-US"/>
        </w:rPr>
        <w:t xml:space="preserve"> be the artistic, sociocultural</w:t>
      </w:r>
      <w:r>
        <w:rPr>
          <w:rFonts w:ascii="Times New Roman" w:hAnsi="Times New Roman" w:cs="Times New Roman"/>
          <w:sz w:val="24"/>
          <w:szCs w:val="24"/>
          <w:lang w:val="en-US"/>
        </w:rPr>
        <w:t>,</w:t>
      </w:r>
      <w:r w:rsidR="00127265" w:rsidRPr="00127265">
        <w:rPr>
          <w:rFonts w:ascii="Times New Roman" w:hAnsi="Times New Roman" w:cs="Times New Roman"/>
          <w:sz w:val="24"/>
          <w:szCs w:val="24"/>
          <w:lang w:val="en-US"/>
        </w:rPr>
        <w:t xml:space="preserve"> and/or political goals of their festival and how they translate</w:t>
      </w:r>
      <w:r>
        <w:rPr>
          <w:rFonts w:ascii="Times New Roman" w:hAnsi="Times New Roman" w:cs="Times New Roman"/>
          <w:sz w:val="24"/>
          <w:szCs w:val="24"/>
          <w:lang w:val="en-US"/>
        </w:rPr>
        <w:t>d</w:t>
      </w:r>
      <w:r w:rsidR="00127265" w:rsidRPr="00127265">
        <w:rPr>
          <w:rFonts w:ascii="Times New Roman" w:hAnsi="Times New Roman" w:cs="Times New Roman"/>
          <w:sz w:val="24"/>
          <w:szCs w:val="24"/>
          <w:lang w:val="en-US"/>
        </w:rPr>
        <w:t xml:space="preserve"> th</w:t>
      </w:r>
      <w:r w:rsidR="00E835C7">
        <w:rPr>
          <w:rFonts w:ascii="Times New Roman" w:hAnsi="Times New Roman" w:cs="Times New Roman"/>
          <w:sz w:val="24"/>
          <w:szCs w:val="24"/>
          <w:lang w:val="en-US"/>
        </w:rPr>
        <w:t>e</w:t>
      </w:r>
      <w:r w:rsidR="00127265" w:rsidRPr="00127265">
        <w:rPr>
          <w:rFonts w:ascii="Times New Roman" w:hAnsi="Times New Roman" w:cs="Times New Roman"/>
          <w:sz w:val="24"/>
          <w:szCs w:val="24"/>
          <w:lang w:val="en-US"/>
        </w:rPr>
        <w:t>se ideas into practice</w:t>
      </w:r>
      <w:r>
        <w:rPr>
          <w:rFonts w:ascii="Times New Roman" w:hAnsi="Times New Roman" w:cs="Times New Roman"/>
          <w:sz w:val="24"/>
          <w:szCs w:val="24"/>
          <w:lang w:val="en-US"/>
        </w:rPr>
        <w:t>.</w:t>
      </w:r>
      <w:r w:rsidR="00127265" w:rsidRPr="00127265">
        <w:rPr>
          <w:rFonts w:ascii="Times New Roman" w:hAnsi="Times New Roman" w:cs="Times New Roman"/>
          <w:sz w:val="24"/>
          <w:szCs w:val="24"/>
          <w:lang w:val="en-US"/>
        </w:rPr>
        <w:t xml:space="preserve"> </w:t>
      </w:r>
      <w:r>
        <w:rPr>
          <w:rFonts w:ascii="Times New Roman" w:hAnsi="Times New Roman" w:cs="Times New Roman"/>
          <w:sz w:val="24"/>
          <w:szCs w:val="24"/>
          <w:lang w:val="en-US"/>
        </w:rPr>
        <w:t>T</w:t>
      </w:r>
      <w:r w:rsidR="00127265" w:rsidRPr="00127265">
        <w:rPr>
          <w:rFonts w:ascii="Times New Roman" w:hAnsi="Times New Roman" w:cs="Times New Roman"/>
          <w:sz w:val="24"/>
          <w:szCs w:val="24"/>
          <w:lang w:val="en-US"/>
        </w:rPr>
        <w:t xml:space="preserve">he analysis of the actual program </w:t>
      </w:r>
      <w:r w:rsidR="00FF2139">
        <w:rPr>
          <w:rFonts w:ascii="Times New Roman" w:hAnsi="Times New Roman" w:cs="Times New Roman"/>
          <w:sz w:val="24"/>
          <w:szCs w:val="24"/>
          <w:lang w:val="en-US"/>
        </w:rPr>
        <w:t>aimed to demonstrate</w:t>
      </w:r>
      <w:r w:rsidR="00127265" w:rsidRPr="00127265">
        <w:rPr>
          <w:rFonts w:ascii="Times New Roman" w:hAnsi="Times New Roman" w:cs="Times New Roman"/>
          <w:sz w:val="24"/>
          <w:szCs w:val="24"/>
          <w:lang w:val="en-US"/>
        </w:rPr>
        <w:t xml:space="preserve"> t</w:t>
      </w:r>
      <w:r w:rsidR="007B0A40">
        <w:rPr>
          <w:rFonts w:ascii="Times New Roman" w:hAnsi="Times New Roman" w:cs="Times New Roman"/>
          <w:sz w:val="24"/>
          <w:szCs w:val="24"/>
          <w:lang w:val="en-US"/>
        </w:rPr>
        <w:t>he</w:t>
      </w:r>
      <w:r w:rsidR="00127265" w:rsidRPr="00127265">
        <w:rPr>
          <w:rFonts w:ascii="Times New Roman" w:hAnsi="Times New Roman" w:cs="Times New Roman"/>
          <w:sz w:val="24"/>
          <w:szCs w:val="24"/>
          <w:lang w:val="en-US"/>
        </w:rPr>
        <w:t xml:space="preserve"> </w:t>
      </w:r>
      <w:r w:rsidR="007B0A40">
        <w:rPr>
          <w:rFonts w:ascii="Times New Roman" w:hAnsi="Times New Roman" w:cs="Times New Roman"/>
          <w:sz w:val="24"/>
          <w:szCs w:val="24"/>
          <w:lang w:val="en-US"/>
        </w:rPr>
        <w:t>nature</w:t>
      </w:r>
      <w:r w:rsidR="00127265" w:rsidRPr="00127265">
        <w:rPr>
          <w:rFonts w:ascii="Times New Roman" w:hAnsi="Times New Roman" w:cs="Times New Roman"/>
          <w:sz w:val="24"/>
          <w:szCs w:val="24"/>
          <w:lang w:val="en-US"/>
        </w:rPr>
        <w:t xml:space="preserve"> of </w:t>
      </w:r>
      <w:r w:rsidR="007B0A40">
        <w:rPr>
          <w:rFonts w:ascii="Times New Roman" w:hAnsi="Times New Roman" w:cs="Times New Roman"/>
          <w:sz w:val="24"/>
          <w:szCs w:val="24"/>
          <w:lang w:val="en-US"/>
        </w:rPr>
        <w:t xml:space="preserve">the </w:t>
      </w:r>
      <w:r w:rsidR="00127265" w:rsidRPr="00127265">
        <w:rPr>
          <w:rFonts w:ascii="Times New Roman" w:hAnsi="Times New Roman" w:cs="Times New Roman"/>
          <w:sz w:val="24"/>
          <w:szCs w:val="24"/>
          <w:lang w:val="en-US"/>
        </w:rPr>
        <w:t>identity politics dominat</w:t>
      </w:r>
      <w:r w:rsidR="007B0A40">
        <w:rPr>
          <w:rFonts w:ascii="Times New Roman" w:hAnsi="Times New Roman" w:cs="Times New Roman"/>
          <w:sz w:val="24"/>
          <w:szCs w:val="24"/>
          <w:lang w:val="en-US"/>
        </w:rPr>
        <w:t>ing</w:t>
      </w:r>
      <w:r w:rsidR="00127265" w:rsidRPr="00127265">
        <w:rPr>
          <w:rFonts w:ascii="Times New Roman" w:hAnsi="Times New Roman" w:cs="Times New Roman"/>
          <w:sz w:val="24"/>
          <w:szCs w:val="24"/>
          <w:lang w:val="en-US"/>
        </w:rPr>
        <w:t xml:space="preserve"> the </w:t>
      </w:r>
      <w:r w:rsidR="009A5B2F">
        <w:rPr>
          <w:rFonts w:ascii="Times New Roman" w:hAnsi="Times New Roman" w:cs="Times New Roman"/>
          <w:sz w:val="24"/>
          <w:szCs w:val="24"/>
          <w:lang w:val="en-US"/>
        </w:rPr>
        <w:t>selected films and how</w:t>
      </w:r>
      <w:r w:rsidR="00127265" w:rsidRPr="00127265">
        <w:rPr>
          <w:rFonts w:ascii="Times New Roman" w:hAnsi="Times New Roman" w:cs="Times New Roman"/>
          <w:sz w:val="24"/>
          <w:szCs w:val="24"/>
          <w:lang w:val="en-US"/>
        </w:rPr>
        <w:t xml:space="preserve"> they </w:t>
      </w:r>
      <w:r>
        <w:rPr>
          <w:rFonts w:ascii="Times New Roman" w:hAnsi="Times New Roman" w:cs="Times New Roman"/>
          <w:sz w:val="24"/>
          <w:szCs w:val="24"/>
          <w:lang w:val="en-US"/>
        </w:rPr>
        <w:t>we</w:t>
      </w:r>
      <w:r w:rsidR="00127265" w:rsidRPr="00127265">
        <w:rPr>
          <w:rFonts w:ascii="Times New Roman" w:hAnsi="Times New Roman" w:cs="Times New Roman"/>
          <w:sz w:val="24"/>
          <w:szCs w:val="24"/>
          <w:lang w:val="en-US"/>
        </w:rPr>
        <w:t xml:space="preserve">re programmed. By comparing </w:t>
      </w:r>
      <w:r w:rsidR="00301DCE">
        <w:rPr>
          <w:rFonts w:ascii="Times New Roman" w:hAnsi="Times New Roman" w:cs="Times New Roman"/>
          <w:sz w:val="24"/>
          <w:szCs w:val="24"/>
          <w:lang w:val="en-US"/>
        </w:rPr>
        <w:t>(</w:t>
      </w:r>
      <w:r w:rsidR="00127265" w:rsidRPr="00127265">
        <w:rPr>
          <w:rFonts w:ascii="Times New Roman" w:hAnsi="Times New Roman" w:cs="Times New Roman"/>
          <w:sz w:val="24"/>
          <w:szCs w:val="24"/>
          <w:lang w:val="en-US"/>
        </w:rPr>
        <w:t>and reflecting on</w:t>
      </w:r>
      <w:r w:rsidR="00301DCE">
        <w:rPr>
          <w:rFonts w:ascii="Times New Roman" w:hAnsi="Times New Roman" w:cs="Times New Roman"/>
          <w:sz w:val="24"/>
          <w:szCs w:val="24"/>
          <w:lang w:val="en-US"/>
        </w:rPr>
        <w:t>)</w:t>
      </w:r>
      <w:r w:rsidR="00127265" w:rsidRPr="0012726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w:t>
      </w:r>
      <w:r w:rsidR="00127265" w:rsidRPr="00127265">
        <w:rPr>
          <w:rFonts w:ascii="Times New Roman" w:hAnsi="Times New Roman" w:cs="Times New Roman"/>
          <w:sz w:val="24"/>
          <w:szCs w:val="24"/>
          <w:lang w:val="en-US"/>
        </w:rPr>
        <w:t xml:space="preserve">programmers’ discourses on programming for BFI Flare </w:t>
      </w:r>
      <w:r w:rsidR="00E835C7">
        <w:rPr>
          <w:rFonts w:ascii="Times New Roman" w:hAnsi="Times New Roman" w:cs="Times New Roman"/>
          <w:sz w:val="24"/>
          <w:szCs w:val="24"/>
          <w:lang w:val="en-US"/>
        </w:rPr>
        <w:t>with</w:t>
      </w:r>
      <w:r w:rsidR="00127265" w:rsidRPr="00127265">
        <w:rPr>
          <w:rFonts w:ascii="Times New Roman" w:hAnsi="Times New Roman" w:cs="Times New Roman"/>
          <w:sz w:val="24"/>
          <w:szCs w:val="24"/>
          <w:lang w:val="en-US"/>
        </w:rPr>
        <w:t xml:space="preserve"> the actual program, I argue that having acquired the status of an established LGBTQ film festival does not imply </w:t>
      </w:r>
      <w:r w:rsidR="00BB6EF9">
        <w:rPr>
          <w:rFonts w:ascii="Times New Roman" w:hAnsi="Times New Roman" w:cs="Times New Roman"/>
          <w:sz w:val="24"/>
          <w:szCs w:val="24"/>
          <w:lang w:val="en-US"/>
        </w:rPr>
        <w:t>renouncing</w:t>
      </w:r>
      <w:r w:rsidR="001C2358">
        <w:rPr>
          <w:rFonts w:ascii="Times New Roman" w:hAnsi="Times New Roman" w:cs="Times New Roman"/>
          <w:sz w:val="24"/>
          <w:szCs w:val="24"/>
          <w:lang w:val="en-US"/>
        </w:rPr>
        <w:t xml:space="preserve"> </w:t>
      </w:r>
      <w:r w:rsidR="00BB2340">
        <w:rPr>
          <w:rFonts w:ascii="Times New Roman" w:hAnsi="Times New Roman" w:cs="Times New Roman"/>
          <w:sz w:val="24"/>
          <w:szCs w:val="24"/>
          <w:lang w:val="en-US"/>
        </w:rPr>
        <w:t>queer identity politics</w:t>
      </w:r>
      <w:r w:rsidR="00265511">
        <w:rPr>
          <w:rFonts w:ascii="Times New Roman" w:hAnsi="Times New Roman" w:cs="Times New Roman"/>
          <w:sz w:val="24"/>
          <w:szCs w:val="24"/>
          <w:lang w:val="en-US"/>
        </w:rPr>
        <w:t xml:space="preserve"> in return for </w:t>
      </w:r>
      <w:r w:rsidR="005644B3">
        <w:rPr>
          <w:rFonts w:ascii="Times New Roman" w:hAnsi="Times New Roman" w:cs="Times New Roman"/>
          <w:sz w:val="24"/>
          <w:szCs w:val="24"/>
          <w:lang w:val="en-US"/>
        </w:rPr>
        <w:t xml:space="preserve">organizing </w:t>
      </w:r>
      <w:r w:rsidR="00FC2809">
        <w:rPr>
          <w:rFonts w:ascii="Times New Roman" w:hAnsi="Times New Roman" w:cs="Times New Roman"/>
          <w:sz w:val="24"/>
          <w:szCs w:val="24"/>
          <w:lang w:val="en-US"/>
        </w:rPr>
        <w:t xml:space="preserve">a </w:t>
      </w:r>
      <w:r w:rsidR="009558D2">
        <w:rPr>
          <w:rFonts w:ascii="Times New Roman" w:hAnsi="Times New Roman" w:cs="Times New Roman"/>
          <w:sz w:val="24"/>
          <w:szCs w:val="24"/>
          <w:lang w:val="en-US"/>
        </w:rPr>
        <w:t xml:space="preserve">celebratory, </w:t>
      </w:r>
      <w:r w:rsidR="00FC2809">
        <w:rPr>
          <w:rFonts w:ascii="Times New Roman" w:hAnsi="Times New Roman" w:cs="Times New Roman"/>
          <w:sz w:val="24"/>
          <w:szCs w:val="24"/>
          <w:lang w:val="en-US"/>
        </w:rPr>
        <w:t>homonormative</w:t>
      </w:r>
      <w:r w:rsidR="00F9559B">
        <w:rPr>
          <w:rFonts w:ascii="Times New Roman" w:hAnsi="Times New Roman" w:cs="Times New Roman"/>
          <w:sz w:val="24"/>
          <w:szCs w:val="24"/>
          <w:lang w:val="en-US"/>
        </w:rPr>
        <w:t>,</w:t>
      </w:r>
      <w:r w:rsidR="00FC2809">
        <w:rPr>
          <w:rFonts w:ascii="Times New Roman" w:hAnsi="Times New Roman" w:cs="Times New Roman"/>
          <w:sz w:val="24"/>
          <w:szCs w:val="24"/>
          <w:lang w:val="en-US"/>
        </w:rPr>
        <w:t xml:space="preserve"> and depoliticized </w:t>
      </w:r>
      <w:r w:rsidR="00900F98">
        <w:rPr>
          <w:rFonts w:ascii="Times New Roman" w:hAnsi="Times New Roman" w:cs="Times New Roman"/>
          <w:sz w:val="24"/>
          <w:szCs w:val="24"/>
          <w:lang w:val="en-US"/>
        </w:rPr>
        <w:t>event</w:t>
      </w:r>
      <w:r w:rsidR="00127265" w:rsidRPr="00127265">
        <w:rPr>
          <w:rFonts w:ascii="Times New Roman" w:hAnsi="Times New Roman" w:cs="Times New Roman"/>
          <w:sz w:val="24"/>
          <w:szCs w:val="24"/>
          <w:lang w:val="en-US"/>
        </w:rPr>
        <w:t>. Rather, I stress that BFI Flar</w:t>
      </w:r>
      <w:r w:rsidR="007B0BA7">
        <w:rPr>
          <w:rFonts w:ascii="Times New Roman" w:hAnsi="Times New Roman" w:cs="Times New Roman"/>
          <w:sz w:val="24"/>
          <w:szCs w:val="24"/>
          <w:lang w:val="en-US"/>
        </w:rPr>
        <w:t xml:space="preserve">e employs </w:t>
      </w:r>
      <w:r w:rsidR="00317F64">
        <w:rPr>
          <w:rFonts w:ascii="Times New Roman" w:hAnsi="Times New Roman" w:cs="Times New Roman"/>
          <w:sz w:val="24"/>
          <w:szCs w:val="24"/>
          <w:lang w:val="en-US"/>
        </w:rPr>
        <w:t xml:space="preserve">programming strategies </w:t>
      </w:r>
      <w:r w:rsidR="00127265" w:rsidRPr="00127265">
        <w:rPr>
          <w:rFonts w:ascii="Times New Roman" w:hAnsi="Times New Roman" w:cs="Times New Roman"/>
          <w:sz w:val="24"/>
          <w:szCs w:val="24"/>
          <w:lang w:val="en-US"/>
        </w:rPr>
        <w:t xml:space="preserve">that I refer to as </w:t>
      </w:r>
      <w:r w:rsidR="00127265" w:rsidRPr="00C0751E">
        <w:rPr>
          <w:rFonts w:ascii="Times New Roman" w:hAnsi="Times New Roman" w:cs="Times New Roman"/>
          <w:i/>
          <w:sz w:val="24"/>
          <w:szCs w:val="24"/>
          <w:lang w:val="en-US"/>
        </w:rPr>
        <w:t>moderately queer</w:t>
      </w:r>
      <w:r w:rsidR="00FE6522">
        <w:rPr>
          <w:rFonts w:ascii="Times New Roman" w:hAnsi="Times New Roman" w:cs="Times New Roman"/>
          <w:sz w:val="24"/>
          <w:szCs w:val="24"/>
          <w:lang w:val="en-US"/>
        </w:rPr>
        <w:t xml:space="preserve"> (Dhaenens, 2018</w:t>
      </w:r>
      <w:r w:rsidR="001528EC">
        <w:rPr>
          <w:rFonts w:ascii="Times New Roman" w:hAnsi="Times New Roman" w:cs="Times New Roman"/>
          <w:sz w:val="24"/>
          <w:szCs w:val="24"/>
          <w:lang w:val="en-US"/>
        </w:rPr>
        <w:t>a</w:t>
      </w:r>
      <w:r w:rsidR="00451F85">
        <w:rPr>
          <w:rFonts w:ascii="Times New Roman" w:hAnsi="Times New Roman" w:cs="Times New Roman"/>
          <w:sz w:val="24"/>
          <w:szCs w:val="24"/>
          <w:lang w:val="en-US"/>
        </w:rPr>
        <w:t>).</w:t>
      </w:r>
      <w:r w:rsidR="00806050">
        <w:rPr>
          <w:rFonts w:ascii="Times New Roman" w:hAnsi="Times New Roman" w:cs="Times New Roman"/>
          <w:sz w:val="24"/>
          <w:szCs w:val="24"/>
          <w:lang w:val="en-US"/>
        </w:rPr>
        <w:t xml:space="preserve"> These strategies are </w:t>
      </w:r>
      <w:r w:rsidR="00127265" w:rsidRPr="00806050">
        <w:rPr>
          <w:rFonts w:ascii="Times New Roman" w:hAnsi="Times New Roman" w:cs="Times New Roman"/>
          <w:sz w:val="24"/>
          <w:szCs w:val="24"/>
          <w:lang w:val="en-US"/>
        </w:rPr>
        <w:t xml:space="preserve">used to </w:t>
      </w:r>
      <w:r w:rsidR="00E254D1">
        <w:rPr>
          <w:rFonts w:ascii="Times New Roman" w:hAnsi="Times New Roman" w:cs="Times New Roman"/>
          <w:sz w:val="24"/>
          <w:szCs w:val="24"/>
          <w:lang w:val="en-US"/>
        </w:rPr>
        <w:t xml:space="preserve">create a festival </w:t>
      </w:r>
      <w:r w:rsidR="00127265" w:rsidRPr="00806050">
        <w:rPr>
          <w:rFonts w:ascii="Times New Roman" w:hAnsi="Times New Roman" w:cs="Times New Roman"/>
          <w:sz w:val="24"/>
          <w:szCs w:val="24"/>
          <w:lang w:val="en-US"/>
        </w:rPr>
        <w:t>that is both politically engag</w:t>
      </w:r>
      <w:r>
        <w:rPr>
          <w:rFonts w:ascii="Times New Roman" w:hAnsi="Times New Roman" w:cs="Times New Roman"/>
          <w:sz w:val="24"/>
          <w:szCs w:val="24"/>
          <w:lang w:val="en-US"/>
        </w:rPr>
        <w:t>ing</w:t>
      </w:r>
      <w:r w:rsidR="00127265" w:rsidRPr="00806050">
        <w:rPr>
          <w:rFonts w:ascii="Times New Roman" w:hAnsi="Times New Roman" w:cs="Times New Roman"/>
          <w:sz w:val="24"/>
          <w:szCs w:val="24"/>
          <w:lang w:val="en-US"/>
        </w:rPr>
        <w:t xml:space="preserve"> and commercially viable.</w:t>
      </w:r>
      <w:r w:rsidR="00F86A2B" w:rsidRPr="00806050">
        <w:rPr>
          <w:rFonts w:ascii="Times New Roman" w:hAnsi="Times New Roman" w:cs="Times New Roman"/>
          <w:sz w:val="24"/>
          <w:szCs w:val="24"/>
          <w:lang w:val="en-US"/>
        </w:rPr>
        <w:t xml:space="preserve"> </w:t>
      </w:r>
      <w:r w:rsidR="00E254D1">
        <w:rPr>
          <w:rFonts w:ascii="Times New Roman" w:hAnsi="Times New Roman" w:cs="Times New Roman"/>
          <w:sz w:val="24"/>
          <w:szCs w:val="24"/>
          <w:lang w:val="en-US"/>
        </w:rPr>
        <w:t xml:space="preserve">Concretely, they curate a program </w:t>
      </w:r>
      <w:r w:rsidR="00091448">
        <w:rPr>
          <w:rFonts w:ascii="Times New Roman" w:hAnsi="Times New Roman" w:cs="Times New Roman"/>
          <w:sz w:val="24"/>
          <w:szCs w:val="24"/>
          <w:lang w:val="en-US"/>
        </w:rPr>
        <w:t>they consider as inclusive as possible, attractive to large a</w:t>
      </w:r>
      <w:r w:rsidR="00D57003">
        <w:rPr>
          <w:rFonts w:ascii="Times New Roman" w:hAnsi="Times New Roman" w:cs="Times New Roman"/>
          <w:sz w:val="24"/>
          <w:szCs w:val="24"/>
          <w:lang w:val="en-US"/>
        </w:rPr>
        <w:t>nd heterogeneous audiences</w:t>
      </w:r>
      <w:r w:rsidR="004A2911">
        <w:rPr>
          <w:rFonts w:ascii="Times New Roman" w:hAnsi="Times New Roman" w:cs="Times New Roman"/>
          <w:sz w:val="24"/>
          <w:szCs w:val="24"/>
          <w:lang w:val="en-US"/>
        </w:rPr>
        <w:t>,</w:t>
      </w:r>
      <w:r w:rsidR="00D57003">
        <w:rPr>
          <w:rFonts w:ascii="Times New Roman" w:hAnsi="Times New Roman" w:cs="Times New Roman"/>
          <w:sz w:val="24"/>
          <w:szCs w:val="24"/>
          <w:lang w:val="en-US"/>
        </w:rPr>
        <w:t xml:space="preserve"> and </w:t>
      </w:r>
      <w:r w:rsidR="004A2911">
        <w:rPr>
          <w:rFonts w:ascii="Times New Roman" w:hAnsi="Times New Roman" w:cs="Times New Roman"/>
          <w:sz w:val="24"/>
          <w:szCs w:val="24"/>
          <w:lang w:val="en-US"/>
        </w:rPr>
        <w:t xml:space="preserve">as </w:t>
      </w:r>
      <w:r w:rsidR="00D57003">
        <w:rPr>
          <w:rFonts w:ascii="Times New Roman" w:hAnsi="Times New Roman" w:cs="Times New Roman"/>
          <w:sz w:val="24"/>
          <w:szCs w:val="24"/>
          <w:lang w:val="en-US"/>
        </w:rPr>
        <w:t>striking</w:t>
      </w:r>
      <w:r w:rsidR="00091448">
        <w:rPr>
          <w:rFonts w:ascii="Times New Roman" w:hAnsi="Times New Roman" w:cs="Times New Roman"/>
          <w:sz w:val="24"/>
          <w:szCs w:val="24"/>
          <w:lang w:val="en-US"/>
        </w:rPr>
        <w:t xml:space="preserve"> a balance between </w:t>
      </w:r>
      <w:r w:rsidR="00E254D1">
        <w:rPr>
          <w:rFonts w:ascii="Times New Roman" w:hAnsi="Times New Roman" w:cs="Times New Roman"/>
          <w:sz w:val="24"/>
          <w:szCs w:val="24"/>
          <w:lang w:val="en-US"/>
        </w:rPr>
        <w:t xml:space="preserve">celebrating </w:t>
      </w:r>
      <w:r w:rsidR="000F00E3">
        <w:rPr>
          <w:rFonts w:ascii="Times New Roman" w:hAnsi="Times New Roman" w:cs="Times New Roman"/>
          <w:sz w:val="24"/>
          <w:szCs w:val="24"/>
          <w:lang w:val="en-US"/>
        </w:rPr>
        <w:t>LGBTQ (film) culture</w:t>
      </w:r>
      <w:r w:rsidR="00305B59">
        <w:rPr>
          <w:rFonts w:ascii="Times New Roman" w:hAnsi="Times New Roman" w:cs="Times New Roman"/>
          <w:sz w:val="24"/>
          <w:szCs w:val="24"/>
          <w:lang w:val="en-US"/>
        </w:rPr>
        <w:t xml:space="preserve"> and</w:t>
      </w:r>
      <w:r w:rsidR="00D50B24">
        <w:rPr>
          <w:rFonts w:ascii="Times New Roman" w:hAnsi="Times New Roman" w:cs="Times New Roman"/>
          <w:sz w:val="24"/>
          <w:szCs w:val="24"/>
          <w:lang w:val="en-US"/>
        </w:rPr>
        <w:t xml:space="preserve"> </w:t>
      </w:r>
      <w:r w:rsidR="000D1BF2">
        <w:rPr>
          <w:rFonts w:ascii="Times New Roman" w:hAnsi="Times New Roman" w:cs="Times New Roman"/>
          <w:sz w:val="24"/>
          <w:szCs w:val="24"/>
          <w:lang w:val="en-US"/>
        </w:rPr>
        <w:t>engenderi</w:t>
      </w:r>
      <w:r w:rsidR="00015257">
        <w:rPr>
          <w:rFonts w:ascii="Times New Roman" w:hAnsi="Times New Roman" w:cs="Times New Roman"/>
          <w:sz w:val="24"/>
          <w:szCs w:val="24"/>
          <w:lang w:val="en-US"/>
        </w:rPr>
        <w:t xml:space="preserve">ng social and political change. </w:t>
      </w:r>
    </w:p>
    <w:p w14:paraId="1A8D027D" w14:textId="77777777" w:rsidR="004A2911" w:rsidRDefault="004A2911" w:rsidP="008306F5">
      <w:pPr>
        <w:spacing w:line="480" w:lineRule="auto"/>
        <w:contextualSpacing/>
        <w:jc w:val="both"/>
        <w:rPr>
          <w:rFonts w:ascii="Times New Roman" w:hAnsi="Times New Roman" w:cs="Times New Roman"/>
          <w:b/>
          <w:sz w:val="24"/>
          <w:szCs w:val="24"/>
          <w:lang w:val="en-US"/>
        </w:rPr>
      </w:pPr>
    </w:p>
    <w:p w14:paraId="525A73C6" w14:textId="134A0ACC" w:rsidR="00EF5F67" w:rsidRPr="00EF5F67" w:rsidRDefault="00EF5F67" w:rsidP="008306F5">
      <w:pPr>
        <w:spacing w:line="480" w:lineRule="auto"/>
        <w:contextualSpacing/>
        <w:jc w:val="both"/>
        <w:rPr>
          <w:rFonts w:ascii="Times New Roman" w:hAnsi="Times New Roman" w:cs="Times New Roman"/>
          <w:b/>
          <w:sz w:val="24"/>
          <w:szCs w:val="24"/>
          <w:lang w:val="en-US"/>
        </w:rPr>
      </w:pPr>
      <w:r w:rsidRPr="00EF5F67">
        <w:rPr>
          <w:rFonts w:ascii="Times New Roman" w:hAnsi="Times New Roman" w:cs="Times New Roman"/>
          <w:b/>
          <w:sz w:val="24"/>
          <w:szCs w:val="24"/>
          <w:lang w:val="en-US"/>
        </w:rPr>
        <w:t>LGBTQ film festivals and the homonormative turn</w:t>
      </w:r>
    </w:p>
    <w:p w14:paraId="52D65067" w14:textId="231DE535" w:rsidR="00670521" w:rsidRDefault="008161FA" w:rsidP="008306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Forty years after their inception, LGB</w:t>
      </w:r>
      <w:r w:rsidR="001238B1">
        <w:rPr>
          <w:rFonts w:ascii="Times New Roman" w:hAnsi="Times New Roman" w:cs="Times New Roman"/>
          <w:sz w:val="24"/>
          <w:szCs w:val="24"/>
          <w:lang w:val="en-US"/>
        </w:rPr>
        <w:t>TQ film festivals have become cherished annual events in many cities and countries a</w:t>
      </w:r>
      <w:r w:rsidR="00E835C7">
        <w:rPr>
          <w:rFonts w:ascii="Times New Roman" w:hAnsi="Times New Roman" w:cs="Times New Roman"/>
          <w:sz w:val="24"/>
          <w:szCs w:val="24"/>
          <w:lang w:val="en-US"/>
        </w:rPr>
        <w:t>round</w:t>
      </w:r>
      <w:r w:rsidR="001238B1">
        <w:rPr>
          <w:rFonts w:ascii="Times New Roman" w:hAnsi="Times New Roman" w:cs="Times New Roman"/>
          <w:sz w:val="24"/>
          <w:szCs w:val="24"/>
          <w:lang w:val="en-US"/>
        </w:rPr>
        <w:t xml:space="preserve"> the </w:t>
      </w:r>
      <w:r w:rsidR="00E835C7">
        <w:rPr>
          <w:rFonts w:ascii="Times New Roman" w:hAnsi="Times New Roman" w:cs="Times New Roman"/>
          <w:sz w:val="24"/>
          <w:szCs w:val="24"/>
          <w:lang w:val="en-US"/>
        </w:rPr>
        <w:t>world</w:t>
      </w:r>
      <w:r w:rsidR="00F32336">
        <w:rPr>
          <w:rFonts w:ascii="Times New Roman" w:hAnsi="Times New Roman" w:cs="Times New Roman"/>
          <w:sz w:val="24"/>
          <w:szCs w:val="24"/>
          <w:lang w:val="en-US"/>
        </w:rPr>
        <w:t xml:space="preserve">. Even though most </w:t>
      </w:r>
      <w:r w:rsidR="00962BDB">
        <w:rPr>
          <w:rFonts w:ascii="Times New Roman" w:hAnsi="Times New Roman" w:cs="Times New Roman"/>
          <w:sz w:val="24"/>
          <w:szCs w:val="24"/>
          <w:lang w:val="en-US"/>
        </w:rPr>
        <w:t xml:space="preserve">festivals </w:t>
      </w:r>
      <w:r w:rsidR="006002A7">
        <w:rPr>
          <w:rFonts w:ascii="Times New Roman" w:hAnsi="Times New Roman" w:cs="Times New Roman"/>
          <w:sz w:val="24"/>
          <w:szCs w:val="24"/>
          <w:lang w:val="en-US"/>
        </w:rPr>
        <w:t>take place in</w:t>
      </w:r>
      <w:r w:rsidR="007778C4">
        <w:rPr>
          <w:rFonts w:ascii="Times New Roman" w:hAnsi="Times New Roman" w:cs="Times New Roman"/>
          <w:sz w:val="24"/>
          <w:szCs w:val="24"/>
          <w:lang w:val="en-US"/>
        </w:rPr>
        <w:t xml:space="preserve"> Western regions</w:t>
      </w:r>
      <w:r w:rsidR="00F32336">
        <w:rPr>
          <w:rFonts w:ascii="Times New Roman" w:hAnsi="Times New Roman" w:cs="Times New Roman"/>
          <w:sz w:val="24"/>
          <w:szCs w:val="24"/>
          <w:lang w:val="en-US"/>
        </w:rPr>
        <w:t xml:space="preserve">, </w:t>
      </w:r>
      <w:r w:rsidR="00C328EF">
        <w:rPr>
          <w:rFonts w:ascii="Times New Roman" w:hAnsi="Times New Roman" w:cs="Times New Roman"/>
          <w:sz w:val="24"/>
          <w:szCs w:val="24"/>
          <w:lang w:val="en-US"/>
        </w:rPr>
        <w:t xml:space="preserve">there has been </w:t>
      </w:r>
      <w:r w:rsidR="00D80862">
        <w:rPr>
          <w:rFonts w:ascii="Times New Roman" w:hAnsi="Times New Roman" w:cs="Times New Roman"/>
          <w:sz w:val="24"/>
          <w:szCs w:val="24"/>
          <w:lang w:val="en-US"/>
        </w:rPr>
        <w:t xml:space="preserve">an increase in countries in the Global South </w:t>
      </w:r>
      <w:r w:rsidR="00962BDB">
        <w:rPr>
          <w:rFonts w:ascii="Times New Roman" w:hAnsi="Times New Roman" w:cs="Times New Roman"/>
          <w:sz w:val="24"/>
          <w:szCs w:val="24"/>
          <w:lang w:val="en-US"/>
        </w:rPr>
        <w:t>since the 2000s</w:t>
      </w:r>
      <w:r w:rsidR="00F56E57">
        <w:rPr>
          <w:rFonts w:ascii="Times New Roman" w:hAnsi="Times New Roman" w:cs="Times New Roman"/>
          <w:sz w:val="24"/>
          <w:szCs w:val="24"/>
          <w:lang w:val="en-US"/>
        </w:rPr>
        <w:t>—</w:t>
      </w:r>
      <w:r w:rsidR="00D80862">
        <w:rPr>
          <w:rFonts w:ascii="Times New Roman" w:hAnsi="Times New Roman" w:cs="Times New Roman"/>
          <w:sz w:val="24"/>
          <w:szCs w:val="24"/>
          <w:lang w:val="en-US"/>
        </w:rPr>
        <w:t>particularly in Asian and South American countries</w:t>
      </w:r>
      <w:r w:rsidR="006F37C4">
        <w:rPr>
          <w:rFonts w:ascii="Times New Roman" w:hAnsi="Times New Roman" w:cs="Times New Roman"/>
          <w:sz w:val="24"/>
          <w:szCs w:val="24"/>
          <w:lang w:val="en-US"/>
        </w:rPr>
        <w:t xml:space="preserve"> (</w:t>
      </w:r>
      <w:r w:rsidR="00B71783">
        <w:rPr>
          <w:rFonts w:ascii="Times New Roman" w:hAnsi="Times New Roman" w:cs="Times New Roman"/>
          <w:sz w:val="24"/>
          <w:szCs w:val="24"/>
          <w:lang w:val="en-US"/>
        </w:rPr>
        <w:t xml:space="preserve">Dawson &amp; Loist, 2018; </w:t>
      </w:r>
      <w:r w:rsidR="006F37C4">
        <w:rPr>
          <w:rFonts w:ascii="Times New Roman" w:hAnsi="Times New Roman" w:cs="Times New Roman"/>
          <w:sz w:val="24"/>
          <w:szCs w:val="24"/>
          <w:lang w:val="en-US"/>
        </w:rPr>
        <w:t>Loist</w:t>
      </w:r>
      <w:r w:rsidR="00976A39">
        <w:rPr>
          <w:rFonts w:ascii="Times New Roman" w:hAnsi="Times New Roman" w:cs="Times New Roman"/>
          <w:sz w:val="24"/>
          <w:szCs w:val="24"/>
          <w:lang w:val="en-US"/>
        </w:rPr>
        <w:t>, 2018</w:t>
      </w:r>
      <w:r w:rsidR="00375D33">
        <w:rPr>
          <w:rFonts w:ascii="Times New Roman" w:hAnsi="Times New Roman" w:cs="Times New Roman"/>
          <w:sz w:val="24"/>
          <w:szCs w:val="24"/>
          <w:lang w:val="en-US"/>
        </w:rPr>
        <w:t>; Rhyne, 2007</w:t>
      </w:r>
      <w:r w:rsidR="006F37C4">
        <w:rPr>
          <w:rFonts w:ascii="Times New Roman" w:hAnsi="Times New Roman" w:cs="Times New Roman"/>
          <w:sz w:val="24"/>
          <w:szCs w:val="24"/>
          <w:lang w:val="en-US"/>
        </w:rPr>
        <w:t>)</w:t>
      </w:r>
      <w:r w:rsidR="007778C4">
        <w:rPr>
          <w:rFonts w:ascii="Times New Roman" w:hAnsi="Times New Roman" w:cs="Times New Roman"/>
          <w:sz w:val="24"/>
          <w:szCs w:val="24"/>
          <w:lang w:val="en-US"/>
        </w:rPr>
        <w:t xml:space="preserve">. </w:t>
      </w:r>
      <w:r w:rsidR="009502D6">
        <w:rPr>
          <w:rFonts w:ascii="Times New Roman" w:hAnsi="Times New Roman" w:cs="Times New Roman"/>
          <w:sz w:val="24"/>
          <w:szCs w:val="24"/>
          <w:lang w:val="en-US"/>
        </w:rPr>
        <w:t>The fact that many</w:t>
      </w:r>
      <w:r w:rsidR="006F37C4">
        <w:rPr>
          <w:rFonts w:ascii="Times New Roman" w:hAnsi="Times New Roman" w:cs="Times New Roman"/>
          <w:sz w:val="24"/>
          <w:szCs w:val="24"/>
          <w:lang w:val="en-US"/>
        </w:rPr>
        <w:t xml:space="preserve"> </w:t>
      </w:r>
      <w:r w:rsidR="00C328EF">
        <w:rPr>
          <w:rFonts w:ascii="Times New Roman" w:hAnsi="Times New Roman" w:cs="Times New Roman"/>
          <w:sz w:val="24"/>
          <w:szCs w:val="24"/>
          <w:lang w:val="en-US"/>
        </w:rPr>
        <w:t xml:space="preserve">LGBTQ film festivals </w:t>
      </w:r>
      <w:r w:rsidR="006F37C4">
        <w:rPr>
          <w:rFonts w:ascii="Times New Roman" w:hAnsi="Times New Roman" w:cs="Times New Roman"/>
          <w:sz w:val="24"/>
          <w:szCs w:val="24"/>
          <w:lang w:val="en-US"/>
        </w:rPr>
        <w:t>are commercially viable and culturally successful institutions may be surprising when</w:t>
      </w:r>
      <w:r w:rsidR="001355B1">
        <w:rPr>
          <w:rFonts w:ascii="Times New Roman" w:hAnsi="Times New Roman" w:cs="Times New Roman"/>
          <w:sz w:val="24"/>
          <w:szCs w:val="24"/>
          <w:lang w:val="en-US"/>
        </w:rPr>
        <w:t xml:space="preserve"> </w:t>
      </w:r>
      <w:r w:rsidR="00AB6FE0">
        <w:rPr>
          <w:rFonts w:ascii="Times New Roman" w:hAnsi="Times New Roman" w:cs="Times New Roman"/>
          <w:sz w:val="24"/>
          <w:szCs w:val="24"/>
          <w:lang w:val="en-US"/>
        </w:rPr>
        <w:t xml:space="preserve">we </w:t>
      </w:r>
      <w:r w:rsidR="0001539C">
        <w:rPr>
          <w:rFonts w:ascii="Times New Roman" w:hAnsi="Times New Roman" w:cs="Times New Roman"/>
          <w:sz w:val="24"/>
          <w:szCs w:val="24"/>
          <w:lang w:val="en-US"/>
        </w:rPr>
        <w:t>look at</w:t>
      </w:r>
      <w:r w:rsidR="001355B1">
        <w:rPr>
          <w:rFonts w:ascii="Times New Roman" w:hAnsi="Times New Roman" w:cs="Times New Roman"/>
          <w:sz w:val="24"/>
          <w:szCs w:val="24"/>
          <w:lang w:val="en-US"/>
        </w:rPr>
        <w:t xml:space="preserve"> </w:t>
      </w:r>
      <w:r w:rsidR="0001539C">
        <w:rPr>
          <w:rFonts w:ascii="Times New Roman" w:hAnsi="Times New Roman" w:cs="Times New Roman"/>
          <w:sz w:val="24"/>
          <w:szCs w:val="24"/>
          <w:lang w:val="en-US"/>
        </w:rPr>
        <w:t xml:space="preserve">the </w:t>
      </w:r>
      <w:r w:rsidR="001355B1">
        <w:rPr>
          <w:rFonts w:ascii="Times New Roman" w:hAnsi="Times New Roman" w:cs="Times New Roman"/>
          <w:sz w:val="24"/>
          <w:szCs w:val="24"/>
          <w:lang w:val="en-US"/>
        </w:rPr>
        <w:t xml:space="preserve">political-economic </w:t>
      </w:r>
      <w:r w:rsidR="009502D6">
        <w:rPr>
          <w:rFonts w:ascii="Times New Roman" w:hAnsi="Times New Roman" w:cs="Times New Roman"/>
          <w:sz w:val="24"/>
          <w:szCs w:val="24"/>
          <w:lang w:val="en-US"/>
        </w:rPr>
        <w:t xml:space="preserve">and sociocultural </w:t>
      </w:r>
      <w:r w:rsidR="001355B1">
        <w:rPr>
          <w:rFonts w:ascii="Times New Roman" w:hAnsi="Times New Roman" w:cs="Times New Roman"/>
          <w:sz w:val="24"/>
          <w:szCs w:val="24"/>
          <w:lang w:val="en-US"/>
        </w:rPr>
        <w:t xml:space="preserve">context </w:t>
      </w:r>
      <w:r w:rsidR="0001539C">
        <w:rPr>
          <w:rFonts w:ascii="Times New Roman" w:hAnsi="Times New Roman" w:cs="Times New Roman"/>
          <w:sz w:val="24"/>
          <w:szCs w:val="24"/>
          <w:lang w:val="en-US"/>
        </w:rPr>
        <w:t>in which they are organized</w:t>
      </w:r>
      <w:r w:rsidR="001355B1">
        <w:rPr>
          <w:rFonts w:ascii="Times New Roman" w:hAnsi="Times New Roman" w:cs="Times New Roman"/>
          <w:sz w:val="24"/>
          <w:szCs w:val="24"/>
          <w:lang w:val="en-US"/>
        </w:rPr>
        <w:t xml:space="preserve">. </w:t>
      </w:r>
      <w:r w:rsidR="000953A9">
        <w:rPr>
          <w:rFonts w:ascii="Times New Roman" w:hAnsi="Times New Roman" w:cs="Times New Roman"/>
          <w:sz w:val="24"/>
          <w:szCs w:val="24"/>
          <w:lang w:val="en-US"/>
        </w:rPr>
        <w:t xml:space="preserve">First, </w:t>
      </w:r>
      <w:r w:rsidR="002978AA">
        <w:rPr>
          <w:rFonts w:ascii="Times New Roman" w:hAnsi="Times New Roman" w:cs="Times New Roman"/>
          <w:sz w:val="24"/>
          <w:szCs w:val="24"/>
          <w:lang w:val="en-US"/>
        </w:rPr>
        <w:t>considering</w:t>
      </w:r>
      <w:r w:rsidR="00AB6FE0">
        <w:rPr>
          <w:rFonts w:ascii="Times New Roman" w:hAnsi="Times New Roman" w:cs="Times New Roman"/>
          <w:sz w:val="24"/>
          <w:szCs w:val="24"/>
          <w:lang w:val="en-US"/>
        </w:rPr>
        <w:t xml:space="preserve"> that</w:t>
      </w:r>
      <w:r w:rsidR="00670521">
        <w:rPr>
          <w:rFonts w:ascii="Times New Roman" w:hAnsi="Times New Roman" w:cs="Times New Roman"/>
          <w:sz w:val="24"/>
          <w:szCs w:val="24"/>
          <w:lang w:val="en-US"/>
        </w:rPr>
        <w:t xml:space="preserve"> many countries have implemented austerity policies and </w:t>
      </w:r>
      <w:r w:rsidR="00976016">
        <w:rPr>
          <w:rFonts w:ascii="Times New Roman" w:hAnsi="Times New Roman" w:cs="Times New Roman"/>
          <w:sz w:val="24"/>
          <w:szCs w:val="24"/>
          <w:lang w:val="en-US"/>
        </w:rPr>
        <w:t xml:space="preserve">reduced or </w:t>
      </w:r>
      <w:r w:rsidR="00670521">
        <w:rPr>
          <w:rFonts w:ascii="Times New Roman" w:hAnsi="Times New Roman" w:cs="Times New Roman"/>
          <w:sz w:val="24"/>
          <w:szCs w:val="24"/>
          <w:lang w:val="en-US"/>
        </w:rPr>
        <w:t xml:space="preserve">cut </w:t>
      </w:r>
      <w:r w:rsidR="00700036">
        <w:rPr>
          <w:rFonts w:ascii="Times New Roman" w:hAnsi="Times New Roman" w:cs="Times New Roman"/>
          <w:sz w:val="24"/>
          <w:szCs w:val="24"/>
          <w:lang w:val="en-US"/>
        </w:rPr>
        <w:t>funding</w:t>
      </w:r>
      <w:r w:rsidR="00670521">
        <w:rPr>
          <w:rFonts w:ascii="Times New Roman" w:hAnsi="Times New Roman" w:cs="Times New Roman"/>
          <w:sz w:val="24"/>
          <w:szCs w:val="24"/>
          <w:lang w:val="en-US"/>
        </w:rPr>
        <w:t xml:space="preserve"> </w:t>
      </w:r>
      <w:r w:rsidR="00AB6FE0">
        <w:rPr>
          <w:rFonts w:ascii="Times New Roman" w:hAnsi="Times New Roman" w:cs="Times New Roman"/>
          <w:sz w:val="24"/>
          <w:szCs w:val="24"/>
          <w:lang w:val="en-US"/>
        </w:rPr>
        <w:t xml:space="preserve">for </w:t>
      </w:r>
      <w:r w:rsidR="00670521">
        <w:rPr>
          <w:rFonts w:ascii="Times New Roman" w:hAnsi="Times New Roman" w:cs="Times New Roman"/>
          <w:sz w:val="24"/>
          <w:szCs w:val="24"/>
          <w:lang w:val="en-US"/>
        </w:rPr>
        <w:t xml:space="preserve">cultural </w:t>
      </w:r>
      <w:r w:rsidR="00700036">
        <w:rPr>
          <w:rFonts w:ascii="Times New Roman" w:hAnsi="Times New Roman" w:cs="Times New Roman"/>
          <w:sz w:val="24"/>
          <w:szCs w:val="24"/>
          <w:lang w:val="en-US"/>
        </w:rPr>
        <w:t xml:space="preserve">and artistic </w:t>
      </w:r>
      <w:r w:rsidR="00670521">
        <w:rPr>
          <w:rFonts w:ascii="Times New Roman" w:hAnsi="Times New Roman" w:cs="Times New Roman"/>
          <w:sz w:val="24"/>
          <w:szCs w:val="24"/>
          <w:lang w:val="en-US"/>
        </w:rPr>
        <w:t xml:space="preserve">events, the non-profit organizations that organize festivals </w:t>
      </w:r>
      <w:r w:rsidR="004B0107">
        <w:rPr>
          <w:rFonts w:ascii="Times New Roman" w:hAnsi="Times New Roman" w:cs="Times New Roman"/>
          <w:sz w:val="24"/>
          <w:szCs w:val="24"/>
          <w:lang w:val="en-US"/>
        </w:rPr>
        <w:t xml:space="preserve">are </w:t>
      </w:r>
      <w:r w:rsidR="00670521">
        <w:rPr>
          <w:rFonts w:ascii="Times New Roman" w:hAnsi="Times New Roman" w:cs="Times New Roman"/>
          <w:sz w:val="24"/>
          <w:szCs w:val="24"/>
          <w:lang w:val="en-US"/>
        </w:rPr>
        <w:t>increasingly rel</w:t>
      </w:r>
      <w:r w:rsidR="00AB6FE0">
        <w:rPr>
          <w:rFonts w:ascii="Times New Roman" w:hAnsi="Times New Roman" w:cs="Times New Roman"/>
          <w:sz w:val="24"/>
          <w:szCs w:val="24"/>
          <w:lang w:val="en-US"/>
        </w:rPr>
        <w:t>iant</w:t>
      </w:r>
      <w:r w:rsidR="00670521">
        <w:rPr>
          <w:rFonts w:ascii="Times New Roman" w:hAnsi="Times New Roman" w:cs="Times New Roman"/>
          <w:sz w:val="24"/>
          <w:szCs w:val="24"/>
          <w:lang w:val="en-US"/>
        </w:rPr>
        <w:t xml:space="preserve"> on private fu</w:t>
      </w:r>
      <w:r w:rsidR="00C07253">
        <w:rPr>
          <w:rFonts w:ascii="Times New Roman" w:hAnsi="Times New Roman" w:cs="Times New Roman"/>
          <w:sz w:val="24"/>
          <w:szCs w:val="24"/>
          <w:lang w:val="en-US"/>
        </w:rPr>
        <w:t xml:space="preserve">nding, </w:t>
      </w:r>
      <w:r w:rsidR="00670521">
        <w:rPr>
          <w:rFonts w:ascii="Times New Roman" w:hAnsi="Times New Roman" w:cs="Times New Roman"/>
          <w:sz w:val="24"/>
          <w:szCs w:val="24"/>
          <w:lang w:val="en-US"/>
        </w:rPr>
        <w:t>sponsorship</w:t>
      </w:r>
      <w:r w:rsidR="00AB6FE0">
        <w:rPr>
          <w:rFonts w:ascii="Times New Roman" w:hAnsi="Times New Roman" w:cs="Times New Roman"/>
          <w:sz w:val="24"/>
          <w:szCs w:val="24"/>
          <w:lang w:val="en-US"/>
        </w:rPr>
        <w:t>,</w:t>
      </w:r>
      <w:r w:rsidR="00C07253">
        <w:rPr>
          <w:rFonts w:ascii="Times New Roman" w:hAnsi="Times New Roman" w:cs="Times New Roman"/>
          <w:sz w:val="24"/>
          <w:szCs w:val="24"/>
          <w:lang w:val="en-US"/>
        </w:rPr>
        <w:t xml:space="preserve"> and </w:t>
      </w:r>
      <w:r w:rsidR="007567A4">
        <w:rPr>
          <w:rFonts w:ascii="Times New Roman" w:hAnsi="Times New Roman" w:cs="Times New Roman"/>
          <w:sz w:val="24"/>
          <w:szCs w:val="24"/>
          <w:lang w:val="en-US"/>
        </w:rPr>
        <w:t xml:space="preserve">a </w:t>
      </w:r>
      <w:r w:rsidR="001B159A">
        <w:rPr>
          <w:rFonts w:ascii="Times New Roman" w:hAnsi="Times New Roman" w:cs="Times New Roman"/>
          <w:sz w:val="24"/>
          <w:szCs w:val="24"/>
          <w:lang w:val="en-US"/>
        </w:rPr>
        <w:t>creative industry logic</w:t>
      </w:r>
      <w:r w:rsidR="00FF2AC6">
        <w:rPr>
          <w:rFonts w:ascii="Times New Roman" w:hAnsi="Times New Roman" w:cs="Times New Roman"/>
          <w:sz w:val="24"/>
          <w:szCs w:val="24"/>
          <w:lang w:val="en-US"/>
        </w:rPr>
        <w:t xml:space="preserve"> </w:t>
      </w:r>
      <w:r w:rsidR="007D1956">
        <w:rPr>
          <w:rFonts w:ascii="Times New Roman" w:hAnsi="Times New Roman" w:cs="Times New Roman"/>
          <w:sz w:val="24"/>
          <w:szCs w:val="24"/>
          <w:lang w:val="en-US"/>
        </w:rPr>
        <w:t>(Richards, 2016b</w:t>
      </w:r>
      <w:r w:rsidR="00147ECC">
        <w:rPr>
          <w:rFonts w:ascii="Times New Roman" w:hAnsi="Times New Roman" w:cs="Times New Roman"/>
          <w:sz w:val="24"/>
          <w:szCs w:val="24"/>
          <w:lang w:val="en-US"/>
        </w:rPr>
        <w:t>; Rhyne, 2007</w:t>
      </w:r>
      <w:r w:rsidR="007D1956">
        <w:rPr>
          <w:rFonts w:ascii="Times New Roman" w:hAnsi="Times New Roman" w:cs="Times New Roman"/>
          <w:sz w:val="24"/>
          <w:szCs w:val="24"/>
          <w:lang w:val="en-US"/>
        </w:rPr>
        <w:t>)</w:t>
      </w:r>
      <w:r w:rsidR="00670521">
        <w:rPr>
          <w:rFonts w:ascii="Times New Roman" w:hAnsi="Times New Roman" w:cs="Times New Roman"/>
          <w:sz w:val="24"/>
          <w:szCs w:val="24"/>
          <w:lang w:val="en-US"/>
        </w:rPr>
        <w:t>.</w:t>
      </w:r>
      <w:r w:rsidR="00EB6E9E">
        <w:rPr>
          <w:rFonts w:ascii="Times New Roman" w:hAnsi="Times New Roman" w:cs="Times New Roman"/>
          <w:sz w:val="24"/>
          <w:szCs w:val="24"/>
          <w:lang w:val="en-US"/>
        </w:rPr>
        <w:t xml:space="preserve"> T</w:t>
      </w:r>
      <w:r w:rsidR="00856C33">
        <w:rPr>
          <w:rFonts w:ascii="Times New Roman" w:hAnsi="Times New Roman" w:cs="Times New Roman"/>
          <w:sz w:val="24"/>
          <w:szCs w:val="24"/>
          <w:lang w:val="en-US"/>
        </w:rPr>
        <w:t xml:space="preserve">his implies that many festivals have to appease all stakeholders </w:t>
      </w:r>
      <w:r w:rsidR="004F70AF">
        <w:rPr>
          <w:rFonts w:ascii="Times New Roman" w:hAnsi="Times New Roman" w:cs="Times New Roman"/>
          <w:sz w:val="24"/>
          <w:szCs w:val="24"/>
          <w:lang w:val="en-US"/>
        </w:rPr>
        <w:t xml:space="preserve">and meet high standards of professionalization, even though </w:t>
      </w:r>
      <w:r w:rsidR="00C328EF">
        <w:rPr>
          <w:rFonts w:ascii="Times New Roman" w:hAnsi="Times New Roman" w:cs="Times New Roman"/>
          <w:sz w:val="24"/>
          <w:szCs w:val="24"/>
          <w:lang w:val="en-US"/>
        </w:rPr>
        <w:t xml:space="preserve">a significant number </w:t>
      </w:r>
      <w:r w:rsidR="004F70AF">
        <w:rPr>
          <w:rFonts w:ascii="Times New Roman" w:hAnsi="Times New Roman" w:cs="Times New Roman"/>
          <w:sz w:val="24"/>
          <w:szCs w:val="24"/>
          <w:lang w:val="en-US"/>
        </w:rPr>
        <w:t xml:space="preserve">of staff </w:t>
      </w:r>
      <w:r w:rsidR="00C328EF">
        <w:rPr>
          <w:rFonts w:ascii="Times New Roman" w:hAnsi="Times New Roman" w:cs="Times New Roman"/>
          <w:sz w:val="24"/>
          <w:szCs w:val="24"/>
          <w:lang w:val="en-US"/>
        </w:rPr>
        <w:t xml:space="preserve">members </w:t>
      </w:r>
      <w:r w:rsidR="004F70AF">
        <w:rPr>
          <w:rFonts w:ascii="Times New Roman" w:hAnsi="Times New Roman" w:cs="Times New Roman"/>
          <w:sz w:val="24"/>
          <w:szCs w:val="24"/>
          <w:lang w:val="en-US"/>
        </w:rPr>
        <w:t xml:space="preserve">are </w:t>
      </w:r>
      <w:r w:rsidR="00856C33">
        <w:rPr>
          <w:rFonts w:ascii="Times New Roman" w:hAnsi="Times New Roman" w:cs="Times New Roman"/>
          <w:sz w:val="24"/>
          <w:szCs w:val="24"/>
          <w:lang w:val="en-US"/>
        </w:rPr>
        <w:t xml:space="preserve">underpaid or not paid at all. </w:t>
      </w:r>
      <w:r w:rsidR="00670521">
        <w:rPr>
          <w:rFonts w:ascii="Times New Roman" w:hAnsi="Times New Roman" w:cs="Times New Roman"/>
          <w:sz w:val="24"/>
          <w:szCs w:val="24"/>
          <w:lang w:val="en-US"/>
        </w:rPr>
        <w:t xml:space="preserve">Loist (2011) fittingly described the organization of film festivals as precarious cultural work. </w:t>
      </w:r>
    </w:p>
    <w:p w14:paraId="5802B522" w14:textId="65313954" w:rsidR="008E11BC" w:rsidRDefault="008E11BC" w:rsidP="008E11BC">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Second, mirroring an increased tolerance or acceptance of LGBTQ people in chiefly</w:t>
      </w:r>
      <w:r w:rsidR="000B353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0B353B">
        <w:rPr>
          <w:rFonts w:ascii="Times New Roman" w:hAnsi="Times New Roman" w:cs="Times New Roman"/>
          <w:sz w:val="24"/>
          <w:szCs w:val="24"/>
          <w:lang w:val="en-US"/>
        </w:rPr>
        <w:t>though</w:t>
      </w:r>
      <w:r>
        <w:rPr>
          <w:rFonts w:ascii="Times New Roman" w:hAnsi="Times New Roman" w:cs="Times New Roman"/>
          <w:sz w:val="24"/>
          <w:szCs w:val="24"/>
          <w:lang w:val="en-US"/>
        </w:rPr>
        <w:t xml:space="preserve"> not exclusively</w:t>
      </w:r>
      <w:r w:rsidR="000B353B">
        <w:rPr>
          <w:rFonts w:ascii="Times New Roman" w:hAnsi="Times New Roman" w:cs="Times New Roman"/>
          <w:sz w:val="24"/>
          <w:szCs w:val="24"/>
          <w:lang w:val="en-US"/>
        </w:rPr>
        <w:t>,</w:t>
      </w:r>
      <w:r>
        <w:rPr>
          <w:rFonts w:ascii="Times New Roman" w:hAnsi="Times New Roman" w:cs="Times New Roman"/>
          <w:sz w:val="24"/>
          <w:szCs w:val="24"/>
          <w:lang w:val="en-US"/>
        </w:rPr>
        <w:t xml:space="preserve"> Western countries, films dealing with LGBTQ identities have experienced gradually </w:t>
      </w:r>
      <w:r w:rsidR="00313AEC">
        <w:rPr>
          <w:rFonts w:ascii="Times New Roman" w:hAnsi="Times New Roman" w:cs="Times New Roman"/>
          <w:sz w:val="24"/>
          <w:szCs w:val="24"/>
          <w:lang w:val="en-US"/>
        </w:rPr>
        <w:t>fewer</w:t>
      </w:r>
      <w:r>
        <w:rPr>
          <w:rFonts w:ascii="Times New Roman" w:hAnsi="Times New Roman" w:cs="Times New Roman"/>
          <w:sz w:val="24"/>
          <w:szCs w:val="24"/>
          <w:lang w:val="en-US"/>
        </w:rPr>
        <w:t xml:space="preserve"> difficulties in finding cultural appraisal, diverse audiences, or arthouse theatres. Even though a </w:t>
      </w:r>
      <w:r w:rsidR="007505F7">
        <w:rPr>
          <w:rFonts w:ascii="Times New Roman" w:hAnsi="Times New Roman" w:cs="Times New Roman"/>
          <w:sz w:val="24"/>
          <w:szCs w:val="24"/>
          <w:lang w:val="en-US"/>
        </w:rPr>
        <w:t>few</w:t>
      </w:r>
      <w:r>
        <w:rPr>
          <w:rFonts w:ascii="Times New Roman" w:hAnsi="Times New Roman" w:cs="Times New Roman"/>
          <w:sz w:val="24"/>
          <w:szCs w:val="24"/>
          <w:lang w:val="en-US"/>
        </w:rPr>
        <w:t xml:space="preserve"> American and European films </w:t>
      </w:r>
      <w:r w:rsidR="00071879">
        <w:rPr>
          <w:rFonts w:ascii="Times New Roman" w:hAnsi="Times New Roman" w:cs="Times New Roman"/>
          <w:sz w:val="24"/>
          <w:szCs w:val="24"/>
          <w:lang w:val="en-US"/>
        </w:rPr>
        <w:t>exploring</w:t>
      </w:r>
      <w:r>
        <w:rPr>
          <w:rFonts w:ascii="Times New Roman" w:hAnsi="Times New Roman" w:cs="Times New Roman"/>
          <w:sz w:val="24"/>
          <w:szCs w:val="24"/>
          <w:lang w:val="en-US"/>
        </w:rPr>
        <w:t xml:space="preserve"> same-sex desire gained critical and international acclaim in the 1970s and 1980s (e.g.</w:t>
      </w:r>
      <w:r w:rsidR="000112A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0D3E86">
        <w:rPr>
          <w:rFonts w:ascii="Times New Roman" w:hAnsi="Times New Roman" w:cs="Times New Roman"/>
          <w:i/>
          <w:sz w:val="24"/>
          <w:szCs w:val="24"/>
          <w:lang w:val="en-US"/>
        </w:rPr>
        <w:t>Faustrecht der Freiheit</w:t>
      </w:r>
      <w:r>
        <w:rPr>
          <w:rFonts w:ascii="Times New Roman" w:hAnsi="Times New Roman" w:cs="Times New Roman"/>
          <w:sz w:val="24"/>
          <w:szCs w:val="24"/>
          <w:lang w:val="en-US"/>
        </w:rPr>
        <w:t xml:space="preserve"> (</w:t>
      </w:r>
      <w:r w:rsidR="00355D10">
        <w:rPr>
          <w:rFonts w:ascii="Times New Roman" w:hAnsi="Times New Roman" w:cs="Times New Roman"/>
          <w:sz w:val="24"/>
          <w:szCs w:val="24"/>
          <w:lang w:val="en-US"/>
        </w:rPr>
        <w:t xml:space="preserve">Rainer Werner Fassbinder, </w:t>
      </w:r>
      <w:r>
        <w:rPr>
          <w:rFonts w:ascii="Times New Roman" w:hAnsi="Times New Roman" w:cs="Times New Roman"/>
          <w:sz w:val="24"/>
          <w:szCs w:val="24"/>
          <w:lang w:val="en-US"/>
        </w:rPr>
        <w:t xml:space="preserve">1975) and </w:t>
      </w:r>
      <w:r w:rsidRPr="004F6622">
        <w:rPr>
          <w:rFonts w:ascii="Times New Roman" w:hAnsi="Times New Roman" w:cs="Times New Roman"/>
          <w:i/>
          <w:sz w:val="24"/>
          <w:szCs w:val="24"/>
          <w:lang w:val="en-US"/>
        </w:rPr>
        <w:t>My Beautiful Laundrette</w:t>
      </w:r>
      <w:r w:rsidRPr="004F6622">
        <w:rPr>
          <w:rFonts w:ascii="Times New Roman" w:hAnsi="Times New Roman" w:cs="Times New Roman"/>
          <w:sz w:val="24"/>
          <w:szCs w:val="24"/>
          <w:lang w:val="en-US"/>
        </w:rPr>
        <w:t xml:space="preserve"> (</w:t>
      </w:r>
      <w:r w:rsidR="00355D10" w:rsidRPr="00355D10">
        <w:rPr>
          <w:rFonts w:ascii="Times New Roman" w:hAnsi="Times New Roman" w:cs="Times New Roman"/>
          <w:sz w:val="24"/>
          <w:szCs w:val="24"/>
          <w:lang w:val="en-US"/>
        </w:rPr>
        <w:t>Stephen Frears</w:t>
      </w:r>
      <w:r w:rsidR="00355D10">
        <w:rPr>
          <w:rFonts w:ascii="Times New Roman" w:hAnsi="Times New Roman" w:cs="Times New Roman"/>
          <w:sz w:val="24"/>
          <w:szCs w:val="24"/>
          <w:lang w:val="en-US"/>
        </w:rPr>
        <w:t xml:space="preserve">, </w:t>
      </w:r>
      <w:r w:rsidRPr="004F6622">
        <w:rPr>
          <w:rFonts w:ascii="Times New Roman" w:hAnsi="Times New Roman" w:cs="Times New Roman"/>
          <w:sz w:val="24"/>
          <w:szCs w:val="24"/>
          <w:lang w:val="en-US"/>
        </w:rPr>
        <w:t>1985)</w:t>
      </w:r>
      <w:r>
        <w:rPr>
          <w:rFonts w:ascii="Times New Roman" w:hAnsi="Times New Roman" w:cs="Times New Roman"/>
          <w:sz w:val="24"/>
          <w:szCs w:val="24"/>
          <w:lang w:val="en-US"/>
        </w:rPr>
        <w:t xml:space="preserve">), it </w:t>
      </w:r>
      <w:r w:rsidR="00AD3964">
        <w:rPr>
          <w:rFonts w:ascii="Times New Roman" w:hAnsi="Times New Roman" w:cs="Times New Roman"/>
          <w:sz w:val="24"/>
          <w:szCs w:val="24"/>
          <w:lang w:val="en-US"/>
        </w:rPr>
        <w:t>is</w:t>
      </w:r>
      <w:r>
        <w:rPr>
          <w:rFonts w:ascii="Times New Roman" w:hAnsi="Times New Roman" w:cs="Times New Roman"/>
          <w:sz w:val="24"/>
          <w:szCs w:val="24"/>
          <w:lang w:val="en-US"/>
        </w:rPr>
        <w:t xml:space="preserve"> New Queer Cinema that </w:t>
      </w:r>
      <w:r w:rsidR="00AD3964">
        <w:rPr>
          <w:rFonts w:ascii="Times New Roman" w:hAnsi="Times New Roman" w:cs="Times New Roman"/>
          <w:sz w:val="24"/>
          <w:szCs w:val="24"/>
          <w:lang w:val="en-US"/>
        </w:rPr>
        <w:t>is</w:t>
      </w:r>
      <w:r>
        <w:rPr>
          <w:rFonts w:ascii="Times New Roman" w:hAnsi="Times New Roman" w:cs="Times New Roman"/>
          <w:sz w:val="24"/>
          <w:szCs w:val="24"/>
          <w:lang w:val="en-US"/>
        </w:rPr>
        <w:t xml:space="preserve"> often associated with cross-over success (Loist, 201</w:t>
      </w:r>
      <w:r w:rsidR="00F903B2">
        <w:rPr>
          <w:rFonts w:ascii="Times New Roman" w:hAnsi="Times New Roman" w:cs="Times New Roman"/>
          <w:sz w:val="24"/>
          <w:szCs w:val="24"/>
          <w:lang w:val="en-US"/>
        </w:rPr>
        <w:t>5</w:t>
      </w:r>
      <w:r>
        <w:rPr>
          <w:rFonts w:ascii="Times New Roman" w:hAnsi="Times New Roman" w:cs="Times New Roman"/>
          <w:sz w:val="24"/>
          <w:szCs w:val="24"/>
          <w:lang w:val="en-US"/>
        </w:rPr>
        <w:t xml:space="preserve">). Rich (2013) </w:t>
      </w:r>
      <w:r w:rsidR="00F9559B">
        <w:rPr>
          <w:rFonts w:ascii="Times New Roman" w:hAnsi="Times New Roman" w:cs="Times New Roman"/>
          <w:sz w:val="24"/>
          <w:szCs w:val="24"/>
          <w:lang w:val="en-US"/>
        </w:rPr>
        <w:t>describe</w:t>
      </w:r>
      <w:r w:rsidR="000B353B">
        <w:rPr>
          <w:rFonts w:ascii="Times New Roman" w:hAnsi="Times New Roman" w:cs="Times New Roman"/>
          <w:sz w:val="24"/>
          <w:szCs w:val="24"/>
          <w:lang w:val="en-US"/>
        </w:rPr>
        <w:t>d</w:t>
      </w:r>
      <w:r w:rsidR="00F9559B">
        <w:rPr>
          <w:rFonts w:ascii="Times New Roman" w:hAnsi="Times New Roman" w:cs="Times New Roman"/>
          <w:sz w:val="24"/>
          <w:szCs w:val="24"/>
          <w:lang w:val="en-US"/>
        </w:rPr>
        <w:t xml:space="preserve"> New Queer Cinema as </w:t>
      </w:r>
      <w:r>
        <w:rPr>
          <w:rFonts w:ascii="Times New Roman" w:hAnsi="Times New Roman" w:cs="Times New Roman"/>
          <w:sz w:val="24"/>
          <w:szCs w:val="24"/>
          <w:lang w:val="en-US"/>
        </w:rPr>
        <w:t>activist</w:t>
      </w:r>
      <w:r w:rsidR="00317479">
        <w:rPr>
          <w:rFonts w:ascii="Times New Roman" w:hAnsi="Times New Roman" w:cs="Times New Roman"/>
          <w:sz w:val="24"/>
          <w:szCs w:val="24"/>
          <w:lang w:val="en-US"/>
        </w:rPr>
        <w:t>,</w:t>
      </w:r>
      <w:r>
        <w:rPr>
          <w:rFonts w:ascii="Times New Roman" w:hAnsi="Times New Roman" w:cs="Times New Roman"/>
          <w:sz w:val="24"/>
          <w:szCs w:val="24"/>
          <w:lang w:val="en-US"/>
        </w:rPr>
        <w:t xml:space="preserve"> independent films </w:t>
      </w:r>
      <w:r w:rsidR="00F9559B">
        <w:rPr>
          <w:rFonts w:ascii="Times New Roman" w:hAnsi="Times New Roman" w:cs="Times New Roman"/>
          <w:sz w:val="24"/>
          <w:szCs w:val="24"/>
          <w:lang w:val="en-US"/>
        </w:rPr>
        <w:t xml:space="preserve">employing a postmodern </w:t>
      </w:r>
      <w:r w:rsidR="00562D86">
        <w:rPr>
          <w:rFonts w:ascii="Times New Roman" w:hAnsi="Times New Roman" w:cs="Times New Roman"/>
          <w:sz w:val="24"/>
          <w:szCs w:val="24"/>
          <w:lang w:val="en-US"/>
        </w:rPr>
        <w:t>style</w:t>
      </w:r>
      <w:r w:rsidR="00F9559B">
        <w:rPr>
          <w:rFonts w:ascii="Times New Roman" w:hAnsi="Times New Roman" w:cs="Times New Roman"/>
          <w:sz w:val="24"/>
          <w:szCs w:val="24"/>
          <w:lang w:val="en-US"/>
        </w:rPr>
        <w:t xml:space="preserve"> </w:t>
      </w:r>
      <w:r>
        <w:rPr>
          <w:rFonts w:ascii="Times New Roman" w:hAnsi="Times New Roman" w:cs="Times New Roman"/>
          <w:sz w:val="24"/>
          <w:szCs w:val="24"/>
          <w:lang w:val="en-US"/>
        </w:rPr>
        <w:t>that challenge</w:t>
      </w:r>
      <w:r w:rsidR="00AE48FC">
        <w:rPr>
          <w:rFonts w:ascii="Times New Roman" w:hAnsi="Times New Roman" w:cs="Times New Roman"/>
          <w:sz w:val="24"/>
          <w:szCs w:val="24"/>
          <w:lang w:val="en-US"/>
        </w:rPr>
        <w:t>d</w:t>
      </w:r>
      <w:r>
        <w:rPr>
          <w:rFonts w:ascii="Times New Roman" w:hAnsi="Times New Roman" w:cs="Times New Roman"/>
          <w:sz w:val="24"/>
          <w:szCs w:val="24"/>
          <w:lang w:val="en-US"/>
        </w:rPr>
        <w:t xml:space="preserve"> positive and homonormative narratives (e.g.</w:t>
      </w:r>
      <w:r w:rsidR="000112A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84F67">
        <w:rPr>
          <w:rFonts w:ascii="Times New Roman" w:hAnsi="Times New Roman" w:cs="Times New Roman"/>
          <w:i/>
          <w:sz w:val="24"/>
          <w:szCs w:val="24"/>
          <w:lang w:val="en-US"/>
        </w:rPr>
        <w:t>My Own Private Idaho</w:t>
      </w:r>
      <w:r>
        <w:rPr>
          <w:rFonts w:ascii="Times New Roman" w:hAnsi="Times New Roman" w:cs="Times New Roman"/>
          <w:sz w:val="24"/>
          <w:szCs w:val="24"/>
          <w:lang w:val="en-US"/>
        </w:rPr>
        <w:t xml:space="preserve"> (</w:t>
      </w:r>
      <w:r w:rsidR="0032759B">
        <w:rPr>
          <w:rFonts w:ascii="Times New Roman" w:hAnsi="Times New Roman" w:cs="Times New Roman"/>
          <w:sz w:val="24"/>
          <w:szCs w:val="24"/>
          <w:lang w:val="en-US"/>
        </w:rPr>
        <w:t xml:space="preserve">Gus van Sant, </w:t>
      </w:r>
      <w:r>
        <w:rPr>
          <w:rFonts w:ascii="Times New Roman" w:hAnsi="Times New Roman" w:cs="Times New Roman"/>
          <w:sz w:val="24"/>
          <w:szCs w:val="24"/>
          <w:lang w:val="en-US"/>
        </w:rPr>
        <w:t>1991)</w:t>
      </w:r>
      <w:r w:rsidR="0032759B">
        <w:rPr>
          <w:rFonts w:ascii="Times New Roman" w:hAnsi="Times New Roman" w:cs="Times New Roman"/>
          <w:sz w:val="24"/>
          <w:szCs w:val="24"/>
          <w:lang w:val="en-US"/>
        </w:rPr>
        <w:t xml:space="preserve">, </w:t>
      </w:r>
      <w:r w:rsidRPr="00984F67">
        <w:rPr>
          <w:rFonts w:ascii="Times New Roman" w:hAnsi="Times New Roman" w:cs="Times New Roman"/>
          <w:i/>
          <w:sz w:val="24"/>
          <w:szCs w:val="24"/>
          <w:lang w:val="en-US"/>
        </w:rPr>
        <w:t>The Living End</w:t>
      </w:r>
      <w:r>
        <w:rPr>
          <w:rFonts w:ascii="Times New Roman" w:hAnsi="Times New Roman" w:cs="Times New Roman"/>
          <w:sz w:val="24"/>
          <w:szCs w:val="24"/>
          <w:lang w:val="en-US"/>
        </w:rPr>
        <w:t xml:space="preserve"> (</w:t>
      </w:r>
      <w:r w:rsidR="0032759B">
        <w:rPr>
          <w:rFonts w:ascii="Times New Roman" w:hAnsi="Times New Roman" w:cs="Times New Roman"/>
          <w:sz w:val="24"/>
          <w:szCs w:val="24"/>
          <w:lang w:val="en-US"/>
        </w:rPr>
        <w:t xml:space="preserve">Greg Araki, </w:t>
      </w:r>
      <w:r>
        <w:rPr>
          <w:rFonts w:ascii="Times New Roman" w:hAnsi="Times New Roman" w:cs="Times New Roman"/>
          <w:sz w:val="24"/>
          <w:szCs w:val="24"/>
          <w:lang w:val="en-US"/>
        </w:rPr>
        <w:t>1992)). In contrast to their critical attitude toward assimilationist politics, the</w:t>
      </w:r>
      <w:r w:rsidR="00AE48FC">
        <w:rPr>
          <w:rFonts w:ascii="Times New Roman" w:hAnsi="Times New Roman" w:cs="Times New Roman"/>
          <w:sz w:val="24"/>
          <w:szCs w:val="24"/>
          <w:lang w:val="en-US"/>
        </w:rPr>
        <w:t>se</w:t>
      </w:r>
      <w:r>
        <w:rPr>
          <w:rFonts w:ascii="Times New Roman" w:hAnsi="Times New Roman" w:cs="Times New Roman"/>
          <w:sz w:val="24"/>
          <w:szCs w:val="24"/>
          <w:lang w:val="en-US"/>
        </w:rPr>
        <w:t xml:space="preserve"> films were all narrative feature films produced mainly </w:t>
      </w:r>
      <w:r w:rsidR="00AE48FC">
        <w:rPr>
          <w:rFonts w:ascii="Times New Roman" w:hAnsi="Times New Roman" w:cs="Times New Roman"/>
          <w:sz w:val="24"/>
          <w:szCs w:val="24"/>
          <w:lang w:val="en-US"/>
        </w:rPr>
        <w:t xml:space="preserve">by </w:t>
      </w:r>
      <w:r>
        <w:rPr>
          <w:rFonts w:ascii="Times New Roman" w:hAnsi="Times New Roman" w:cs="Times New Roman"/>
          <w:sz w:val="24"/>
          <w:szCs w:val="24"/>
          <w:lang w:val="en-US"/>
        </w:rPr>
        <w:t>cisgender white men (White, 1999). Yet, because they were able to travel the international film festival circuit, they gave visibility to LGBTQ identities and attracted the attention of film distributors. For LGBTQ film festivals, this implied that</w:t>
      </w:r>
      <w:r w:rsidR="00F627FA">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627FA">
        <w:rPr>
          <w:rFonts w:ascii="Times New Roman" w:hAnsi="Times New Roman" w:cs="Times New Roman"/>
          <w:sz w:val="24"/>
          <w:szCs w:val="24"/>
          <w:lang w:val="en-US"/>
        </w:rPr>
        <w:t xml:space="preserve">starting </w:t>
      </w:r>
      <w:r>
        <w:rPr>
          <w:rFonts w:ascii="Times New Roman" w:hAnsi="Times New Roman" w:cs="Times New Roman"/>
          <w:sz w:val="24"/>
          <w:szCs w:val="24"/>
          <w:lang w:val="en-US"/>
        </w:rPr>
        <w:t xml:space="preserve">from the </w:t>
      </w:r>
      <w:r w:rsidR="009C3084">
        <w:rPr>
          <w:rFonts w:ascii="Times New Roman" w:hAnsi="Times New Roman" w:cs="Times New Roman"/>
          <w:sz w:val="24"/>
          <w:szCs w:val="24"/>
          <w:lang w:val="en-US"/>
        </w:rPr>
        <w:t xml:space="preserve">late </w:t>
      </w:r>
      <w:r>
        <w:rPr>
          <w:rFonts w:ascii="Times New Roman" w:hAnsi="Times New Roman" w:cs="Times New Roman"/>
          <w:sz w:val="24"/>
          <w:szCs w:val="24"/>
          <w:lang w:val="en-US"/>
        </w:rPr>
        <w:t xml:space="preserve">1990s, </w:t>
      </w:r>
      <w:r w:rsidR="001B3EC6">
        <w:rPr>
          <w:rFonts w:ascii="Times New Roman" w:hAnsi="Times New Roman" w:cs="Times New Roman"/>
          <w:sz w:val="24"/>
          <w:szCs w:val="24"/>
          <w:lang w:val="en-US"/>
        </w:rPr>
        <w:t>programmers</w:t>
      </w:r>
      <w:r>
        <w:rPr>
          <w:rFonts w:ascii="Times New Roman" w:hAnsi="Times New Roman" w:cs="Times New Roman"/>
          <w:sz w:val="24"/>
          <w:szCs w:val="24"/>
          <w:lang w:val="en-US"/>
        </w:rPr>
        <w:t xml:space="preserve"> </w:t>
      </w:r>
      <w:r w:rsidR="00F627FA">
        <w:rPr>
          <w:rFonts w:ascii="Times New Roman" w:hAnsi="Times New Roman" w:cs="Times New Roman"/>
          <w:sz w:val="24"/>
          <w:szCs w:val="24"/>
          <w:lang w:val="en-US"/>
        </w:rPr>
        <w:t xml:space="preserve">have </w:t>
      </w:r>
      <w:r>
        <w:rPr>
          <w:rFonts w:ascii="Times New Roman" w:hAnsi="Times New Roman" w:cs="Times New Roman"/>
          <w:sz w:val="24"/>
          <w:szCs w:val="24"/>
          <w:lang w:val="en-US"/>
        </w:rPr>
        <w:t xml:space="preserve">had to take </w:t>
      </w:r>
      <w:r w:rsidR="00562D86">
        <w:rPr>
          <w:rFonts w:ascii="Times New Roman" w:hAnsi="Times New Roman" w:cs="Times New Roman"/>
          <w:sz w:val="24"/>
          <w:szCs w:val="24"/>
          <w:lang w:val="en-US"/>
        </w:rPr>
        <w:t xml:space="preserve">into account </w:t>
      </w:r>
      <w:r w:rsidR="00A02C2B">
        <w:rPr>
          <w:rFonts w:ascii="Times New Roman" w:hAnsi="Times New Roman" w:cs="Times New Roman"/>
          <w:sz w:val="24"/>
          <w:szCs w:val="24"/>
          <w:lang w:val="en-US"/>
        </w:rPr>
        <w:t>that a film may be of interest to international film festivals</w:t>
      </w:r>
      <w:r w:rsidR="00791403">
        <w:rPr>
          <w:rFonts w:ascii="Times New Roman" w:hAnsi="Times New Roman" w:cs="Times New Roman"/>
          <w:sz w:val="24"/>
          <w:szCs w:val="24"/>
          <w:lang w:val="en-US"/>
        </w:rPr>
        <w:t xml:space="preserve"> </w:t>
      </w:r>
      <w:r w:rsidR="00106058">
        <w:rPr>
          <w:rFonts w:ascii="Times New Roman" w:hAnsi="Times New Roman" w:cs="Times New Roman"/>
          <w:sz w:val="24"/>
          <w:szCs w:val="24"/>
          <w:lang w:val="en-US"/>
        </w:rPr>
        <w:t xml:space="preserve">in order </w:t>
      </w:r>
      <w:r w:rsidR="00791403">
        <w:rPr>
          <w:rFonts w:ascii="Times New Roman" w:hAnsi="Times New Roman" w:cs="Times New Roman"/>
          <w:sz w:val="24"/>
          <w:szCs w:val="24"/>
          <w:lang w:val="en-US"/>
        </w:rPr>
        <w:t>to program it in a sidebar that highlights films with LGBTQ sensibilities, to</w:t>
      </w:r>
      <w:r>
        <w:rPr>
          <w:rFonts w:ascii="Times New Roman" w:hAnsi="Times New Roman" w:cs="Times New Roman"/>
          <w:sz w:val="24"/>
          <w:szCs w:val="24"/>
          <w:lang w:val="en-US"/>
        </w:rPr>
        <w:t xml:space="preserve"> </w:t>
      </w:r>
      <w:r w:rsidR="00215E4F">
        <w:rPr>
          <w:rFonts w:ascii="Times New Roman" w:hAnsi="Times New Roman" w:cs="Times New Roman"/>
          <w:sz w:val="24"/>
          <w:szCs w:val="24"/>
          <w:lang w:val="en-US"/>
        </w:rPr>
        <w:t xml:space="preserve">top-tier </w:t>
      </w:r>
      <w:r>
        <w:rPr>
          <w:rFonts w:ascii="Times New Roman" w:hAnsi="Times New Roman" w:cs="Times New Roman"/>
          <w:sz w:val="24"/>
          <w:szCs w:val="24"/>
          <w:lang w:val="en-US"/>
        </w:rPr>
        <w:t>LGBTQ film festivals</w:t>
      </w:r>
      <w:r w:rsidR="00697971">
        <w:rPr>
          <w:rFonts w:ascii="Times New Roman" w:hAnsi="Times New Roman" w:cs="Times New Roman"/>
          <w:sz w:val="24"/>
          <w:szCs w:val="24"/>
          <w:lang w:val="en-US"/>
        </w:rPr>
        <w:t xml:space="preserve"> </w:t>
      </w:r>
      <w:r w:rsidR="00F627FA">
        <w:rPr>
          <w:rFonts w:ascii="Times New Roman" w:hAnsi="Times New Roman" w:cs="Times New Roman"/>
          <w:sz w:val="24"/>
          <w:szCs w:val="24"/>
          <w:lang w:val="en-US"/>
        </w:rPr>
        <w:t>aimed at</w:t>
      </w:r>
      <w:r w:rsidR="00697971">
        <w:rPr>
          <w:rFonts w:ascii="Times New Roman" w:hAnsi="Times New Roman" w:cs="Times New Roman"/>
          <w:sz w:val="24"/>
          <w:szCs w:val="24"/>
          <w:lang w:val="en-US"/>
        </w:rPr>
        <w:t xml:space="preserve"> the world premiere</w:t>
      </w:r>
      <w:r w:rsidR="00A02C2B">
        <w:rPr>
          <w:rFonts w:ascii="Times New Roman" w:hAnsi="Times New Roman" w:cs="Times New Roman"/>
          <w:sz w:val="24"/>
          <w:szCs w:val="24"/>
          <w:lang w:val="en-US"/>
        </w:rPr>
        <w:t xml:space="preserve">, or </w:t>
      </w:r>
      <w:r w:rsidR="00562D86">
        <w:rPr>
          <w:rFonts w:ascii="Times New Roman" w:hAnsi="Times New Roman" w:cs="Times New Roman"/>
          <w:sz w:val="24"/>
          <w:szCs w:val="24"/>
          <w:lang w:val="en-US"/>
        </w:rPr>
        <w:t xml:space="preserve">to </w:t>
      </w:r>
      <w:r w:rsidR="00A02C2B">
        <w:rPr>
          <w:rFonts w:ascii="Times New Roman" w:hAnsi="Times New Roman" w:cs="Times New Roman"/>
          <w:sz w:val="24"/>
          <w:szCs w:val="24"/>
          <w:lang w:val="en-US"/>
        </w:rPr>
        <w:t>distributors who</w:t>
      </w:r>
      <w:r w:rsidR="00AE79F8">
        <w:rPr>
          <w:rFonts w:ascii="Times New Roman" w:hAnsi="Times New Roman" w:cs="Times New Roman"/>
          <w:sz w:val="24"/>
          <w:szCs w:val="24"/>
          <w:lang w:val="en-US"/>
        </w:rPr>
        <w:t xml:space="preserve"> want to </w:t>
      </w:r>
      <w:r w:rsidR="008F17DA">
        <w:rPr>
          <w:rFonts w:ascii="Times New Roman" w:hAnsi="Times New Roman" w:cs="Times New Roman"/>
          <w:sz w:val="24"/>
          <w:szCs w:val="24"/>
          <w:lang w:val="en-US"/>
        </w:rPr>
        <w:t>skip</w:t>
      </w:r>
      <w:r w:rsidR="00AE79F8">
        <w:rPr>
          <w:rFonts w:ascii="Times New Roman" w:hAnsi="Times New Roman" w:cs="Times New Roman"/>
          <w:sz w:val="24"/>
          <w:szCs w:val="24"/>
          <w:lang w:val="en-US"/>
        </w:rPr>
        <w:t xml:space="preserve"> festivals and</w:t>
      </w:r>
      <w:r w:rsidR="00A02C2B">
        <w:rPr>
          <w:rFonts w:ascii="Times New Roman" w:hAnsi="Times New Roman" w:cs="Times New Roman"/>
          <w:sz w:val="24"/>
          <w:szCs w:val="24"/>
          <w:lang w:val="en-US"/>
        </w:rPr>
        <w:t xml:space="preserve"> aim for a theatrical release</w:t>
      </w:r>
      <w:r>
        <w:rPr>
          <w:rFonts w:ascii="Times New Roman" w:hAnsi="Times New Roman" w:cs="Times New Roman"/>
          <w:sz w:val="24"/>
          <w:szCs w:val="24"/>
          <w:lang w:val="en-US"/>
        </w:rPr>
        <w:t xml:space="preserve"> (Andersen, 2012; Dhaenens, 2018a; Loist, 201</w:t>
      </w:r>
      <w:r w:rsidR="00F903B2">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p>
    <w:p w14:paraId="58692116" w14:textId="0AF3525D" w:rsidR="00F627FA" w:rsidRDefault="008E11BC" w:rsidP="008306F5">
      <w:pPr>
        <w:spacing w:line="480" w:lineRule="auto"/>
        <w:ind w:firstLine="709"/>
        <w:contextualSpacing/>
        <w:jc w:val="both"/>
        <w:rPr>
          <w:rFonts w:ascii="Times New Roman" w:hAnsi="Times New Roman" w:cs="Times New Roman"/>
          <w:sz w:val="24"/>
          <w:szCs w:val="24"/>
          <w:lang w:val="en-US"/>
        </w:rPr>
      </w:pPr>
      <w:r w:rsidDel="008E11BC">
        <w:rPr>
          <w:rFonts w:ascii="Times New Roman" w:hAnsi="Times New Roman" w:cs="Times New Roman"/>
          <w:sz w:val="24"/>
          <w:szCs w:val="24"/>
          <w:lang w:val="en-US"/>
        </w:rPr>
        <w:t xml:space="preserve"> </w:t>
      </w:r>
      <w:r w:rsidR="00243C9B">
        <w:rPr>
          <w:rFonts w:ascii="Times New Roman" w:hAnsi="Times New Roman" w:cs="Times New Roman"/>
          <w:sz w:val="24"/>
          <w:szCs w:val="24"/>
          <w:lang w:val="en-US"/>
        </w:rPr>
        <w:t>In spite of</w:t>
      </w:r>
      <w:r w:rsidR="009865FC">
        <w:rPr>
          <w:rFonts w:ascii="Times New Roman" w:hAnsi="Times New Roman" w:cs="Times New Roman"/>
          <w:sz w:val="24"/>
          <w:szCs w:val="24"/>
          <w:lang w:val="en-US"/>
        </w:rPr>
        <w:t xml:space="preserve"> precarious working con</w:t>
      </w:r>
      <w:r w:rsidR="00243C9B">
        <w:rPr>
          <w:rFonts w:ascii="Times New Roman" w:hAnsi="Times New Roman" w:cs="Times New Roman"/>
          <w:sz w:val="24"/>
          <w:szCs w:val="24"/>
          <w:lang w:val="en-US"/>
        </w:rPr>
        <w:t xml:space="preserve">ditions, </w:t>
      </w:r>
      <w:r w:rsidR="0070309A">
        <w:rPr>
          <w:rFonts w:ascii="Times New Roman" w:hAnsi="Times New Roman" w:cs="Times New Roman"/>
          <w:sz w:val="24"/>
          <w:szCs w:val="24"/>
          <w:lang w:val="en-US"/>
        </w:rPr>
        <w:t xml:space="preserve">lack of </w:t>
      </w:r>
      <w:r w:rsidR="00243C9B">
        <w:rPr>
          <w:rFonts w:ascii="Times New Roman" w:hAnsi="Times New Roman" w:cs="Times New Roman"/>
          <w:sz w:val="24"/>
          <w:szCs w:val="24"/>
          <w:lang w:val="en-US"/>
        </w:rPr>
        <w:t>certain</w:t>
      </w:r>
      <w:r w:rsidR="0070309A">
        <w:rPr>
          <w:rFonts w:ascii="Times New Roman" w:hAnsi="Times New Roman" w:cs="Times New Roman"/>
          <w:sz w:val="24"/>
          <w:szCs w:val="24"/>
          <w:lang w:val="en-US"/>
        </w:rPr>
        <w:t xml:space="preserve">ty </w:t>
      </w:r>
      <w:r w:rsidR="00F627FA">
        <w:rPr>
          <w:rFonts w:ascii="Times New Roman" w:hAnsi="Times New Roman" w:cs="Times New Roman"/>
          <w:sz w:val="24"/>
          <w:szCs w:val="24"/>
          <w:lang w:val="en-US"/>
        </w:rPr>
        <w:t>over</w:t>
      </w:r>
      <w:r w:rsidR="00243C9B">
        <w:rPr>
          <w:rFonts w:ascii="Times New Roman" w:hAnsi="Times New Roman" w:cs="Times New Roman"/>
          <w:sz w:val="24"/>
          <w:szCs w:val="24"/>
          <w:lang w:val="en-US"/>
        </w:rPr>
        <w:t xml:space="preserve"> finances, </w:t>
      </w:r>
      <w:r w:rsidR="001E0815">
        <w:rPr>
          <w:rFonts w:ascii="Times New Roman" w:hAnsi="Times New Roman" w:cs="Times New Roman"/>
          <w:sz w:val="24"/>
          <w:szCs w:val="24"/>
          <w:lang w:val="en-US"/>
        </w:rPr>
        <w:t>conflict</w:t>
      </w:r>
      <w:r w:rsidR="0070309A">
        <w:rPr>
          <w:rFonts w:ascii="Times New Roman" w:hAnsi="Times New Roman" w:cs="Times New Roman"/>
          <w:sz w:val="24"/>
          <w:szCs w:val="24"/>
          <w:lang w:val="en-US"/>
        </w:rPr>
        <w:t>s</w:t>
      </w:r>
      <w:r w:rsidR="001E0815">
        <w:rPr>
          <w:rFonts w:ascii="Times New Roman" w:hAnsi="Times New Roman" w:cs="Times New Roman"/>
          <w:sz w:val="24"/>
          <w:szCs w:val="24"/>
          <w:lang w:val="en-US"/>
        </w:rPr>
        <w:t xml:space="preserve"> of interest</w:t>
      </w:r>
      <w:r w:rsidR="004815AD">
        <w:rPr>
          <w:rFonts w:ascii="Times New Roman" w:hAnsi="Times New Roman" w:cs="Times New Roman"/>
          <w:sz w:val="24"/>
          <w:szCs w:val="24"/>
          <w:lang w:val="en-US"/>
        </w:rPr>
        <w:t>,</w:t>
      </w:r>
      <w:r w:rsidR="001E0815">
        <w:rPr>
          <w:rFonts w:ascii="Times New Roman" w:hAnsi="Times New Roman" w:cs="Times New Roman"/>
          <w:sz w:val="24"/>
          <w:szCs w:val="24"/>
          <w:lang w:val="en-US"/>
        </w:rPr>
        <w:t xml:space="preserve"> and </w:t>
      </w:r>
      <w:r w:rsidR="00243C9B">
        <w:rPr>
          <w:rFonts w:ascii="Times New Roman" w:hAnsi="Times New Roman" w:cs="Times New Roman"/>
          <w:sz w:val="24"/>
          <w:szCs w:val="24"/>
          <w:lang w:val="en-US"/>
        </w:rPr>
        <w:t xml:space="preserve">increased </w:t>
      </w:r>
      <w:r w:rsidR="009865FC">
        <w:rPr>
          <w:rFonts w:ascii="Times New Roman" w:hAnsi="Times New Roman" w:cs="Times New Roman"/>
          <w:sz w:val="24"/>
          <w:szCs w:val="24"/>
          <w:lang w:val="en-US"/>
        </w:rPr>
        <w:t xml:space="preserve">competition with international film festivals and </w:t>
      </w:r>
      <w:r w:rsidR="00D62BEA">
        <w:rPr>
          <w:rFonts w:ascii="Times New Roman" w:hAnsi="Times New Roman" w:cs="Times New Roman"/>
          <w:sz w:val="24"/>
          <w:szCs w:val="24"/>
          <w:lang w:val="en-US"/>
        </w:rPr>
        <w:t xml:space="preserve">arthouse </w:t>
      </w:r>
      <w:r w:rsidR="009865FC">
        <w:rPr>
          <w:rFonts w:ascii="Times New Roman" w:hAnsi="Times New Roman" w:cs="Times New Roman"/>
          <w:sz w:val="24"/>
          <w:szCs w:val="24"/>
          <w:lang w:val="en-US"/>
        </w:rPr>
        <w:t xml:space="preserve">theatres, LGBTQ festivals </w:t>
      </w:r>
      <w:r w:rsidR="006349C8">
        <w:rPr>
          <w:rFonts w:ascii="Times New Roman" w:hAnsi="Times New Roman" w:cs="Times New Roman"/>
          <w:sz w:val="24"/>
          <w:szCs w:val="24"/>
          <w:lang w:val="en-US"/>
        </w:rPr>
        <w:t xml:space="preserve">show no signs of abatement. </w:t>
      </w:r>
      <w:r w:rsidR="009865FC" w:rsidRPr="00900447">
        <w:rPr>
          <w:rFonts w:ascii="Times New Roman" w:hAnsi="Times New Roman" w:cs="Times New Roman"/>
          <w:sz w:val="24"/>
          <w:szCs w:val="24"/>
          <w:lang w:val="en-US"/>
        </w:rPr>
        <w:t>Thi</w:t>
      </w:r>
      <w:r w:rsidR="009865FC">
        <w:rPr>
          <w:rFonts w:ascii="Times New Roman" w:hAnsi="Times New Roman" w:cs="Times New Roman"/>
          <w:sz w:val="24"/>
          <w:szCs w:val="24"/>
          <w:lang w:val="en-US"/>
        </w:rPr>
        <w:t xml:space="preserve">s may be attributed to </w:t>
      </w:r>
      <w:r w:rsidR="00754C67">
        <w:rPr>
          <w:rFonts w:ascii="Times New Roman" w:hAnsi="Times New Roman" w:cs="Times New Roman"/>
          <w:sz w:val="24"/>
          <w:szCs w:val="24"/>
          <w:lang w:val="en-US"/>
        </w:rPr>
        <w:t>three</w:t>
      </w:r>
      <w:r w:rsidR="009865FC" w:rsidRPr="00900447">
        <w:rPr>
          <w:rFonts w:ascii="Times New Roman" w:hAnsi="Times New Roman" w:cs="Times New Roman"/>
          <w:sz w:val="24"/>
          <w:szCs w:val="24"/>
          <w:lang w:val="en-US"/>
        </w:rPr>
        <w:t xml:space="preserve"> reasons. First, </w:t>
      </w:r>
      <w:r w:rsidR="0070309A">
        <w:rPr>
          <w:rFonts w:ascii="Times New Roman" w:hAnsi="Times New Roman" w:cs="Times New Roman"/>
          <w:sz w:val="24"/>
          <w:szCs w:val="24"/>
          <w:lang w:val="en-US"/>
        </w:rPr>
        <w:t xml:space="preserve">while </w:t>
      </w:r>
      <w:r w:rsidR="009865FC">
        <w:rPr>
          <w:rFonts w:ascii="Times New Roman" w:hAnsi="Times New Roman" w:cs="Times New Roman"/>
          <w:sz w:val="24"/>
          <w:szCs w:val="24"/>
          <w:lang w:val="en-US"/>
        </w:rPr>
        <w:t xml:space="preserve">the incorporation of LGBTQ narratives into </w:t>
      </w:r>
      <w:r w:rsidR="0070309A">
        <w:rPr>
          <w:rFonts w:ascii="Times New Roman" w:hAnsi="Times New Roman" w:cs="Times New Roman"/>
          <w:sz w:val="24"/>
          <w:szCs w:val="24"/>
          <w:lang w:val="en-US"/>
        </w:rPr>
        <w:t xml:space="preserve">the larger </w:t>
      </w:r>
      <w:r w:rsidR="009865FC">
        <w:rPr>
          <w:rFonts w:ascii="Times New Roman" w:hAnsi="Times New Roman" w:cs="Times New Roman"/>
          <w:sz w:val="24"/>
          <w:szCs w:val="24"/>
          <w:lang w:val="en-US"/>
        </w:rPr>
        <w:t>cinema culture</w:t>
      </w:r>
      <w:r w:rsidR="0070309A">
        <w:rPr>
          <w:rFonts w:ascii="Times New Roman" w:hAnsi="Times New Roman" w:cs="Times New Roman"/>
          <w:sz w:val="24"/>
          <w:szCs w:val="24"/>
          <w:lang w:val="en-US"/>
        </w:rPr>
        <w:t xml:space="preserve"> </w:t>
      </w:r>
      <w:r w:rsidR="009865FC">
        <w:rPr>
          <w:rFonts w:ascii="Times New Roman" w:hAnsi="Times New Roman" w:cs="Times New Roman"/>
          <w:sz w:val="24"/>
          <w:szCs w:val="24"/>
          <w:lang w:val="en-US"/>
        </w:rPr>
        <w:t>may have resulted in the commercializat</w:t>
      </w:r>
      <w:r w:rsidR="007571E2">
        <w:rPr>
          <w:rFonts w:ascii="Times New Roman" w:hAnsi="Times New Roman" w:cs="Times New Roman"/>
          <w:sz w:val="24"/>
          <w:szCs w:val="24"/>
          <w:lang w:val="en-US"/>
        </w:rPr>
        <w:t>ion of LGBTQ cinema (Rich, 2006</w:t>
      </w:r>
      <w:r w:rsidR="004C2DEF">
        <w:rPr>
          <w:rFonts w:ascii="Times New Roman" w:hAnsi="Times New Roman" w:cs="Times New Roman"/>
          <w:sz w:val="24"/>
          <w:szCs w:val="24"/>
          <w:lang w:val="en-US"/>
        </w:rPr>
        <w:t>)</w:t>
      </w:r>
      <w:r w:rsidR="0070309A">
        <w:rPr>
          <w:rFonts w:ascii="Times New Roman" w:hAnsi="Times New Roman" w:cs="Times New Roman"/>
          <w:sz w:val="24"/>
          <w:szCs w:val="24"/>
          <w:lang w:val="en-US"/>
        </w:rPr>
        <w:t>,</w:t>
      </w:r>
      <w:r w:rsidR="004C2DEF">
        <w:rPr>
          <w:rFonts w:ascii="Times New Roman" w:hAnsi="Times New Roman" w:cs="Times New Roman"/>
          <w:sz w:val="24"/>
          <w:szCs w:val="24"/>
          <w:lang w:val="en-US"/>
        </w:rPr>
        <w:t xml:space="preserve"> </w:t>
      </w:r>
      <w:r w:rsidR="0070309A">
        <w:rPr>
          <w:rFonts w:ascii="Times New Roman" w:hAnsi="Times New Roman" w:cs="Times New Roman"/>
          <w:sz w:val="24"/>
          <w:szCs w:val="24"/>
          <w:lang w:val="en-US"/>
        </w:rPr>
        <w:t>i</w:t>
      </w:r>
      <w:r w:rsidR="004C2DEF">
        <w:rPr>
          <w:rFonts w:ascii="Times New Roman" w:hAnsi="Times New Roman" w:cs="Times New Roman"/>
          <w:sz w:val="24"/>
          <w:szCs w:val="24"/>
          <w:lang w:val="en-US"/>
        </w:rPr>
        <w:t>t also led to</w:t>
      </w:r>
      <w:r w:rsidR="009865FC">
        <w:rPr>
          <w:rFonts w:ascii="Times New Roman" w:hAnsi="Times New Roman" w:cs="Times New Roman"/>
          <w:sz w:val="24"/>
          <w:szCs w:val="24"/>
          <w:lang w:val="en-US"/>
        </w:rPr>
        <w:t xml:space="preserve"> </w:t>
      </w:r>
      <w:r w:rsidR="004D44B5">
        <w:rPr>
          <w:rFonts w:ascii="Times New Roman" w:hAnsi="Times New Roman" w:cs="Times New Roman"/>
          <w:sz w:val="24"/>
          <w:szCs w:val="24"/>
          <w:lang w:val="en-US"/>
        </w:rPr>
        <w:t xml:space="preserve">a </w:t>
      </w:r>
      <w:r w:rsidR="009865FC">
        <w:rPr>
          <w:rFonts w:ascii="Times New Roman" w:hAnsi="Times New Roman" w:cs="Times New Roman"/>
          <w:sz w:val="24"/>
          <w:szCs w:val="24"/>
          <w:lang w:val="en-US"/>
        </w:rPr>
        <w:t xml:space="preserve">diversification of </w:t>
      </w:r>
      <w:r w:rsidR="009865FC" w:rsidRPr="00900447">
        <w:rPr>
          <w:rFonts w:ascii="Times New Roman" w:hAnsi="Times New Roman" w:cs="Times New Roman"/>
          <w:sz w:val="24"/>
          <w:szCs w:val="24"/>
          <w:lang w:val="en-US"/>
        </w:rPr>
        <w:t>stories, aesthetics</w:t>
      </w:r>
      <w:r w:rsidR="0070309A">
        <w:rPr>
          <w:rFonts w:ascii="Times New Roman" w:hAnsi="Times New Roman" w:cs="Times New Roman"/>
          <w:sz w:val="24"/>
          <w:szCs w:val="24"/>
          <w:lang w:val="en-US"/>
        </w:rPr>
        <w:t>,</w:t>
      </w:r>
      <w:r w:rsidR="009865FC" w:rsidRPr="00900447">
        <w:rPr>
          <w:rFonts w:ascii="Times New Roman" w:hAnsi="Times New Roman" w:cs="Times New Roman"/>
          <w:sz w:val="24"/>
          <w:szCs w:val="24"/>
          <w:lang w:val="en-US"/>
        </w:rPr>
        <w:t xml:space="preserve"> and represented identities (</w:t>
      </w:r>
      <w:r w:rsidR="007571E2">
        <w:rPr>
          <w:rFonts w:ascii="Times New Roman" w:hAnsi="Times New Roman" w:cs="Times New Roman"/>
          <w:sz w:val="24"/>
          <w:szCs w:val="24"/>
          <w:lang w:val="en-US"/>
        </w:rPr>
        <w:t>Hart, 2012</w:t>
      </w:r>
      <w:r w:rsidR="009865FC">
        <w:rPr>
          <w:rFonts w:ascii="Times New Roman" w:hAnsi="Times New Roman" w:cs="Times New Roman"/>
          <w:sz w:val="24"/>
          <w:szCs w:val="24"/>
          <w:lang w:val="en-US"/>
        </w:rPr>
        <w:t xml:space="preserve">; </w:t>
      </w:r>
      <w:r w:rsidR="009865FC" w:rsidRPr="00900447">
        <w:rPr>
          <w:rFonts w:ascii="Times New Roman" w:hAnsi="Times New Roman" w:cs="Times New Roman"/>
          <w:sz w:val="24"/>
          <w:szCs w:val="24"/>
          <w:lang w:val="en-US"/>
        </w:rPr>
        <w:t xml:space="preserve">Rich, 2013). </w:t>
      </w:r>
      <w:r w:rsidR="00EA291A">
        <w:rPr>
          <w:rFonts w:ascii="Times New Roman" w:hAnsi="Times New Roman" w:cs="Times New Roman"/>
          <w:sz w:val="24"/>
          <w:szCs w:val="24"/>
          <w:lang w:val="en-US"/>
        </w:rPr>
        <w:t xml:space="preserve">LGBTQ festivals no </w:t>
      </w:r>
      <w:r w:rsidR="009865FC" w:rsidRPr="00900447">
        <w:rPr>
          <w:rFonts w:ascii="Times New Roman" w:hAnsi="Times New Roman" w:cs="Times New Roman"/>
          <w:sz w:val="24"/>
          <w:szCs w:val="24"/>
          <w:lang w:val="en-US"/>
        </w:rPr>
        <w:t xml:space="preserve">longer </w:t>
      </w:r>
      <w:r w:rsidR="00EA291A">
        <w:rPr>
          <w:rFonts w:ascii="Times New Roman" w:hAnsi="Times New Roman" w:cs="Times New Roman"/>
          <w:sz w:val="24"/>
          <w:szCs w:val="24"/>
          <w:lang w:val="en-US"/>
        </w:rPr>
        <w:t xml:space="preserve">felt </w:t>
      </w:r>
      <w:r w:rsidR="0070309A">
        <w:rPr>
          <w:rFonts w:ascii="Times New Roman" w:hAnsi="Times New Roman" w:cs="Times New Roman"/>
          <w:sz w:val="24"/>
          <w:szCs w:val="24"/>
          <w:lang w:val="en-US"/>
        </w:rPr>
        <w:t>“</w:t>
      </w:r>
      <w:r w:rsidR="009865FC" w:rsidRPr="00900447">
        <w:rPr>
          <w:rFonts w:ascii="Times New Roman" w:hAnsi="Times New Roman" w:cs="Times New Roman"/>
          <w:sz w:val="24"/>
          <w:szCs w:val="24"/>
          <w:lang w:val="en-US"/>
        </w:rPr>
        <w:t>forced</w:t>
      </w:r>
      <w:r w:rsidR="0070309A">
        <w:rPr>
          <w:rFonts w:ascii="Times New Roman" w:hAnsi="Times New Roman" w:cs="Times New Roman"/>
          <w:sz w:val="24"/>
          <w:szCs w:val="24"/>
          <w:lang w:val="en-US"/>
        </w:rPr>
        <w:t>”</w:t>
      </w:r>
      <w:r w:rsidR="009865FC" w:rsidRPr="00900447">
        <w:rPr>
          <w:rFonts w:ascii="Times New Roman" w:hAnsi="Times New Roman" w:cs="Times New Roman"/>
          <w:sz w:val="24"/>
          <w:szCs w:val="24"/>
          <w:lang w:val="en-US"/>
        </w:rPr>
        <w:t xml:space="preserve"> to </w:t>
      </w:r>
      <w:r w:rsidR="00EA291A">
        <w:rPr>
          <w:rFonts w:ascii="Times New Roman" w:hAnsi="Times New Roman" w:cs="Times New Roman"/>
          <w:sz w:val="24"/>
          <w:szCs w:val="24"/>
          <w:lang w:val="en-US"/>
        </w:rPr>
        <w:t>prog</w:t>
      </w:r>
      <w:r w:rsidR="006E6CBD">
        <w:rPr>
          <w:rFonts w:ascii="Times New Roman" w:hAnsi="Times New Roman" w:cs="Times New Roman"/>
          <w:sz w:val="24"/>
          <w:szCs w:val="24"/>
          <w:lang w:val="en-US"/>
        </w:rPr>
        <w:t>ram film</w:t>
      </w:r>
      <w:r w:rsidR="0070309A">
        <w:rPr>
          <w:rFonts w:ascii="Times New Roman" w:hAnsi="Times New Roman" w:cs="Times New Roman"/>
          <w:sz w:val="24"/>
          <w:szCs w:val="24"/>
          <w:lang w:val="en-US"/>
        </w:rPr>
        <w:t>s</w:t>
      </w:r>
      <w:r w:rsidR="006E6CBD">
        <w:rPr>
          <w:rFonts w:ascii="Times New Roman" w:hAnsi="Times New Roman" w:cs="Times New Roman"/>
          <w:sz w:val="24"/>
          <w:szCs w:val="24"/>
          <w:lang w:val="en-US"/>
        </w:rPr>
        <w:t xml:space="preserve"> with </w:t>
      </w:r>
      <w:r w:rsidR="009865FC" w:rsidRPr="00900447">
        <w:rPr>
          <w:rFonts w:ascii="Times New Roman" w:hAnsi="Times New Roman" w:cs="Times New Roman"/>
          <w:sz w:val="24"/>
          <w:szCs w:val="24"/>
          <w:lang w:val="en-US"/>
        </w:rPr>
        <w:t xml:space="preserve">LGBTQ themes </w:t>
      </w:r>
      <w:r w:rsidR="0070309A">
        <w:rPr>
          <w:rFonts w:ascii="Times New Roman" w:hAnsi="Times New Roman" w:cs="Times New Roman"/>
          <w:sz w:val="24"/>
          <w:szCs w:val="24"/>
          <w:lang w:val="en-US"/>
        </w:rPr>
        <w:t>and</w:t>
      </w:r>
      <w:r w:rsidR="009865FC" w:rsidRPr="00900447">
        <w:rPr>
          <w:rFonts w:ascii="Times New Roman" w:hAnsi="Times New Roman" w:cs="Times New Roman"/>
          <w:sz w:val="24"/>
          <w:szCs w:val="24"/>
          <w:lang w:val="en-US"/>
        </w:rPr>
        <w:t xml:space="preserve"> </w:t>
      </w:r>
      <w:r w:rsidR="00EA291A">
        <w:rPr>
          <w:rFonts w:ascii="Times New Roman" w:hAnsi="Times New Roman" w:cs="Times New Roman"/>
          <w:sz w:val="24"/>
          <w:szCs w:val="24"/>
          <w:lang w:val="en-US"/>
        </w:rPr>
        <w:t>were able</w:t>
      </w:r>
      <w:r w:rsidR="009865FC" w:rsidRPr="00900447">
        <w:rPr>
          <w:rFonts w:ascii="Times New Roman" w:hAnsi="Times New Roman" w:cs="Times New Roman"/>
          <w:sz w:val="24"/>
          <w:szCs w:val="24"/>
          <w:lang w:val="en-US"/>
        </w:rPr>
        <w:t xml:space="preserve"> </w:t>
      </w:r>
      <w:r w:rsidR="006E6CBD">
        <w:rPr>
          <w:rFonts w:ascii="Times New Roman" w:hAnsi="Times New Roman" w:cs="Times New Roman"/>
          <w:sz w:val="24"/>
          <w:szCs w:val="24"/>
          <w:lang w:val="en-US"/>
        </w:rPr>
        <w:t xml:space="preserve">to </w:t>
      </w:r>
      <w:r w:rsidR="009865FC" w:rsidRPr="00900447">
        <w:rPr>
          <w:rFonts w:ascii="Times New Roman" w:hAnsi="Times New Roman" w:cs="Times New Roman"/>
          <w:sz w:val="24"/>
          <w:szCs w:val="24"/>
          <w:lang w:val="en-US"/>
        </w:rPr>
        <w:t>curate programs that fit the</w:t>
      </w:r>
      <w:r w:rsidR="00106058">
        <w:rPr>
          <w:rFonts w:ascii="Times New Roman" w:hAnsi="Times New Roman" w:cs="Times New Roman"/>
          <w:sz w:val="24"/>
          <w:szCs w:val="24"/>
          <w:lang w:val="en-US"/>
        </w:rPr>
        <w:t>ir</w:t>
      </w:r>
      <w:r w:rsidR="00EA291A">
        <w:rPr>
          <w:rFonts w:ascii="Times New Roman" w:hAnsi="Times New Roman" w:cs="Times New Roman"/>
          <w:sz w:val="24"/>
          <w:szCs w:val="24"/>
          <w:lang w:val="en-US"/>
        </w:rPr>
        <w:t xml:space="preserve"> </w:t>
      </w:r>
      <w:r w:rsidR="009865FC" w:rsidRPr="00900447">
        <w:rPr>
          <w:rFonts w:ascii="Times New Roman" w:hAnsi="Times New Roman" w:cs="Times New Roman"/>
          <w:sz w:val="24"/>
          <w:szCs w:val="24"/>
          <w:lang w:val="en-US"/>
        </w:rPr>
        <w:t xml:space="preserve">desired aesthetics and politics. </w:t>
      </w:r>
      <w:r w:rsidR="00432A67">
        <w:rPr>
          <w:rFonts w:ascii="Times New Roman" w:hAnsi="Times New Roman" w:cs="Times New Roman"/>
          <w:sz w:val="24"/>
          <w:szCs w:val="24"/>
          <w:lang w:val="en-US"/>
        </w:rPr>
        <w:t xml:space="preserve">This, in turn, </w:t>
      </w:r>
      <w:r w:rsidR="006E6CBD">
        <w:rPr>
          <w:rFonts w:ascii="Times New Roman" w:hAnsi="Times New Roman" w:cs="Times New Roman"/>
          <w:sz w:val="24"/>
          <w:szCs w:val="24"/>
          <w:lang w:val="en-US"/>
        </w:rPr>
        <w:t>created</w:t>
      </w:r>
      <w:r w:rsidR="009865FC" w:rsidRPr="00900447">
        <w:rPr>
          <w:rFonts w:ascii="Times New Roman" w:hAnsi="Times New Roman" w:cs="Times New Roman"/>
          <w:sz w:val="24"/>
          <w:szCs w:val="24"/>
          <w:lang w:val="en-US"/>
        </w:rPr>
        <w:t xml:space="preserve"> opportunities for smaller festivals to carve out niche festivals</w:t>
      </w:r>
      <w:r w:rsidR="00EE0221">
        <w:rPr>
          <w:rFonts w:ascii="Times New Roman" w:hAnsi="Times New Roman" w:cs="Times New Roman"/>
          <w:sz w:val="24"/>
          <w:szCs w:val="24"/>
          <w:lang w:val="en-US"/>
        </w:rPr>
        <w:t xml:space="preserve"> (</w:t>
      </w:r>
      <w:r w:rsidR="00EE0221" w:rsidRPr="00EE0221">
        <w:rPr>
          <w:rFonts w:ascii="Times New Roman" w:hAnsi="Times New Roman" w:cs="Times New Roman"/>
          <w:sz w:val="24"/>
          <w:szCs w:val="24"/>
          <w:lang w:val="en-US"/>
        </w:rPr>
        <w:t>e.g., TranScreen Amsterdam Trans*gender Film Festival</w:t>
      </w:r>
      <w:r w:rsidR="00EE0221">
        <w:rPr>
          <w:rFonts w:ascii="Times New Roman" w:hAnsi="Times New Roman" w:cs="Times New Roman"/>
          <w:sz w:val="24"/>
          <w:szCs w:val="24"/>
          <w:lang w:val="en-US"/>
        </w:rPr>
        <w:t>)</w:t>
      </w:r>
      <w:r w:rsidR="009865FC" w:rsidRPr="00900447">
        <w:rPr>
          <w:rFonts w:ascii="Times New Roman" w:hAnsi="Times New Roman" w:cs="Times New Roman"/>
          <w:sz w:val="24"/>
          <w:szCs w:val="24"/>
          <w:lang w:val="en-US"/>
        </w:rPr>
        <w:t xml:space="preserve">. </w:t>
      </w:r>
    </w:p>
    <w:p w14:paraId="525A73C9" w14:textId="77A3849C" w:rsidR="0094658E" w:rsidRDefault="009865FC" w:rsidP="008306F5">
      <w:pPr>
        <w:spacing w:line="480" w:lineRule="auto"/>
        <w:ind w:firstLine="709"/>
        <w:contextualSpacing/>
        <w:jc w:val="both"/>
        <w:rPr>
          <w:rFonts w:ascii="Times New Roman" w:hAnsi="Times New Roman" w:cs="Times New Roman"/>
          <w:sz w:val="24"/>
          <w:szCs w:val="24"/>
          <w:lang w:val="en-US"/>
        </w:rPr>
      </w:pPr>
      <w:r w:rsidRPr="00900447">
        <w:rPr>
          <w:rFonts w:ascii="Times New Roman" w:hAnsi="Times New Roman" w:cs="Times New Roman"/>
          <w:sz w:val="24"/>
          <w:szCs w:val="24"/>
          <w:lang w:val="en-US"/>
        </w:rPr>
        <w:t>Second, even though many festivals are no longer</w:t>
      </w:r>
      <w:r w:rsidR="00C07253">
        <w:rPr>
          <w:rFonts w:ascii="Times New Roman" w:hAnsi="Times New Roman" w:cs="Times New Roman"/>
          <w:sz w:val="24"/>
          <w:szCs w:val="24"/>
          <w:lang w:val="en-US"/>
        </w:rPr>
        <w:t xml:space="preserve"> run like grassroots </w:t>
      </w:r>
      <w:r w:rsidR="00481CCE">
        <w:rPr>
          <w:rFonts w:ascii="Times New Roman" w:hAnsi="Times New Roman" w:cs="Times New Roman"/>
          <w:sz w:val="24"/>
          <w:szCs w:val="24"/>
          <w:lang w:val="en-US"/>
        </w:rPr>
        <w:t>organizations</w:t>
      </w:r>
      <w:r w:rsidR="00C07253">
        <w:rPr>
          <w:rFonts w:ascii="Times New Roman" w:hAnsi="Times New Roman" w:cs="Times New Roman"/>
          <w:sz w:val="24"/>
          <w:szCs w:val="24"/>
          <w:lang w:val="en-US"/>
        </w:rPr>
        <w:t xml:space="preserve"> </w:t>
      </w:r>
      <w:r w:rsidRPr="00900447">
        <w:rPr>
          <w:rFonts w:ascii="Times New Roman" w:hAnsi="Times New Roman" w:cs="Times New Roman"/>
          <w:sz w:val="24"/>
          <w:szCs w:val="24"/>
          <w:lang w:val="en-US"/>
        </w:rPr>
        <w:t xml:space="preserve">and </w:t>
      </w:r>
      <w:r w:rsidR="0070309A">
        <w:rPr>
          <w:rFonts w:ascii="Times New Roman" w:hAnsi="Times New Roman" w:cs="Times New Roman"/>
          <w:sz w:val="24"/>
          <w:szCs w:val="24"/>
          <w:lang w:val="en-US"/>
        </w:rPr>
        <w:t xml:space="preserve">have </w:t>
      </w:r>
      <w:r w:rsidRPr="00900447">
        <w:rPr>
          <w:rFonts w:ascii="Times New Roman" w:hAnsi="Times New Roman" w:cs="Times New Roman"/>
          <w:sz w:val="24"/>
          <w:szCs w:val="24"/>
          <w:lang w:val="en-US"/>
        </w:rPr>
        <w:t xml:space="preserve">adopted </w:t>
      </w:r>
      <w:r w:rsidR="007567A4">
        <w:rPr>
          <w:rFonts w:ascii="Times New Roman" w:hAnsi="Times New Roman" w:cs="Times New Roman"/>
          <w:sz w:val="24"/>
          <w:szCs w:val="24"/>
          <w:lang w:val="en-US"/>
        </w:rPr>
        <w:t xml:space="preserve">a </w:t>
      </w:r>
      <w:r w:rsidR="007D1956">
        <w:rPr>
          <w:rFonts w:ascii="Times New Roman" w:hAnsi="Times New Roman" w:cs="Times New Roman"/>
          <w:sz w:val="24"/>
          <w:szCs w:val="24"/>
          <w:lang w:val="en-US"/>
        </w:rPr>
        <w:t>creative industry logic</w:t>
      </w:r>
      <w:r w:rsidRPr="00900447">
        <w:rPr>
          <w:rFonts w:ascii="Times New Roman" w:hAnsi="Times New Roman" w:cs="Times New Roman"/>
          <w:sz w:val="24"/>
          <w:szCs w:val="24"/>
          <w:lang w:val="en-US"/>
        </w:rPr>
        <w:t xml:space="preserve">, they continue to enable the formation and preservation of LGBTQ communities. </w:t>
      </w:r>
      <w:r w:rsidR="00176DC6">
        <w:rPr>
          <w:rFonts w:ascii="Times New Roman" w:hAnsi="Times New Roman" w:cs="Times New Roman"/>
          <w:sz w:val="24"/>
          <w:szCs w:val="24"/>
          <w:lang w:val="en-US"/>
        </w:rPr>
        <w:t>Despite</w:t>
      </w:r>
      <w:r w:rsidR="008C343F">
        <w:rPr>
          <w:rFonts w:ascii="Times New Roman" w:hAnsi="Times New Roman" w:cs="Times New Roman"/>
          <w:sz w:val="24"/>
          <w:szCs w:val="24"/>
          <w:lang w:val="en-US"/>
        </w:rPr>
        <w:t xml:space="preserve"> th</w:t>
      </w:r>
      <w:r w:rsidR="00176DC6">
        <w:rPr>
          <w:rFonts w:ascii="Times New Roman" w:hAnsi="Times New Roman" w:cs="Times New Roman"/>
          <w:sz w:val="24"/>
          <w:szCs w:val="24"/>
          <w:lang w:val="en-US"/>
        </w:rPr>
        <w:t xml:space="preserve">e ability of </w:t>
      </w:r>
      <w:r w:rsidR="008C343F">
        <w:rPr>
          <w:rFonts w:ascii="Times New Roman" w:hAnsi="Times New Roman" w:cs="Times New Roman"/>
          <w:sz w:val="24"/>
          <w:szCs w:val="24"/>
          <w:lang w:val="en-US"/>
        </w:rPr>
        <w:t xml:space="preserve">LGBTQ people </w:t>
      </w:r>
      <w:r w:rsidR="00176DC6">
        <w:rPr>
          <w:rFonts w:ascii="Times New Roman" w:hAnsi="Times New Roman" w:cs="Times New Roman"/>
          <w:sz w:val="24"/>
          <w:szCs w:val="24"/>
          <w:lang w:val="en-US"/>
        </w:rPr>
        <w:t>to watch</w:t>
      </w:r>
      <w:r w:rsidR="00855CFC">
        <w:rPr>
          <w:rFonts w:ascii="Times New Roman" w:hAnsi="Times New Roman" w:cs="Times New Roman"/>
          <w:sz w:val="24"/>
          <w:szCs w:val="24"/>
          <w:lang w:val="en-US"/>
        </w:rPr>
        <w:t xml:space="preserve"> LGBTQ cinema in </w:t>
      </w:r>
      <w:r w:rsidR="00CE6094">
        <w:rPr>
          <w:rFonts w:ascii="Times New Roman" w:hAnsi="Times New Roman" w:cs="Times New Roman"/>
          <w:sz w:val="24"/>
          <w:szCs w:val="24"/>
          <w:lang w:val="en-US"/>
        </w:rPr>
        <w:t xml:space="preserve">a </w:t>
      </w:r>
      <w:r w:rsidR="00855CFC">
        <w:rPr>
          <w:rFonts w:ascii="Times New Roman" w:hAnsi="Times New Roman" w:cs="Times New Roman"/>
          <w:sz w:val="24"/>
          <w:szCs w:val="24"/>
          <w:lang w:val="en-US"/>
        </w:rPr>
        <w:t>varie</w:t>
      </w:r>
      <w:r w:rsidR="00CE6094">
        <w:rPr>
          <w:rFonts w:ascii="Times New Roman" w:hAnsi="Times New Roman" w:cs="Times New Roman"/>
          <w:sz w:val="24"/>
          <w:szCs w:val="24"/>
          <w:lang w:val="en-US"/>
        </w:rPr>
        <w:t>ty of</w:t>
      </w:r>
      <w:r w:rsidR="00855CFC">
        <w:rPr>
          <w:rFonts w:ascii="Times New Roman" w:hAnsi="Times New Roman" w:cs="Times New Roman"/>
          <w:sz w:val="24"/>
          <w:szCs w:val="24"/>
          <w:lang w:val="en-US"/>
        </w:rPr>
        <w:t xml:space="preserve"> ways</w:t>
      </w:r>
      <w:r w:rsidR="0070309A">
        <w:rPr>
          <w:rFonts w:ascii="Times New Roman" w:hAnsi="Times New Roman" w:cs="Times New Roman"/>
          <w:sz w:val="24"/>
          <w:szCs w:val="24"/>
          <w:lang w:val="en-US"/>
        </w:rPr>
        <w:t>—</w:t>
      </w:r>
      <w:r w:rsidR="008C343F">
        <w:rPr>
          <w:rFonts w:ascii="Times New Roman" w:hAnsi="Times New Roman" w:cs="Times New Roman"/>
          <w:sz w:val="24"/>
          <w:szCs w:val="24"/>
          <w:lang w:val="en-US"/>
        </w:rPr>
        <w:t>ranging from downloading films</w:t>
      </w:r>
      <w:r w:rsidR="00176DC6">
        <w:rPr>
          <w:rFonts w:ascii="Times New Roman" w:hAnsi="Times New Roman" w:cs="Times New Roman"/>
          <w:sz w:val="24"/>
          <w:szCs w:val="24"/>
          <w:lang w:val="en-US"/>
        </w:rPr>
        <w:t xml:space="preserve"> and</w:t>
      </w:r>
      <w:r w:rsidR="008C343F">
        <w:rPr>
          <w:rFonts w:ascii="Times New Roman" w:hAnsi="Times New Roman" w:cs="Times New Roman"/>
          <w:sz w:val="24"/>
          <w:szCs w:val="24"/>
          <w:lang w:val="en-US"/>
        </w:rPr>
        <w:t xml:space="preserve"> using video-on-demand streaming</w:t>
      </w:r>
      <w:r w:rsidR="00855CFC">
        <w:rPr>
          <w:rFonts w:ascii="Times New Roman" w:hAnsi="Times New Roman" w:cs="Times New Roman"/>
          <w:sz w:val="24"/>
          <w:szCs w:val="24"/>
          <w:lang w:val="en-US"/>
        </w:rPr>
        <w:t xml:space="preserve"> services to </w:t>
      </w:r>
      <w:r w:rsidR="008C343F">
        <w:rPr>
          <w:rFonts w:ascii="Times New Roman" w:hAnsi="Times New Roman" w:cs="Times New Roman"/>
          <w:sz w:val="24"/>
          <w:szCs w:val="24"/>
          <w:lang w:val="en-US"/>
        </w:rPr>
        <w:t xml:space="preserve">watching </w:t>
      </w:r>
      <w:r w:rsidR="00855CFC">
        <w:rPr>
          <w:rFonts w:ascii="Times New Roman" w:hAnsi="Times New Roman" w:cs="Times New Roman"/>
          <w:sz w:val="24"/>
          <w:szCs w:val="24"/>
          <w:lang w:val="en-US"/>
        </w:rPr>
        <w:t xml:space="preserve">LGBTQ-themed content </w:t>
      </w:r>
      <w:r w:rsidR="008C343F">
        <w:rPr>
          <w:rFonts w:ascii="Times New Roman" w:hAnsi="Times New Roman" w:cs="Times New Roman"/>
          <w:sz w:val="24"/>
          <w:szCs w:val="24"/>
          <w:lang w:val="en-US"/>
        </w:rPr>
        <w:t xml:space="preserve">on commercial and cable television </w:t>
      </w:r>
      <w:r w:rsidR="00855CFC">
        <w:rPr>
          <w:rFonts w:ascii="Times New Roman" w:hAnsi="Times New Roman" w:cs="Times New Roman"/>
          <w:sz w:val="24"/>
          <w:szCs w:val="24"/>
          <w:lang w:val="en-US"/>
        </w:rPr>
        <w:t>a</w:t>
      </w:r>
      <w:r w:rsidR="00176DC6">
        <w:rPr>
          <w:rFonts w:ascii="Times New Roman" w:hAnsi="Times New Roman" w:cs="Times New Roman"/>
          <w:sz w:val="24"/>
          <w:szCs w:val="24"/>
          <w:lang w:val="en-US"/>
        </w:rPr>
        <w:t>nd</w:t>
      </w:r>
      <w:r w:rsidR="00855CFC">
        <w:rPr>
          <w:rFonts w:ascii="Times New Roman" w:hAnsi="Times New Roman" w:cs="Times New Roman"/>
          <w:sz w:val="24"/>
          <w:szCs w:val="24"/>
          <w:lang w:val="en-US"/>
        </w:rPr>
        <w:t xml:space="preserve"> in art</w:t>
      </w:r>
      <w:r w:rsidR="00E03DD5">
        <w:rPr>
          <w:rFonts w:ascii="Times New Roman" w:hAnsi="Times New Roman" w:cs="Times New Roman"/>
          <w:sz w:val="24"/>
          <w:szCs w:val="24"/>
          <w:lang w:val="en-US"/>
        </w:rPr>
        <w:t xml:space="preserve"> hou</w:t>
      </w:r>
      <w:r w:rsidR="006D1FB5">
        <w:rPr>
          <w:rFonts w:ascii="Times New Roman" w:hAnsi="Times New Roman" w:cs="Times New Roman"/>
          <w:sz w:val="24"/>
          <w:szCs w:val="24"/>
          <w:lang w:val="en-US"/>
        </w:rPr>
        <w:t>se theatres or multip</w:t>
      </w:r>
      <w:r w:rsidR="00855CFC">
        <w:rPr>
          <w:rFonts w:ascii="Times New Roman" w:hAnsi="Times New Roman" w:cs="Times New Roman"/>
          <w:sz w:val="24"/>
          <w:szCs w:val="24"/>
          <w:lang w:val="en-US"/>
        </w:rPr>
        <w:t>lexes</w:t>
      </w:r>
      <w:r w:rsidR="0070309A">
        <w:rPr>
          <w:rFonts w:ascii="Times New Roman" w:hAnsi="Times New Roman" w:cs="Times New Roman"/>
          <w:sz w:val="24"/>
          <w:szCs w:val="24"/>
          <w:lang w:val="en-US"/>
        </w:rPr>
        <w:t>—</w:t>
      </w:r>
      <w:r w:rsidR="006D1FB5">
        <w:rPr>
          <w:rFonts w:ascii="Times New Roman" w:hAnsi="Times New Roman" w:cs="Times New Roman"/>
          <w:sz w:val="24"/>
          <w:szCs w:val="24"/>
          <w:lang w:val="en-US"/>
        </w:rPr>
        <w:t xml:space="preserve">LGBTQ </w:t>
      </w:r>
      <w:r w:rsidR="00A105C3">
        <w:rPr>
          <w:rFonts w:ascii="Times New Roman" w:hAnsi="Times New Roman" w:cs="Times New Roman"/>
          <w:sz w:val="24"/>
          <w:szCs w:val="24"/>
          <w:lang w:val="en-US"/>
        </w:rPr>
        <w:t xml:space="preserve">film </w:t>
      </w:r>
      <w:r w:rsidR="006D1FB5">
        <w:rPr>
          <w:rFonts w:ascii="Times New Roman" w:hAnsi="Times New Roman" w:cs="Times New Roman"/>
          <w:sz w:val="24"/>
          <w:szCs w:val="24"/>
          <w:lang w:val="en-US"/>
        </w:rPr>
        <w:t xml:space="preserve">festivals remain a space where LGBTQ politics are not confined to the screen. </w:t>
      </w:r>
      <w:r w:rsidRPr="00900447">
        <w:rPr>
          <w:rFonts w:ascii="Times New Roman" w:hAnsi="Times New Roman" w:cs="Times New Roman"/>
          <w:sz w:val="24"/>
          <w:szCs w:val="24"/>
          <w:lang w:val="en-US"/>
        </w:rPr>
        <w:t>As Richards (2016</w:t>
      </w:r>
      <w:r w:rsidR="000D7607">
        <w:rPr>
          <w:rFonts w:ascii="Times New Roman" w:hAnsi="Times New Roman" w:cs="Times New Roman"/>
          <w:sz w:val="24"/>
          <w:szCs w:val="24"/>
          <w:lang w:val="en-US"/>
        </w:rPr>
        <w:t>b</w:t>
      </w:r>
      <w:r w:rsidRPr="00900447">
        <w:rPr>
          <w:rFonts w:ascii="Times New Roman" w:hAnsi="Times New Roman" w:cs="Times New Roman"/>
          <w:sz w:val="24"/>
          <w:szCs w:val="24"/>
          <w:lang w:val="en-US"/>
        </w:rPr>
        <w:t>) demonstrate</w:t>
      </w:r>
      <w:r w:rsidR="00C07253">
        <w:rPr>
          <w:rFonts w:ascii="Times New Roman" w:hAnsi="Times New Roman" w:cs="Times New Roman"/>
          <w:sz w:val="24"/>
          <w:szCs w:val="24"/>
          <w:lang w:val="en-US"/>
        </w:rPr>
        <w:t>d</w:t>
      </w:r>
      <w:r w:rsidRPr="00900447">
        <w:rPr>
          <w:rFonts w:ascii="Times New Roman" w:hAnsi="Times New Roman" w:cs="Times New Roman"/>
          <w:sz w:val="24"/>
          <w:szCs w:val="24"/>
          <w:lang w:val="en-US"/>
        </w:rPr>
        <w:t>, attending a festival that</w:t>
      </w:r>
      <w:r w:rsidR="00CB19C5">
        <w:rPr>
          <w:rFonts w:ascii="Times New Roman" w:hAnsi="Times New Roman" w:cs="Times New Roman"/>
          <w:sz w:val="24"/>
          <w:szCs w:val="24"/>
          <w:lang w:val="en-US"/>
        </w:rPr>
        <w:t>,</w:t>
      </w:r>
      <w:r w:rsidRPr="00900447">
        <w:rPr>
          <w:rFonts w:ascii="Times New Roman" w:hAnsi="Times New Roman" w:cs="Times New Roman"/>
          <w:sz w:val="24"/>
          <w:szCs w:val="24"/>
          <w:lang w:val="en-US"/>
        </w:rPr>
        <w:t xml:space="preserve"> through its focus on minority-identity programming</w:t>
      </w:r>
      <w:r w:rsidR="00CB19C5">
        <w:rPr>
          <w:rFonts w:ascii="Times New Roman" w:hAnsi="Times New Roman" w:cs="Times New Roman"/>
          <w:sz w:val="24"/>
          <w:szCs w:val="24"/>
          <w:lang w:val="en-US"/>
        </w:rPr>
        <w:t>,</w:t>
      </w:r>
      <w:r w:rsidRPr="00900447">
        <w:rPr>
          <w:rFonts w:ascii="Times New Roman" w:hAnsi="Times New Roman" w:cs="Times New Roman"/>
          <w:sz w:val="24"/>
          <w:szCs w:val="24"/>
          <w:lang w:val="en-US"/>
        </w:rPr>
        <w:t xml:space="preserve"> sets itself apart from international film festivals is a “communally empowering act” (p. 239). </w:t>
      </w:r>
      <w:r w:rsidR="005C1200">
        <w:rPr>
          <w:rFonts w:ascii="Times New Roman" w:hAnsi="Times New Roman" w:cs="Times New Roman"/>
          <w:sz w:val="24"/>
          <w:szCs w:val="24"/>
          <w:lang w:val="en-US"/>
        </w:rPr>
        <w:t>Third, Richards (2016a</w:t>
      </w:r>
      <w:r w:rsidR="00754C67">
        <w:rPr>
          <w:rFonts w:ascii="Times New Roman" w:hAnsi="Times New Roman" w:cs="Times New Roman"/>
          <w:sz w:val="24"/>
          <w:szCs w:val="24"/>
          <w:lang w:val="en-US"/>
        </w:rPr>
        <w:t>)</w:t>
      </w:r>
      <w:r w:rsidR="005C1200">
        <w:rPr>
          <w:rFonts w:ascii="Times New Roman" w:hAnsi="Times New Roman" w:cs="Times New Roman"/>
          <w:sz w:val="24"/>
          <w:szCs w:val="24"/>
          <w:lang w:val="en-US"/>
        </w:rPr>
        <w:t xml:space="preserve"> also invite</w:t>
      </w:r>
      <w:r w:rsidR="00CB19C5">
        <w:rPr>
          <w:rFonts w:ascii="Times New Roman" w:hAnsi="Times New Roman" w:cs="Times New Roman"/>
          <w:sz w:val="24"/>
          <w:szCs w:val="24"/>
          <w:lang w:val="en-US"/>
        </w:rPr>
        <w:t>d</w:t>
      </w:r>
      <w:r w:rsidR="005C1200">
        <w:rPr>
          <w:rFonts w:ascii="Times New Roman" w:hAnsi="Times New Roman" w:cs="Times New Roman"/>
          <w:sz w:val="24"/>
          <w:szCs w:val="24"/>
          <w:lang w:val="en-US"/>
        </w:rPr>
        <w:t xml:space="preserve"> us to consider </w:t>
      </w:r>
      <w:r w:rsidR="007567A4">
        <w:rPr>
          <w:rFonts w:ascii="Times New Roman" w:hAnsi="Times New Roman" w:cs="Times New Roman"/>
          <w:sz w:val="24"/>
          <w:szCs w:val="24"/>
          <w:lang w:val="en-US"/>
        </w:rPr>
        <w:t xml:space="preserve">a </w:t>
      </w:r>
      <w:r w:rsidR="005C1200">
        <w:rPr>
          <w:rFonts w:ascii="Times New Roman" w:hAnsi="Times New Roman" w:cs="Times New Roman"/>
          <w:sz w:val="24"/>
          <w:szCs w:val="24"/>
          <w:lang w:val="en-US"/>
        </w:rPr>
        <w:t xml:space="preserve">creative industry logic </w:t>
      </w:r>
      <w:r w:rsidR="00CB19C5">
        <w:rPr>
          <w:rFonts w:ascii="Times New Roman" w:hAnsi="Times New Roman" w:cs="Times New Roman"/>
          <w:sz w:val="24"/>
          <w:szCs w:val="24"/>
          <w:lang w:val="en-US"/>
        </w:rPr>
        <w:t>in order</w:t>
      </w:r>
      <w:r w:rsidR="005C1200">
        <w:rPr>
          <w:rFonts w:ascii="Times New Roman" w:hAnsi="Times New Roman" w:cs="Times New Roman"/>
          <w:sz w:val="24"/>
          <w:szCs w:val="24"/>
          <w:lang w:val="en-US"/>
        </w:rPr>
        <w:t xml:space="preserve"> to help organizations translate their social and c</w:t>
      </w:r>
      <w:r w:rsidR="00027D68">
        <w:rPr>
          <w:rFonts w:ascii="Times New Roman" w:hAnsi="Times New Roman" w:cs="Times New Roman"/>
          <w:sz w:val="24"/>
          <w:szCs w:val="24"/>
          <w:lang w:val="en-US"/>
        </w:rPr>
        <w:t xml:space="preserve">ultural value and status into </w:t>
      </w:r>
      <w:r w:rsidR="00E979EB">
        <w:rPr>
          <w:rFonts w:ascii="Times New Roman" w:hAnsi="Times New Roman" w:cs="Times New Roman"/>
          <w:sz w:val="24"/>
          <w:szCs w:val="24"/>
          <w:lang w:val="en-US"/>
        </w:rPr>
        <w:t>financially sustainable events</w:t>
      </w:r>
      <w:r w:rsidR="00027D68">
        <w:rPr>
          <w:rFonts w:ascii="Times New Roman" w:hAnsi="Times New Roman" w:cs="Times New Roman"/>
          <w:sz w:val="24"/>
          <w:szCs w:val="24"/>
          <w:lang w:val="en-US"/>
        </w:rPr>
        <w:t>. He demonstrate</w:t>
      </w:r>
      <w:r w:rsidR="00CB19C5">
        <w:rPr>
          <w:rFonts w:ascii="Times New Roman" w:hAnsi="Times New Roman" w:cs="Times New Roman"/>
          <w:sz w:val="24"/>
          <w:szCs w:val="24"/>
          <w:lang w:val="en-US"/>
        </w:rPr>
        <w:t>d</w:t>
      </w:r>
      <w:r w:rsidR="00027D68">
        <w:rPr>
          <w:rFonts w:ascii="Times New Roman" w:hAnsi="Times New Roman" w:cs="Times New Roman"/>
          <w:sz w:val="24"/>
          <w:szCs w:val="24"/>
          <w:lang w:val="en-US"/>
        </w:rPr>
        <w:t xml:space="preserve"> how professionalization and the implementation of certain programming and promotional strategies m</w:t>
      </w:r>
      <w:r w:rsidR="00436BEB">
        <w:rPr>
          <w:rFonts w:ascii="Times New Roman" w:hAnsi="Times New Roman" w:cs="Times New Roman"/>
          <w:sz w:val="24"/>
          <w:szCs w:val="24"/>
          <w:lang w:val="en-US"/>
        </w:rPr>
        <w:t>ight</w:t>
      </w:r>
      <w:r w:rsidR="00027D68">
        <w:rPr>
          <w:rFonts w:ascii="Times New Roman" w:hAnsi="Times New Roman" w:cs="Times New Roman"/>
          <w:sz w:val="24"/>
          <w:szCs w:val="24"/>
          <w:lang w:val="en-US"/>
        </w:rPr>
        <w:t xml:space="preserve"> increase the profitability of a festival. </w:t>
      </w:r>
      <w:r w:rsidR="00E22BA6">
        <w:rPr>
          <w:rFonts w:ascii="Times New Roman" w:hAnsi="Times New Roman" w:cs="Times New Roman"/>
          <w:sz w:val="24"/>
          <w:szCs w:val="24"/>
          <w:lang w:val="en-US"/>
        </w:rPr>
        <w:t xml:space="preserve">This </w:t>
      </w:r>
      <w:r w:rsidR="00027D68">
        <w:rPr>
          <w:rFonts w:ascii="Times New Roman" w:hAnsi="Times New Roman" w:cs="Times New Roman"/>
          <w:sz w:val="24"/>
          <w:szCs w:val="24"/>
          <w:lang w:val="en-US"/>
        </w:rPr>
        <w:t xml:space="preserve">does not imply a renunciation of the sociocultural role </w:t>
      </w:r>
      <w:r w:rsidR="00FF2416">
        <w:rPr>
          <w:rFonts w:ascii="Times New Roman" w:hAnsi="Times New Roman" w:cs="Times New Roman"/>
          <w:sz w:val="24"/>
          <w:szCs w:val="24"/>
          <w:lang w:val="en-US"/>
        </w:rPr>
        <w:t>of</w:t>
      </w:r>
      <w:r w:rsidR="00CB19C5">
        <w:rPr>
          <w:rFonts w:ascii="Times New Roman" w:hAnsi="Times New Roman" w:cs="Times New Roman"/>
          <w:sz w:val="24"/>
          <w:szCs w:val="24"/>
          <w:lang w:val="en-US"/>
        </w:rPr>
        <w:t xml:space="preserve"> </w:t>
      </w:r>
      <w:r w:rsidR="00027D68">
        <w:rPr>
          <w:rFonts w:ascii="Times New Roman" w:hAnsi="Times New Roman" w:cs="Times New Roman"/>
          <w:sz w:val="24"/>
          <w:szCs w:val="24"/>
          <w:lang w:val="en-US"/>
        </w:rPr>
        <w:t xml:space="preserve">identity-based festivals. If both are treated on par, </w:t>
      </w:r>
      <w:r w:rsidR="00982FC2">
        <w:rPr>
          <w:rFonts w:ascii="Times New Roman" w:hAnsi="Times New Roman" w:cs="Times New Roman"/>
          <w:sz w:val="24"/>
          <w:szCs w:val="24"/>
          <w:lang w:val="en-US"/>
        </w:rPr>
        <w:t xml:space="preserve">LGBTQ festivals </w:t>
      </w:r>
      <w:r w:rsidR="00CB19C5">
        <w:rPr>
          <w:rFonts w:ascii="Times New Roman" w:hAnsi="Times New Roman" w:cs="Times New Roman"/>
          <w:sz w:val="24"/>
          <w:szCs w:val="24"/>
          <w:lang w:val="en-US"/>
        </w:rPr>
        <w:t>can</w:t>
      </w:r>
      <w:r w:rsidR="007567A4">
        <w:rPr>
          <w:rFonts w:ascii="Times New Roman" w:hAnsi="Times New Roman" w:cs="Times New Roman"/>
          <w:sz w:val="24"/>
          <w:szCs w:val="24"/>
          <w:lang w:val="en-US"/>
        </w:rPr>
        <w:t xml:space="preserve"> occupy the</w:t>
      </w:r>
      <w:r w:rsidR="00982FC2">
        <w:rPr>
          <w:rFonts w:ascii="Times New Roman" w:hAnsi="Times New Roman" w:cs="Times New Roman"/>
          <w:sz w:val="24"/>
          <w:szCs w:val="24"/>
          <w:lang w:val="en-US"/>
        </w:rPr>
        <w:t xml:space="preserve"> </w:t>
      </w:r>
      <w:r w:rsidR="00CB19C5">
        <w:rPr>
          <w:rFonts w:ascii="Times New Roman" w:hAnsi="Times New Roman" w:cs="Times New Roman"/>
          <w:sz w:val="24"/>
          <w:szCs w:val="24"/>
          <w:lang w:val="en-US"/>
        </w:rPr>
        <w:t>“</w:t>
      </w:r>
      <w:r w:rsidR="00982FC2">
        <w:rPr>
          <w:rFonts w:ascii="Times New Roman" w:hAnsi="Times New Roman" w:cs="Times New Roman"/>
          <w:sz w:val="24"/>
          <w:szCs w:val="24"/>
          <w:lang w:val="en-US"/>
        </w:rPr>
        <w:t>middleground</w:t>
      </w:r>
      <w:r w:rsidR="00CB19C5">
        <w:rPr>
          <w:rFonts w:ascii="Times New Roman" w:hAnsi="Times New Roman" w:cs="Times New Roman"/>
          <w:sz w:val="24"/>
          <w:szCs w:val="24"/>
          <w:lang w:val="en-US"/>
        </w:rPr>
        <w:t>”</w:t>
      </w:r>
      <w:r w:rsidR="00982FC2">
        <w:rPr>
          <w:rFonts w:ascii="Times New Roman" w:hAnsi="Times New Roman" w:cs="Times New Roman"/>
          <w:sz w:val="24"/>
          <w:szCs w:val="24"/>
          <w:lang w:val="en-US"/>
        </w:rPr>
        <w:t xml:space="preserve"> </w:t>
      </w:r>
      <w:r w:rsidR="00CB19C5">
        <w:rPr>
          <w:rFonts w:ascii="Times New Roman" w:hAnsi="Times New Roman" w:cs="Times New Roman"/>
          <w:sz w:val="24"/>
          <w:szCs w:val="24"/>
          <w:lang w:val="en-US"/>
        </w:rPr>
        <w:t xml:space="preserve">in </w:t>
      </w:r>
      <w:r w:rsidR="00982FC2">
        <w:rPr>
          <w:rFonts w:ascii="Times New Roman" w:hAnsi="Times New Roman" w:cs="Times New Roman"/>
          <w:sz w:val="24"/>
          <w:szCs w:val="24"/>
          <w:lang w:val="en-US"/>
        </w:rPr>
        <w:t xml:space="preserve">addressing communal and neoliberal interests. </w:t>
      </w:r>
      <w:r w:rsidR="007567A4" w:rsidRPr="00436BEB">
        <w:rPr>
          <w:rFonts w:ascii="Times New Roman" w:hAnsi="Times New Roman" w:cs="Times New Roman"/>
          <w:sz w:val="24"/>
          <w:szCs w:val="24"/>
          <w:lang w:val="en-US"/>
        </w:rPr>
        <w:t>T</w:t>
      </w:r>
      <w:r w:rsidR="00982FC2" w:rsidRPr="00436BEB">
        <w:rPr>
          <w:rFonts w:ascii="Times New Roman" w:hAnsi="Times New Roman" w:cs="Times New Roman"/>
          <w:sz w:val="24"/>
          <w:szCs w:val="24"/>
          <w:lang w:val="en-US"/>
        </w:rPr>
        <w:t>hey create spaces for LGBTQ audiences to come together</w:t>
      </w:r>
      <w:r w:rsidR="00FF2416" w:rsidRPr="00436BEB">
        <w:rPr>
          <w:rFonts w:ascii="Times New Roman" w:hAnsi="Times New Roman" w:cs="Times New Roman"/>
          <w:sz w:val="24"/>
          <w:szCs w:val="24"/>
          <w:lang w:val="en-US"/>
        </w:rPr>
        <w:t xml:space="preserve"> and</w:t>
      </w:r>
      <w:r w:rsidR="00982FC2" w:rsidRPr="00C84580">
        <w:rPr>
          <w:rFonts w:ascii="Times New Roman" w:hAnsi="Times New Roman" w:cs="Times New Roman"/>
          <w:sz w:val="24"/>
          <w:szCs w:val="24"/>
          <w:lang w:val="en-US"/>
        </w:rPr>
        <w:t xml:space="preserve"> introduce debuting or emerg</w:t>
      </w:r>
      <w:r w:rsidR="00982FC2" w:rsidRPr="00436BEB">
        <w:rPr>
          <w:rFonts w:ascii="Times New Roman" w:hAnsi="Times New Roman" w:cs="Times New Roman"/>
          <w:sz w:val="24"/>
          <w:szCs w:val="24"/>
          <w:lang w:val="en-US"/>
        </w:rPr>
        <w:t>ing filmmakers to i</w:t>
      </w:r>
      <w:r w:rsidR="00812F66" w:rsidRPr="00436BEB">
        <w:rPr>
          <w:rFonts w:ascii="Times New Roman" w:hAnsi="Times New Roman" w:cs="Times New Roman"/>
          <w:sz w:val="24"/>
          <w:szCs w:val="24"/>
          <w:lang w:val="en-US"/>
        </w:rPr>
        <w:t>nternational distributors</w:t>
      </w:r>
      <w:r w:rsidR="00CB19C5" w:rsidRPr="00436BEB">
        <w:rPr>
          <w:rFonts w:ascii="Times New Roman" w:hAnsi="Times New Roman" w:cs="Times New Roman"/>
          <w:sz w:val="24"/>
          <w:szCs w:val="24"/>
          <w:lang w:val="en-US"/>
        </w:rPr>
        <w:t>,</w:t>
      </w:r>
      <w:r w:rsidR="00E22BA6" w:rsidRPr="00436BEB">
        <w:rPr>
          <w:rFonts w:ascii="Times New Roman" w:hAnsi="Times New Roman" w:cs="Times New Roman"/>
          <w:sz w:val="24"/>
          <w:szCs w:val="24"/>
          <w:lang w:val="en-US"/>
        </w:rPr>
        <w:t xml:space="preserve"> and </w:t>
      </w:r>
      <w:r w:rsidR="00436BEB">
        <w:rPr>
          <w:rFonts w:ascii="Times New Roman" w:hAnsi="Times New Roman" w:cs="Times New Roman"/>
          <w:sz w:val="24"/>
          <w:szCs w:val="24"/>
          <w:lang w:val="en-US"/>
        </w:rPr>
        <w:t xml:space="preserve">they </w:t>
      </w:r>
      <w:r w:rsidR="00982FC2" w:rsidRPr="00436BEB">
        <w:rPr>
          <w:rFonts w:ascii="Times New Roman" w:hAnsi="Times New Roman" w:cs="Times New Roman"/>
          <w:sz w:val="24"/>
          <w:szCs w:val="24"/>
          <w:lang w:val="en-US"/>
        </w:rPr>
        <w:t xml:space="preserve">are not wary of </w:t>
      </w:r>
      <w:r w:rsidR="0094658E" w:rsidRPr="00436BEB">
        <w:rPr>
          <w:rFonts w:ascii="Times New Roman" w:hAnsi="Times New Roman" w:cs="Times New Roman"/>
          <w:sz w:val="24"/>
          <w:szCs w:val="24"/>
          <w:lang w:val="en-US"/>
        </w:rPr>
        <w:t>programming</w:t>
      </w:r>
      <w:r w:rsidR="00982FC2" w:rsidRPr="00436BEB">
        <w:rPr>
          <w:rFonts w:ascii="Times New Roman" w:hAnsi="Times New Roman" w:cs="Times New Roman"/>
          <w:sz w:val="24"/>
          <w:szCs w:val="24"/>
          <w:lang w:val="en-US"/>
        </w:rPr>
        <w:t xml:space="preserve"> co</w:t>
      </w:r>
      <w:r w:rsidR="0094658E" w:rsidRPr="00436BEB">
        <w:rPr>
          <w:rFonts w:ascii="Times New Roman" w:hAnsi="Times New Roman" w:cs="Times New Roman"/>
          <w:sz w:val="24"/>
          <w:szCs w:val="24"/>
          <w:lang w:val="en-US"/>
        </w:rPr>
        <w:t xml:space="preserve">mmercial and/or </w:t>
      </w:r>
      <w:r w:rsidR="0094658E" w:rsidRPr="00C84580">
        <w:rPr>
          <w:rFonts w:ascii="Times New Roman" w:hAnsi="Times New Roman" w:cs="Times New Roman"/>
          <w:sz w:val="24"/>
          <w:szCs w:val="24"/>
          <w:lang w:val="en-US"/>
        </w:rPr>
        <w:t xml:space="preserve">homonormative </w:t>
      </w:r>
      <w:r w:rsidR="007567A4" w:rsidRPr="00436BEB">
        <w:rPr>
          <w:rFonts w:ascii="Times New Roman" w:hAnsi="Times New Roman" w:cs="Times New Roman"/>
          <w:sz w:val="24"/>
          <w:szCs w:val="24"/>
          <w:lang w:val="en-US"/>
        </w:rPr>
        <w:t>feature films</w:t>
      </w:r>
      <w:r w:rsidR="0094658E" w:rsidRPr="00436BEB">
        <w:rPr>
          <w:rFonts w:ascii="Times New Roman" w:hAnsi="Times New Roman" w:cs="Times New Roman"/>
          <w:sz w:val="24"/>
          <w:szCs w:val="24"/>
          <w:lang w:val="en-US"/>
        </w:rPr>
        <w:t xml:space="preserve"> besides art house and/or socially critical work.</w:t>
      </w:r>
      <w:r w:rsidR="001C2358">
        <w:rPr>
          <w:rFonts w:ascii="Times New Roman" w:hAnsi="Times New Roman" w:cs="Times New Roman"/>
          <w:sz w:val="24"/>
          <w:szCs w:val="24"/>
          <w:lang w:val="en-US"/>
        </w:rPr>
        <w:t xml:space="preserve"> </w:t>
      </w:r>
    </w:p>
    <w:p w14:paraId="525A73CA" w14:textId="21EA2C17" w:rsidR="009D5D6A" w:rsidRDefault="0094658E" w:rsidP="00762613">
      <w:pPr>
        <w:spacing w:line="480" w:lineRule="auto"/>
        <w:ind w:firstLine="708"/>
        <w:contextualSpacing/>
        <w:jc w:val="both"/>
        <w:rPr>
          <w:rFonts w:ascii="Times New Roman" w:hAnsi="Times New Roman" w:cs="Times New Roman"/>
          <w:sz w:val="24"/>
          <w:szCs w:val="24"/>
          <w:lang w:val="en-US"/>
        </w:rPr>
      </w:pPr>
      <w:r w:rsidRPr="001F5146">
        <w:rPr>
          <w:rFonts w:ascii="Times New Roman" w:hAnsi="Times New Roman" w:cs="Times New Roman"/>
          <w:sz w:val="24"/>
          <w:szCs w:val="24"/>
          <w:lang w:val="en-US"/>
        </w:rPr>
        <w:t xml:space="preserve">Even though not all LGBTQ </w:t>
      </w:r>
      <w:r w:rsidR="001F1292">
        <w:rPr>
          <w:rFonts w:ascii="Times New Roman" w:hAnsi="Times New Roman" w:cs="Times New Roman"/>
          <w:sz w:val="24"/>
          <w:szCs w:val="24"/>
          <w:lang w:val="en-US"/>
        </w:rPr>
        <w:t xml:space="preserve">film </w:t>
      </w:r>
      <w:r w:rsidRPr="001F5146">
        <w:rPr>
          <w:rFonts w:ascii="Times New Roman" w:hAnsi="Times New Roman" w:cs="Times New Roman"/>
          <w:sz w:val="24"/>
          <w:szCs w:val="24"/>
          <w:lang w:val="en-US"/>
        </w:rPr>
        <w:t>festivals implement a creative industry logic</w:t>
      </w:r>
      <w:r w:rsidR="00FF2416">
        <w:rPr>
          <w:rFonts w:ascii="Times New Roman" w:hAnsi="Times New Roman" w:cs="Times New Roman"/>
          <w:sz w:val="24"/>
          <w:szCs w:val="24"/>
          <w:lang w:val="en-US"/>
        </w:rPr>
        <w:t>—</w:t>
      </w:r>
      <w:r w:rsidRPr="001F5146">
        <w:rPr>
          <w:rFonts w:ascii="Times New Roman" w:hAnsi="Times New Roman" w:cs="Times New Roman"/>
          <w:sz w:val="24"/>
          <w:szCs w:val="24"/>
          <w:lang w:val="en-US"/>
        </w:rPr>
        <w:t>let alone the same commercial strategies</w:t>
      </w:r>
      <w:r w:rsidR="00FF2416">
        <w:rPr>
          <w:rFonts w:ascii="Times New Roman" w:hAnsi="Times New Roman" w:cs="Times New Roman"/>
          <w:sz w:val="24"/>
          <w:szCs w:val="24"/>
          <w:lang w:val="en-US"/>
        </w:rPr>
        <w:t>—</w:t>
      </w:r>
      <w:r w:rsidRPr="001F5146">
        <w:rPr>
          <w:rFonts w:ascii="Times New Roman" w:hAnsi="Times New Roman" w:cs="Times New Roman"/>
          <w:sz w:val="24"/>
          <w:szCs w:val="24"/>
          <w:lang w:val="en-US"/>
        </w:rPr>
        <w:t>established LGBTQ film festivals do balan</w:t>
      </w:r>
      <w:r w:rsidR="00FE174C" w:rsidRPr="001F5146">
        <w:rPr>
          <w:rFonts w:ascii="Times New Roman" w:hAnsi="Times New Roman" w:cs="Times New Roman"/>
          <w:sz w:val="24"/>
          <w:szCs w:val="24"/>
          <w:lang w:val="en-US"/>
        </w:rPr>
        <w:t>ce</w:t>
      </w:r>
      <w:r w:rsidR="00B933E3">
        <w:rPr>
          <w:rFonts w:ascii="Times New Roman" w:hAnsi="Times New Roman" w:cs="Times New Roman"/>
          <w:sz w:val="24"/>
          <w:szCs w:val="24"/>
          <w:lang w:val="en-US"/>
        </w:rPr>
        <w:t xml:space="preserve"> financial </w:t>
      </w:r>
      <w:r w:rsidR="000034F0">
        <w:rPr>
          <w:rFonts w:ascii="Times New Roman" w:hAnsi="Times New Roman" w:cs="Times New Roman"/>
          <w:sz w:val="24"/>
          <w:szCs w:val="24"/>
          <w:lang w:val="en-US"/>
        </w:rPr>
        <w:t>targets and sociocultural goals</w:t>
      </w:r>
      <w:r w:rsidR="00852857">
        <w:rPr>
          <w:rFonts w:ascii="Times New Roman" w:hAnsi="Times New Roman" w:cs="Times New Roman"/>
          <w:sz w:val="24"/>
          <w:szCs w:val="24"/>
          <w:lang w:val="en-US"/>
        </w:rPr>
        <w:t xml:space="preserve">, which affects </w:t>
      </w:r>
      <w:r w:rsidR="005B3562">
        <w:rPr>
          <w:rFonts w:ascii="Times New Roman" w:hAnsi="Times New Roman" w:cs="Times New Roman"/>
          <w:sz w:val="24"/>
          <w:szCs w:val="24"/>
          <w:lang w:val="en-US"/>
        </w:rPr>
        <w:t xml:space="preserve">the identity politics of a film festival. </w:t>
      </w:r>
      <w:r w:rsidR="005A27EA">
        <w:rPr>
          <w:rFonts w:ascii="Times New Roman" w:hAnsi="Times New Roman" w:cs="Times New Roman"/>
          <w:sz w:val="24"/>
          <w:szCs w:val="24"/>
          <w:lang w:val="en-US"/>
        </w:rPr>
        <w:t xml:space="preserve">Programming and promotional strategies play a </w:t>
      </w:r>
      <w:r w:rsidR="00FF2416">
        <w:rPr>
          <w:rFonts w:ascii="Times New Roman" w:hAnsi="Times New Roman" w:cs="Times New Roman"/>
          <w:sz w:val="24"/>
          <w:szCs w:val="24"/>
          <w:lang w:val="en-US"/>
        </w:rPr>
        <w:t>major</w:t>
      </w:r>
      <w:r w:rsidR="005A27EA">
        <w:rPr>
          <w:rFonts w:ascii="Times New Roman" w:hAnsi="Times New Roman" w:cs="Times New Roman"/>
          <w:sz w:val="24"/>
          <w:szCs w:val="24"/>
          <w:lang w:val="en-US"/>
        </w:rPr>
        <w:t xml:space="preserve"> role in determining </w:t>
      </w:r>
      <w:r w:rsidR="00836E1D">
        <w:rPr>
          <w:rFonts w:ascii="Times New Roman" w:hAnsi="Times New Roman" w:cs="Times New Roman"/>
          <w:sz w:val="24"/>
          <w:szCs w:val="24"/>
          <w:lang w:val="en-US"/>
        </w:rPr>
        <w:t>t</w:t>
      </w:r>
      <w:r w:rsidR="00CE6094">
        <w:rPr>
          <w:rFonts w:ascii="Times New Roman" w:hAnsi="Times New Roman" w:cs="Times New Roman"/>
          <w:sz w:val="24"/>
          <w:szCs w:val="24"/>
          <w:lang w:val="en-US"/>
        </w:rPr>
        <w:t>he dominant</w:t>
      </w:r>
      <w:r w:rsidR="00836E1D">
        <w:rPr>
          <w:rFonts w:ascii="Times New Roman" w:hAnsi="Times New Roman" w:cs="Times New Roman"/>
          <w:sz w:val="24"/>
          <w:szCs w:val="24"/>
          <w:lang w:val="en-US"/>
        </w:rPr>
        <w:t xml:space="preserve"> identity politics </w:t>
      </w:r>
      <w:r w:rsidR="00CE6094">
        <w:rPr>
          <w:rFonts w:ascii="Times New Roman" w:hAnsi="Times New Roman" w:cs="Times New Roman"/>
          <w:sz w:val="24"/>
          <w:szCs w:val="24"/>
          <w:lang w:val="en-US"/>
        </w:rPr>
        <w:t>of</w:t>
      </w:r>
      <w:r w:rsidR="00836E1D">
        <w:rPr>
          <w:rFonts w:ascii="Times New Roman" w:hAnsi="Times New Roman" w:cs="Times New Roman"/>
          <w:sz w:val="24"/>
          <w:szCs w:val="24"/>
          <w:lang w:val="en-US"/>
        </w:rPr>
        <w:t xml:space="preserve"> </w:t>
      </w:r>
      <w:r w:rsidR="00CE6094">
        <w:rPr>
          <w:rFonts w:ascii="Times New Roman" w:hAnsi="Times New Roman" w:cs="Times New Roman"/>
          <w:sz w:val="24"/>
          <w:szCs w:val="24"/>
          <w:lang w:val="en-US"/>
        </w:rPr>
        <w:t>a</w:t>
      </w:r>
      <w:r w:rsidR="00836E1D">
        <w:rPr>
          <w:rFonts w:ascii="Times New Roman" w:hAnsi="Times New Roman" w:cs="Times New Roman"/>
          <w:sz w:val="24"/>
          <w:szCs w:val="24"/>
          <w:lang w:val="en-US"/>
        </w:rPr>
        <w:t xml:space="preserve"> festival. Loist (2012) </w:t>
      </w:r>
      <w:r w:rsidR="00CE6094">
        <w:rPr>
          <w:rFonts w:ascii="Times New Roman" w:hAnsi="Times New Roman" w:cs="Times New Roman"/>
          <w:sz w:val="24"/>
          <w:szCs w:val="24"/>
          <w:lang w:val="en-US"/>
        </w:rPr>
        <w:t xml:space="preserve">has </w:t>
      </w:r>
      <w:r w:rsidR="00836E1D">
        <w:rPr>
          <w:rFonts w:ascii="Times New Roman" w:hAnsi="Times New Roman" w:cs="Times New Roman"/>
          <w:sz w:val="24"/>
          <w:szCs w:val="24"/>
          <w:lang w:val="en-US"/>
        </w:rPr>
        <w:t>differentiate</w:t>
      </w:r>
      <w:r w:rsidR="00CE6094">
        <w:rPr>
          <w:rFonts w:ascii="Times New Roman" w:hAnsi="Times New Roman" w:cs="Times New Roman"/>
          <w:sz w:val="24"/>
          <w:szCs w:val="24"/>
          <w:lang w:val="en-US"/>
        </w:rPr>
        <w:t>d</w:t>
      </w:r>
      <w:r w:rsidR="00836E1D">
        <w:rPr>
          <w:rFonts w:ascii="Times New Roman" w:hAnsi="Times New Roman" w:cs="Times New Roman"/>
          <w:sz w:val="24"/>
          <w:szCs w:val="24"/>
          <w:lang w:val="en-US"/>
        </w:rPr>
        <w:t xml:space="preserve"> between more traditional programming strategies and queer programming strategies. </w:t>
      </w:r>
      <w:r w:rsidR="00F850B3">
        <w:rPr>
          <w:rFonts w:ascii="Times New Roman" w:hAnsi="Times New Roman" w:cs="Times New Roman"/>
          <w:sz w:val="24"/>
          <w:szCs w:val="24"/>
          <w:lang w:val="en-US"/>
        </w:rPr>
        <w:t xml:space="preserve">Traditional strategies are concerned with offering positive </w:t>
      </w:r>
      <w:r w:rsidR="00464897">
        <w:rPr>
          <w:rFonts w:ascii="Times New Roman" w:hAnsi="Times New Roman" w:cs="Times New Roman"/>
          <w:sz w:val="24"/>
          <w:szCs w:val="24"/>
          <w:lang w:val="en-US"/>
        </w:rPr>
        <w:t xml:space="preserve">LGBTQ </w:t>
      </w:r>
      <w:r w:rsidR="00F850B3">
        <w:rPr>
          <w:rFonts w:ascii="Times New Roman" w:hAnsi="Times New Roman" w:cs="Times New Roman"/>
          <w:sz w:val="24"/>
          <w:szCs w:val="24"/>
          <w:lang w:val="en-US"/>
        </w:rPr>
        <w:t>representat</w:t>
      </w:r>
      <w:r w:rsidR="00B628A4">
        <w:rPr>
          <w:rFonts w:ascii="Times New Roman" w:hAnsi="Times New Roman" w:cs="Times New Roman"/>
          <w:sz w:val="24"/>
          <w:szCs w:val="24"/>
          <w:lang w:val="en-US"/>
        </w:rPr>
        <w:t xml:space="preserve">ions </w:t>
      </w:r>
      <w:r w:rsidR="002C25CA">
        <w:rPr>
          <w:rFonts w:ascii="Times New Roman" w:hAnsi="Times New Roman" w:cs="Times New Roman"/>
          <w:sz w:val="24"/>
          <w:szCs w:val="24"/>
          <w:lang w:val="en-US"/>
        </w:rPr>
        <w:t xml:space="preserve">while striving to include work that appeals to various groups within the </w:t>
      </w:r>
      <w:r w:rsidR="00464897">
        <w:rPr>
          <w:rFonts w:ascii="Times New Roman" w:hAnsi="Times New Roman" w:cs="Times New Roman"/>
          <w:sz w:val="24"/>
          <w:szCs w:val="24"/>
          <w:lang w:val="en-US"/>
        </w:rPr>
        <w:t xml:space="preserve">LGBTQ </w:t>
      </w:r>
      <w:r w:rsidR="002C25CA">
        <w:rPr>
          <w:rFonts w:ascii="Times New Roman" w:hAnsi="Times New Roman" w:cs="Times New Roman"/>
          <w:sz w:val="24"/>
          <w:szCs w:val="24"/>
          <w:lang w:val="en-US"/>
        </w:rPr>
        <w:t xml:space="preserve">community. In practice, these festivals </w:t>
      </w:r>
      <w:r w:rsidR="00B628A4">
        <w:rPr>
          <w:rFonts w:ascii="Times New Roman" w:hAnsi="Times New Roman" w:cs="Times New Roman"/>
          <w:sz w:val="24"/>
          <w:szCs w:val="24"/>
          <w:lang w:val="en-US"/>
        </w:rPr>
        <w:t xml:space="preserve">tend to </w:t>
      </w:r>
      <w:r w:rsidR="002C25CA">
        <w:rPr>
          <w:rFonts w:ascii="Times New Roman" w:hAnsi="Times New Roman" w:cs="Times New Roman"/>
          <w:sz w:val="24"/>
          <w:szCs w:val="24"/>
          <w:lang w:val="en-US"/>
        </w:rPr>
        <w:t>create separate identity-based sidebars (e.g.</w:t>
      </w:r>
      <w:r w:rsidR="000112AB">
        <w:rPr>
          <w:rFonts w:ascii="Times New Roman" w:hAnsi="Times New Roman" w:cs="Times New Roman"/>
          <w:sz w:val="24"/>
          <w:szCs w:val="24"/>
          <w:lang w:val="en-US"/>
        </w:rPr>
        <w:t>,</w:t>
      </w:r>
      <w:r w:rsidR="002C25CA">
        <w:rPr>
          <w:rFonts w:ascii="Times New Roman" w:hAnsi="Times New Roman" w:cs="Times New Roman"/>
          <w:sz w:val="24"/>
          <w:szCs w:val="24"/>
          <w:lang w:val="en-US"/>
        </w:rPr>
        <w:t xml:space="preserve"> </w:t>
      </w:r>
      <w:r w:rsidR="00B628A4">
        <w:rPr>
          <w:rFonts w:ascii="Times New Roman" w:hAnsi="Times New Roman" w:cs="Times New Roman"/>
          <w:sz w:val="24"/>
          <w:szCs w:val="24"/>
          <w:lang w:val="en-US"/>
        </w:rPr>
        <w:t>trans-themed short films)</w:t>
      </w:r>
      <w:r w:rsidR="002C25CA">
        <w:rPr>
          <w:rFonts w:ascii="Times New Roman" w:hAnsi="Times New Roman" w:cs="Times New Roman"/>
          <w:sz w:val="24"/>
          <w:szCs w:val="24"/>
          <w:lang w:val="en-US"/>
        </w:rPr>
        <w:t xml:space="preserve"> while </w:t>
      </w:r>
      <w:r w:rsidR="000A1D86">
        <w:rPr>
          <w:rFonts w:ascii="Times New Roman" w:hAnsi="Times New Roman" w:cs="Times New Roman"/>
          <w:sz w:val="24"/>
          <w:szCs w:val="24"/>
          <w:lang w:val="en-US"/>
        </w:rPr>
        <w:t>us</w:t>
      </w:r>
      <w:r w:rsidR="00B74F8D">
        <w:rPr>
          <w:rFonts w:ascii="Times New Roman" w:hAnsi="Times New Roman" w:cs="Times New Roman"/>
          <w:sz w:val="24"/>
          <w:szCs w:val="24"/>
          <w:lang w:val="en-US"/>
        </w:rPr>
        <w:t>ing</w:t>
      </w:r>
      <w:r w:rsidR="002C25CA">
        <w:rPr>
          <w:rFonts w:ascii="Times New Roman" w:hAnsi="Times New Roman" w:cs="Times New Roman"/>
          <w:sz w:val="24"/>
          <w:szCs w:val="24"/>
          <w:lang w:val="en-US"/>
        </w:rPr>
        <w:t xml:space="preserve"> central programs and timeslots to </w:t>
      </w:r>
      <w:r w:rsidR="000A1D86">
        <w:rPr>
          <w:rFonts w:ascii="Times New Roman" w:hAnsi="Times New Roman" w:cs="Times New Roman"/>
          <w:sz w:val="24"/>
          <w:szCs w:val="24"/>
          <w:lang w:val="en-US"/>
        </w:rPr>
        <w:t xml:space="preserve">cater to </w:t>
      </w:r>
      <w:r w:rsidR="002C25CA">
        <w:rPr>
          <w:rFonts w:ascii="Times New Roman" w:hAnsi="Times New Roman" w:cs="Times New Roman"/>
          <w:sz w:val="24"/>
          <w:szCs w:val="24"/>
          <w:lang w:val="en-US"/>
        </w:rPr>
        <w:t xml:space="preserve">“a </w:t>
      </w:r>
      <w:r w:rsidR="002C25CA" w:rsidRPr="002C25CA">
        <w:rPr>
          <w:rFonts w:ascii="Times New Roman" w:hAnsi="Times New Roman" w:cs="Times New Roman"/>
          <w:sz w:val="24"/>
          <w:szCs w:val="24"/>
          <w:lang w:val="en-US"/>
        </w:rPr>
        <w:t xml:space="preserve">mainstream, homonormative, </w:t>
      </w:r>
      <w:r w:rsidR="002C25CA">
        <w:rPr>
          <w:rFonts w:ascii="Times New Roman" w:hAnsi="Times New Roman" w:cs="Times New Roman"/>
          <w:sz w:val="24"/>
          <w:szCs w:val="24"/>
          <w:lang w:val="en-US"/>
        </w:rPr>
        <w:t xml:space="preserve">sponsorship-friendly group–an </w:t>
      </w:r>
      <w:r w:rsidR="002C25CA" w:rsidRPr="002C25CA">
        <w:rPr>
          <w:rFonts w:ascii="Times New Roman" w:hAnsi="Times New Roman" w:cs="Times New Roman"/>
          <w:sz w:val="24"/>
          <w:szCs w:val="24"/>
          <w:lang w:val="en-US"/>
        </w:rPr>
        <w:t>imagined white, affluent homosexual (male) middle-class</w:t>
      </w:r>
      <w:r w:rsidR="002C25CA">
        <w:rPr>
          <w:rFonts w:ascii="Times New Roman" w:hAnsi="Times New Roman" w:cs="Times New Roman"/>
          <w:sz w:val="24"/>
          <w:szCs w:val="24"/>
          <w:lang w:val="en-US"/>
        </w:rPr>
        <w:t>” (p. 164).</w:t>
      </w:r>
      <w:r w:rsidR="004836B0">
        <w:rPr>
          <w:rFonts w:ascii="Times New Roman" w:hAnsi="Times New Roman" w:cs="Times New Roman"/>
          <w:sz w:val="24"/>
          <w:szCs w:val="24"/>
          <w:lang w:val="en-US"/>
        </w:rPr>
        <w:t xml:space="preserve"> </w:t>
      </w:r>
      <w:r w:rsidR="00F850B3">
        <w:rPr>
          <w:rFonts w:ascii="Times New Roman" w:hAnsi="Times New Roman" w:cs="Times New Roman"/>
          <w:sz w:val="24"/>
          <w:szCs w:val="24"/>
          <w:lang w:val="en-US"/>
        </w:rPr>
        <w:t>Queer programming strategies</w:t>
      </w:r>
      <w:r w:rsidR="004836B0">
        <w:rPr>
          <w:rFonts w:ascii="Times New Roman" w:hAnsi="Times New Roman" w:cs="Times New Roman"/>
          <w:sz w:val="24"/>
          <w:szCs w:val="24"/>
          <w:lang w:val="en-US"/>
        </w:rPr>
        <w:t>, by contrast,</w:t>
      </w:r>
      <w:r w:rsidR="00F850B3">
        <w:rPr>
          <w:rFonts w:ascii="Times New Roman" w:hAnsi="Times New Roman" w:cs="Times New Roman"/>
          <w:sz w:val="24"/>
          <w:szCs w:val="24"/>
          <w:lang w:val="en-US"/>
        </w:rPr>
        <w:t xml:space="preserve"> </w:t>
      </w:r>
      <w:r w:rsidR="00516374">
        <w:rPr>
          <w:rFonts w:ascii="Times New Roman" w:hAnsi="Times New Roman" w:cs="Times New Roman"/>
          <w:sz w:val="24"/>
          <w:szCs w:val="24"/>
          <w:lang w:val="en-US"/>
        </w:rPr>
        <w:t>are used to create</w:t>
      </w:r>
      <w:r w:rsidR="001E64BE">
        <w:rPr>
          <w:rFonts w:ascii="Times New Roman" w:hAnsi="Times New Roman" w:cs="Times New Roman"/>
          <w:sz w:val="24"/>
          <w:szCs w:val="24"/>
          <w:lang w:val="en-US"/>
        </w:rPr>
        <w:t xml:space="preserve"> “a truly inclusive and diverse </w:t>
      </w:r>
      <w:r w:rsidR="001E64BE" w:rsidRPr="001E64BE">
        <w:rPr>
          <w:rFonts w:ascii="Times New Roman" w:hAnsi="Times New Roman" w:cs="Times New Roman"/>
          <w:sz w:val="24"/>
          <w:szCs w:val="24"/>
          <w:lang w:val="en-US"/>
        </w:rPr>
        <w:t>counterpublic</w:t>
      </w:r>
      <w:r w:rsidR="001E64BE">
        <w:rPr>
          <w:rFonts w:ascii="Times New Roman" w:hAnsi="Times New Roman" w:cs="Times New Roman"/>
          <w:sz w:val="24"/>
          <w:szCs w:val="24"/>
          <w:lang w:val="en-US"/>
        </w:rPr>
        <w:t>” (p. 165)</w:t>
      </w:r>
      <w:r w:rsidR="00762613">
        <w:rPr>
          <w:rFonts w:ascii="Times New Roman" w:hAnsi="Times New Roman" w:cs="Times New Roman"/>
          <w:sz w:val="24"/>
          <w:szCs w:val="24"/>
          <w:lang w:val="en-US"/>
        </w:rPr>
        <w:t>. To do so, programmers defy a separatist approach t</w:t>
      </w:r>
      <w:r w:rsidR="000D32A4">
        <w:rPr>
          <w:rFonts w:ascii="Times New Roman" w:hAnsi="Times New Roman" w:cs="Times New Roman"/>
          <w:sz w:val="24"/>
          <w:szCs w:val="24"/>
          <w:lang w:val="en-US"/>
        </w:rPr>
        <w:t>o curating</w:t>
      </w:r>
      <w:r w:rsidR="00762613">
        <w:rPr>
          <w:rFonts w:ascii="Times New Roman" w:hAnsi="Times New Roman" w:cs="Times New Roman"/>
          <w:sz w:val="24"/>
          <w:szCs w:val="24"/>
          <w:lang w:val="en-US"/>
        </w:rPr>
        <w:t xml:space="preserve"> a program and look for work that defies </w:t>
      </w:r>
      <w:r w:rsidR="00AD0621">
        <w:rPr>
          <w:rFonts w:ascii="Times New Roman" w:hAnsi="Times New Roman" w:cs="Times New Roman"/>
          <w:sz w:val="24"/>
          <w:szCs w:val="24"/>
          <w:lang w:val="en-US"/>
        </w:rPr>
        <w:t>essentialist and</w:t>
      </w:r>
      <w:r w:rsidR="00516374">
        <w:rPr>
          <w:rFonts w:ascii="Times New Roman" w:hAnsi="Times New Roman" w:cs="Times New Roman"/>
          <w:sz w:val="24"/>
          <w:szCs w:val="24"/>
          <w:lang w:val="en-US"/>
        </w:rPr>
        <w:t xml:space="preserve"> homonormative identity politics</w:t>
      </w:r>
      <w:r w:rsidR="001E64BE" w:rsidRPr="001E64BE">
        <w:rPr>
          <w:rFonts w:ascii="Times New Roman" w:hAnsi="Times New Roman" w:cs="Times New Roman"/>
          <w:sz w:val="24"/>
          <w:szCs w:val="24"/>
          <w:lang w:val="en-US"/>
        </w:rPr>
        <w:t>.</w:t>
      </w:r>
      <w:r w:rsidR="00535400">
        <w:rPr>
          <w:rFonts w:ascii="Times New Roman" w:hAnsi="Times New Roman" w:cs="Times New Roman"/>
          <w:sz w:val="24"/>
          <w:szCs w:val="24"/>
          <w:lang w:val="en-US"/>
        </w:rPr>
        <w:t xml:space="preserve"> </w:t>
      </w:r>
      <w:r w:rsidR="001F5146">
        <w:rPr>
          <w:rFonts w:ascii="Times New Roman" w:hAnsi="Times New Roman" w:cs="Times New Roman"/>
          <w:sz w:val="24"/>
          <w:szCs w:val="24"/>
          <w:lang w:val="en-US"/>
        </w:rPr>
        <w:t>Queer theor</w:t>
      </w:r>
      <w:r w:rsidR="00FF2416">
        <w:rPr>
          <w:rFonts w:ascii="Times New Roman" w:hAnsi="Times New Roman" w:cs="Times New Roman"/>
          <w:sz w:val="24"/>
          <w:szCs w:val="24"/>
          <w:lang w:val="en-US"/>
        </w:rPr>
        <w:t>y</w:t>
      </w:r>
      <w:r w:rsidR="001F5146">
        <w:rPr>
          <w:rFonts w:ascii="Times New Roman" w:hAnsi="Times New Roman" w:cs="Times New Roman"/>
          <w:sz w:val="24"/>
          <w:szCs w:val="24"/>
          <w:lang w:val="en-US"/>
        </w:rPr>
        <w:t xml:space="preserve"> scholars </w:t>
      </w:r>
      <w:r w:rsidR="00FF2416">
        <w:rPr>
          <w:rFonts w:ascii="Times New Roman" w:hAnsi="Times New Roman" w:cs="Times New Roman"/>
          <w:sz w:val="24"/>
          <w:szCs w:val="24"/>
          <w:lang w:val="en-US"/>
        </w:rPr>
        <w:t xml:space="preserve">have </w:t>
      </w:r>
      <w:r w:rsidR="001F5146">
        <w:rPr>
          <w:rFonts w:ascii="Times New Roman" w:hAnsi="Times New Roman" w:cs="Times New Roman"/>
          <w:sz w:val="24"/>
          <w:szCs w:val="24"/>
          <w:lang w:val="en-US"/>
        </w:rPr>
        <w:t xml:space="preserve">demonstrated </w:t>
      </w:r>
      <w:r w:rsidR="00FF2416">
        <w:rPr>
          <w:rFonts w:ascii="Times New Roman" w:hAnsi="Times New Roman" w:cs="Times New Roman"/>
          <w:sz w:val="24"/>
          <w:szCs w:val="24"/>
          <w:lang w:val="en-US"/>
        </w:rPr>
        <w:t>that</w:t>
      </w:r>
      <w:r w:rsidR="001F5146">
        <w:rPr>
          <w:rFonts w:ascii="Times New Roman" w:hAnsi="Times New Roman" w:cs="Times New Roman"/>
          <w:sz w:val="24"/>
          <w:szCs w:val="24"/>
          <w:lang w:val="en-US"/>
        </w:rPr>
        <w:t xml:space="preserve"> LGBTQ politics and culture are increasingly shaped by heteronormative and neoliberal ideals</w:t>
      </w:r>
      <w:r w:rsidR="00A80CD5">
        <w:rPr>
          <w:rFonts w:ascii="Times New Roman" w:hAnsi="Times New Roman" w:cs="Times New Roman"/>
          <w:sz w:val="24"/>
          <w:szCs w:val="24"/>
          <w:lang w:val="en-US"/>
        </w:rPr>
        <w:t xml:space="preserve"> (</w:t>
      </w:r>
      <w:r w:rsidR="00A80CD5" w:rsidRPr="00B703CB">
        <w:rPr>
          <w:rFonts w:ascii="Times New Roman" w:hAnsi="Times New Roman" w:cs="Times New Roman"/>
          <w:sz w:val="24"/>
          <w:szCs w:val="24"/>
          <w:lang w:val="en-US"/>
        </w:rPr>
        <w:t xml:space="preserve">Halberstam, </w:t>
      </w:r>
      <w:r w:rsidR="00B703CB" w:rsidRPr="00B703CB">
        <w:rPr>
          <w:rFonts w:ascii="Times New Roman" w:hAnsi="Times New Roman" w:cs="Times New Roman"/>
          <w:sz w:val="24"/>
          <w:szCs w:val="24"/>
          <w:lang w:val="en-US"/>
        </w:rPr>
        <w:t>2005</w:t>
      </w:r>
      <w:r w:rsidR="00A80CD5" w:rsidRPr="00B703CB">
        <w:rPr>
          <w:rFonts w:ascii="Times New Roman" w:hAnsi="Times New Roman" w:cs="Times New Roman"/>
          <w:sz w:val="24"/>
          <w:szCs w:val="24"/>
          <w:lang w:val="en-US"/>
        </w:rPr>
        <w:t xml:space="preserve">; </w:t>
      </w:r>
      <w:r w:rsidR="002A2962">
        <w:rPr>
          <w:rFonts w:ascii="Times New Roman" w:hAnsi="Times New Roman" w:cs="Times New Roman"/>
          <w:sz w:val="24"/>
          <w:szCs w:val="24"/>
          <w:lang w:val="en-US"/>
        </w:rPr>
        <w:t>Puar, 2007</w:t>
      </w:r>
      <w:r w:rsidR="00D55516">
        <w:rPr>
          <w:rFonts w:ascii="Times New Roman" w:hAnsi="Times New Roman" w:cs="Times New Roman"/>
          <w:sz w:val="24"/>
          <w:szCs w:val="24"/>
          <w:lang w:val="en-US"/>
        </w:rPr>
        <w:t xml:space="preserve">; </w:t>
      </w:r>
      <w:r w:rsidR="00A80CD5" w:rsidRPr="00B703CB">
        <w:rPr>
          <w:rFonts w:ascii="Times New Roman" w:hAnsi="Times New Roman" w:cs="Times New Roman"/>
          <w:sz w:val="24"/>
          <w:szCs w:val="24"/>
          <w:lang w:val="en-US"/>
        </w:rPr>
        <w:t>Warner, 1999</w:t>
      </w:r>
      <w:r w:rsidR="00A80CD5">
        <w:rPr>
          <w:rFonts w:ascii="Times New Roman" w:hAnsi="Times New Roman" w:cs="Times New Roman"/>
          <w:sz w:val="24"/>
          <w:szCs w:val="24"/>
          <w:lang w:val="en-US"/>
        </w:rPr>
        <w:t>)</w:t>
      </w:r>
      <w:r w:rsidR="001F5146">
        <w:rPr>
          <w:rFonts w:ascii="Times New Roman" w:hAnsi="Times New Roman" w:cs="Times New Roman"/>
          <w:sz w:val="24"/>
          <w:szCs w:val="24"/>
          <w:lang w:val="en-US"/>
        </w:rPr>
        <w:t xml:space="preserve">. </w:t>
      </w:r>
      <w:r w:rsidR="00B703CB">
        <w:rPr>
          <w:rFonts w:ascii="Times New Roman" w:hAnsi="Times New Roman" w:cs="Times New Roman"/>
          <w:sz w:val="24"/>
          <w:szCs w:val="24"/>
          <w:lang w:val="en-US"/>
        </w:rPr>
        <w:t>Duggan (2002</w:t>
      </w:r>
      <w:r w:rsidR="00A80CD5">
        <w:rPr>
          <w:rFonts w:ascii="Times New Roman" w:hAnsi="Times New Roman" w:cs="Times New Roman"/>
          <w:sz w:val="24"/>
          <w:szCs w:val="24"/>
          <w:lang w:val="en-US"/>
        </w:rPr>
        <w:t xml:space="preserve">) described this </w:t>
      </w:r>
      <w:r w:rsidR="004323B0">
        <w:rPr>
          <w:rFonts w:ascii="Times New Roman" w:hAnsi="Times New Roman" w:cs="Times New Roman"/>
          <w:sz w:val="24"/>
          <w:szCs w:val="24"/>
          <w:lang w:val="en-US"/>
        </w:rPr>
        <w:t>process as homonormativity.</w:t>
      </w:r>
      <w:r w:rsidR="00961BBC">
        <w:rPr>
          <w:rFonts w:ascii="Times New Roman" w:hAnsi="Times New Roman" w:cs="Times New Roman"/>
          <w:sz w:val="24"/>
          <w:szCs w:val="24"/>
          <w:lang w:val="en-US"/>
        </w:rPr>
        <w:t xml:space="preserve"> Anticipating that </w:t>
      </w:r>
      <w:r w:rsidR="00FF2416">
        <w:rPr>
          <w:rFonts w:ascii="Times New Roman" w:hAnsi="Times New Roman" w:cs="Times New Roman"/>
          <w:sz w:val="24"/>
          <w:szCs w:val="24"/>
          <w:lang w:val="en-US"/>
        </w:rPr>
        <w:t xml:space="preserve">the </w:t>
      </w:r>
      <w:r w:rsidR="00961BBC">
        <w:rPr>
          <w:rFonts w:ascii="Times New Roman" w:hAnsi="Times New Roman" w:cs="Times New Roman"/>
          <w:sz w:val="24"/>
          <w:szCs w:val="24"/>
          <w:lang w:val="en-US"/>
        </w:rPr>
        <w:t xml:space="preserve">heteronormative society will tolerate LGBT people if they emulate heteronormative ideals, </w:t>
      </w:r>
      <w:r w:rsidR="004323B0">
        <w:rPr>
          <w:rFonts w:ascii="Times New Roman" w:hAnsi="Times New Roman" w:cs="Times New Roman"/>
          <w:sz w:val="24"/>
          <w:szCs w:val="24"/>
          <w:lang w:val="en-US"/>
        </w:rPr>
        <w:t>LGBT individuals and civil right</w:t>
      </w:r>
      <w:r w:rsidR="00FF2416">
        <w:rPr>
          <w:rFonts w:ascii="Times New Roman" w:hAnsi="Times New Roman" w:cs="Times New Roman"/>
          <w:sz w:val="24"/>
          <w:szCs w:val="24"/>
          <w:lang w:val="en-US"/>
        </w:rPr>
        <w:t>s</w:t>
      </w:r>
      <w:r w:rsidR="004323B0">
        <w:rPr>
          <w:rFonts w:ascii="Times New Roman" w:hAnsi="Times New Roman" w:cs="Times New Roman"/>
          <w:sz w:val="24"/>
          <w:szCs w:val="24"/>
          <w:lang w:val="en-US"/>
        </w:rPr>
        <w:t xml:space="preserve"> movements </w:t>
      </w:r>
      <w:r w:rsidR="00C97B45">
        <w:rPr>
          <w:rFonts w:ascii="Times New Roman" w:hAnsi="Times New Roman" w:cs="Times New Roman"/>
          <w:sz w:val="24"/>
          <w:szCs w:val="24"/>
          <w:lang w:val="en-US"/>
        </w:rPr>
        <w:t>distanced themselves from</w:t>
      </w:r>
      <w:r w:rsidR="00BD0429">
        <w:rPr>
          <w:rFonts w:ascii="Times New Roman" w:hAnsi="Times New Roman" w:cs="Times New Roman"/>
          <w:sz w:val="24"/>
          <w:szCs w:val="24"/>
          <w:lang w:val="en-US"/>
        </w:rPr>
        <w:t xml:space="preserve"> </w:t>
      </w:r>
      <w:r w:rsidR="009B35E8" w:rsidRPr="003B3C57">
        <w:rPr>
          <w:rFonts w:ascii="Times New Roman" w:hAnsi="Times New Roman" w:cs="Times New Roman"/>
          <w:i/>
          <w:sz w:val="24"/>
          <w:szCs w:val="24"/>
          <w:lang w:val="en-US"/>
        </w:rPr>
        <w:t>queer</w:t>
      </w:r>
      <w:r w:rsidR="009B35E8">
        <w:rPr>
          <w:rFonts w:ascii="Times New Roman" w:hAnsi="Times New Roman" w:cs="Times New Roman"/>
          <w:sz w:val="24"/>
          <w:szCs w:val="24"/>
          <w:lang w:val="en-US"/>
        </w:rPr>
        <w:t xml:space="preserve"> politics</w:t>
      </w:r>
      <w:r w:rsidR="00FF2416">
        <w:rPr>
          <w:rFonts w:ascii="Times New Roman" w:hAnsi="Times New Roman" w:cs="Times New Roman"/>
          <w:sz w:val="24"/>
          <w:szCs w:val="24"/>
          <w:lang w:val="en-US"/>
        </w:rPr>
        <w:t>—</w:t>
      </w:r>
      <w:r w:rsidR="00C97B45">
        <w:rPr>
          <w:rFonts w:ascii="Times New Roman" w:hAnsi="Times New Roman" w:cs="Times New Roman"/>
          <w:sz w:val="24"/>
          <w:szCs w:val="24"/>
          <w:lang w:val="en-US"/>
        </w:rPr>
        <w:t xml:space="preserve">characterized by a critical attitude toward heteronormativity and neoliberalism. </w:t>
      </w:r>
      <w:r w:rsidR="00961BBC">
        <w:rPr>
          <w:rFonts w:ascii="Times New Roman" w:hAnsi="Times New Roman" w:cs="Times New Roman"/>
          <w:sz w:val="24"/>
          <w:szCs w:val="24"/>
          <w:lang w:val="en-US"/>
        </w:rPr>
        <w:t>Instead, they invested in assimilationist politics</w:t>
      </w:r>
      <w:r w:rsidR="00FF2416">
        <w:rPr>
          <w:rFonts w:ascii="Times New Roman" w:hAnsi="Times New Roman" w:cs="Times New Roman"/>
          <w:sz w:val="24"/>
          <w:szCs w:val="24"/>
          <w:lang w:val="en-US"/>
        </w:rPr>
        <w:t xml:space="preserve"> and</w:t>
      </w:r>
      <w:r w:rsidR="00961BBC">
        <w:rPr>
          <w:rFonts w:ascii="Times New Roman" w:hAnsi="Times New Roman" w:cs="Times New Roman"/>
          <w:sz w:val="24"/>
          <w:szCs w:val="24"/>
          <w:lang w:val="en-US"/>
        </w:rPr>
        <w:t xml:space="preserve"> </w:t>
      </w:r>
      <w:r w:rsidR="00B92BD3">
        <w:rPr>
          <w:rFonts w:ascii="Times New Roman" w:hAnsi="Times New Roman" w:cs="Times New Roman"/>
          <w:sz w:val="24"/>
          <w:szCs w:val="24"/>
          <w:lang w:val="en-US"/>
        </w:rPr>
        <w:t>were</w:t>
      </w:r>
      <w:r w:rsidR="00BB2081">
        <w:rPr>
          <w:rFonts w:ascii="Times New Roman" w:hAnsi="Times New Roman" w:cs="Times New Roman"/>
          <w:sz w:val="24"/>
          <w:szCs w:val="24"/>
          <w:lang w:val="en-US"/>
        </w:rPr>
        <w:t xml:space="preserve"> content with privileged civil rights</w:t>
      </w:r>
      <w:r w:rsidR="00FF2416">
        <w:rPr>
          <w:rFonts w:ascii="Times New Roman" w:hAnsi="Times New Roman" w:cs="Times New Roman"/>
          <w:sz w:val="24"/>
          <w:szCs w:val="24"/>
          <w:lang w:val="en-US"/>
        </w:rPr>
        <w:t>,</w:t>
      </w:r>
      <w:r w:rsidR="00BB2081">
        <w:rPr>
          <w:rFonts w:ascii="Times New Roman" w:hAnsi="Times New Roman" w:cs="Times New Roman"/>
          <w:sz w:val="24"/>
          <w:szCs w:val="24"/>
          <w:lang w:val="en-US"/>
        </w:rPr>
        <w:t xml:space="preserve"> even when </w:t>
      </w:r>
      <w:r w:rsidR="00AD2C27">
        <w:rPr>
          <w:rFonts w:ascii="Times New Roman" w:hAnsi="Times New Roman" w:cs="Times New Roman"/>
          <w:sz w:val="24"/>
          <w:szCs w:val="24"/>
          <w:lang w:val="en-US"/>
        </w:rPr>
        <w:t>th</w:t>
      </w:r>
      <w:r w:rsidR="00B92BD3">
        <w:rPr>
          <w:rFonts w:ascii="Times New Roman" w:hAnsi="Times New Roman" w:cs="Times New Roman"/>
          <w:sz w:val="24"/>
          <w:szCs w:val="24"/>
          <w:lang w:val="en-US"/>
        </w:rPr>
        <w:t>is</w:t>
      </w:r>
      <w:r w:rsidR="00AD2C27">
        <w:rPr>
          <w:rFonts w:ascii="Times New Roman" w:hAnsi="Times New Roman" w:cs="Times New Roman"/>
          <w:sz w:val="24"/>
          <w:szCs w:val="24"/>
          <w:lang w:val="en-US"/>
        </w:rPr>
        <w:t xml:space="preserve"> </w:t>
      </w:r>
      <w:r w:rsidR="00BB2081">
        <w:rPr>
          <w:rFonts w:ascii="Times New Roman" w:hAnsi="Times New Roman" w:cs="Times New Roman"/>
          <w:sz w:val="24"/>
          <w:szCs w:val="24"/>
          <w:lang w:val="en-US"/>
        </w:rPr>
        <w:t>result</w:t>
      </w:r>
      <w:r w:rsidR="00216E23">
        <w:rPr>
          <w:rFonts w:ascii="Times New Roman" w:hAnsi="Times New Roman" w:cs="Times New Roman"/>
          <w:sz w:val="24"/>
          <w:szCs w:val="24"/>
          <w:lang w:val="en-US"/>
        </w:rPr>
        <w:t>ed</w:t>
      </w:r>
      <w:r w:rsidR="00BB2081">
        <w:rPr>
          <w:rFonts w:ascii="Times New Roman" w:hAnsi="Times New Roman" w:cs="Times New Roman"/>
          <w:sz w:val="24"/>
          <w:szCs w:val="24"/>
          <w:lang w:val="en-US"/>
        </w:rPr>
        <w:t xml:space="preserve"> in new institu</w:t>
      </w:r>
      <w:r w:rsidR="003B206D">
        <w:rPr>
          <w:rFonts w:ascii="Times New Roman" w:hAnsi="Times New Roman" w:cs="Times New Roman"/>
          <w:sz w:val="24"/>
          <w:szCs w:val="24"/>
          <w:lang w:val="en-US"/>
        </w:rPr>
        <w:t xml:space="preserve">tionalized social inequalities </w:t>
      </w:r>
      <w:r w:rsidR="000C1A84">
        <w:rPr>
          <w:rFonts w:ascii="Times New Roman" w:hAnsi="Times New Roman" w:cs="Times New Roman"/>
          <w:sz w:val="24"/>
          <w:szCs w:val="24"/>
          <w:lang w:val="en-US"/>
        </w:rPr>
        <w:t xml:space="preserve">among LGBTQ people </w:t>
      </w:r>
      <w:r w:rsidR="003B206D">
        <w:rPr>
          <w:rFonts w:ascii="Times New Roman" w:hAnsi="Times New Roman" w:cs="Times New Roman"/>
          <w:sz w:val="24"/>
          <w:szCs w:val="24"/>
          <w:lang w:val="en-US"/>
        </w:rPr>
        <w:t>and</w:t>
      </w:r>
      <w:r w:rsidR="00BB2081">
        <w:rPr>
          <w:rFonts w:ascii="Times New Roman" w:hAnsi="Times New Roman" w:cs="Times New Roman"/>
          <w:sz w:val="24"/>
          <w:szCs w:val="24"/>
          <w:lang w:val="en-US"/>
        </w:rPr>
        <w:t xml:space="preserve"> a </w:t>
      </w:r>
      <w:r w:rsidR="007D5EE3">
        <w:rPr>
          <w:rFonts w:ascii="Times New Roman" w:hAnsi="Times New Roman" w:cs="Times New Roman"/>
          <w:sz w:val="24"/>
          <w:szCs w:val="24"/>
          <w:lang w:val="en-US"/>
        </w:rPr>
        <w:t>sustained</w:t>
      </w:r>
      <w:r w:rsidR="00BB2081">
        <w:rPr>
          <w:rFonts w:ascii="Times New Roman" w:hAnsi="Times New Roman" w:cs="Times New Roman"/>
          <w:sz w:val="24"/>
          <w:szCs w:val="24"/>
          <w:lang w:val="en-US"/>
        </w:rPr>
        <w:t xml:space="preserve"> </w:t>
      </w:r>
      <w:r w:rsidR="007D5EE3">
        <w:rPr>
          <w:rFonts w:ascii="Times New Roman" w:hAnsi="Times New Roman" w:cs="Times New Roman"/>
          <w:sz w:val="24"/>
          <w:szCs w:val="24"/>
          <w:lang w:val="en-US"/>
        </w:rPr>
        <w:t>refusal</w:t>
      </w:r>
      <w:r w:rsidR="00BB2081">
        <w:rPr>
          <w:rFonts w:ascii="Times New Roman" w:hAnsi="Times New Roman" w:cs="Times New Roman"/>
          <w:sz w:val="24"/>
          <w:szCs w:val="24"/>
          <w:lang w:val="en-US"/>
        </w:rPr>
        <w:t xml:space="preserve"> to address structural racism and </w:t>
      </w:r>
      <w:r w:rsidR="003B206D">
        <w:rPr>
          <w:rFonts w:ascii="Times New Roman" w:hAnsi="Times New Roman" w:cs="Times New Roman"/>
          <w:sz w:val="24"/>
          <w:szCs w:val="24"/>
          <w:lang w:val="en-US"/>
        </w:rPr>
        <w:t xml:space="preserve">classism. </w:t>
      </w:r>
      <w:r w:rsidR="00C41510">
        <w:rPr>
          <w:rFonts w:ascii="Times New Roman" w:hAnsi="Times New Roman" w:cs="Times New Roman"/>
          <w:sz w:val="24"/>
          <w:szCs w:val="24"/>
          <w:lang w:val="en-US"/>
        </w:rPr>
        <w:t>H</w:t>
      </w:r>
      <w:r w:rsidR="005A1B1F">
        <w:rPr>
          <w:rFonts w:ascii="Times New Roman" w:hAnsi="Times New Roman" w:cs="Times New Roman"/>
          <w:sz w:val="24"/>
          <w:szCs w:val="24"/>
          <w:lang w:val="en-US"/>
        </w:rPr>
        <w:t xml:space="preserve">omonormativity can be </w:t>
      </w:r>
      <w:r w:rsidR="00B92BD3">
        <w:rPr>
          <w:rFonts w:ascii="Times New Roman" w:hAnsi="Times New Roman" w:cs="Times New Roman"/>
          <w:sz w:val="24"/>
          <w:szCs w:val="24"/>
          <w:lang w:val="en-US"/>
        </w:rPr>
        <w:t>characterized</w:t>
      </w:r>
      <w:r w:rsidR="005A1B1F">
        <w:rPr>
          <w:rFonts w:ascii="Times New Roman" w:hAnsi="Times New Roman" w:cs="Times New Roman"/>
          <w:sz w:val="24"/>
          <w:szCs w:val="24"/>
          <w:lang w:val="en-US"/>
        </w:rPr>
        <w:t xml:space="preserve"> by a depoliticized attitude, a return to privatizing</w:t>
      </w:r>
      <w:r w:rsidR="00754EAC">
        <w:rPr>
          <w:rFonts w:ascii="Times New Roman" w:hAnsi="Times New Roman" w:cs="Times New Roman"/>
          <w:sz w:val="24"/>
          <w:szCs w:val="24"/>
          <w:lang w:val="en-US"/>
        </w:rPr>
        <w:t>, desexualizing,</w:t>
      </w:r>
      <w:r w:rsidR="005A1B1F">
        <w:rPr>
          <w:rFonts w:ascii="Times New Roman" w:hAnsi="Times New Roman" w:cs="Times New Roman"/>
          <w:sz w:val="24"/>
          <w:szCs w:val="24"/>
          <w:lang w:val="en-US"/>
        </w:rPr>
        <w:t xml:space="preserve"> and domestic</w:t>
      </w:r>
      <w:r w:rsidR="00812F66">
        <w:rPr>
          <w:rFonts w:ascii="Times New Roman" w:hAnsi="Times New Roman" w:cs="Times New Roman"/>
          <w:sz w:val="24"/>
          <w:szCs w:val="24"/>
          <w:lang w:val="en-US"/>
        </w:rPr>
        <w:t>izing non-normative sexualities</w:t>
      </w:r>
      <w:r w:rsidR="00FF2416">
        <w:rPr>
          <w:rFonts w:ascii="Times New Roman" w:hAnsi="Times New Roman" w:cs="Times New Roman"/>
          <w:sz w:val="24"/>
          <w:szCs w:val="24"/>
          <w:lang w:val="en-US"/>
        </w:rPr>
        <w:t>,</w:t>
      </w:r>
      <w:r w:rsidR="005A1B1F">
        <w:rPr>
          <w:rFonts w:ascii="Times New Roman" w:hAnsi="Times New Roman" w:cs="Times New Roman"/>
          <w:sz w:val="24"/>
          <w:szCs w:val="24"/>
          <w:lang w:val="en-US"/>
        </w:rPr>
        <w:t xml:space="preserve"> and an emphasis on </w:t>
      </w:r>
      <w:r w:rsidR="00C41510">
        <w:rPr>
          <w:rFonts w:ascii="Times New Roman" w:hAnsi="Times New Roman" w:cs="Times New Roman"/>
          <w:sz w:val="24"/>
          <w:szCs w:val="24"/>
          <w:lang w:val="en-US"/>
        </w:rPr>
        <w:t>participating</w:t>
      </w:r>
      <w:r w:rsidR="005A1B1F">
        <w:rPr>
          <w:rFonts w:ascii="Times New Roman" w:hAnsi="Times New Roman" w:cs="Times New Roman"/>
          <w:sz w:val="24"/>
          <w:szCs w:val="24"/>
          <w:lang w:val="en-US"/>
        </w:rPr>
        <w:t xml:space="preserve"> in a neoliberal consumer culture.</w:t>
      </w:r>
      <w:r w:rsidR="000C1A84">
        <w:rPr>
          <w:rFonts w:ascii="Times New Roman" w:hAnsi="Times New Roman" w:cs="Times New Roman"/>
          <w:sz w:val="24"/>
          <w:szCs w:val="24"/>
          <w:lang w:val="en-US"/>
        </w:rPr>
        <w:t xml:space="preserve"> As the interests of popular media culture are </w:t>
      </w:r>
      <w:r w:rsidR="00BF474C">
        <w:rPr>
          <w:rFonts w:ascii="Times New Roman" w:hAnsi="Times New Roman" w:cs="Times New Roman"/>
          <w:sz w:val="24"/>
          <w:szCs w:val="24"/>
          <w:lang w:val="en-US"/>
        </w:rPr>
        <w:t>strongly intertwined with those of neoliberalism, we can find ample examples of homonormative characters, tropes</w:t>
      </w:r>
      <w:r w:rsidR="00FF2416">
        <w:rPr>
          <w:rFonts w:ascii="Times New Roman" w:hAnsi="Times New Roman" w:cs="Times New Roman"/>
          <w:sz w:val="24"/>
          <w:szCs w:val="24"/>
          <w:lang w:val="en-US"/>
        </w:rPr>
        <w:t>,</w:t>
      </w:r>
      <w:r w:rsidR="00BF474C">
        <w:rPr>
          <w:rFonts w:ascii="Times New Roman" w:hAnsi="Times New Roman" w:cs="Times New Roman"/>
          <w:sz w:val="24"/>
          <w:szCs w:val="24"/>
          <w:lang w:val="en-US"/>
        </w:rPr>
        <w:t xml:space="preserve"> and marketing strategies in popular television, film</w:t>
      </w:r>
      <w:r w:rsidR="00FF2416">
        <w:rPr>
          <w:rFonts w:ascii="Times New Roman" w:hAnsi="Times New Roman" w:cs="Times New Roman"/>
          <w:sz w:val="24"/>
          <w:szCs w:val="24"/>
          <w:lang w:val="en-US"/>
        </w:rPr>
        <w:t>,</w:t>
      </w:r>
      <w:r w:rsidR="00BF474C">
        <w:rPr>
          <w:rFonts w:ascii="Times New Roman" w:hAnsi="Times New Roman" w:cs="Times New Roman"/>
          <w:sz w:val="24"/>
          <w:szCs w:val="24"/>
          <w:lang w:val="en-US"/>
        </w:rPr>
        <w:t xml:space="preserve"> and music.</w:t>
      </w:r>
      <w:r w:rsidR="00FF008E">
        <w:rPr>
          <w:rStyle w:val="Eindnootmarkering"/>
          <w:rFonts w:ascii="Times New Roman" w:hAnsi="Times New Roman" w:cs="Times New Roman"/>
          <w:sz w:val="24"/>
          <w:szCs w:val="24"/>
          <w:lang w:val="en-US"/>
        </w:rPr>
        <w:endnoteReference w:id="2"/>
      </w:r>
      <w:r w:rsidR="00BF474C">
        <w:rPr>
          <w:rFonts w:ascii="Times New Roman" w:hAnsi="Times New Roman" w:cs="Times New Roman"/>
          <w:sz w:val="24"/>
          <w:szCs w:val="24"/>
          <w:lang w:val="en-US"/>
        </w:rPr>
        <w:t xml:space="preserve"> </w:t>
      </w:r>
    </w:p>
    <w:p w14:paraId="3F744765" w14:textId="48597F6A" w:rsidR="00BA0966" w:rsidRPr="00E01EFE" w:rsidRDefault="007A5836" w:rsidP="008306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Homonormative cinema </w:t>
      </w:r>
      <w:r w:rsidR="00E06EDE">
        <w:rPr>
          <w:rFonts w:ascii="Times New Roman" w:hAnsi="Times New Roman" w:cs="Times New Roman"/>
          <w:sz w:val="24"/>
          <w:szCs w:val="24"/>
          <w:lang w:val="en-US"/>
        </w:rPr>
        <w:t>emerged with the production of LGBT-themed films that distanced themselves from</w:t>
      </w:r>
      <w:r w:rsidR="007A3F4F">
        <w:rPr>
          <w:rFonts w:ascii="Times New Roman" w:hAnsi="Times New Roman" w:cs="Times New Roman"/>
          <w:sz w:val="24"/>
          <w:szCs w:val="24"/>
          <w:lang w:val="en-US"/>
        </w:rPr>
        <w:t xml:space="preserve"> </w:t>
      </w:r>
      <w:r>
        <w:rPr>
          <w:rFonts w:ascii="Times New Roman" w:hAnsi="Times New Roman" w:cs="Times New Roman"/>
          <w:sz w:val="24"/>
          <w:szCs w:val="24"/>
          <w:lang w:val="en-US"/>
        </w:rPr>
        <w:t>New Queer Cinema</w:t>
      </w:r>
      <w:r w:rsidR="00B87D7C">
        <w:rPr>
          <w:rFonts w:ascii="Times New Roman" w:hAnsi="Times New Roman" w:cs="Times New Roman"/>
          <w:sz w:val="24"/>
          <w:szCs w:val="24"/>
          <w:lang w:val="en-US"/>
        </w:rPr>
        <w:t xml:space="preserve">, </w:t>
      </w:r>
      <w:r w:rsidR="007A3F4F">
        <w:rPr>
          <w:rFonts w:ascii="Times New Roman" w:hAnsi="Times New Roman" w:cs="Times New Roman"/>
          <w:sz w:val="24"/>
          <w:szCs w:val="24"/>
          <w:lang w:val="en-US"/>
        </w:rPr>
        <w:t>avant</w:t>
      </w:r>
      <w:r w:rsidR="009113FD">
        <w:rPr>
          <w:rFonts w:ascii="Times New Roman" w:hAnsi="Times New Roman" w:cs="Times New Roman"/>
          <w:sz w:val="24"/>
          <w:szCs w:val="24"/>
          <w:lang w:val="en-US"/>
        </w:rPr>
        <w:t>-</w:t>
      </w:r>
      <w:r w:rsidR="007A3F4F">
        <w:rPr>
          <w:rFonts w:ascii="Times New Roman" w:hAnsi="Times New Roman" w:cs="Times New Roman"/>
          <w:sz w:val="24"/>
          <w:szCs w:val="24"/>
          <w:lang w:val="en-US"/>
        </w:rPr>
        <w:t xml:space="preserve">garde </w:t>
      </w:r>
      <w:r w:rsidR="00511C80">
        <w:rPr>
          <w:rFonts w:ascii="Times New Roman" w:hAnsi="Times New Roman" w:cs="Times New Roman"/>
          <w:sz w:val="24"/>
          <w:szCs w:val="24"/>
          <w:lang w:val="en-US"/>
        </w:rPr>
        <w:t>aesthetics</w:t>
      </w:r>
      <w:r w:rsidR="00BD3F5A">
        <w:rPr>
          <w:rFonts w:ascii="Times New Roman" w:hAnsi="Times New Roman" w:cs="Times New Roman"/>
          <w:sz w:val="24"/>
          <w:szCs w:val="24"/>
          <w:lang w:val="en-US"/>
        </w:rPr>
        <w:t>,</w:t>
      </w:r>
      <w:r w:rsidR="00511C80">
        <w:rPr>
          <w:rFonts w:ascii="Times New Roman" w:hAnsi="Times New Roman" w:cs="Times New Roman"/>
          <w:sz w:val="24"/>
          <w:szCs w:val="24"/>
          <w:lang w:val="en-US"/>
        </w:rPr>
        <w:t xml:space="preserve"> and </w:t>
      </w:r>
      <w:r w:rsidR="004A5CA0">
        <w:rPr>
          <w:rFonts w:ascii="Times New Roman" w:hAnsi="Times New Roman" w:cs="Times New Roman"/>
          <w:sz w:val="24"/>
          <w:szCs w:val="24"/>
          <w:lang w:val="en-US"/>
        </w:rPr>
        <w:t xml:space="preserve">(radically) </w:t>
      </w:r>
      <w:r w:rsidR="00B87D7C">
        <w:rPr>
          <w:rFonts w:ascii="Times New Roman" w:hAnsi="Times New Roman" w:cs="Times New Roman"/>
          <w:sz w:val="24"/>
          <w:szCs w:val="24"/>
          <w:lang w:val="en-US"/>
        </w:rPr>
        <w:t xml:space="preserve">queer </w:t>
      </w:r>
      <w:r w:rsidR="00511C80">
        <w:rPr>
          <w:rFonts w:ascii="Times New Roman" w:hAnsi="Times New Roman" w:cs="Times New Roman"/>
          <w:sz w:val="24"/>
          <w:szCs w:val="24"/>
          <w:lang w:val="en-US"/>
        </w:rPr>
        <w:t>narratives</w:t>
      </w:r>
      <w:r w:rsidR="007F7498">
        <w:rPr>
          <w:rFonts w:ascii="Times New Roman" w:hAnsi="Times New Roman" w:cs="Times New Roman"/>
          <w:sz w:val="24"/>
          <w:szCs w:val="24"/>
          <w:lang w:val="en-US"/>
        </w:rPr>
        <w:t xml:space="preserve">. </w:t>
      </w:r>
      <w:r w:rsidR="00BC7730">
        <w:rPr>
          <w:rFonts w:ascii="Times New Roman" w:hAnsi="Times New Roman" w:cs="Times New Roman"/>
          <w:sz w:val="24"/>
          <w:szCs w:val="24"/>
          <w:lang w:val="en-US"/>
        </w:rPr>
        <w:t>Richards (2016b) reflect</w:t>
      </w:r>
      <w:r w:rsidR="009113FD">
        <w:rPr>
          <w:rFonts w:ascii="Times New Roman" w:hAnsi="Times New Roman" w:cs="Times New Roman"/>
          <w:sz w:val="24"/>
          <w:szCs w:val="24"/>
          <w:lang w:val="en-US"/>
        </w:rPr>
        <w:t>ed</w:t>
      </w:r>
      <w:r w:rsidR="005A1B1F">
        <w:rPr>
          <w:rFonts w:ascii="Times New Roman" w:hAnsi="Times New Roman" w:cs="Times New Roman"/>
          <w:sz w:val="24"/>
          <w:szCs w:val="24"/>
          <w:lang w:val="en-US"/>
        </w:rPr>
        <w:t xml:space="preserve"> on this homonormat</w:t>
      </w:r>
      <w:r w:rsidR="00A749E6">
        <w:rPr>
          <w:rFonts w:ascii="Times New Roman" w:hAnsi="Times New Roman" w:cs="Times New Roman"/>
          <w:sz w:val="24"/>
          <w:szCs w:val="24"/>
          <w:lang w:val="en-US"/>
        </w:rPr>
        <w:t xml:space="preserve">ive turn in </w:t>
      </w:r>
      <w:r w:rsidR="00253513">
        <w:rPr>
          <w:rFonts w:ascii="Times New Roman" w:hAnsi="Times New Roman" w:cs="Times New Roman"/>
          <w:sz w:val="24"/>
          <w:szCs w:val="24"/>
          <w:lang w:val="en-US"/>
        </w:rPr>
        <w:t xml:space="preserve">cinema </w:t>
      </w:r>
      <w:r w:rsidR="009113FD">
        <w:rPr>
          <w:rFonts w:ascii="Times New Roman" w:hAnsi="Times New Roman" w:cs="Times New Roman"/>
          <w:sz w:val="24"/>
          <w:szCs w:val="24"/>
          <w:lang w:val="en-US"/>
        </w:rPr>
        <w:t>and</w:t>
      </w:r>
      <w:r w:rsidR="00253513">
        <w:rPr>
          <w:rFonts w:ascii="Times New Roman" w:hAnsi="Times New Roman" w:cs="Times New Roman"/>
          <w:sz w:val="24"/>
          <w:szCs w:val="24"/>
          <w:lang w:val="en-US"/>
        </w:rPr>
        <w:t xml:space="preserve"> argue</w:t>
      </w:r>
      <w:r w:rsidR="009113FD">
        <w:rPr>
          <w:rFonts w:ascii="Times New Roman" w:hAnsi="Times New Roman" w:cs="Times New Roman"/>
          <w:sz w:val="24"/>
          <w:szCs w:val="24"/>
          <w:lang w:val="en-US"/>
        </w:rPr>
        <w:t>d</w:t>
      </w:r>
      <w:r w:rsidR="00253513">
        <w:rPr>
          <w:rFonts w:ascii="Times New Roman" w:hAnsi="Times New Roman" w:cs="Times New Roman"/>
          <w:sz w:val="24"/>
          <w:szCs w:val="24"/>
          <w:lang w:val="en-US"/>
        </w:rPr>
        <w:t xml:space="preserve"> that </w:t>
      </w:r>
      <w:r w:rsidR="00C93B13">
        <w:rPr>
          <w:rFonts w:ascii="Times New Roman" w:hAnsi="Times New Roman" w:cs="Times New Roman"/>
          <w:sz w:val="24"/>
          <w:szCs w:val="24"/>
          <w:lang w:val="en-US"/>
        </w:rPr>
        <w:t xml:space="preserve">three features characterize </w:t>
      </w:r>
      <w:r w:rsidR="00253513">
        <w:rPr>
          <w:rFonts w:ascii="Times New Roman" w:hAnsi="Times New Roman" w:cs="Times New Roman"/>
          <w:sz w:val="24"/>
          <w:szCs w:val="24"/>
          <w:lang w:val="en-US"/>
        </w:rPr>
        <w:t>homonormative</w:t>
      </w:r>
      <w:r w:rsidR="00CA4EF6">
        <w:rPr>
          <w:rFonts w:ascii="Times New Roman" w:hAnsi="Times New Roman" w:cs="Times New Roman"/>
          <w:sz w:val="24"/>
          <w:szCs w:val="24"/>
          <w:lang w:val="en-US"/>
        </w:rPr>
        <w:t xml:space="preserve"> cinema</w:t>
      </w:r>
      <w:r w:rsidR="00452A97">
        <w:rPr>
          <w:rFonts w:ascii="Times New Roman" w:hAnsi="Times New Roman" w:cs="Times New Roman"/>
          <w:sz w:val="24"/>
          <w:szCs w:val="24"/>
          <w:lang w:val="en-US"/>
        </w:rPr>
        <w:t xml:space="preserve">. </w:t>
      </w:r>
      <w:r w:rsidR="00EE1DA2">
        <w:rPr>
          <w:rFonts w:ascii="Times New Roman" w:hAnsi="Times New Roman" w:cs="Times New Roman"/>
          <w:sz w:val="24"/>
          <w:szCs w:val="24"/>
          <w:lang w:val="en-US"/>
        </w:rPr>
        <w:t xml:space="preserve">First, it concerns depoliticized </w:t>
      </w:r>
      <w:r w:rsidR="00B92BD3">
        <w:rPr>
          <w:rFonts w:ascii="Times New Roman" w:hAnsi="Times New Roman" w:cs="Times New Roman"/>
          <w:sz w:val="24"/>
          <w:szCs w:val="24"/>
          <w:lang w:val="en-US"/>
        </w:rPr>
        <w:t>films that</w:t>
      </w:r>
      <w:r w:rsidR="00EE1DA2">
        <w:rPr>
          <w:rFonts w:ascii="Times New Roman" w:hAnsi="Times New Roman" w:cs="Times New Roman"/>
          <w:sz w:val="24"/>
          <w:szCs w:val="24"/>
          <w:lang w:val="en-US"/>
        </w:rPr>
        <w:t xml:space="preserve"> emphasize consumerism. They are produced in such a way as to ensure that they reach th</w:t>
      </w:r>
      <w:r w:rsidR="00BC7730">
        <w:rPr>
          <w:rFonts w:ascii="Times New Roman" w:hAnsi="Times New Roman" w:cs="Times New Roman"/>
          <w:sz w:val="24"/>
          <w:szCs w:val="24"/>
          <w:lang w:val="en-US"/>
        </w:rPr>
        <w:t xml:space="preserve">e largest audience possible. They </w:t>
      </w:r>
      <w:r w:rsidR="00FB7CEC">
        <w:rPr>
          <w:rFonts w:ascii="Times New Roman" w:hAnsi="Times New Roman" w:cs="Times New Roman"/>
          <w:sz w:val="24"/>
          <w:szCs w:val="24"/>
          <w:lang w:val="en-US"/>
        </w:rPr>
        <w:t xml:space="preserve">also </w:t>
      </w:r>
      <w:r w:rsidR="00BC7730">
        <w:rPr>
          <w:rFonts w:ascii="Times New Roman" w:hAnsi="Times New Roman" w:cs="Times New Roman"/>
          <w:sz w:val="24"/>
          <w:szCs w:val="24"/>
          <w:lang w:val="en-US"/>
        </w:rPr>
        <w:t xml:space="preserve">ignore </w:t>
      </w:r>
      <w:r w:rsidR="00EE1DA2">
        <w:rPr>
          <w:rFonts w:ascii="Times New Roman" w:hAnsi="Times New Roman" w:cs="Times New Roman"/>
          <w:sz w:val="24"/>
          <w:szCs w:val="24"/>
          <w:lang w:val="en-US"/>
        </w:rPr>
        <w:t>structural inequalities</w:t>
      </w:r>
      <w:r w:rsidR="00406177">
        <w:rPr>
          <w:rFonts w:ascii="Times New Roman" w:hAnsi="Times New Roman" w:cs="Times New Roman"/>
          <w:sz w:val="24"/>
          <w:szCs w:val="24"/>
          <w:lang w:val="en-US"/>
        </w:rPr>
        <w:t xml:space="preserve"> and</w:t>
      </w:r>
      <w:r w:rsidR="00BC7730">
        <w:rPr>
          <w:rFonts w:ascii="Times New Roman" w:hAnsi="Times New Roman" w:cs="Times New Roman"/>
          <w:sz w:val="24"/>
          <w:szCs w:val="24"/>
          <w:lang w:val="en-US"/>
        </w:rPr>
        <w:t xml:space="preserve"> </w:t>
      </w:r>
      <w:r w:rsidR="00952277">
        <w:rPr>
          <w:rFonts w:ascii="Times New Roman" w:hAnsi="Times New Roman" w:cs="Times New Roman"/>
          <w:sz w:val="24"/>
          <w:szCs w:val="24"/>
          <w:lang w:val="en-US"/>
        </w:rPr>
        <w:t xml:space="preserve">ongoing struggles over identity. Second, </w:t>
      </w:r>
      <w:r w:rsidR="003F6C8F">
        <w:rPr>
          <w:rFonts w:ascii="Times New Roman" w:hAnsi="Times New Roman" w:cs="Times New Roman"/>
          <w:sz w:val="24"/>
          <w:szCs w:val="24"/>
          <w:lang w:val="en-US"/>
        </w:rPr>
        <w:t xml:space="preserve">homonormative </w:t>
      </w:r>
      <w:r w:rsidR="00952277">
        <w:rPr>
          <w:rFonts w:ascii="Times New Roman" w:hAnsi="Times New Roman" w:cs="Times New Roman"/>
          <w:sz w:val="24"/>
          <w:szCs w:val="24"/>
          <w:lang w:val="en-US"/>
        </w:rPr>
        <w:t xml:space="preserve">films </w:t>
      </w:r>
      <w:r w:rsidR="00AB62B1">
        <w:rPr>
          <w:rFonts w:ascii="Times New Roman" w:hAnsi="Times New Roman" w:cs="Times New Roman"/>
          <w:sz w:val="24"/>
          <w:szCs w:val="24"/>
          <w:lang w:val="en-US"/>
        </w:rPr>
        <w:t>favor</w:t>
      </w:r>
      <w:r w:rsidR="00952277">
        <w:rPr>
          <w:rFonts w:ascii="Times New Roman" w:hAnsi="Times New Roman" w:cs="Times New Roman"/>
          <w:sz w:val="24"/>
          <w:szCs w:val="24"/>
          <w:lang w:val="en-US"/>
        </w:rPr>
        <w:t xml:space="preserve"> the domestic and private.</w:t>
      </w:r>
      <w:r w:rsidR="00AB62B1">
        <w:rPr>
          <w:rFonts w:ascii="Times New Roman" w:hAnsi="Times New Roman" w:cs="Times New Roman"/>
          <w:sz w:val="24"/>
          <w:szCs w:val="24"/>
          <w:lang w:val="en-US"/>
        </w:rPr>
        <w:t xml:space="preserve"> </w:t>
      </w:r>
      <w:r w:rsidR="00EA5FE9">
        <w:rPr>
          <w:rFonts w:ascii="Times New Roman" w:hAnsi="Times New Roman" w:cs="Times New Roman"/>
          <w:sz w:val="24"/>
          <w:szCs w:val="24"/>
          <w:lang w:val="en-US"/>
        </w:rPr>
        <w:t>They</w:t>
      </w:r>
      <w:r w:rsidR="00AB62B1">
        <w:rPr>
          <w:rFonts w:ascii="Times New Roman" w:hAnsi="Times New Roman" w:cs="Times New Roman"/>
          <w:sz w:val="24"/>
          <w:szCs w:val="24"/>
          <w:lang w:val="en-US"/>
        </w:rPr>
        <w:t xml:space="preserve"> </w:t>
      </w:r>
      <w:r w:rsidR="00EA5FE9">
        <w:rPr>
          <w:rFonts w:ascii="Times New Roman" w:hAnsi="Times New Roman" w:cs="Times New Roman"/>
          <w:sz w:val="24"/>
          <w:szCs w:val="24"/>
          <w:lang w:val="en-US"/>
        </w:rPr>
        <w:t xml:space="preserve">feature </w:t>
      </w:r>
      <w:r w:rsidR="00ED4949">
        <w:rPr>
          <w:rFonts w:ascii="Times New Roman" w:hAnsi="Times New Roman" w:cs="Times New Roman"/>
          <w:sz w:val="24"/>
          <w:szCs w:val="24"/>
          <w:lang w:val="en-US"/>
        </w:rPr>
        <w:t xml:space="preserve">LGBT characters who recreate the nuclear family and who adhere to norms and values that sustain the heterosexual matrix. </w:t>
      </w:r>
      <w:r w:rsidR="009C4340">
        <w:rPr>
          <w:rFonts w:ascii="Times New Roman" w:hAnsi="Times New Roman" w:cs="Times New Roman"/>
          <w:sz w:val="24"/>
          <w:szCs w:val="24"/>
          <w:lang w:val="en-US"/>
        </w:rPr>
        <w:t>Same-sex intimacy is confined to the private sphere of the home</w:t>
      </w:r>
      <w:r w:rsidR="009113FD">
        <w:rPr>
          <w:rFonts w:ascii="Times New Roman" w:hAnsi="Times New Roman" w:cs="Times New Roman"/>
          <w:sz w:val="24"/>
          <w:szCs w:val="24"/>
          <w:lang w:val="en-US"/>
        </w:rPr>
        <w:t>—</w:t>
      </w:r>
      <w:r w:rsidR="009C4340">
        <w:rPr>
          <w:rFonts w:ascii="Times New Roman" w:hAnsi="Times New Roman" w:cs="Times New Roman"/>
          <w:sz w:val="24"/>
          <w:szCs w:val="24"/>
          <w:lang w:val="en-US"/>
        </w:rPr>
        <w:t>not seldom a middle</w:t>
      </w:r>
      <w:r w:rsidR="009113FD">
        <w:rPr>
          <w:rFonts w:ascii="Times New Roman" w:hAnsi="Times New Roman" w:cs="Times New Roman"/>
          <w:sz w:val="24"/>
          <w:szCs w:val="24"/>
          <w:lang w:val="en-US"/>
        </w:rPr>
        <w:t>-</w:t>
      </w:r>
      <w:r w:rsidR="009C4340">
        <w:rPr>
          <w:rFonts w:ascii="Times New Roman" w:hAnsi="Times New Roman" w:cs="Times New Roman"/>
          <w:sz w:val="24"/>
          <w:szCs w:val="24"/>
          <w:lang w:val="en-US"/>
        </w:rPr>
        <w:t>class home in white suburbia</w:t>
      </w:r>
      <w:r w:rsidR="009113FD">
        <w:rPr>
          <w:rFonts w:ascii="Times New Roman" w:hAnsi="Times New Roman" w:cs="Times New Roman"/>
          <w:sz w:val="24"/>
          <w:szCs w:val="24"/>
          <w:lang w:val="en-US"/>
        </w:rPr>
        <w:t>—</w:t>
      </w:r>
      <w:r w:rsidR="00406177">
        <w:rPr>
          <w:rFonts w:ascii="Times New Roman" w:hAnsi="Times New Roman" w:cs="Times New Roman"/>
          <w:sz w:val="24"/>
          <w:szCs w:val="24"/>
          <w:lang w:val="en-US"/>
        </w:rPr>
        <w:t xml:space="preserve">and represented in mainstream conservative fashion. </w:t>
      </w:r>
      <w:r w:rsidR="00D06AAF">
        <w:rPr>
          <w:rFonts w:ascii="Times New Roman" w:hAnsi="Times New Roman" w:cs="Times New Roman"/>
          <w:sz w:val="24"/>
          <w:szCs w:val="24"/>
          <w:lang w:val="en-US"/>
        </w:rPr>
        <w:t>Third</w:t>
      </w:r>
      <w:r w:rsidR="00452A97">
        <w:rPr>
          <w:rFonts w:ascii="Times New Roman" w:hAnsi="Times New Roman" w:cs="Times New Roman"/>
          <w:sz w:val="24"/>
          <w:szCs w:val="24"/>
          <w:lang w:val="en-US"/>
        </w:rPr>
        <w:t>,</w:t>
      </w:r>
      <w:r w:rsidR="003F6C8F">
        <w:rPr>
          <w:rFonts w:ascii="Times New Roman" w:hAnsi="Times New Roman" w:cs="Times New Roman"/>
          <w:sz w:val="24"/>
          <w:szCs w:val="24"/>
          <w:lang w:val="en-US"/>
        </w:rPr>
        <w:t xml:space="preserve"> homonormative </w:t>
      </w:r>
      <w:r w:rsidR="00A073AD">
        <w:rPr>
          <w:rFonts w:ascii="Times New Roman" w:hAnsi="Times New Roman" w:cs="Times New Roman"/>
          <w:sz w:val="24"/>
          <w:szCs w:val="24"/>
          <w:lang w:val="en-US"/>
        </w:rPr>
        <w:t>films in</w:t>
      </w:r>
      <w:r w:rsidR="00406177">
        <w:rPr>
          <w:rFonts w:ascii="Times New Roman" w:hAnsi="Times New Roman" w:cs="Times New Roman"/>
          <w:sz w:val="24"/>
          <w:szCs w:val="24"/>
          <w:lang w:val="en-US"/>
        </w:rPr>
        <w:t xml:space="preserve">stall hierarchies of sexuality, which are governed by patriarchal norms. </w:t>
      </w:r>
      <w:r w:rsidR="00BC7730">
        <w:rPr>
          <w:rFonts w:ascii="Times New Roman" w:hAnsi="Times New Roman" w:cs="Times New Roman"/>
          <w:sz w:val="24"/>
          <w:szCs w:val="24"/>
          <w:lang w:val="en-US"/>
        </w:rPr>
        <w:t>They</w:t>
      </w:r>
      <w:r w:rsidR="00406177">
        <w:rPr>
          <w:rFonts w:ascii="Times New Roman" w:hAnsi="Times New Roman" w:cs="Times New Roman"/>
          <w:sz w:val="24"/>
          <w:szCs w:val="24"/>
          <w:lang w:val="en-US"/>
        </w:rPr>
        <w:t xml:space="preserve"> privilege fit white gay masculinity as a </w:t>
      </w:r>
      <w:r w:rsidR="00F73EDC">
        <w:rPr>
          <w:rFonts w:ascii="Times New Roman" w:hAnsi="Times New Roman" w:cs="Times New Roman"/>
          <w:sz w:val="24"/>
          <w:szCs w:val="24"/>
          <w:lang w:val="en-US"/>
        </w:rPr>
        <w:t>desirable commodified identit</w:t>
      </w:r>
      <w:r w:rsidR="00BC7730">
        <w:rPr>
          <w:rFonts w:ascii="Times New Roman" w:hAnsi="Times New Roman" w:cs="Times New Roman"/>
          <w:sz w:val="24"/>
          <w:szCs w:val="24"/>
          <w:lang w:val="en-US"/>
        </w:rPr>
        <w:t>y</w:t>
      </w:r>
      <w:r w:rsidR="00F73EDC">
        <w:rPr>
          <w:rFonts w:ascii="Times New Roman" w:hAnsi="Times New Roman" w:cs="Times New Roman"/>
          <w:sz w:val="24"/>
          <w:szCs w:val="24"/>
          <w:lang w:val="en-US"/>
        </w:rPr>
        <w:t xml:space="preserve"> </w:t>
      </w:r>
      <w:r w:rsidR="00406177">
        <w:rPr>
          <w:rFonts w:ascii="Times New Roman" w:hAnsi="Times New Roman" w:cs="Times New Roman"/>
          <w:sz w:val="24"/>
          <w:szCs w:val="24"/>
          <w:lang w:val="en-US"/>
        </w:rPr>
        <w:t>while stereotyping gay and lesbian characters who perform gender in non</w:t>
      </w:r>
      <w:r w:rsidR="005613B5">
        <w:rPr>
          <w:rFonts w:ascii="Times New Roman" w:hAnsi="Times New Roman" w:cs="Times New Roman"/>
          <w:sz w:val="24"/>
          <w:szCs w:val="24"/>
          <w:lang w:val="en-US"/>
        </w:rPr>
        <w:t>-</w:t>
      </w:r>
      <w:r w:rsidR="00406177">
        <w:rPr>
          <w:rFonts w:ascii="Times New Roman" w:hAnsi="Times New Roman" w:cs="Times New Roman"/>
          <w:sz w:val="24"/>
          <w:szCs w:val="24"/>
          <w:lang w:val="en-US"/>
        </w:rPr>
        <w:t xml:space="preserve">normative ways. </w:t>
      </w:r>
    </w:p>
    <w:p w14:paraId="7696B02A" w14:textId="4EDBB615" w:rsidR="00C91A76" w:rsidRDefault="004D6E3A" w:rsidP="00BD41AD">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CA0E8F">
        <w:rPr>
          <w:rFonts w:ascii="Times New Roman" w:hAnsi="Times New Roman" w:cs="Times New Roman"/>
          <w:sz w:val="24"/>
          <w:szCs w:val="24"/>
          <w:lang w:val="en-US"/>
        </w:rPr>
        <w:t xml:space="preserve">any LGBTQ </w:t>
      </w:r>
      <w:r w:rsidR="00BF729D">
        <w:rPr>
          <w:rFonts w:ascii="Times New Roman" w:hAnsi="Times New Roman" w:cs="Times New Roman"/>
          <w:sz w:val="24"/>
          <w:szCs w:val="24"/>
          <w:lang w:val="en-US"/>
        </w:rPr>
        <w:t xml:space="preserve">film </w:t>
      </w:r>
      <w:r w:rsidR="0094724A">
        <w:rPr>
          <w:rFonts w:ascii="Times New Roman" w:hAnsi="Times New Roman" w:cs="Times New Roman"/>
          <w:sz w:val="24"/>
          <w:szCs w:val="24"/>
          <w:lang w:val="en-US"/>
        </w:rPr>
        <w:t xml:space="preserve">festivals </w:t>
      </w:r>
      <w:r w:rsidR="008F6A88">
        <w:rPr>
          <w:rFonts w:ascii="Times New Roman" w:hAnsi="Times New Roman" w:cs="Times New Roman"/>
          <w:sz w:val="24"/>
          <w:szCs w:val="24"/>
          <w:lang w:val="en-US"/>
        </w:rPr>
        <w:t>portray an</w:t>
      </w:r>
      <w:r w:rsidR="0094724A">
        <w:rPr>
          <w:rFonts w:ascii="Times New Roman" w:hAnsi="Times New Roman" w:cs="Times New Roman"/>
          <w:sz w:val="24"/>
          <w:szCs w:val="24"/>
          <w:lang w:val="en-US"/>
        </w:rPr>
        <w:t xml:space="preserve"> aware</w:t>
      </w:r>
      <w:r w:rsidR="008F6A88">
        <w:rPr>
          <w:rFonts w:ascii="Times New Roman" w:hAnsi="Times New Roman" w:cs="Times New Roman"/>
          <w:sz w:val="24"/>
          <w:szCs w:val="24"/>
          <w:lang w:val="en-US"/>
        </w:rPr>
        <w:t>ness</w:t>
      </w:r>
      <w:r w:rsidR="0094724A">
        <w:rPr>
          <w:rFonts w:ascii="Times New Roman" w:hAnsi="Times New Roman" w:cs="Times New Roman"/>
          <w:sz w:val="24"/>
          <w:szCs w:val="24"/>
          <w:lang w:val="en-US"/>
        </w:rPr>
        <w:t xml:space="preserve"> of what </w:t>
      </w:r>
      <w:r>
        <w:rPr>
          <w:rFonts w:ascii="Times New Roman" w:hAnsi="Times New Roman" w:cs="Times New Roman"/>
          <w:sz w:val="24"/>
          <w:szCs w:val="24"/>
          <w:lang w:val="en-US"/>
        </w:rPr>
        <w:t>homonormative pol</w:t>
      </w:r>
      <w:r w:rsidR="0094724A">
        <w:rPr>
          <w:rFonts w:ascii="Times New Roman" w:hAnsi="Times New Roman" w:cs="Times New Roman"/>
          <w:sz w:val="24"/>
          <w:szCs w:val="24"/>
          <w:lang w:val="en-US"/>
        </w:rPr>
        <w:t>itics entails</w:t>
      </w:r>
      <w:r>
        <w:rPr>
          <w:rFonts w:ascii="Times New Roman" w:hAnsi="Times New Roman" w:cs="Times New Roman"/>
          <w:sz w:val="24"/>
          <w:szCs w:val="24"/>
          <w:lang w:val="en-US"/>
        </w:rPr>
        <w:t xml:space="preserve">. </w:t>
      </w:r>
      <w:r w:rsidR="0048172D">
        <w:rPr>
          <w:rFonts w:ascii="Times New Roman" w:hAnsi="Times New Roman" w:cs="Times New Roman"/>
          <w:sz w:val="24"/>
          <w:szCs w:val="24"/>
          <w:lang w:val="en-US"/>
        </w:rPr>
        <w:t>Organizers and programmers</w:t>
      </w:r>
      <w:r w:rsidR="00A4744E">
        <w:rPr>
          <w:rFonts w:ascii="Times New Roman" w:hAnsi="Times New Roman" w:cs="Times New Roman"/>
          <w:sz w:val="24"/>
          <w:szCs w:val="24"/>
          <w:lang w:val="en-US"/>
        </w:rPr>
        <w:t xml:space="preserve"> </w:t>
      </w:r>
      <w:r w:rsidR="005D6364">
        <w:rPr>
          <w:rFonts w:ascii="Times New Roman" w:hAnsi="Times New Roman" w:cs="Times New Roman"/>
          <w:sz w:val="24"/>
          <w:szCs w:val="24"/>
          <w:lang w:val="en-US"/>
        </w:rPr>
        <w:t>stress</w:t>
      </w:r>
      <w:r w:rsidR="00A4744E">
        <w:rPr>
          <w:rFonts w:ascii="Times New Roman" w:hAnsi="Times New Roman" w:cs="Times New Roman"/>
          <w:sz w:val="24"/>
          <w:szCs w:val="24"/>
          <w:lang w:val="en-US"/>
        </w:rPr>
        <w:t xml:space="preserve"> </w:t>
      </w:r>
      <w:r w:rsidR="00AC651A">
        <w:rPr>
          <w:rFonts w:ascii="Times New Roman" w:hAnsi="Times New Roman" w:cs="Times New Roman"/>
          <w:sz w:val="24"/>
          <w:szCs w:val="24"/>
          <w:lang w:val="en-US"/>
        </w:rPr>
        <w:t xml:space="preserve">that </w:t>
      </w:r>
      <w:r w:rsidR="003E763C">
        <w:rPr>
          <w:rFonts w:ascii="Times New Roman" w:hAnsi="Times New Roman" w:cs="Times New Roman"/>
          <w:sz w:val="24"/>
          <w:szCs w:val="24"/>
          <w:lang w:val="en-US"/>
        </w:rPr>
        <w:t>they</w:t>
      </w:r>
      <w:r w:rsidR="005D6364">
        <w:rPr>
          <w:rFonts w:ascii="Times New Roman" w:hAnsi="Times New Roman" w:cs="Times New Roman"/>
          <w:sz w:val="24"/>
          <w:szCs w:val="24"/>
          <w:lang w:val="en-US"/>
        </w:rPr>
        <w:t xml:space="preserve"> </w:t>
      </w:r>
      <w:r w:rsidR="003E763C">
        <w:rPr>
          <w:rFonts w:ascii="Times New Roman" w:hAnsi="Times New Roman" w:cs="Times New Roman"/>
          <w:sz w:val="24"/>
          <w:szCs w:val="24"/>
          <w:lang w:val="en-US"/>
        </w:rPr>
        <w:t xml:space="preserve">try to </w:t>
      </w:r>
      <w:r w:rsidR="005D6364">
        <w:rPr>
          <w:rFonts w:ascii="Times New Roman" w:hAnsi="Times New Roman" w:cs="Times New Roman"/>
          <w:sz w:val="24"/>
          <w:szCs w:val="24"/>
          <w:lang w:val="en-US"/>
        </w:rPr>
        <w:t>avoid</w:t>
      </w:r>
      <w:r w:rsidR="00A4744E">
        <w:rPr>
          <w:rFonts w:ascii="Times New Roman" w:hAnsi="Times New Roman" w:cs="Times New Roman"/>
          <w:sz w:val="24"/>
          <w:szCs w:val="24"/>
          <w:lang w:val="en-US"/>
        </w:rPr>
        <w:t xml:space="preserve"> </w:t>
      </w:r>
      <w:r w:rsidR="008F6A88">
        <w:rPr>
          <w:rFonts w:ascii="Times New Roman" w:hAnsi="Times New Roman" w:cs="Times New Roman"/>
          <w:sz w:val="24"/>
          <w:szCs w:val="24"/>
          <w:lang w:val="en-US"/>
        </w:rPr>
        <w:t xml:space="preserve">the exclusive </w:t>
      </w:r>
      <w:r w:rsidR="00D80F24">
        <w:rPr>
          <w:rFonts w:ascii="Times New Roman" w:hAnsi="Times New Roman" w:cs="Times New Roman"/>
          <w:sz w:val="24"/>
          <w:szCs w:val="24"/>
          <w:lang w:val="en-US"/>
        </w:rPr>
        <w:t>program</w:t>
      </w:r>
      <w:r w:rsidR="005D6364">
        <w:rPr>
          <w:rFonts w:ascii="Times New Roman" w:hAnsi="Times New Roman" w:cs="Times New Roman"/>
          <w:sz w:val="24"/>
          <w:szCs w:val="24"/>
          <w:lang w:val="en-US"/>
        </w:rPr>
        <w:t>ming</w:t>
      </w:r>
      <w:r w:rsidR="008F6A88">
        <w:rPr>
          <w:rFonts w:ascii="Times New Roman" w:hAnsi="Times New Roman" w:cs="Times New Roman"/>
          <w:sz w:val="24"/>
          <w:szCs w:val="24"/>
          <w:lang w:val="en-US"/>
        </w:rPr>
        <w:t xml:space="preserve"> of</w:t>
      </w:r>
      <w:r w:rsidR="00D80F24">
        <w:rPr>
          <w:rFonts w:ascii="Times New Roman" w:hAnsi="Times New Roman" w:cs="Times New Roman"/>
          <w:sz w:val="24"/>
          <w:szCs w:val="24"/>
          <w:lang w:val="en-US"/>
        </w:rPr>
        <w:t xml:space="preserve"> </w:t>
      </w:r>
      <w:r w:rsidR="005D6364">
        <w:rPr>
          <w:rFonts w:ascii="Times New Roman" w:hAnsi="Times New Roman" w:cs="Times New Roman"/>
          <w:sz w:val="24"/>
          <w:szCs w:val="24"/>
          <w:lang w:val="en-US"/>
        </w:rPr>
        <w:t xml:space="preserve">films </w:t>
      </w:r>
      <w:r w:rsidR="00D042F7">
        <w:rPr>
          <w:rFonts w:ascii="Times New Roman" w:hAnsi="Times New Roman" w:cs="Times New Roman"/>
          <w:sz w:val="24"/>
          <w:szCs w:val="24"/>
          <w:lang w:val="en-US"/>
        </w:rPr>
        <w:t xml:space="preserve">made in the Global North </w:t>
      </w:r>
      <w:r w:rsidR="005D6364">
        <w:rPr>
          <w:rFonts w:ascii="Times New Roman" w:hAnsi="Times New Roman" w:cs="Times New Roman"/>
          <w:sz w:val="24"/>
          <w:szCs w:val="24"/>
          <w:lang w:val="en-US"/>
        </w:rPr>
        <w:t xml:space="preserve">with </w:t>
      </w:r>
      <w:r w:rsidR="00A4744E">
        <w:rPr>
          <w:rFonts w:ascii="Times New Roman" w:hAnsi="Times New Roman" w:cs="Times New Roman"/>
          <w:sz w:val="24"/>
          <w:szCs w:val="24"/>
          <w:lang w:val="en-US"/>
        </w:rPr>
        <w:t>gay m</w:t>
      </w:r>
      <w:r w:rsidR="000A5925">
        <w:rPr>
          <w:rFonts w:ascii="Times New Roman" w:hAnsi="Times New Roman" w:cs="Times New Roman"/>
          <w:sz w:val="24"/>
          <w:szCs w:val="24"/>
          <w:lang w:val="en-US"/>
        </w:rPr>
        <w:t xml:space="preserve">ale characters and/or work by </w:t>
      </w:r>
      <w:r w:rsidR="003E763C">
        <w:rPr>
          <w:rFonts w:ascii="Times New Roman" w:hAnsi="Times New Roman" w:cs="Times New Roman"/>
          <w:sz w:val="24"/>
          <w:szCs w:val="24"/>
          <w:lang w:val="en-US"/>
        </w:rPr>
        <w:t xml:space="preserve">male cisgender directors. </w:t>
      </w:r>
      <w:r w:rsidR="007E0A25">
        <w:rPr>
          <w:rFonts w:ascii="Times New Roman" w:hAnsi="Times New Roman" w:cs="Times New Roman"/>
          <w:sz w:val="24"/>
          <w:szCs w:val="24"/>
          <w:lang w:val="en-US"/>
        </w:rPr>
        <w:t xml:space="preserve">They argue </w:t>
      </w:r>
      <w:r w:rsidR="008F6A88">
        <w:rPr>
          <w:rFonts w:ascii="Times New Roman" w:hAnsi="Times New Roman" w:cs="Times New Roman"/>
          <w:sz w:val="24"/>
          <w:szCs w:val="24"/>
          <w:lang w:val="en-US"/>
        </w:rPr>
        <w:t>that they</w:t>
      </w:r>
      <w:r w:rsidR="007E0A25">
        <w:rPr>
          <w:rFonts w:ascii="Times New Roman" w:hAnsi="Times New Roman" w:cs="Times New Roman"/>
          <w:sz w:val="24"/>
          <w:szCs w:val="24"/>
          <w:lang w:val="en-US"/>
        </w:rPr>
        <w:t xml:space="preserve"> </w:t>
      </w:r>
      <w:r w:rsidR="000A5925">
        <w:rPr>
          <w:rFonts w:ascii="Times New Roman" w:hAnsi="Times New Roman" w:cs="Times New Roman"/>
          <w:sz w:val="24"/>
          <w:szCs w:val="24"/>
          <w:lang w:val="en-US"/>
        </w:rPr>
        <w:t>look</w:t>
      </w:r>
      <w:r w:rsidR="00064756">
        <w:rPr>
          <w:rFonts w:ascii="Times New Roman" w:hAnsi="Times New Roman" w:cs="Times New Roman"/>
          <w:sz w:val="24"/>
          <w:szCs w:val="24"/>
          <w:lang w:val="en-US"/>
        </w:rPr>
        <w:t xml:space="preserve"> for films </w:t>
      </w:r>
      <w:r w:rsidR="00EB502A">
        <w:rPr>
          <w:rFonts w:ascii="Times New Roman" w:hAnsi="Times New Roman" w:cs="Times New Roman"/>
          <w:sz w:val="24"/>
          <w:szCs w:val="24"/>
          <w:lang w:val="en-US"/>
        </w:rPr>
        <w:t>with</w:t>
      </w:r>
      <w:r w:rsidR="000A5925">
        <w:rPr>
          <w:rFonts w:ascii="Times New Roman" w:hAnsi="Times New Roman" w:cs="Times New Roman"/>
          <w:sz w:val="24"/>
          <w:szCs w:val="24"/>
          <w:lang w:val="en-US"/>
        </w:rPr>
        <w:t xml:space="preserve"> queer or </w:t>
      </w:r>
      <w:r w:rsidR="00EB502A">
        <w:rPr>
          <w:rFonts w:ascii="Times New Roman" w:hAnsi="Times New Roman" w:cs="Times New Roman"/>
          <w:sz w:val="24"/>
          <w:szCs w:val="24"/>
          <w:lang w:val="en-US"/>
        </w:rPr>
        <w:t xml:space="preserve">transgressive </w:t>
      </w:r>
      <w:r w:rsidR="000A5925">
        <w:rPr>
          <w:rFonts w:ascii="Times New Roman" w:hAnsi="Times New Roman" w:cs="Times New Roman"/>
          <w:sz w:val="24"/>
          <w:szCs w:val="24"/>
          <w:lang w:val="en-US"/>
        </w:rPr>
        <w:t>narratives</w:t>
      </w:r>
      <w:r w:rsidR="002755C3">
        <w:rPr>
          <w:rFonts w:ascii="Times New Roman" w:hAnsi="Times New Roman" w:cs="Times New Roman"/>
          <w:sz w:val="24"/>
          <w:szCs w:val="24"/>
          <w:lang w:val="en-US"/>
        </w:rPr>
        <w:t>,</w:t>
      </w:r>
      <w:r w:rsidR="00EB502A">
        <w:rPr>
          <w:rFonts w:ascii="Times New Roman" w:hAnsi="Times New Roman" w:cs="Times New Roman"/>
          <w:sz w:val="24"/>
          <w:szCs w:val="24"/>
          <w:lang w:val="en-US"/>
        </w:rPr>
        <w:t xml:space="preserve"> avant-garde aesthetics</w:t>
      </w:r>
      <w:r w:rsidR="00755383">
        <w:rPr>
          <w:rFonts w:ascii="Times New Roman" w:hAnsi="Times New Roman" w:cs="Times New Roman"/>
          <w:sz w:val="24"/>
          <w:szCs w:val="24"/>
          <w:lang w:val="en-US"/>
        </w:rPr>
        <w:t>,</w:t>
      </w:r>
      <w:r w:rsidR="00EB502A" w:rsidDel="00EB502A">
        <w:rPr>
          <w:rFonts w:ascii="Times New Roman" w:hAnsi="Times New Roman" w:cs="Times New Roman"/>
          <w:sz w:val="24"/>
          <w:szCs w:val="24"/>
          <w:lang w:val="en-US"/>
        </w:rPr>
        <w:t xml:space="preserve"> </w:t>
      </w:r>
      <w:r w:rsidR="002755C3">
        <w:rPr>
          <w:rFonts w:ascii="Times New Roman" w:hAnsi="Times New Roman" w:cs="Times New Roman"/>
          <w:sz w:val="24"/>
          <w:szCs w:val="24"/>
          <w:lang w:val="en-US"/>
        </w:rPr>
        <w:t xml:space="preserve">and/or produced in the Global South </w:t>
      </w:r>
      <w:r w:rsidR="00601B14">
        <w:rPr>
          <w:rFonts w:ascii="Times New Roman" w:hAnsi="Times New Roman" w:cs="Times New Roman"/>
          <w:sz w:val="24"/>
          <w:szCs w:val="24"/>
          <w:lang w:val="en-US"/>
        </w:rPr>
        <w:t>(</w:t>
      </w:r>
      <w:r w:rsidR="00521DCE">
        <w:rPr>
          <w:rFonts w:ascii="Times New Roman" w:hAnsi="Times New Roman" w:cs="Times New Roman"/>
          <w:sz w:val="24"/>
          <w:szCs w:val="24"/>
          <w:lang w:val="en-US"/>
        </w:rPr>
        <w:t>Dhaenens, 2018</w:t>
      </w:r>
      <w:r w:rsidR="001528EC">
        <w:rPr>
          <w:rFonts w:ascii="Times New Roman" w:hAnsi="Times New Roman" w:cs="Times New Roman"/>
          <w:sz w:val="24"/>
          <w:szCs w:val="24"/>
          <w:lang w:val="en-US"/>
        </w:rPr>
        <w:t>b</w:t>
      </w:r>
      <w:r w:rsidR="00521DCE">
        <w:rPr>
          <w:rFonts w:ascii="Times New Roman" w:hAnsi="Times New Roman" w:cs="Times New Roman"/>
          <w:sz w:val="24"/>
          <w:szCs w:val="24"/>
          <w:lang w:val="en-US"/>
        </w:rPr>
        <w:t>; Richards, 2016b</w:t>
      </w:r>
      <w:r w:rsidR="00601B14">
        <w:rPr>
          <w:rFonts w:ascii="Times New Roman" w:hAnsi="Times New Roman" w:cs="Times New Roman"/>
          <w:sz w:val="24"/>
          <w:szCs w:val="24"/>
          <w:lang w:val="en-US"/>
        </w:rPr>
        <w:t>)</w:t>
      </w:r>
      <w:r w:rsidR="00E91350">
        <w:rPr>
          <w:rFonts w:ascii="Times New Roman" w:hAnsi="Times New Roman" w:cs="Times New Roman"/>
          <w:sz w:val="24"/>
          <w:szCs w:val="24"/>
          <w:lang w:val="en-US"/>
        </w:rPr>
        <w:t xml:space="preserve">. </w:t>
      </w:r>
      <w:r w:rsidR="003B45EB">
        <w:rPr>
          <w:rFonts w:ascii="Times New Roman" w:hAnsi="Times New Roman" w:cs="Times New Roman"/>
          <w:sz w:val="24"/>
          <w:szCs w:val="24"/>
          <w:lang w:val="en-US"/>
        </w:rPr>
        <w:t>This</w:t>
      </w:r>
      <w:r w:rsidR="00376E15">
        <w:rPr>
          <w:rFonts w:ascii="Times New Roman" w:hAnsi="Times New Roman" w:cs="Times New Roman"/>
          <w:sz w:val="24"/>
          <w:szCs w:val="24"/>
          <w:lang w:val="en-US"/>
        </w:rPr>
        <w:t xml:space="preserve"> does not </w:t>
      </w:r>
      <w:r w:rsidR="003B45EB">
        <w:rPr>
          <w:rFonts w:ascii="Times New Roman" w:hAnsi="Times New Roman" w:cs="Times New Roman"/>
          <w:sz w:val="24"/>
          <w:szCs w:val="24"/>
          <w:lang w:val="en-US"/>
        </w:rPr>
        <w:t>imply</w:t>
      </w:r>
      <w:r w:rsidR="00782612">
        <w:rPr>
          <w:rFonts w:ascii="Times New Roman" w:hAnsi="Times New Roman" w:cs="Times New Roman"/>
          <w:sz w:val="24"/>
          <w:szCs w:val="24"/>
          <w:lang w:val="en-US"/>
        </w:rPr>
        <w:t xml:space="preserve"> </w:t>
      </w:r>
      <w:r w:rsidR="00376E15">
        <w:rPr>
          <w:rFonts w:ascii="Times New Roman" w:hAnsi="Times New Roman" w:cs="Times New Roman"/>
          <w:sz w:val="24"/>
          <w:szCs w:val="24"/>
          <w:lang w:val="en-US"/>
        </w:rPr>
        <w:t xml:space="preserve">that many </w:t>
      </w:r>
      <w:r w:rsidR="00300E39">
        <w:rPr>
          <w:rFonts w:ascii="Times New Roman" w:hAnsi="Times New Roman" w:cs="Times New Roman"/>
          <w:sz w:val="24"/>
          <w:szCs w:val="24"/>
          <w:lang w:val="en-US"/>
        </w:rPr>
        <w:t xml:space="preserve">have ceased </w:t>
      </w:r>
      <w:r w:rsidR="00755383">
        <w:rPr>
          <w:rFonts w:ascii="Times New Roman" w:hAnsi="Times New Roman" w:cs="Times New Roman"/>
          <w:sz w:val="24"/>
          <w:szCs w:val="24"/>
          <w:lang w:val="en-US"/>
        </w:rPr>
        <w:t xml:space="preserve">the </w:t>
      </w:r>
      <w:r w:rsidR="00376E15">
        <w:rPr>
          <w:rFonts w:ascii="Times New Roman" w:hAnsi="Times New Roman" w:cs="Times New Roman"/>
          <w:sz w:val="24"/>
          <w:szCs w:val="24"/>
          <w:lang w:val="en-US"/>
        </w:rPr>
        <w:t>program</w:t>
      </w:r>
      <w:r w:rsidR="005D5195">
        <w:rPr>
          <w:rFonts w:ascii="Times New Roman" w:hAnsi="Times New Roman" w:cs="Times New Roman"/>
          <w:sz w:val="24"/>
          <w:szCs w:val="24"/>
          <w:lang w:val="en-US"/>
        </w:rPr>
        <w:t>ming</w:t>
      </w:r>
      <w:r w:rsidR="003B45EB">
        <w:rPr>
          <w:rFonts w:ascii="Times New Roman" w:hAnsi="Times New Roman" w:cs="Times New Roman"/>
          <w:sz w:val="24"/>
          <w:szCs w:val="24"/>
          <w:lang w:val="en-US"/>
        </w:rPr>
        <w:t xml:space="preserve"> </w:t>
      </w:r>
      <w:r w:rsidR="00755383">
        <w:rPr>
          <w:rFonts w:ascii="Times New Roman" w:hAnsi="Times New Roman" w:cs="Times New Roman"/>
          <w:sz w:val="24"/>
          <w:szCs w:val="24"/>
          <w:lang w:val="en-US"/>
        </w:rPr>
        <w:t xml:space="preserve">of </w:t>
      </w:r>
      <w:r w:rsidR="003B45EB">
        <w:rPr>
          <w:rFonts w:ascii="Times New Roman" w:hAnsi="Times New Roman" w:cs="Times New Roman"/>
          <w:sz w:val="24"/>
          <w:szCs w:val="24"/>
          <w:lang w:val="en-US"/>
        </w:rPr>
        <w:t>homonormative films</w:t>
      </w:r>
      <w:r w:rsidR="005B2680">
        <w:rPr>
          <w:rFonts w:ascii="Times New Roman" w:hAnsi="Times New Roman" w:cs="Times New Roman"/>
          <w:sz w:val="24"/>
          <w:szCs w:val="24"/>
          <w:lang w:val="en-US"/>
        </w:rPr>
        <w:t>.</w:t>
      </w:r>
      <w:r w:rsidR="00376E15">
        <w:rPr>
          <w:rFonts w:ascii="Times New Roman" w:hAnsi="Times New Roman" w:cs="Times New Roman"/>
          <w:sz w:val="24"/>
          <w:szCs w:val="24"/>
          <w:lang w:val="en-US"/>
        </w:rPr>
        <w:t xml:space="preserve"> </w:t>
      </w:r>
      <w:r w:rsidR="006873E8">
        <w:rPr>
          <w:rFonts w:ascii="Times New Roman" w:hAnsi="Times New Roman" w:cs="Times New Roman"/>
          <w:sz w:val="24"/>
          <w:szCs w:val="24"/>
          <w:lang w:val="en-US"/>
        </w:rPr>
        <w:t>Rich</w:t>
      </w:r>
      <w:r w:rsidR="00F15A63">
        <w:rPr>
          <w:rFonts w:ascii="Times New Roman" w:hAnsi="Times New Roman" w:cs="Times New Roman"/>
          <w:sz w:val="24"/>
          <w:szCs w:val="24"/>
          <w:lang w:val="en-US"/>
        </w:rPr>
        <w:t>ards (2016a</w:t>
      </w:r>
      <w:r w:rsidR="00FB7CEC">
        <w:rPr>
          <w:rFonts w:ascii="Times New Roman" w:hAnsi="Times New Roman" w:cs="Times New Roman"/>
          <w:sz w:val="24"/>
          <w:szCs w:val="24"/>
          <w:lang w:val="en-US"/>
        </w:rPr>
        <w:t>,</w:t>
      </w:r>
      <w:r w:rsidR="00F15A63">
        <w:rPr>
          <w:rFonts w:ascii="Times New Roman" w:hAnsi="Times New Roman" w:cs="Times New Roman"/>
          <w:sz w:val="24"/>
          <w:szCs w:val="24"/>
          <w:lang w:val="en-US"/>
        </w:rPr>
        <w:t xml:space="preserve"> 2016b) demonstrated that a creative industry logic</w:t>
      </w:r>
      <w:r w:rsidR="006873E8">
        <w:rPr>
          <w:rFonts w:ascii="Times New Roman" w:hAnsi="Times New Roman" w:cs="Times New Roman"/>
          <w:sz w:val="24"/>
          <w:szCs w:val="24"/>
          <w:lang w:val="en-US"/>
        </w:rPr>
        <w:t xml:space="preserve"> demands strategies </w:t>
      </w:r>
      <w:r w:rsidR="00AC651A">
        <w:rPr>
          <w:rFonts w:ascii="Times New Roman" w:hAnsi="Times New Roman" w:cs="Times New Roman"/>
          <w:sz w:val="24"/>
          <w:szCs w:val="24"/>
          <w:lang w:val="en-US"/>
        </w:rPr>
        <w:t>aimed at</w:t>
      </w:r>
      <w:r w:rsidR="006873E8">
        <w:rPr>
          <w:rFonts w:ascii="Times New Roman" w:hAnsi="Times New Roman" w:cs="Times New Roman"/>
          <w:sz w:val="24"/>
          <w:szCs w:val="24"/>
          <w:lang w:val="en-US"/>
        </w:rPr>
        <w:t xml:space="preserve"> </w:t>
      </w:r>
      <w:r w:rsidR="001800BB">
        <w:rPr>
          <w:rFonts w:ascii="Times New Roman" w:hAnsi="Times New Roman" w:cs="Times New Roman"/>
          <w:sz w:val="24"/>
          <w:szCs w:val="24"/>
          <w:lang w:val="en-US"/>
        </w:rPr>
        <w:t>keep</w:t>
      </w:r>
      <w:r w:rsidR="00AC651A">
        <w:rPr>
          <w:rFonts w:ascii="Times New Roman" w:hAnsi="Times New Roman" w:cs="Times New Roman"/>
          <w:sz w:val="24"/>
          <w:szCs w:val="24"/>
          <w:lang w:val="en-US"/>
        </w:rPr>
        <w:t>ing</w:t>
      </w:r>
      <w:r w:rsidR="006873E8">
        <w:rPr>
          <w:rFonts w:ascii="Times New Roman" w:hAnsi="Times New Roman" w:cs="Times New Roman"/>
          <w:sz w:val="24"/>
          <w:szCs w:val="24"/>
          <w:lang w:val="en-US"/>
        </w:rPr>
        <w:t xml:space="preserve"> the festival financially </w:t>
      </w:r>
      <w:r w:rsidR="00A537F5">
        <w:rPr>
          <w:rFonts w:ascii="Times New Roman" w:hAnsi="Times New Roman" w:cs="Times New Roman"/>
          <w:sz w:val="24"/>
          <w:szCs w:val="24"/>
          <w:lang w:val="en-US"/>
        </w:rPr>
        <w:t>sustainable</w:t>
      </w:r>
      <w:r w:rsidR="00F653E4">
        <w:rPr>
          <w:rFonts w:ascii="Times New Roman" w:hAnsi="Times New Roman" w:cs="Times New Roman"/>
          <w:sz w:val="24"/>
          <w:szCs w:val="24"/>
          <w:lang w:val="en-US"/>
        </w:rPr>
        <w:t xml:space="preserve">, such as </w:t>
      </w:r>
      <w:r w:rsidR="008C2FB4">
        <w:rPr>
          <w:rFonts w:ascii="Times New Roman" w:hAnsi="Times New Roman" w:cs="Times New Roman"/>
          <w:sz w:val="24"/>
          <w:szCs w:val="24"/>
          <w:lang w:val="en-US"/>
        </w:rPr>
        <w:t>targeting audiences through</w:t>
      </w:r>
      <w:r w:rsidR="00943CF6">
        <w:rPr>
          <w:rFonts w:ascii="Times New Roman" w:hAnsi="Times New Roman" w:cs="Times New Roman"/>
          <w:sz w:val="24"/>
          <w:szCs w:val="24"/>
          <w:lang w:val="en-US"/>
        </w:rPr>
        <w:t xml:space="preserve"> gendered</w:t>
      </w:r>
      <w:r w:rsidR="008C2FB4">
        <w:rPr>
          <w:rFonts w:ascii="Times New Roman" w:hAnsi="Times New Roman" w:cs="Times New Roman"/>
          <w:sz w:val="24"/>
          <w:szCs w:val="24"/>
          <w:lang w:val="en-US"/>
        </w:rPr>
        <w:t xml:space="preserve"> programming str</w:t>
      </w:r>
      <w:r w:rsidR="001E111A">
        <w:rPr>
          <w:rFonts w:ascii="Times New Roman" w:hAnsi="Times New Roman" w:cs="Times New Roman"/>
          <w:sz w:val="24"/>
          <w:szCs w:val="24"/>
          <w:lang w:val="en-US"/>
        </w:rPr>
        <w:t>ategies (e.g.</w:t>
      </w:r>
      <w:r w:rsidR="00DD5E7B">
        <w:rPr>
          <w:rFonts w:ascii="Times New Roman" w:hAnsi="Times New Roman" w:cs="Times New Roman"/>
          <w:sz w:val="24"/>
          <w:szCs w:val="24"/>
          <w:lang w:val="en-US"/>
        </w:rPr>
        <w:t>,</w:t>
      </w:r>
      <w:r w:rsidR="00A537F5">
        <w:rPr>
          <w:rFonts w:ascii="Times New Roman" w:hAnsi="Times New Roman" w:cs="Times New Roman"/>
          <w:sz w:val="24"/>
          <w:szCs w:val="24"/>
          <w:lang w:val="en-US"/>
        </w:rPr>
        <w:t xml:space="preserve"> curating a short film program with only lesbian</w:t>
      </w:r>
      <w:r w:rsidR="00DF3737">
        <w:rPr>
          <w:rFonts w:ascii="Times New Roman" w:hAnsi="Times New Roman" w:cs="Times New Roman"/>
          <w:sz w:val="24"/>
          <w:szCs w:val="24"/>
          <w:lang w:val="en-US"/>
        </w:rPr>
        <w:t>-themed</w:t>
      </w:r>
      <w:r w:rsidR="00A537F5">
        <w:rPr>
          <w:rFonts w:ascii="Times New Roman" w:hAnsi="Times New Roman" w:cs="Times New Roman"/>
          <w:sz w:val="24"/>
          <w:szCs w:val="24"/>
          <w:lang w:val="en-US"/>
        </w:rPr>
        <w:t xml:space="preserve"> titles and one with only gay</w:t>
      </w:r>
      <w:r w:rsidR="00AC651A">
        <w:rPr>
          <w:rFonts w:ascii="Times New Roman" w:hAnsi="Times New Roman" w:cs="Times New Roman"/>
          <w:sz w:val="24"/>
          <w:szCs w:val="24"/>
          <w:lang w:val="en-US"/>
        </w:rPr>
        <w:t>-</w:t>
      </w:r>
      <w:r w:rsidR="00A537F5">
        <w:rPr>
          <w:rFonts w:ascii="Times New Roman" w:hAnsi="Times New Roman" w:cs="Times New Roman"/>
          <w:sz w:val="24"/>
          <w:szCs w:val="24"/>
          <w:lang w:val="en-US"/>
        </w:rPr>
        <w:t>male</w:t>
      </w:r>
      <w:r w:rsidR="00DF3737">
        <w:rPr>
          <w:rFonts w:ascii="Times New Roman" w:hAnsi="Times New Roman" w:cs="Times New Roman"/>
          <w:sz w:val="24"/>
          <w:szCs w:val="24"/>
          <w:lang w:val="en-US"/>
        </w:rPr>
        <w:t>-themed</w:t>
      </w:r>
      <w:r w:rsidR="00A537F5">
        <w:rPr>
          <w:rFonts w:ascii="Times New Roman" w:hAnsi="Times New Roman" w:cs="Times New Roman"/>
          <w:sz w:val="24"/>
          <w:szCs w:val="24"/>
          <w:lang w:val="en-US"/>
        </w:rPr>
        <w:t xml:space="preserve"> titles</w:t>
      </w:r>
      <w:r w:rsidR="007C57C8">
        <w:rPr>
          <w:rFonts w:ascii="Times New Roman" w:hAnsi="Times New Roman" w:cs="Times New Roman"/>
          <w:sz w:val="24"/>
          <w:szCs w:val="24"/>
          <w:lang w:val="en-US"/>
        </w:rPr>
        <w:t xml:space="preserve">) and </w:t>
      </w:r>
      <w:r w:rsidR="008C2FB4">
        <w:rPr>
          <w:rFonts w:ascii="Times New Roman" w:hAnsi="Times New Roman" w:cs="Times New Roman"/>
          <w:sz w:val="24"/>
          <w:szCs w:val="24"/>
          <w:lang w:val="en-US"/>
        </w:rPr>
        <w:t>programming homonorma</w:t>
      </w:r>
      <w:r w:rsidR="007C57C8">
        <w:rPr>
          <w:rFonts w:ascii="Times New Roman" w:hAnsi="Times New Roman" w:cs="Times New Roman"/>
          <w:sz w:val="24"/>
          <w:szCs w:val="24"/>
          <w:lang w:val="en-US"/>
        </w:rPr>
        <w:t>tive films</w:t>
      </w:r>
      <w:r w:rsidR="008C2FB4">
        <w:rPr>
          <w:rFonts w:ascii="Times New Roman" w:hAnsi="Times New Roman" w:cs="Times New Roman"/>
          <w:sz w:val="24"/>
          <w:szCs w:val="24"/>
          <w:lang w:val="en-US"/>
        </w:rPr>
        <w:t xml:space="preserve"> </w:t>
      </w:r>
      <w:r w:rsidR="00495844">
        <w:rPr>
          <w:rFonts w:ascii="Times New Roman" w:hAnsi="Times New Roman" w:cs="Times New Roman"/>
          <w:sz w:val="24"/>
          <w:szCs w:val="24"/>
          <w:lang w:val="en-US"/>
        </w:rPr>
        <w:t xml:space="preserve">in </w:t>
      </w:r>
      <w:r w:rsidR="00755383">
        <w:rPr>
          <w:rFonts w:ascii="Times New Roman" w:hAnsi="Times New Roman" w:cs="Times New Roman"/>
          <w:sz w:val="24"/>
          <w:szCs w:val="24"/>
          <w:lang w:val="en-US"/>
        </w:rPr>
        <w:t xml:space="preserve">the main venues of </w:t>
      </w:r>
      <w:r w:rsidR="00495844">
        <w:rPr>
          <w:rFonts w:ascii="Times New Roman" w:hAnsi="Times New Roman" w:cs="Times New Roman"/>
          <w:sz w:val="24"/>
          <w:szCs w:val="24"/>
          <w:lang w:val="en-US"/>
        </w:rPr>
        <w:t>a festival</w:t>
      </w:r>
      <w:r w:rsidR="00943CF6">
        <w:rPr>
          <w:rFonts w:ascii="Times New Roman" w:hAnsi="Times New Roman" w:cs="Times New Roman"/>
          <w:sz w:val="24"/>
          <w:szCs w:val="24"/>
          <w:lang w:val="en-US"/>
        </w:rPr>
        <w:t xml:space="preserve">. </w:t>
      </w:r>
      <w:r w:rsidR="00471A9E">
        <w:rPr>
          <w:rFonts w:ascii="Times New Roman" w:hAnsi="Times New Roman" w:cs="Times New Roman"/>
          <w:sz w:val="24"/>
          <w:szCs w:val="24"/>
          <w:lang w:val="en-US"/>
        </w:rPr>
        <w:t xml:space="preserve">This </w:t>
      </w:r>
      <w:r w:rsidR="00D16482">
        <w:rPr>
          <w:rFonts w:ascii="Times New Roman" w:hAnsi="Times New Roman" w:cs="Times New Roman"/>
          <w:sz w:val="24"/>
          <w:szCs w:val="24"/>
          <w:lang w:val="en-US"/>
        </w:rPr>
        <w:t xml:space="preserve">echoes Zielinski’s </w:t>
      </w:r>
      <w:r w:rsidR="007C66DE">
        <w:rPr>
          <w:rFonts w:ascii="Times New Roman" w:hAnsi="Times New Roman" w:cs="Times New Roman"/>
          <w:sz w:val="24"/>
          <w:szCs w:val="24"/>
          <w:lang w:val="en-US"/>
        </w:rPr>
        <w:t xml:space="preserve">(2008) </w:t>
      </w:r>
      <w:r w:rsidR="00D16482">
        <w:rPr>
          <w:rFonts w:ascii="Times New Roman" w:hAnsi="Times New Roman" w:cs="Times New Roman"/>
          <w:sz w:val="24"/>
          <w:szCs w:val="24"/>
          <w:lang w:val="en-US"/>
        </w:rPr>
        <w:t xml:space="preserve">point that many audiences who attend LGBTQ film festivals </w:t>
      </w:r>
      <w:r w:rsidR="00C16CDA">
        <w:rPr>
          <w:rFonts w:ascii="Times New Roman" w:hAnsi="Times New Roman" w:cs="Times New Roman"/>
          <w:sz w:val="24"/>
          <w:szCs w:val="24"/>
          <w:lang w:val="en-US"/>
        </w:rPr>
        <w:t xml:space="preserve">do not fit the profile of the queer cinephile and </w:t>
      </w:r>
      <w:r w:rsidR="00D16482">
        <w:rPr>
          <w:rFonts w:ascii="Times New Roman" w:hAnsi="Times New Roman" w:cs="Times New Roman"/>
          <w:sz w:val="24"/>
          <w:szCs w:val="24"/>
          <w:lang w:val="en-US"/>
        </w:rPr>
        <w:t>are rather “</w:t>
      </w:r>
      <w:r w:rsidR="00D16482" w:rsidRPr="00D16482">
        <w:rPr>
          <w:rFonts w:ascii="Times New Roman" w:hAnsi="Times New Roman" w:cs="Times New Roman"/>
          <w:sz w:val="24"/>
          <w:szCs w:val="24"/>
          <w:lang w:val="en-US"/>
        </w:rPr>
        <w:t>more appreciative of gay and lesbian narrative forms derived and adapted from popular cinema</w:t>
      </w:r>
      <w:r w:rsidR="00D16482">
        <w:rPr>
          <w:rFonts w:ascii="Times New Roman" w:hAnsi="Times New Roman" w:cs="Times New Roman"/>
          <w:sz w:val="24"/>
          <w:szCs w:val="24"/>
          <w:lang w:val="en-US"/>
        </w:rPr>
        <w:t>” (p.</w:t>
      </w:r>
      <w:r w:rsidR="0049517B">
        <w:rPr>
          <w:rFonts w:ascii="Times New Roman" w:hAnsi="Times New Roman" w:cs="Times New Roman"/>
          <w:sz w:val="24"/>
          <w:szCs w:val="24"/>
          <w:lang w:val="en-US"/>
        </w:rPr>
        <w:t xml:space="preserve"> </w:t>
      </w:r>
      <w:r w:rsidR="00D16482">
        <w:rPr>
          <w:rFonts w:ascii="Times New Roman" w:hAnsi="Times New Roman" w:cs="Times New Roman"/>
          <w:sz w:val="24"/>
          <w:szCs w:val="24"/>
          <w:lang w:val="en-US"/>
        </w:rPr>
        <w:t xml:space="preserve">303). </w:t>
      </w:r>
      <w:r w:rsidR="00563128">
        <w:rPr>
          <w:rFonts w:ascii="Times New Roman" w:hAnsi="Times New Roman" w:cs="Times New Roman"/>
          <w:sz w:val="24"/>
          <w:szCs w:val="24"/>
          <w:lang w:val="en-US"/>
        </w:rPr>
        <w:t>Further, p</w:t>
      </w:r>
      <w:r w:rsidR="00943CF6">
        <w:rPr>
          <w:rFonts w:ascii="Times New Roman" w:hAnsi="Times New Roman" w:cs="Times New Roman"/>
          <w:sz w:val="24"/>
          <w:szCs w:val="24"/>
          <w:lang w:val="en-US"/>
        </w:rPr>
        <w:t xml:space="preserve">rogrammers and organizers argue that these strategies allow them to program </w:t>
      </w:r>
      <w:r w:rsidR="00937B73">
        <w:rPr>
          <w:rFonts w:ascii="Times New Roman" w:hAnsi="Times New Roman" w:cs="Times New Roman"/>
          <w:sz w:val="24"/>
          <w:szCs w:val="24"/>
          <w:lang w:val="en-US"/>
        </w:rPr>
        <w:t>films considered</w:t>
      </w:r>
      <w:r w:rsidR="006873E8">
        <w:rPr>
          <w:rFonts w:ascii="Times New Roman" w:hAnsi="Times New Roman" w:cs="Times New Roman"/>
          <w:sz w:val="24"/>
          <w:szCs w:val="24"/>
          <w:lang w:val="en-US"/>
        </w:rPr>
        <w:t xml:space="preserve"> </w:t>
      </w:r>
      <w:r w:rsidR="00DD5E7B">
        <w:rPr>
          <w:rFonts w:ascii="Times New Roman" w:hAnsi="Times New Roman" w:cs="Times New Roman"/>
          <w:sz w:val="24"/>
          <w:szCs w:val="24"/>
          <w:lang w:val="en-US"/>
        </w:rPr>
        <w:t>“</w:t>
      </w:r>
      <w:r w:rsidR="006873E8">
        <w:rPr>
          <w:rFonts w:ascii="Times New Roman" w:hAnsi="Times New Roman" w:cs="Times New Roman"/>
          <w:sz w:val="24"/>
          <w:szCs w:val="24"/>
          <w:lang w:val="en-US"/>
        </w:rPr>
        <w:t>risky,</w:t>
      </w:r>
      <w:r w:rsidR="00DD5E7B">
        <w:rPr>
          <w:rFonts w:ascii="Times New Roman" w:hAnsi="Times New Roman" w:cs="Times New Roman"/>
          <w:sz w:val="24"/>
          <w:szCs w:val="24"/>
          <w:lang w:val="en-US"/>
        </w:rPr>
        <w:t>”</w:t>
      </w:r>
      <w:r w:rsidR="006873E8">
        <w:rPr>
          <w:rFonts w:ascii="Times New Roman" w:hAnsi="Times New Roman" w:cs="Times New Roman"/>
          <w:sz w:val="24"/>
          <w:szCs w:val="24"/>
          <w:lang w:val="en-US"/>
        </w:rPr>
        <w:t xml:space="preserve"> </w:t>
      </w:r>
      <w:r w:rsidR="00DD5E7B">
        <w:rPr>
          <w:rFonts w:ascii="Times New Roman" w:hAnsi="Times New Roman" w:cs="Times New Roman"/>
          <w:sz w:val="24"/>
          <w:szCs w:val="24"/>
          <w:lang w:val="en-US"/>
        </w:rPr>
        <w:t>“</w:t>
      </w:r>
      <w:r w:rsidR="001565A6">
        <w:rPr>
          <w:rFonts w:ascii="Times New Roman" w:hAnsi="Times New Roman" w:cs="Times New Roman"/>
          <w:sz w:val="24"/>
          <w:szCs w:val="24"/>
          <w:lang w:val="en-US"/>
        </w:rPr>
        <w:t xml:space="preserve">radically </w:t>
      </w:r>
      <w:r w:rsidR="006873E8">
        <w:rPr>
          <w:rFonts w:ascii="Times New Roman" w:hAnsi="Times New Roman" w:cs="Times New Roman"/>
          <w:sz w:val="24"/>
          <w:szCs w:val="24"/>
          <w:lang w:val="en-US"/>
        </w:rPr>
        <w:t>quee</w:t>
      </w:r>
      <w:r w:rsidR="00BE41B3">
        <w:rPr>
          <w:rFonts w:ascii="Times New Roman" w:hAnsi="Times New Roman" w:cs="Times New Roman"/>
          <w:sz w:val="24"/>
          <w:szCs w:val="24"/>
          <w:lang w:val="en-US"/>
        </w:rPr>
        <w:t>r</w:t>
      </w:r>
      <w:r w:rsidR="00DD5E7B">
        <w:rPr>
          <w:rFonts w:ascii="Times New Roman" w:hAnsi="Times New Roman" w:cs="Times New Roman"/>
          <w:sz w:val="24"/>
          <w:szCs w:val="24"/>
          <w:lang w:val="en-US"/>
        </w:rPr>
        <w:t>,”</w:t>
      </w:r>
      <w:r w:rsidR="006873E8">
        <w:rPr>
          <w:rFonts w:ascii="Times New Roman" w:hAnsi="Times New Roman" w:cs="Times New Roman"/>
          <w:sz w:val="24"/>
          <w:szCs w:val="24"/>
          <w:lang w:val="en-US"/>
        </w:rPr>
        <w:t xml:space="preserve"> or </w:t>
      </w:r>
      <w:r w:rsidR="00DD5E7B">
        <w:rPr>
          <w:rFonts w:ascii="Times New Roman" w:hAnsi="Times New Roman" w:cs="Times New Roman"/>
          <w:sz w:val="24"/>
          <w:szCs w:val="24"/>
          <w:lang w:val="en-US"/>
        </w:rPr>
        <w:t>“</w:t>
      </w:r>
      <w:r w:rsidR="006873E8">
        <w:rPr>
          <w:rFonts w:ascii="Times New Roman" w:hAnsi="Times New Roman" w:cs="Times New Roman"/>
          <w:sz w:val="24"/>
          <w:szCs w:val="24"/>
          <w:lang w:val="en-US"/>
        </w:rPr>
        <w:t>difficult</w:t>
      </w:r>
      <w:r w:rsidR="00562814">
        <w:rPr>
          <w:rFonts w:ascii="Times New Roman" w:hAnsi="Times New Roman" w:cs="Times New Roman"/>
          <w:sz w:val="24"/>
          <w:szCs w:val="24"/>
          <w:lang w:val="en-US"/>
        </w:rPr>
        <w:t>”</w:t>
      </w:r>
      <w:r w:rsidR="00471A9E">
        <w:rPr>
          <w:rFonts w:ascii="Times New Roman" w:hAnsi="Times New Roman" w:cs="Times New Roman"/>
          <w:sz w:val="24"/>
          <w:szCs w:val="24"/>
          <w:lang w:val="en-US"/>
        </w:rPr>
        <w:t xml:space="preserve"> without having to worry that a </w:t>
      </w:r>
      <w:r w:rsidR="00563128">
        <w:rPr>
          <w:rFonts w:ascii="Times New Roman" w:hAnsi="Times New Roman" w:cs="Times New Roman"/>
          <w:sz w:val="24"/>
          <w:szCs w:val="24"/>
          <w:lang w:val="en-US"/>
        </w:rPr>
        <w:t>smal</w:t>
      </w:r>
      <w:r w:rsidR="00A75902">
        <w:rPr>
          <w:rFonts w:ascii="Times New Roman" w:hAnsi="Times New Roman" w:cs="Times New Roman"/>
          <w:sz w:val="24"/>
          <w:szCs w:val="24"/>
          <w:lang w:val="en-US"/>
        </w:rPr>
        <w:t xml:space="preserve">l turnout for </w:t>
      </w:r>
      <w:r w:rsidR="00B80096">
        <w:rPr>
          <w:rFonts w:ascii="Times New Roman" w:hAnsi="Times New Roman" w:cs="Times New Roman"/>
          <w:sz w:val="24"/>
          <w:szCs w:val="24"/>
          <w:lang w:val="en-US"/>
        </w:rPr>
        <w:t xml:space="preserve">thematically </w:t>
      </w:r>
      <w:r w:rsidR="00A75902">
        <w:rPr>
          <w:rFonts w:ascii="Times New Roman" w:hAnsi="Times New Roman" w:cs="Times New Roman"/>
          <w:sz w:val="24"/>
          <w:szCs w:val="24"/>
          <w:lang w:val="en-US"/>
        </w:rPr>
        <w:t xml:space="preserve">transgressive and/or experimental </w:t>
      </w:r>
      <w:r w:rsidR="00563128">
        <w:rPr>
          <w:rFonts w:ascii="Times New Roman" w:hAnsi="Times New Roman" w:cs="Times New Roman"/>
          <w:sz w:val="24"/>
          <w:szCs w:val="24"/>
          <w:lang w:val="en-US"/>
        </w:rPr>
        <w:t xml:space="preserve">works would </w:t>
      </w:r>
      <w:r w:rsidR="00EF46FC">
        <w:rPr>
          <w:rFonts w:ascii="Times New Roman" w:hAnsi="Times New Roman" w:cs="Times New Roman"/>
          <w:sz w:val="24"/>
          <w:szCs w:val="24"/>
          <w:lang w:val="en-US"/>
        </w:rPr>
        <w:t>jeopardize</w:t>
      </w:r>
      <w:r w:rsidR="00563128">
        <w:rPr>
          <w:rFonts w:ascii="Times New Roman" w:hAnsi="Times New Roman" w:cs="Times New Roman"/>
          <w:sz w:val="24"/>
          <w:szCs w:val="24"/>
          <w:lang w:val="en-US"/>
        </w:rPr>
        <w:t xml:space="preserve"> the </w:t>
      </w:r>
      <w:r w:rsidR="007A6852">
        <w:rPr>
          <w:rFonts w:ascii="Times New Roman" w:hAnsi="Times New Roman" w:cs="Times New Roman"/>
          <w:sz w:val="24"/>
          <w:szCs w:val="24"/>
          <w:lang w:val="en-US"/>
        </w:rPr>
        <w:t>f</w:t>
      </w:r>
      <w:r w:rsidR="00A75902">
        <w:rPr>
          <w:rFonts w:ascii="Times New Roman" w:hAnsi="Times New Roman" w:cs="Times New Roman"/>
          <w:sz w:val="24"/>
          <w:szCs w:val="24"/>
          <w:lang w:val="en-US"/>
        </w:rPr>
        <w:t>inancial health</w:t>
      </w:r>
      <w:r w:rsidR="007A6852">
        <w:rPr>
          <w:rFonts w:ascii="Times New Roman" w:hAnsi="Times New Roman" w:cs="Times New Roman"/>
          <w:sz w:val="24"/>
          <w:szCs w:val="24"/>
          <w:lang w:val="en-US"/>
        </w:rPr>
        <w:t xml:space="preserve"> of the festival</w:t>
      </w:r>
      <w:r w:rsidR="006873E8">
        <w:rPr>
          <w:rFonts w:ascii="Times New Roman" w:hAnsi="Times New Roman" w:cs="Times New Roman"/>
          <w:sz w:val="24"/>
          <w:szCs w:val="24"/>
          <w:lang w:val="en-US"/>
        </w:rPr>
        <w:t>.</w:t>
      </w:r>
      <w:r w:rsidR="001C2358">
        <w:rPr>
          <w:rFonts w:ascii="Times New Roman" w:hAnsi="Times New Roman" w:cs="Times New Roman"/>
          <w:sz w:val="24"/>
          <w:szCs w:val="24"/>
          <w:lang w:val="en-US"/>
        </w:rPr>
        <w:t xml:space="preserve"> </w:t>
      </w:r>
      <w:r w:rsidR="00E76BB1">
        <w:rPr>
          <w:rFonts w:ascii="Times New Roman" w:hAnsi="Times New Roman" w:cs="Times New Roman"/>
          <w:sz w:val="24"/>
          <w:szCs w:val="24"/>
          <w:lang w:val="en-US"/>
        </w:rPr>
        <w:t xml:space="preserve">Even though it is crucial </w:t>
      </w:r>
      <w:r w:rsidR="00AB2969">
        <w:rPr>
          <w:rFonts w:ascii="Times New Roman" w:hAnsi="Times New Roman" w:cs="Times New Roman"/>
          <w:sz w:val="24"/>
          <w:szCs w:val="24"/>
          <w:lang w:val="en-US"/>
        </w:rPr>
        <w:t>to question whether this creative industry logic is the only feasible and successful logic for an identity-based film festi</w:t>
      </w:r>
      <w:r w:rsidR="00873056">
        <w:rPr>
          <w:rFonts w:ascii="Times New Roman" w:hAnsi="Times New Roman" w:cs="Times New Roman"/>
          <w:sz w:val="24"/>
          <w:szCs w:val="24"/>
          <w:lang w:val="en-US"/>
        </w:rPr>
        <w:t>val</w:t>
      </w:r>
      <w:r w:rsidR="00B42CC3">
        <w:rPr>
          <w:rFonts w:ascii="Times New Roman" w:hAnsi="Times New Roman" w:cs="Times New Roman"/>
          <w:sz w:val="24"/>
          <w:szCs w:val="24"/>
          <w:lang w:val="en-US"/>
        </w:rPr>
        <w:t>,</w:t>
      </w:r>
      <w:r w:rsidR="00A77838">
        <w:rPr>
          <w:rStyle w:val="Eindnootmarkering"/>
          <w:rFonts w:ascii="Times New Roman" w:hAnsi="Times New Roman" w:cs="Times New Roman"/>
          <w:sz w:val="24"/>
          <w:szCs w:val="24"/>
          <w:lang w:val="en-US"/>
        </w:rPr>
        <w:endnoteReference w:id="3"/>
      </w:r>
      <w:r w:rsidR="00873056">
        <w:rPr>
          <w:rFonts w:ascii="Times New Roman" w:hAnsi="Times New Roman" w:cs="Times New Roman"/>
          <w:sz w:val="24"/>
          <w:szCs w:val="24"/>
          <w:lang w:val="en-US"/>
        </w:rPr>
        <w:t xml:space="preserve"> programmers of LGBTQ film fe</w:t>
      </w:r>
      <w:r w:rsidR="00875BA1">
        <w:rPr>
          <w:rFonts w:ascii="Times New Roman" w:hAnsi="Times New Roman" w:cs="Times New Roman"/>
          <w:sz w:val="24"/>
          <w:szCs w:val="24"/>
          <w:lang w:val="en-US"/>
        </w:rPr>
        <w:t xml:space="preserve">stivals indicate that it has </w:t>
      </w:r>
      <w:r w:rsidR="00943CF6">
        <w:rPr>
          <w:rFonts w:ascii="Times New Roman" w:hAnsi="Times New Roman" w:cs="Times New Roman"/>
          <w:sz w:val="24"/>
          <w:szCs w:val="24"/>
          <w:lang w:val="en-US"/>
        </w:rPr>
        <w:t>kep</w:t>
      </w:r>
      <w:r w:rsidR="008F4838">
        <w:rPr>
          <w:rFonts w:ascii="Times New Roman" w:hAnsi="Times New Roman" w:cs="Times New Roman"/>
          <w:sz w:val="24"/>
          <w:szCs w:val="24"/>
          <w:lang w:val="en-US"/>
        </w:rPr>
        <w:t>t them</w:t>
      </w:r>
      <w:r w:rsidR="00873056">
        <w:rPr>
          <w:rFonts w:ascii="Times New Roman" w:hAnsi="Times New Roman" w:cs="Times New Roman"/>
          <w:sz w:val="24"/>
          <w:szCs w:val="24"/>
          <w:lang w:val="en-US"/>
        </w:rPr>
        <w:t xml:space="preserve"> running and establish</w:t>
      </w:r>
      <w:r w:rsidR="008F4838">
        <w:rPr>
          <w:rFonts w:ascii="Times New Roman" w:hAnsi="Times New Roman" w:cs="Times New Roman"/>
          <w:sz w:val="24"/>
          <w:szCs w:val="24"/>
          <w:lang w:val="en-US"/>
        </w:rPr>
        <w:t>ing</w:t>
      </w:r>
      <w:r w:rsidR="00873056">
        <w:rPr>
          <w:rFonts w:ascii="Times New Roman" w:hAnsi="Times New Roman" w:cs="Times New Roman"/>
          <w:sz w:val="24"/>
          <w:szCs w:val="24"/>
          <w:lang w:val="en-US"/>
        </w:rPr>
        <w:t xml:space="preserve"> their </w:t>
      </w:r>
      <w:r w:rsidR="008F4838">
        <w:rPr>
          <w:rFonts w:ascii="Times New Roman" w:hAnsi="Times New Roman" w:cs="Times New Roman"/>
          <w:sz w:val="24"/>
          <w:szCs w:val="24"/>
          <w:lang w:val="en-US"/>
        </w:rPr>
        <w:t>mission of</w:t>
      </w:r>
      <w:r w:rsidR="00873056">
        <w:rPr>
          <w:rFonts w:ascii="Times New Roman" w:hAnsi="Times New Roman" w:cs="Times New Roman"/>
          <w:sz w:val="24"/>
          <w:szCs w:val="24"/>
          <w:lang w:val="en-US"/>
        </w:rPr>
        <w:t xml:space="preserve"> showing LGBTQ</w:t>
      </w:r>
      <w:r w:rsidR="00C91A76">
        <w:rPr>
          <w:rFonts w:ascii="Times New Roman" w:hAnsi="Times New Roman" w:cs="Times New Roman"/>
          <w:sz w:val="24"/>
          <w:szCs w:val="24"/>
          <w:lang w:val="en-US"/>
        </w:rPr>
        <w:t xml:space="preserve"> cinema to LGBTQ audiences and creating and</w:t>
      </w:r>
      <w:r w:rsidR="00873056">
        <w:rPr>
          <w:rFonts w:ascii="Times New Roman" w:hAnsi="Times New Roman" w:cs="Times New Roman"/>
          <w:sz w:val="24"/>
          <w:szCs w:val="24"/>
          <w:lang w:val="en-US"/>
        </w:rPr>
        <w:t xml:space="preserve"> </w:t>
      </w:r>
      <w:r w:rsidR="00F16487">
        <w:rPr>
          <w:rFonts w:ascii="Times New Roman" w:hAnsi="Times New Roman" w:cs="Times New Roman"/>
          <w:sz w:val="24"/>
          <w:szCs w:val="24"/>
          <w:lang w:val="en-US"/>
        </w:rPr>
        <w:t>maintaining an LGBTQ community (Dhaenens, 2018</w:t>
      </w:r>
      <w:r w:rsidR="001528EC">
        <w:rPr>
          <w:rFonts w:ascii="Times New Roman" w:hAnsi="Times New Roman" w:cs="Times New Roman"/>
          <w:sz w:val="24"/>
          <w:szCs w:val="24"/>
          <w:lang w:val="en-US"/>
        </w:rPr>
        <w:t>b</w:t>
      </w:r>
      <w:r w:rsidR="00F16487">
        <w:rPr>
          <w:rFonts w:ascii="Times New Roman" w:hAnsi="Times New Roman" w:cs="Times New Roman"/>
          <w:sz w:val="24"/>
          <w:szCs w:val="24"/>
          <w:lang w:val="en-US"/>
        </w:rPr>
        <w:t xml:space="preserve">; </w:t>
      </w:r>
      <w:r w:rsidR="00F16487" w:rsidRPr="002D4C9F">
        <w:rPr>
          <w:rFonts w:ascii="Times New Roman" w:hAnsi="Times New Roman" w:cs="Times New Roman"/>
          <w:sz w:val="24"/>
          <w:szCs w:val="24"/>
          <w:lang w:val="en-US"/>
        </w:rPr>
        <w:t>Richards, 2016b</w:t>
      </w:r>
      <w:r w:rsidR="00F16487">
        <w:rPr>
          <w:rFonts w:ascii="Times New Roman" w:hAnsi="Times New Roman" w:cs="Times New Roman"/>
          <w:sz w:val="24"/>
          <w:szCs w:val="24"/>
          <w:lang w:val="en-US"/>
        </w:rPr>
        <w:t xml:space="preserve">). </w:t>
      </w:r>
    </w:p>
    <w:p w14:paraId="6C2E7CF4" w14:textId="46F5F9E3" w:rsidR="00333CBB" w:rsidRDefault="00E47A36" w:rsidP="008306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In the remainder o</w:t>
      </w:r>
      <w:r w:rsidR="007A0DF9">
        <w:rPr>
          <w:rFonts w:ascii="Times New Roman" w:hAnsi="Times New Roman" w:cs="Times New Roman"/>
          <w:sz w:val="24"/>
          <w:szCs w:val="24"/>
          <w:lang w:val="en-US"/>
        </w:rPr>
        <w:t xml:space="preserve">f this </w:t>
      </w:r>
      <w:r w:rsidR="003E52E7">
        <w:rPr>
          <w:rFonts w:ascii="Times New Roman" w:hAnsi="Times New Roman" w:cs="Times New Roman"/>
          <w:sz w:val="24"/>
          <w:szCs w:val="24"/>
          <w:lang w:val="en-US"/>
        </w:rPr>
        <w:t>article</w:t>
      </w:r>
      <w:r w:rsidR="007A0DF9">
        <w:rPr>
          <w:rFonts w:ascii="Times New Roman" w:hAnsi="Times New Roman" w:cs="Times New Roman"/>
          <w:sz w:val="24"/>
          <w:szCs w:val="24"/>
          <w:lang w:val="en-US"/>
        </w:rPr>
        <w:t xml:space="preserve">, I </w:t>
      </w:r>
      <w:r w:rsidR="003B70CB">
        <w:rPr>
          <w:rFonts w:ascii="Times New Roman" w:hAnsi="Times New Roman" w:cs="Times New Roman"/>
          <w:sz w:val="24"/>
          <w:szCs w:val="24"/>
          <w:lang w:val="en-US"/>
        </w:rPr>
        <w:t xml:space="preserve">explore how </w:t>
      </w:r>
      <w:r w:rsidR="00BB48B1">
        <w:rPr>
          <w:rFonts w:ascii="Times New Roman" w:hAnsi="Times New Roman" w:cs="Times New Roman"/>
          <w:sz w:val="24"/>
          <w:szCs w:val="24"/>
          <w:lang w:val="en-US"/>
        </w:rPr>
        <w:t xml:space="preserve">a </w:t>
      </w:r>
      <w:r w:rsidR="00012959">
        <w:rPr>
          <w:rFonts w:ascii="Times New Roman" w:hAnsi="Times New Roman" w:cs="Times New Roman"/>
          <w:sz w:val="24"/>
          <w:szCs w:val="24"/>
          <w:lang w:val="en-US"/>
        </w:rPr>
        <w:t xml:space="preserve">creative </w:t>
      </w:r>
      <w:r w:rsidR="00BB48B1">
        <w:rPr>
          <w:rFonts w:ascii="Times New Roman" w:hAnsi="Times New Roman" w:cs="Times New Roman"/>
          <w:sz w:val="24"/>
          <w:szCs w:val="24"/>
          <w:lang w:val="en-US"/>
        </w:rPr>
        <w:t>industry</w:t>
      </w:r>
      <w:r w:rsidR="003B70CB">
        <w:rPr>
          <w:rFonts w:ascii="Times New Roman" w:hAnsi="Times New Roman" w:cs="Times New Roman"/>
          <w:sz w:val="24"/>
          <w:szCs w:val="24"/>
          <w:lang w:val="en-US"/>
        </w:rPr>
        <w:t xml:space="preserve"> logic is articulated in a festival’s programming practices and identity politics. </w:t>
      </w:r>
      <w:r w:rsidR="00E76BB1">
        <w:rPr>
          <w:rFonts w:ascii="Times New Roman" w:hAnsi="Times New Roman" w:cs="Times New Roman"/>
          <w:sz w:val="24"/>
          <w:szCs w:val="24"/>
          <w:lang w:val="en-US"/>
        </w:rPr>
        <w:t>Relying on Loist’s (2011</w:t>
      </w:r>
      <w:r w:rsidR="0043636A">
        <w:rPr>
          <w:rFonts w:ascii="Times New Roman" w:hAnsi="Times New Roman" w:cs="Times New Roman"/>
          <w:sz w:val="24"/>
          <w:szCs w:val="24"/>
          <w:lang w:val="en-US"/>
        </w:rPr>
        <w:t>,</w:t>
      </w:r>
      <w:r w:rsidR="00E76BB1">
        <w:rPr>
          <w:rFonts w:ascii="Times New Roman" w:hAnsi="Times New Roman" w:cs="Times New Roman"/>
          <w:sz w:val="24"/>
          <w:szCs w:val="24"/>
          <w:lang w:val="en-US"/>
        </w:rPr>
        <w:t xml:space="preserve"> 2012) and Richards’ (2016a</w:t>
      </w:r>
      <w:r w:rsidR="0043636A">
        <w:rPr>
          <w:rFonts w:ascii="Times New Roman" w:hAnsi="Times New Roman" w:cs="Times New Roman"/>
          <w:sz w:val="24"/>
          <w:szCs w:val="24"/>
          <w:lang w:val="en-US"/>
        </w:rPr>
        <w:t>,</w:t>
      </w:r>
      <w:r w:rsidR="00E76BB1">
        <w:rPr>
          <w:rFonts w:ascii="Times New Roman" w:hAnsi="Times New Roman" w:cs="Times New Roman"/>
          <w:sz w:val="24"/>
          <w:szCs w:val="24"/>
          <w:lang w:val="en-US"/>
        </w:rPr>
        <w:t xml:space="preserve"> 2016b) invaluable work on LGBTQ film festivals, I </w:t>
      </w:r>
      <w:r w:rsidR="001A60CA">
        <w:rPr>
          <w:rFonts w:ascii="Times New Roman" w:hAnsi="Times New Roman" w:cs="Times New Roman"/>
          <w:sz w:val="24"/>
          <w:szCs w:val="24"/>
          <w:lang w:val="en-US"/>
        </w:rPr>
        <w:t>propose t</w:t>
      </w:r>
      <w:r w:rsidR="00AC3A60">
        <w:rPr>
          <w:rFonts w:ascii="Times New Roman" w:hAnsi="Times New Roman" w:cs="Times New Roman"/>
          <w:sz w:val="24"/>
          <w:szCs w:val="24"/>
          <w:lang w:val="en-US"/>
        </w:rPr>
        <w:t>hat</w:t>
      </w:r>
      <w:r w:rsidR="001A60CA">
        <w:rPr>
          <w:rFonts w:ascii="Times New Roman" w:hAnsi="Times New Roman" w:cs="Times New Roman"/>
          <w:sz w:val="24"/>
          <w:szCs w:val="24"/>
          <w:lang w:val="en-US"/>
        </w:rPr>
        <w:t xml:space="preserve"> this mode of programming</w:t>
      </w:r>
      <w:r w:rsidR="00AC3A60">
        <w:rPr>
          <w:rFonts w:ascii="Times New Roman" w:hAnsi="Times New Roman" w:cs="Times New Roman"/>
          <w:sz w:val="24"/>
          <w:szCs w:val="24"/>
          <w:lang w:val="en-US"/>
        </w:rPr>
        <w:t xml:space="preserve"> be considered</w:t>
      </w:r>
      <w:r w:rsidR="001A60CA">
        <w:rPr>
          <w:rFonts w:ascii="Times New Roman" w:hAnsi="Times New Roman" w:cs="Times New Roman"/>
          <w:sz w:val="24"/>
          <w:szCs w:val="24"/>
          <w:lang w:val="en-US"/>
        </w:rPr>
        <w:t xml:space="preserve"> </w:t>
      </w:r>
      <w:r w:rsidR="001A60CA" w:rsidRPr="00EC3777">
        <w:rPr>
          <w:rFonts w:ascii="Times New Roman" w:hAnsi="Times New Roman" w:cs="Times New Roman"/>
          <w:i/>
          <w:sz w:val="24"/>
          <w:szCs w:val="24"/>
          <w:lang w:val="en-US"/>
        </w:rPr>
        <w:t>moderately queer</w:t>
      </w:r>
      <w:r w:rsidR="00C91A76">
        <w:rPr>
          <w:rFonts w:ascii="Times New Roman" w:hAnsi="Times New Roman" w:cs="Times New Roman"/>
          <w:sz w:val="24"/>
          <w:szCs w:val="24"/>
          <w:lang w:val="en-US"/>
        </w:rPr>
        <w:t xml:space="preserve"> (cf. infra). </w:t>
      </w:r>
      <w:r w:rsidR="000132D1">
        <w:rPr>
          <w:rFonts w:ascii="Times New Roman" w:hAnsi="Times New Roman" w:cs="Times New Roman"/>
          <w:sz w:val="24"/>
          <w:szCs w:val="24"/>
          <w:lang w:val="en-US"/>
        </w:rPr>
        <w:t xml:space="preserve">To </w:t>
      </w:r>
      <w:r w:rsidR="006314AC">
        <w:rPr>
          <w:rFonts w:ascii="Times New Roman" w:hAnsi="Times New Roman" w:cs="Times New Roman"/>
          <w:sz w:val="24"/>
          <w:szCs w:val="24"/>
          <w:lang w:val="en-US"/>
        </w:rPr>
        <w:t xml:space="preserve">demonstrate </w:t>
      </w:r>
      <w:r w:rsidR="000132D1">
        <w:rPr>
          <w:rFonts w:ascii="Times New Roman" w:hAnsi="Times New Roman" w:cs="Times New Roman"/>
          <w:sz w:val="24"/>
          <w:szCs w:val="24"/>
          <w:lang w:val="en-US"/>
        </w:rPr>
        <w:t xml:space="preserve">my argument, I draw from data collected during the </w:t>
      </w:r>
      <w:r w:rsidR="00AC146F">
        <w:rPr>
          <w:rFonts w:ascii="Times New Roman" w:hAnsi="Times New Roman" w:cs="Times New Roman"/>
          <w:sz w:val="24"/>
          <w:szCs w:val="24"/>
          <w:lang w:val="en-US"/>
        </w:rPr>
        <w:t>30</w:t>
      </w:r>
      <w:r w:rsidR="000132D1">
        <w:rPr>
          <w:rFonts w:ascii="Times New Roman" w:hAnsi="Times New Roman" w:cs="Times New Roman"/>
          <w:sz w:val="24"/>
          <w:szCs w:val="24"/>
          <w:lang w:val="en-US"/>
        </w:rPr>
        <w:t xml:space="preserve">th </w:t>
      </w:r>
      <w:r w:rsidR="009A14AC">
        <w:rPr>
          <w:rFonts w:ascii="Times New Roman" w:hAnsi="Times New Roman" w:cs="Times New Roman"/>
          <w:sz w:val="24"/>
          <w:szCs w:val="24"/>
          <w:lang w:val="en-US"/>
        </w:rPr>
        <w:t xml:space="preserve">edition of BFI Flare. </w:t>
      </w:r>
      <w:r w:rsidR="00D97F8D">
        <w:rPr>
          <w:rFonts w:ascii="Times New Roman" w:hAnsi="Times New Roman" w:cs="Times New Roman"/>
          <w:sz w:val="24"/>
          <w:szCs w:val="24"/>
          <w:lang w:val="en-US"/>
        </w:rPr>
        <w:t>Th</w:t>
      </w:r>
      <w:r w:rsidR="00B42CC3">
        <w:rPr>
          <w:rFonts w:ascii="Times New Roman" w:hAnsi="Times New Roman" w:cs="Times New Roman"/>
          <w:sz w:val="24"/>
          <w:szCs w:val="24"/>
          <w:lang w:val="en-US"/>
        </w:rPr>
        <w:t>is</w:t>
      </w:r>
      <w:r w:rsidR="00D97F8D">
        <w:rPr>
          <w:rFonts w:ascii="Times New Roman" w:hAnsi="Times New Roman" w:cs="Times New Roman"/>
          <w:sz w:val="24"/>
          <w:szCs w:val="24"/>
          <w:lang w:val="en-US"/>
        </w:rPr>
        <w:t xml:space="preserve"> festival</w:t>
      </w:r>
      <w:r w:rsidR="009A14AC">
        <w:rPr>
          <w:rFonts w:ascii="Times New Roman" w:hAnsi="Times New Roman" w:cs="Times New Roman"/>
          <w:sz w:val="24"/>
          <w:szCs w:val="24"/>
          <w:lang w:val="en-US"/>
        </w:rPr>
        <w:t xml:space="preserve"> is run by </w:t>
      </w:r>
      <w:r w:rsidR="00AC3A60">
        <w:rPr>
          <w:rFonts w:ascii="Times New Roman" w:hAnsi="Times New Roman" w:cs="Times New Roman"/>
          <w:sz w:val="24"/>
          <w:szCs w:val="24"/>
          <w:lang w:val="en-US"/>
        </w:rPr>
        <w:t>t</w:t>
      </w:r>
      <w:r w:rsidR="009A14AC">
        <w:rPr>
          <w:rFonts w:ascii="Times New Roman" w:hAnsi="Times New Roman" w:cs="Times New Roman"/>
          <w:sz w:val="24"/>
          <w:szCs w:val="24"/>
          <w:lang w:val="en-US"/>
        </w:rPr>
        <w:t>he BFI</w:t>
      </w:r>
      <w:r w:rsidR="00C11D65">
        <w:rPr>
          <w:rFonts w:ascii="Times New Roman" w:hAnsi="Times New Roman" w:cs="Times New Roman"/>
          <w:sz w:val="24"/>
          <w:szCs w:val="24"/>
          <w:lang w:val="en-US"/>
        </w:rPr>
        <w:t xml:space="preserve">, a </w:t>
      </w:r>
      <w:r w:rsidR="009A14AC" w:rsidRPr="009A14AC">
        <w:rPr>
          <w:rFonts w:ascii="Times New Roman" w:hAnsi="Times New Roman" w:cs="Times New Roman"/>
          <w:color w:val="000000" w:themeColor="text1"/>
          <w:sz w:val="24"/>
          <w:szCs w:val="24"/>
          <w:lang w:val="en-US"/>
        </w:rPr>
        <w:t>charity governed by the Royal Charter</w:t>
      </w:r>
      <w:r w:rsidR="00AC3A60">
        <w:rPr>
          <w:rFonts w:ascii="Times New Roman" w:hAnsi="Times New Roman" w:cs="Times New Roman"/>
          <w:color w:val="000000" w:themeColor="text1"/>
          <w:sz w:val="24"/>
          <w:szCs w:val="24"/>
          <w:lang w:val="en-US"/>
        </w:rPr>
        <w:t>,</w:t>
      </w:r>
      <w:r w:rsidR="003641DE">
        <w:rPr>
          <w:rFonts w:ascii="Times New Roman" w:hAnsi="Times New Roman" w:cs="Times New Roman"/>
          <w:color w:val="000000" w:themeColor="text1"/>
          <w:sz w:val="24"/>
          <w:szCs w:val="24"/>
          <w:lang w:val="en-US"/>
        </w:rPr>
        <w:t xml:space="preserve"> </w:t>
      </w:r>
      <w:r w:rsidR="00AC3A60">
        <w:rPr>
          <w:rFonts w:ascii="Times New Roman" w:hAnsi="Times New Roman" w:cs="Times New Roman"/>
          <w:color w:val="000000" w:themeColor="text1"/>
          <w:sz w:val="24"/>
          <w:szCs w:val="24"/>
          <w:lang w:val="en-US"/>
        </w:rPr>
        <w:t>which</w:t>
      </w:r>
      <w:r w:rsidR="003641DE">
        <w:rPr>
          <w:rFonts w:ascii="Times New Roman" w:hAnsi="Times New Roman" w:cs="Times New Roman"/>
          <w:sz w:val="24"/>
          <w:szCs w:val="24"/>
          <w:lang w:val="en-US"/>
        </w:rPr>
        <w:t xml:space="preserve"> stipulates that the institute’s role is to encourage the </w:t>
      </w:r>
      <w:r w:rsidR="003641DE" w:rsidRPr="00E265C3">
        <w:rPr>
          <w:rFonts w:ascii="Times New Roman" w:hAnsi="Times New Roman" w:cs="Times New Roman"/>
          <w:sz w:val="24"/>
          <w:szCs w:val="24"/>
          <w:lang w:val="en-US"/>
        </w:rPr>
        <w:t>development of film</w:t>
      </w:r>
      <w:r w:rsidR="003641DE">
        <w:rPr>
          <w:rFonts w:ascii="Times New Roman" w:hAnsi="Times New Roman" w:cs="Times New Roman"/>
          <w:sz w:val="24"/>
          <w:szCs w:val="24"/>
          <w:lang w:val="en-US"/>
        </w:rPr>
        <w:t xml:space="preserve"> </w:t>
      </w:r>
      <w:r w:rsidR="00AB7086">
        <w:rPr>
          <w:rFonts w:ascii="Times New Roman" w:hAnsi="Times New Roman" w:cs="Times New Roman"/>
          <w:sz w:val="24"/>
          <w:szCs w:val="24"/>
          <w:lang w:val="en-US"/>
        </w:rPr>
        <w:t xml:space="preserve">and television </w:t>
      </w:r>
      <w:r w:rsidR="003641DE">
        <w:rPr>
          <w:rFonts w:ascii="Times New Roman" w:hAnsi="Times New Roman" w:cs="Times New Roman"/>
          <w:sz w:val="24"/>
          <w:szCs w:val="24"/>
          <w:lang w:val="en-US"/>
        </w:rPr>
        <w:t xml:space="preserve">and </w:t>
      </w:r>
      <w:r w:rsidR="00AB7086">
        <w:rPr>
          <w:rFonts w:ascii="Times New Roman" w:hAnsi="Times New Roman" w:cs="Times New Roman"/>
          <w:sz w:val="24"/>
          <w:szCs w:val="24"/>
          <w:lang w:val="en-US"/>
        </w:rPr>
        <w:t xml:space="preserve">promote their </w:t>
      </w:r>
      <w:r w:rsidR="003641DE">
        <w:rPr>
          <w:rFonts w:ascii="Times New Roman" w:hAnsi="Times New Roman" w:cs="Times New Roman"/>
          <w:sz w:val="24"/>
          <w:szCs w:val="24"/>
          <w:lang w:val="en-US"/>
        </w:rPr>
        <w:t xml:space="preserve">use. </w:t>
      </w:r>
      <w:r w:rsidR="00CC520B">
        <w:rPr>
          <w:rFonts w:ascii="Times New Roman" w:hAnsi="Times New Roman" w:cs="Times New Roman"/>
          <w:sz w:val="24"/>
          <w:szCs w:val="24"/>
          <w:lang w:val="en-US"/>
        </w:rPr>
        <w:t>The Royal Charter status</w:t>
      </w:r>
      <w:r w:rsidR="003641DE">
        <w:rPr>
          <w:rFonts w:ascii="Times New Roman" w:hAnsi="Times New Roman" w:cs="Times New Roman"/>
          <w:sz w:val="24"/>
          <w:szCs w:val="24"/>
          <w:lang w:val="en-US"/>
        </w:rPr>
        <w:t xml:space="preserve"> was granted on </w:t>
      </w:r>
      <w:r w:rsidR="00DD0415">
        <w:rPr>
          <w:rFonts w:ascii="Times New Roman" w:hAnsi="Times New Roman" w:cs="Times New Roman"/>
          <w:sz w:val="24"/>
          <w:szCs w:val="24"/>
          <w:lang w:val="en-US"/>
        </w:rPr>
        <w:t xml:space="preserve">the </w:t>
      </w:r>
      <w:r w:rsidR="003641DE">
        <w:rPr>
          <w:rFonts w:ascii="Times New Roman" w:hAnsi="Times New Roman" w:cs="Times New Roman"/>
          <w:sz w:val="24"/>
          <w:szCs w:val="24"/>
          <w:lang w:val="en-US"/>
        </w:rPr>
        <w:t xml:space="preserve">BFI’s </w:t>
      </w:r>
      <w:r w:rsidR="00E94C43">
        <w:rPr>
          <w:rFonts w:ascii="Times New Roman" w:hAnsi="Times New Roman" w:cs="Times New Roman"/>
          <w:sz w:val="24"/>
          <w:szCs w:val="24"/>
          <w:lang w:val="en-US"/>
        </w:rPr>
        <w:t>50</w:t>
      </w:r>
      <w:r w:rsidR="00D97F8D">
        <w:rPr>
          <w:rFonts w:ascii="Times New Roman" w:hAnsi="Times New Roman" w:cs="Times New Roman"/>
          <w:sz w:val="24"/>
          <w:szCs w:val="24"/>
          <w:lang w:val="en-US"/>
        </w:rPr>
        <w:t xml:space="preserve">th anniversary in 1983. It </w:t>
      </w:r>
      <w:r w:rsidR="003641DE">
        <w:rPr>
          <w:rFonts w:ascii="Times New Roman" w:hAnsi="Times New Roman" w:cs="Times New Roman"/>
          <w:sz w:val="24"/>
          <w:szCs w:val="24"/>
          <w:lang w:val="en-US"/>
        </w:rPr>
        <w:t>honor</w:t>
      </w:r>
      <w:r w:rsidR="00D97F8D">
        <w:rPr>
          <w:rFonts w:ascii="Times New Roman" w:hAnsi="Times New Roman" w:cs="Times New Roman"/>
          <w:sz w:val="24"/>
          <w:szCs w:val="24"/>
          <w:lang w:val="en-US"/>
        </w:rPr>
        <w:t>ed the institute’s history</w:t>
      </w:r>
      <w:r w:rsidR="00DD0415">
        <w:rPr>
          <w:rFonts w:ascii="Times New Roman" w:hAnsi="Times New Roman" w:cs="Times New Roman"/>
          <w:sz w:val="24"/>
          <w:szCs w:val="24"/>
          <w:lang w:val="en-US"/>
        </w:rPr>
        <w:t>,</w:t>
      </w:r>
      <w:r w:rsidR="00D97F8D">
        <w:rPr>
          <w:rFonts w:ascii="Times New Roman" w:hAnsi="Times New Roman" w:cs="Times New Roman"/>
          <w:sz w:val="24"/>
          <w:szCs w:val="24"/>
          <w:lang w:val="en-US"/>
        </w:rPr>
        <w:t xml:space="preserve"> as </w:t>
      </w:r>
      <w:r w:rsidR="00DD0415">
        <w:rPr>
          <w:rFonts w:ascii="Times New Roman" w:hAnsi="Times New Roman" w:cs="Times New Roman"/>
          <w:sz w:val="24"/>
          <w:szCs w:val="24"/>
          <w:lang w:val="en-US"/>
        </w:rPr>
        <w:t xml:space="preserve">the </w:t>
      </w:r>
      <w:r w:rsidR="00D97F8D">
        <w:rPr>
          <w:rFonts w:ascii="Times New Roman" w:hAnsi="Times New Roman" w:cs="Times New Roman"/>
          <w:sz w:val="24"/>
          <w:szCs w:val="24"/>
          <w:lang w:val="en-US"/>
        </w:rPr>
        <w:t>BFI</w:t>
      </w:r>
      <w:r w:rsidR="003641DE">
        <w:rPr>
          <w:rFonts w:ascii="Times New Roman" w:hAnsi="Times New Roman" w:cs="Times New Roman"/>
          <w:sz w:val="24"/>
          <w:szCs w:val="24"/>
          <w:lang w:val="en-US"/>
        </w:rPr>
        <w:t xml:space="preserve"> has</w:t>
      </w:r>
      <w:r w:rsidR="00DD0415">
        <w:rPr>
          <w:rFonts w:ascii="Times New Roman" w:hAnsi="Times New Roman" w:cs="Times New Roman"/>
          <w:sz w:val="24"/>
          <w:szCs w:val="24"/>
          <w:lang w:val="en-US"/>
        </w:rPr>
        <w:t>,</w:t>
      </w:r>
      <w:r w:rsidR="003641DE">
        <w:rPr>
          <w:rFonts w:ascii="Times New Roman" w:hAnsi="Times New Roman" w:cs="Times New Roman"/>
          <w:sz w:val="24"/>
          <w:szCs w:val="24"/>
          <w:lang w:val="en-US"/>
        </w:rPr>
        <w:t xml:space="preserve"> from </w:t>
      </w:r>
      <w:r w:rsidR="00D97F8D">
        <w:rPr>
          <w:rFonts w:ascii="Times New Roman" w:hAnsi="Times New Roman" w:cs="Times New Roman"/>
          <w:sz w:val="24"/>
          <w:szCs w:val="24"/>
          <w:lang w:val="en-US"/>
        </w:rPr>
        <w:t>the beginning</w:t>
      </w:r>
      <w:r w:rsidR="00DD0415">
        <w:rPr>
          <w:rFonts w:ascii="Times New Roman" w:hAnsi="Times New Roman" w:cs="Times New Roman"/>
          <w:sz w:val="24"/>
          <w:szCs w:val="24"/>
          <w:lang w:val="en-US"/>
        </w:rPr>
        <w:t>,</w:t>
      </w:r>
      <w:r w:rsidR="003641DE">
        <w:rPr>
          <w:rFonts w:ascii="Times New Roman" w:hAnsi="Times New Roman" w:cs="Times New Roman"/>
          <w:sz w:val="24"/>
          <w:szCs w:val="24"/>
          <w:lang w:val="en-US"/>
        </w:rPr>
        <w:t xml:space="preserve"> </w:t>
      </w:r>
      <w:r w:rsidR="00D97F8D">
        <w:rPr>
          <w:rFonts w:ascii="Times New Roman" w:hAnsi="Times New Roman" w:cs="Times New Roman"/>
          <w:sz w:val="24"/>
          <w:szCs w:val="24"/>
          <w:lang w:val="en-US"/>
        </w:rPr>
        <w:t>promoted</w:t>
      </w:r>
      <w:r w:rsidR="003641DE">
        <w:rPr>
          <w:rFonts w:ascii="Times New Roman" w:hAnsi="Times New Roman" w:cs="Times New Roman"/>
          <w:sz w:val="24"/>
          <w:szCs w:val="24"/>
          <w:lang w:val="en-US"/>
        </w:rPr>
        <w:t xml:space="preserve"> the role of film in education and cultural life (Dupin &amp; Nowell-Smith, 2012). In 2011, </w:t>
      </w:r>
      <w:r w:rsidR="00DD0415">
        <w:rPr>
          <w:rFonts w:ascii="Times New Roman" w:hAnsi="Times New Roman" w:cs="Times New Roman"/>
          <w:sz w:val="24"/>
          <w:szCs w:val="24"/>
          <w:lang w:val="en-US"/>
        </w:rPr>
        <w:t xml:space="preserve">the </w:t>
      </w:r>
      <w:r w:rsidR="003641DE">
        <w:rPr>
          <w:rFonts w:ascii="Times New Roman" w:hAnsi="Times New Roman" w:cs="Times New Roman"/>
          <w:sz w:val="24"/>
          <w:szCs w:val="24"/>
          <w:lang w:val="en-US"/>
        </w:rPr>
        <w:t xml:space="preserve">BFI became the government’s leading institution for film, granting it the status of a non-departmental public body sponsored by the Department of Culture, </w:t>
      </w:r>
      <w:r w:rsidR="003641DE" w:rsidRPr="00AE027B">
        <w:rPr>
          <w:rFonts w:ascii="Times New Roman" w:hAnsi="Times New Roman" w:cs="Times New Roman"/>
          <w:sz w:val="24"/>
          <w:szCs w:val="24"/>
          <w:lang w:val="en-US"/>
        </w:rPr>
        <w:t>Media &amp; Sport,</w:t>
      </w:r>
      <w:r w:rsidR="003641DE">
        <w:rPr>
          <w:rFonts w:ascii="Times New Roman" w:hAnsi="Times New Roman" w:cs="Times New Roman"/>
          <w:sz w:val="24"/>
          <w:szCs w:val="24"/>
          <w:lang w:val="en-US"/>
        </w:rPr>
        <w:t xml:space="preserve"> which ensures the financial viability of the institute. </w:t>
      </w:r>
      <w:r w:rsidR="00DD0415">
        <w:rPr>
          <w:rFonts w:ascii="Times New Roman" w:hAnsi="Times New Roman" w:cs="Times New Roman"/>
          <w:sz w:val="24"/>
          <w:szCs w:val="24"/>
          <w:lang w:val="en-US"/>
        </w:rPr>
        <w:t>Moreover</w:t>
      </w:r>
      <w:r w:rsidR="003641DE">
        <w:rPr>
          <w:rFonts w:ascii="Times New Roman" w:hAnsi="Times New Roman" w:cs="Times New Roman"/>
          <w:sz w:val="24"/>
          <w:szCs w:val="24"/>
          <w:lang w:val="en-US"/>
        </w:rPr>
        <w:t xml:space="preserve">, </w:t>
      </w:r>
      <w:r w:rsidR="00DD0415">
        <w:rPr>
          <w:rFonts w:ascii="Times New Roman" w:hAnsi="Times New Roman" w:cs="Times New Roman"/>
          <w:sz w:val="24"/>
          <w:szCs w:val="24"/>
          <w:lang w:val="en-US"/>
        </w:rPr>
        <w:t xml:space="preserve">the </w:t>
      </w:r>
      <w:r w:rsidR="003641DE">
        <w:rPr>
          <w:rFonts w:ascii="Times New Roman" w:hAnsi="Times New Roman" w:cs="Times New Roman"/>
          <w:sz w:val="24"/>
          <w:szCs w:val="24"/>
          <w:lang w:val="en-US"/>
        </w:rPr>
        <w:t>BFI’s income comes from National Lottery funds designated for film a</w:t>
      </w:r>
      <w:r w:rsidR="00DD0415">
        <w:rPr>
          <w:rFonts w:ascii="Times New Roman" w:hAnsi="Times New Roman" w:cs="Times New Roman"/>
          <w:sz w:val="24"/>
          <w:szCs w:val="24"/>
          <w:lang w:val="en-US"/>
        </w:rPr>
        <w:t>s well as</w:t>
      </w:r>
      <w:r w:rsidR="003641DE">
        <w:rPr>
          <w:rFonts w:ascii="Times New Roman" w:hAnsi="Times New Roman" w:cs="Times New Roman"/>
          <w:sz w:val="24"/>
          <w:szCs w:val="24"/>
          <w:lang w:val="en-US"/>
        </w:rPr>
        <w:t xml:space="preserve"> self-generated income (sales of cinema tickets, DVDs, books, sponsorship</w:t>
      </w:r>
      <w:r w:rsidR="00B42CC3">
        <w:rPr>
          <w:rFonts w:ascii="Times New Roman" w:hAnsi="Times New Roman" w:cs="Times New Roman"/>
          <w:sz w:val="24"/>
          <w:szCs w:val="24"/>
          <w:lang w:val="en-US"/>
        </w:rPr>
        <w:t>s</w:t>
      </w:r>
      <w:r w:rsidR="003641DE">
        <w:rPr>
          <w:rFonts w:ascii="Times New Roman" w:hAnsi="Times New Roman" w:cs="Times New Roman"/>
          <w:sz w:val="24"/>
          <w:szCs w:val="24"/>
          <w:lang w:val="en-US"/>
        </w:rPr>
        <w:t>, donations,</w:t>
      </w:r>
      <w:r w:rsidR="00AC3A60">
        <w:rPr>
          <w:rFonts w:ascii="Times New Roman" w:hAnsi="Times New Roman" w:cs="Times New Roman"/>
          <w:sz w:val="24"/>
          <w:szCs w:val="24"/>
          <w:lang w:val="en-US"/>
        </w:rPr>
        <w:t xml:space="preserve"> etc.</w:t>
      </w:r>
      <w:r w:rsidR="003641DE">
        <w:rPr>
          <w:rFonts w:ascii="Times New Roman" w:hAnsi="Times New Roman" w:cs="Times New Roman"/>
          <w:sz w:val="24"/>
          <w:szCs w:val="24"/>
          <w:lang w:val="en-US"/>
        </w:rPr>
        <w:t xml:space="preserve">) </w:t>
      </w:r>
      <w:r w:rsidR="003641DE" w:rsidRPr="007813C4">
        <w:rPr>
          <w:rFonts w:ascii="Times New Roman" w:hAnsi="Times New Roman" w:cs="Times New Roman"/>
          <w:sz w:val="24"/>
          <w:szCs w:val="24"/>
          <w:lang w:val="en-US"/>
        </w:rPr>
        <w:t>(BFI, 2017</w:t>
      </w:r>
      <w:r w:rsidR="007813C4">
        <w:rPr>
          <w:rFonts w:ascii="Times New Roman" w:hAnsi="Times New Roman" w:cs="Times New Roman"/>
          <w:sz w:val="24"/>
          <w:szCs w:val="24"/>
          <w:lang w:val="en-US"/>
        </w:rPr>
        <w:t>)</w:t>
      </w:r>
      <w:r w:rsidR="003641DE" w:rsidRPr="004C194A">
        <w:rPr>
          <w:rFonts w:ascii="Times New Roman" w:hAnsi="Times New Roman" w:cs="Times New Roman"/>
          <w:sz w:val="24"/>
          <w:szCs w:val="24"/>
          <w:lang w:val="en-US"/>
        </w:rPr>
        <w:t>.</w:t>
      </w:r>
      <w:r w:rsidR="00333CBB" w:rsidRPr="004C194A">
        <w:rPr>
          <w:rFonts w:ascii="Times New Roman" w:hAnsi="Times New Roman" w:cs="Times New Roman"/>
          <w:sz w:val="24"/>
          <w:szCs w:val="24"/>
          <w:lang w:val="en-US"/>
        </w:rPr>
        <w:t xml:space="preserve"> </w:t>
      </w:r>
      <w:r w:rsidR="00333CBB" w:rsidRPr="00333CBB">
        <w:rPr>
          <w:rFonts w:ascii="Times New Roman" w:hAnsi="Times New Roman" w:cs="Times New Roman"/>
          <w:sz w:val="24"/>
          <w:szCs w:val="24"/>
          <w:lang w:val="en-US"/>
        </w:rPr>
        <w:t xml:space="preserve">Today, </w:t>
      </w:r>
      <w:r w:rsidR="00DD0415">
        <w:rPr>
          <w:rFonts w:ascii="Times New Roman" w:hAnsi="Times New Roman" w:cs="Times New Roman"/>
          <w:sz w:val="24"/>
          <w:szCs w:val="24"/>
          <w:lang w:val="en-US"/>
        </w:rPr>
        <w:t xml:space="preserve">the </w:t>
      </w:r>
      <w:r w:rsidR="00333CBB" w:rsidRPr="00333CBB">
        <w:rPr>
          <w:rFonts w:ascii="Times New Roman" w:hAnsi="Times New Roman" w:cs="Times New Roman"/>
          <w:sz w:val="24"/>
          <w:szCs w:val="24"/>
          <w:lang w:val="en-US"/>
        </w:rPr>
        <w:t xml:space="preserve">BFI takes on a variety of roles, from managing the BFI National Archive and the Reuben Library over publishing </w:t>
      </w:r>
      <w:r w:rsidR="00AC651A">
        <w:rPr>
          <w:rFonts w:ascii="Times New Roman" w:hAnsi="Times New Roman" w:cs="Times New Roman"/>
          <w:sz w:val="24"/>
          <w:szCs w:val="24"/>
          <w:lang w:val="en-US"/>
        </w:rPr>
        <w:t xml:space="preserve">matters </w:t>
      </w:r>
      <w:r w:rsidR="00333CBB" w:rsidRPr="00333CBB">
        <w:rPr>
          <w:rFonts w:ascii="Times New Roman" w:hAnsi="Times New Roman" w:cs="Times New Roman"/>
          <w:sz w:val="24"/>
          <w:szCs w:val="24"/>
          <w:lang w:val="en-US"/>
        </w:rPr>
        <w:t>to film distribution, exhibition</w:t>
      </w:r>
      <w:r w:rsidR="00C243A5">
        <w:rPr>
          <w:rFonts w:ascii="Times New Roman" w:hAnsi="Times New Roman" w:cs="Times New Roman"/>
          <w:sz w:val="24"/>
          <w:szCs w:val="24"/>
          <w:lang w:val="en-US"/>
        </w:rPr>
        <w:t>,</w:t>
      </w:r>
      <w:r w:rsidR="00333CBB" w:rsidRPr="00333CBB">
        <w:rPr>
          <w:rFonts w:ascii="Times New Roman" w:hAnsi="Times New Roman" w:cs="Times New Roman"/>
          <w:sz w:val="24"/>
          <w:szCs w:val="24"/>
          <w:lang w:val="en-US"/>
        </w:rPr>
        <w:t xml:space="preserve"> and education </w:t>
      </w:r>
      <w:r w:rsidR="003B1A7D">
        <w:rPr>
          <w:rFonts w:ascii="Times New Roman" w:hAnsi="Times New Roman" w:cs="Times New Roman"/>
          <w:sz w:val="24"/>
          <w:szCs w:val="24"/>
          <w:lang w:val="en-US"/>
        </w:rPr>
        <w:t>at</w:t>
      </w:r>
      <w:r w:rsidR="00333CBB" w:rsidRPr="00333CBB">
        <w:rPr>
          <w:rFonts w:ascii="Times New Roman" w:hAnsi="Times New Roman" w:cs="Times New Roman"/>
          <w:sz w:val="24"/>
          <w:szCs w:val="24"/>
          <w:lang w:val="en-US"/>
        </w:rPr>
        <w:t xml:space="preserve"> their own venues</w:t>
      </w:r>
      <w:r w:rsidR="00333CBB">
        <w:rPr>
          <w:rFonts w:ascii="Times New Roman" w:hAnsi="Times New Roman" w:cs="Times New Roman"/>
          <w:sz w:val="24"/>
          <w:szCs w:val="24"/>
          <w:lang w:val="en-US"/>
        </w:rPr>
        <w:t xml:space="preserve"> and organizing film festivals</w:t>
      </w:r>
      <w:r w:rsidR="00333CBB" w:rsidRPr="00333CBB">
        <w:rPr>
          <w:rFonts w:ascii="Times New Roman" w:hAnsi="Times New Roman" w:cs="Times New Roman"/>
          <w:sz w:val="24"/>
          <w:szCs w:val="24"/>
          <w:lang w:val="en-US"/>
        </w:rPr>
        <w:t xml:space="preserve"> (BFI, n.d.).</w:t>
      </w:r>
    </w:p>
    <w:p w14:paraId="7F52FE5A" w14:textId="3373D117" w:rsidR="00814905" w:rsidRPr="00814905" w:rsidRDefault="00AC651A" w:rsidP="008306F5">
      <w:pPr>
        <w:spacing w:line="480" w:lineRule="auto"/>
        <w:ind w:firstLine="708"/>
        <w:contextualSpacing/>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The </w:t>
      </w:r>
      <w:r w:rsidR="003641DE">
        <w:rPr>
          <w:rFonts w:ascii="Times New Roman" w:hAnsi="Times New Roman" w:cs="Times New Roman"/>
          <w:color w:val="000000" w:themeColor="text1"/>
          <w:sz w:val="24"/>
          <w:szCs w:val="24"/>
          <w:lang w:val="en-US"/>
        </w:rPr>
        <w:t xml:space="preserve">BFI’s status </w:t>
      </w:r>
      <w:r w:rsidR="005F3708">
        <w:rPr>
          <w:rFonts w:ascii="Times New Roman" w:hAnsi="Times New Roman" w:cs="Times New Roman"/>
          <w:color w:val="000000" w:themeColor="text1"/>
          <w:sz w:val="24"/>
          <w:szCs w:val="24"/>
          <w:lang w:val="en-US"/>
        </w:rPr>
        <w:t>as a</w:t>
      </w:r>
      <w:r w:rsidR="003641DE">
        <w:rPr>
          <w:rFonts w:ascii="Times New Roman" w:hAnsi="Times New Roman" w:cs="Times New Roman"/>
          <w:color w:val="000000" w:themeColor="text1"/>
          <w:sz w:val="24"/>
          <w:szCs w:val="24"/>
          <w:lang w:val="en-US"/>
        </w:rPr>
        <w:t xml:space="preserve"> public body </w:t>
      </w:r>
      <w:r w:rsidR="00333CBB">
        <w:rPr>
          <w:rFonts w:ascii="Times New Roman" w:hAnsi="Times New Roman" w:cs="Times New Roman"/>
          <w:color w:val="000000" w:themeColor="text1"/>
          <w:sz w:val="24"/>
          <w:szCs w:val="24"/>
          <w:lang w:val="en-US"/>
        </w:rPr>
        <w:t xml:space="preserve">has </w:t>
      </w:r>
      <w:r w:rsidR="00814905">
        <w:rPr>
          <w:rFonts w:ascii="Times New Roman" w:hAnsi="Times New Roman" w:cs="Times New Roman"/>
          <w:color w:val="000000" w:themeColor="text1"/>
          <w:sz w:val="24"/>
          <w:szCs w:val="24"/>
          <w:lang w:val="en-US"/>
        </w:rPr>
        <w:t xml:space="preserve">assured </w:t>
      </w:r>
      <w:r w:rsidR="00333CBB">
        <w:rPr>
          <w:rFonts w:ascii="Times New Roman" w:hAnsi="Times New Roman" w:cs="Times New Roman"/>
          <w:color w:val="000000" w:themeColor="text1"/>
          <w:sz w:val="24"/>
          <w:szCs w:val="24"/>
          <w:lang w:val="en-US"/>
        </w:rPr>
        <w:t xml:space="preserve">the institute </w:t>
      </w:r>
      <w:r w:rsidR="00814905">
        <w:rPr>
          <w:rFonts w:ascii="Times New Roman" w:hAnsi="Times New Roman" w:cs="Times New Roman"/>
          <w:color w:val="000000" w:themeColor="text1"/>
          <w:sz w:val="24"/>
          <w:szCs w:val="24"/>
          <w:lang w:val="en-US"/>
        </w:rPr>
        <w:t xml:space="preserve">a relatively steady income. </w:t>
      </w:r>
      <w:r w:rsidR="005F3708">
        <w:rPr>
          <w:rFonts w:ascii="Times New Roman" w:hAnsi="Times New Roman" w:cs="Times New Roman"/>
          <w:color w:val="000000" w:themeColor="text1"/>
          <w:sz w:val="24"/>
          <w:szCs w:val="24"/>
          <w:lang w:val="en-US"/>
        </w:rPr>
        <w:t>Nevertheless</w:t>
      </w:r>
      <w:r w:rsidR="00814905">
        <w:rPr>
          <w:rFonts w:ascii="Times New Roman" w:hAnsi="Times New Roman" w:cs="Times New Roman"/>
          <w:color w:val="000000" w:themeColor="text1"/>
          <w:sz w:val="24"/>
          <w:szCs w:val="24"/>
          <w:lang w:val="en-US"/>
        </w:rPr>
        <w:t xml:space="preserve">, taking into account </w:t>
      </w:r>
      <w:r w:rsidR="005F3708">
        <w:rPr>
          <w:rFonts w:ascii="Times New Roman" w:hAnsi="Times New Roman" w:cs="Times New Roman"/>
          <w:color w:val="000000" w:themeColor="text1"/>
          <w:sz w:val="24"/>
          <w:szCs w:val="24"/>
          <w:lang w:val="en-US"/>
        </w:rPr>
        <w:t>the</w:t>
      </w:r>
      <w:r w:rsidR="00814905">
        <w:rPr>
          <w:rFonts w:ascii="Times New Roman" w:hAnsi="Times New Roman" w:cs="Times New Roman"/>
          <w:color w:val="000000" w:themeColor="text1"/>
          <w:sz w:val="24"/>
          <w:szCs w:val="24"/>
          <w:lang w:val="en-US"/>
        </w:rPr>
        <w:t xml:space="preserve"> political-economic climate of austerity policies and cuts to arts fu</w:t>
      </w:r>
      <w:r w:rsidR="00407D18">
        <w:rPr>
          <w:rFonts w:ascii="Times New Roman" w:hAnsi="Times New Roman" w:cs="Times New Roman"/>
          <w:color w:val="000000" w:themeColor="text1"/>
          <w:sz w:val="24"/>
          <w:szCs w:val="24"/>
          <w:lang w:val="en-US"/>
        </w:rPr>
        <w:t>nding, it is no surprise t</w:t>
      </w:r>
      <w:r w:rsidR="005F3708">
        <w:rPr>
          <w:rFonts w:ascii="Times New Roman" w:hAnsi="Times New Roman" w:cs="Times New Roman"/>
          <w:color w:val="000000" w:themeColor="text1"/>
          <w:sz w:val="24"/>
          <w:szCs w:val="24"/>
          <w:lang w:val="en-US"/>
        </w:rPr>
        <w:t>hat the</w:t>
      </w:r>
      <w:r w:rsidR="00407D18">
        <w:rPr>
          <w:rFonts w:ascii="Times New Roman" w:hAnsi="Times New Roman" w:cs="Times New Roman"/>
          <w:color w:val="000000" w:themeColor="text1"/>
          <w:sz w:val="24"/>
          <w:szCs w:val="24"/>
          <w:lang w:val="en-US"/>
        </w:rPr>
        <w:t xml:space="preserve"> </w:t>
      </w:r>
      <w:r w:rsidR="00BB3230">
        <w:rPr>
          <w:rFonts w:ascii="Times New Roman" w:hAnsi="Times New Roman" w:cs="Times New Roman"/>
          <w:color w:val="000000" w:themeColor="text1"/>
          <w:sz w:val="24"/>
          <w:szCs w:val="24"/>
          <w:lang w:val="en-US"/>
        </w:rPr>
        <w:t>institute</w:t>
      </w:r>
      <w:r w:rsidR="00814905">
        <w:rPr>
          <w:rFonts w:ascii="Times New Roman" w:hAnsi="Times New Roman" w:cs="Times New Roman"/>
          <w:color w:val="000000" w:themeColor="text1"/>
          <w:sz w:val="24"/>
          <w:szCs w:val="24"/>
          <w:lang w:val="en-US"/>
        </w:rPr>
        <w:t xml:space="preserve"> </w:t>
      </w:r>
      <w:r w:rsidR="00502804">
        <w:rPr>
          <w:rFonts w:ascii="Times New Roman" w:hAnsi="Times New Roman" w:cs="Times New Roman"/>
          <w:color w:val="000000" w:themeColor="text1"/>
          <w:sz w:val="24"/>
          <w:szCs w:val="24"/>
          <w:lang w:val="en-US"/>
        </w:rPr>
        <w:t xml:space="preserve">has </w:t>
      </w:r>
      <w:r w:rsidR="00D02C49">
        <w:rPr>
          <w:rFonts w:ascii="Times New Roman" w:hAnsi="Times New Roman" w:cs="Times New Roman"/>
          <w:color w:val="000000" w:themeColor="text1"/>
          <w:sz w:val="24"/>
          <w:szCs w:val="24"/>
          <w:lang w:val="en-US"/>
        </w:rPr>
        <w:t>given</w:t>
      </w:r>
      <w:r w:rsidR="00502804">
        <w:rPr>
          <w:rFonts w:ascii="Times New Roman" w:hAnsi="Times New Roman" w:cs="Times New Roman"/>
          <w:color w:val="000000" w:themeColor="text1"/>
          <w:sz w:val="24"/>
          <w:szCs w:val="24"/>
          <w:lang w:val="en-US"/>
        </w:rPr>
        <w:t xml:space="preserve"> </w:t>
      </w:r>
      <w:r w:rsidR="00333CBB">
        <w:rPr>
          <w:rFonts w:ascii="Times New Roman" w:hAnsi="Times New Roman" w:cs="Times New Roman"/>
          <w:color w:val="000000" w:themeColor="text1"/>
          <w:sz w:val="24"/>
          <w:szCs w:val="24"/>
          <w:lang w:val="en-US"/>
        </w:rPr>
        <w:t>increasing</w:t>
      </w:r>
      <w:r w:rsidR="00D02C49">
        <w:rPr>
          <w:rFonts w:ascii="Times New Roman" w:hAnsi="Times New Roman" w:cs="Times New Roman"/>
          <w:color w:val="000000" w:themeColor="text1"/>
          <w:sz w:val="24"/>
          <w:szCs w:val="24"/>
          <w:lang w:val="en-US"/>
        </w:rPr>
        <w:t xml:space="preserve"> prominence to</w:t>
      </w:r>
      <w:r w:rsidR="00333CBB">
        <w:rPr>
          <w:rFonts w:ascii="Times New Roman" w:hAnsi="Times New Roman" w:cs="Times New Roman"/>
          <w:color w:val="000000" w:themeColor="text1"/>
          <w:sz w:val="24"/>
          <w:szCs w:val="24"/>
          <w:lang w:val="en-US"/>
        </w:rPr>
        <w:t xml:space="preserve"> </w:t>
      </w:r>
      <w:r w:rsidR="00814905">
        <w:rPr>
          <w:rFonts w:ascii="Times New Roman" w:hAnsi="Times New Roman" w:cs="Times New Roman"/>
          <w:color w:val="000000" w:themeColor="text1"/>
          <w:sz w:val="24"/>
          <w:szCs w:val="24"/>
          <w:lang w:val="en-US"/>
        </w:rPr>
        <w:t xml:space="preserve">negotiating the creative industry logic </w:t>
      </w:r>
      <w:r w:rsidR="005F3708">
        <w:rPr>
          <w:rFonts w:ascii="Times New Roman" w:hAnsi="Times New Roman" w:cs="Times New Roman"/>
          <w:color w:val="000000" w:themeColor="text1"/>
          <w:sz w:val="24"/>
          <w:szCs w:val="24"/>
          <w:lang w:val="en-US"/>
        </w:rPr>
        <w:t xml:space="preserve">in order </w:t>
      </w:r>
      <w:r w:rsidR="00814905">
        <w:rPr>
          <w:rFonts w:ascii="Times New Roman" w:hAnsi="Times New Roman" w:cs="Times New Roman"/>
          <w:color w:val="000000" w:themeColor="text1"/>
          <w:sz w:val="24"/>
          <w:szCs w:val="24"/>
          <w:lang w:val="en-US"/>
        </w:rPr>
        <w:t xml:space="preserve">to continue its </w:t>
      </w:r>
      <w:r w:rsidR="00924C7F">
        <w:rPr>
          <w:rFonts w:ascii="Times New Roman" w:hAnsi="Times New Roman" w:cs="Times New Roman"/>
          <w:color w:val="000000" w:themeColor="text1"/>
          <w:sz w:val="24"/>
          <w:szCs w:val="24"/>
          <w:lang w:val="en-US"/>
        </w:rPr>
        <w:t xml:space="preserve">operations and secure </w:t>
      </w:r>
      <w:r w:rsidR="00407D18">
        <w:rPr>
          <w:rFonts w:ascii="Times New Roman" w:hAnsi="Times New Roman" w:cs="Times New Roman"/>
          <w:color w:val="000000" w:themeColor="text1"/>
          <w:sz w:val="24"/>
          <w:szCs w:val="24"/>
          <w:lang w:val="en-US"/>
        </w:rPr>
        <w:t>BFI Flare’s</w:t>
      </w:r>
      <w:r w:rsidR="00924C7F">
        <w:rPr>
          <w:rFonts w:ascii="Times New Roman" w:hAnsi="Times New Roman" w:cs="Times New Roman"/>
          <w:color w:val="000000" w:themeColor="text1"/>
          <w:sz w:val="24"/>
          <w:szCs w:val="24"/>
          <w:lang w:val="en-US"/>
        </w:rPr>
        <w:t xml:space="preserve"> prominent role in the LGBTQ film festival circuit. To this end, I consider BFI Flare an exemplary case for </w:t>
      </w:r>
      <w:r w:rsidR="00333CBB">
        <w:rPr>
          <w:rFonts w:ascii="Times New Roman" w:hAnsi="Times New Roman" w:cs="Times New Roman"/>
          <w:color w:val="000000" w:themeColor="text1"/>
          <w:sz w:val="24"/>
          <w:szCs w:val="24"/>
          <w:lang w:val="en-US"/>
        </w:rPr>
        <w:t>my</w:t>
      </w:r>
      <w:r w:rsidR="00924C7F">
        <w:rPr>
          <w:rFonts w:ascii="Times New Roman" w:hAnsi="Times New Roman" w:cs="Times New Roman"/>
          <w:color w:val="000000" w:themeColor="text1"/>
          <w:sz w:val="24"/>
          <w:szCs w:val="24"/>
          <w:lang w:val="en-US"/>
        </w:rPr>
        <w:t xml:space="preserve"> inquiry into moderately queer programming practices. </w:t>
      </w:r>
    </w:p>
    <w:p w14:paraId="0143C411" w14:textId="77777777" w:rsidR="00AC651A" w:rsidRDefault="00AC651A" w:rsidP="008306F5">
      <w:pPr>
        <w:spacing w:line="480" w:lineRule="auto"/>
        <w:contextualSpacing/>
        <w:jc w:val="both"/>
        <w:rPr>
          <w:rFonts w:ascii="Times New Roman" w:hAnsi="Times New Roman" w:cs="Times New Roman"/>
          <w:b/>
          <w:sz w:val="24"/>
          <w:szCs w:val="24"/>
          <w:lang w:val="en-US"/>
        </w:rPr>
      </w:pPr>
    </w:p>
    <w:p w14:paraId="525A73CD" w14:textId="59B7F520" w:rsidR="00E47A36" w:rsidRPr="009D6007" w:rsidRDefault="00E47A36" w:rsidP="008306F5">
      <w:pPr>
        <w:spacing w:line="480" w:lineRule="auto"/>
        <w:contextualSpacing/>
        <w:jc w:val="both"/>
        <w:rPr>
          <w:rFonts w:ascii="Times New Roman" w:hAnsi="Times New Roman" w:cs="Times New Roman"/>
          <w:b/>
          <w:sz w:val="24"/>
          <w:szCs w:val="24"/>
          <w:lang w:val="en-US"/>
        </w:rPr>
      </w:pPr>
      <w:r w:rsidRPr="009D6007">
        <w:rPr>
          <w:rFonts w:ascii="Times New Roman" w:hAnsi="Times New Roman" w:cs="Times New Roman"/>
          <w:b/>
          <w:sz w:val="24"/>
          <w:szCs w:val="24"/>
          <w:lang w:val="en-US"/>
        </w:rPr>
        <w:t xml:space="preserve">Moderately </w:t>
      </w:r>
      <w:r w:rsidR="009D6007">
        <w:rPr>
          <w:rFonts w:ascii="Times New Roman" w:hAnsi="Times New Roman" w:cs="Times New Roman"/>
          <w:b/>
          <w:sz w:val="24"/>
          <w:szCs w:val="24"/>
          <w:lang w:val="en-US"/>
        </w:rPr>
        <w:t>queer programming at BFI Flare</w:t>
      </w:r>
    </w:p>
    <w:p w14:paraId="1E4F6C21" w14:textId="741329EB" w:rsidR="007E38FD" w:rsidRPr="007E38FD" w:rsidRDefault="007E38FD" w:rsidP="008306F5">
      <w:pPr>
        <w:spacing w:line="480" w:lineRule="auto"/>
        <w:contextualSpacing/>
        <w:jc w:val="both"/>
        <w:rPr>
          <w:rFonts w:ascii="Times New Roman" w:hAnsi="Times New Roman" w:cs="Times New Roman"/>
          <w:i/>
          <w:sz w:val="24"/>
          <w:szCs w:val="24"/>
          <w:lang w:val="en-US"/>
        </w:rPr>
      </w:pPr>
      <w:r w:rsidRPr="007E38FD">
        <w:rPr>
          <w:rFonts w:ascii="Times New Roman" w:hAnsi="Times New Roman" w:cs="Times New Roman"/>
          <w:i/>
          <w:sz w:val="24"/>
          <w:szCs w:val="24"/>
          <w:lang w:val="en-US"/>
        </w:rPr>
        <w:t xml:space="preserve">A brief </w:t>
      </w:r>
      <w:r w:rsidR="00E93119">
        <w:rPr>
          <w:rFonts w:ascii="Times New Roman" w:hAnsi="Times New Roman" w:cs="Times New Roman"/>
          <w:i/>
          <w:sz w:val="24"/>
          <w:szCs w:val="24"/>
          <w:lang w:val="en-US"/>
        </w:rPr>
        <w:t>history of BFI Flare</w:t>
      </w:r>
      <w:r w:rsidR="00C9787A">
        <w:rPr>
          <w:rFonts w:ascii="Times New Roman" w:hAnsi="Times New Roman" w:cs="Times New Roman"/>
          <w:i/>
          <w:sz w:val="24"/>
          <w:szCs w:val="24"/>
          <w:lang w:val="en-US"/>
        </w:rPr>
        <w:t xml:space="preserve"> </w:t>
      </w:r>
    </w:p>
    <w:p w14:paraId="4B0D7862" w14:textId="2D6A63EF" w:rsidR="000C475D" w:rsidRDefault="008223E7" w:rsidP="008306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C460B7">
        <w:rPr>
          <w:rFonts w:ascii="Times New Roman" w:hAnsi="Times New Roman" w:cs="Times New Roman"/>
          <w:sz w:val="24"/>
          <w:szCs w:val="24"/>
          <w:lang w:val="en-US"/>
        </w:rPr>
        <w:t xml:space="preserve"> first official edition </w:t>
      </w:r>
      <w:r w:rsidR="00002CEA">
        <w:rPr>
          <w:rFonts w:ascii="Times New Roman" w:hAnsi="Times New Roman" w:cs="Times New Roman"/>
          <w:sz w:val="24"/>
          <w:szCs w:val="24"/>
          <w:lang w:val="en-US"/>
        </w:rPr>
        <w:t>of the film festival was</w:t>
      </w:r>
      <w:r w:rsidR="00C460B7">
        <w:rPr>
          <w:rFonts w:ascii="Times New Roman" w:hAnsi="Times New Roman" w:cs="Times New Roman"/>
          <w:sz w:val="24"/>
          <w:szCs w:val="24"/>
          <w:lang w:val="en-US"/>
        </w:rPr>
        <w:t xml:space="preserve"> organized in 1986, </w:t>
      </w:r>
      <w:r>
        <w:rPr>
          <w:rFonts w:ascii="Times New Roman" w:hAnsi="Times New Roman" w:cs="Times New Roman"/>
          <w:sz w:val="24"/>
          <w:szCs w:val="24"/>
          <w:lang w:val="en-US"/>
        </w:rPr>
        <w:t xml:space="preserve">but </w:t>
      </w:r>
      <w:r w:rsidR="0056074A">
        <w:rPr>
          <w:rFonts w:ascii="Times New Roman" w:hAnsi="Times New Roman" w:cs="Times New Roman"/>
          <w:sz w:val="24"/>
          <w:szCs w:val="24"/>
          <w:lang w:val="en-US"/>
        </w:rPr>
        <w:t xml:space="preserve">its inspiration </w:t>
      </w:r>
      <w:r w:rsidR="009C6072">
        <w:rPr>
          <w:rFonts w:ascii="Times New Roman" w:hAnsi="Times New Roman" w:cs="Times New Roman"/>
          <w:sz w:val="24"/>
          <w:szCs w:val="24"/>
          <w:lang w:val="en-US"/>
        </w:rPr>
        <w:t xml:space="preserve">was drawn </w:t>
      </w:r>
      <w:r w:rsidR="0056074A">
        <w:rPr>
          <w:rFonts w:ascii="Times New Roman" w:hAnsi="Times New Roman" w:cs="Times New Roman"/>
          <w:sz w:val="24"/>
          <w:szCs w:val="24"/>
          <w:lang w:val="en-US"/>
        </w:rPr>
        <w:t xml:space="preserve">from </w:t>
      </w:r>
      <w:r w:rsidR="003606DC">
        <w:rPr>
          <w:rFonts w:ascii="Times New Roman" w:hAnsi="Times New Roman" w:cs="Times New Roman"/>
          <w:sz w:val="24"/>
          <w:szCs w:val="24"/>
          <w:lang w:val="en-US"/>
        </w:rPr>
        <w:t xml:space="preserve">Richard Dyer’s </w:t>
      </w:r>
      <w:r w:rsidR="0056074A">
        <w:rPr>
          <w:rFonts w:ascii="Times New Roman" w:hAnsi="Times New Roman" w:cs="Times New Roman"/>
          <w:sz w:val="24"/>
          <w:szCs w:val="24"/>
          <w:lang w:val="en-US"/>
        </w:rPr>
        <w:t>Images of Homosexua</w:t>
      </w:r>
      <w:r>
        <w:rPr>
          <w:rFonts w:ascii="Times New Roman" w:hAnsi="Times New Roman" w:cs="Times New Roman"/>
          <w:sz w:val="24"/>
          <w:szCs w:val="24"/>
          <w:lang w:val="en-US"/>
        </w:rPr>
        <w:t>lity</w:t>
      </w:r>
      <w:r w:rsidR="00220C08">
        <w:rPr>
          <w:rFonts w:ascii="Times New Roman" w:hAnsi="Times New Roman" w:cs="Times New Roman"/>
          <w:sz w:val="24"/>
          <w:szCs w:val="24"/>
          <w:lang w:val="en-US"/>
        </w:rPr>
        <w:t>,</w:t>
      </w:r>
      <w:r w:rsidR="00002CEA">
        <w:rPr>
          <w:rFonts w:ascii="Times New Roman" w:hAnsi="Times New Roman" w:cs="Times New Roman"/>
          <w:sz w:val="24"/>
          <w:szCs w:val="24"/>
          <w:lang w:val="en-US"/>
        </w:rPr>
        <w:t xml:space="preserve"> </w:t>
      </w:r>
      <w:r w:rsidR="00C460B7">
        <w:rPr>
          <w:rFonts w:ascii="Times New Roman" w:hAnsi="Times New Roman" w:cs="Times New Roman"/>
          <w:sz w:val="24"/>
          <w:szCs w:val="24"/>
          <w:lang w:val="en-US"/>
        </w:rPr>
        <w:t xml:space="preserve">organized at </w:t>
      </w:r>
      <w:r w:rsidR="0056074A">
        <w:rPr>
          <w:rFonts w:ascii="Times New Roman" w:hAnsi="Times New Roman" w:cs="Times New Roman"/>
          <w:sz w:val="24"/>
          <w:szCs w:val="24"/>
          <w:lang w:val="en-US"/>
        </w:rPr>
        <w:t>The National Film Theatre</w:t>
      </w:r>
      <w:r w:rsidR="0056074A" w:rsidRPr="0056074A">
        <w:rPr>
          <w:rFonts w:ascii="Times New Roman" w:hAnsi="Times New Roman" w:cs="Times New Roman"/>
          <w:sz w:val="24"/>
          <w:szCs w:val="24"/>
          <w:lang w:val="en-US"/>
        </w:rPr>
        <w:t xml:space="preserve"> </w:t>
      </w:r>
      <w:r>
        <w:rPr>
          <w:rFonts w:ascii="Times New Roman" w:hAnsi="Times New Roman" w:cs="Times New Roman"/>
          <w:sz w:val="24"/>
          <w:szCs w:val="24"/>
          <w:lang w:val="en-US"/>
        </w:rPr>
        <w:t>in 1977</w:t>
      </w:r>
      <w:r w:rsidR="00045A4A">
        <w:rPr>
          <w:rFonts w:ascii="Times New Roman" w:hAnsi="Times New Roman" w:cs="Times New Roman"/>
          <w:sz w:val="24"/>
          <w:szCs w:val="24"/>
          <w:lang w:val="en-US"/>
        </w:rPr>
        <w:t xml:space="preserve">. </w:t>
      </w:r>
      <w:r w:rsidR="003028BC">
        <w:rPr>
          <w:rFonts w:ascii="Times New Roman" w:hAnsi="Times New Roman" w:cs="Times New Roman"/>
          <w:sz w:val="24"/>
          <w:szCs w:val="24"/>
          <w:lang w:val="en-US"/>
        </w:rPr>
        <w:t>Dyer’s</w:t>
      </w:r>
      <w:r w:rsidR="00045A4A">
        <w:rPr>
          <w:rFonts w:ascii="Times New Roman" w:hAnsi="Times New Roman" w:cs="Times New Roman"/>
          <w:sz w:val="24"/>
          <w:szCs w:val="24"/>
          <w:lang w:val="en-US"/>
        </w:rPr>
        <w:t xml:space="preserve"> program </w:t>
      </w:r>
      <w:r w:rsidR="000C475D">
        <w:rPr>
          <w:rFonts w:ascii="Times New Roman" w:hAnsi="Times New Roman" w:cs="Times New Roman"/>
          <w:sz w:val="24"/>
          <w:szCs w:val="24"/>
          <w:lang w:val="en-US"/>
        </w:rPr>
        <w:t xml:space="preserve">featured </w:t>
      </w:r>
      <w:r w:rsidR="00045A4A">
        <w:rPr>
          <w:rFonts w:ascii="Times New Roman" w:hAnsi="Times New Roman" w:cs="Times New Roman"/>
          <w:sz w:val="24"/>
          <w:szCs w:val="24"/>
          <w:lang w:val="en-US"/>
        </w:rPr>
        <w:t>films from a v</w:t>
      </w:r>
      <w:r w:rsidR="000C475D">
        <w:rPr>
          <w:rFonts w:ascii="Times New Roman" w:hAnsi="Times New Roman" w:cs="Times New Roman"/>
          <w:sz w:val="24"/>
          <w:szCs w:val="24"/>
          <w:lang w:val="en-US"/>
        </w:rPr>
        <w:t xml:space="preserve">ariety of periods and genres </w:t>
      </w:r>
      <w:r w:rsidR="00FD30E2">
        <w:rPr>
          <w:rFonts w:ascii="Times New Roman" w:hAnsi="Times New Roman" w:cs="Times New Roman"/>
          <w:sz w:val="24"/>
          <w:szCs w:val="24"/>
          <w:lang w:val="en-US"/>
        </w:rPr>
        <w:t>and</w:t>
      </w:r>
      <w:r w:rsidR="00FF43F8">
        <w:rPr>
          <w:rFonts w:ascii="Times New Roman" w:hAnsi="Times New Roman" w:cs="Times New Roman"/>
          <w:sz w:val="24"/>
          <w:szCs w:val="24"/>
          <w:lang w:val="en-US"/>
        </w:rPr>
        <w:t xml:space="preserve"> </w:t>
      </w:r>
      <w:r w:rsidR="00045A4A">
        <w:rPr>
          <w:rFonts w:ascii="Times New Roman" w:hAnsi="Times New Roman" w:cs="Times New Roman"/>
          <w:sz w:val="24"/>
          <w:szCs w:val="24"/>
          <w:lang w:val="en-US"/>
        </w:rPr>
        <w:t xml:space="preserve">three seminars on gay and lesbian representation. </w:t>
      </w:r>
      <w:r w:rsidR="00220C08">
        <w:rPr>
          <w:rFonts w:ascii="Times New Roman" w:hAnsi="Times New Roman" w:cs="Times New Roman"/>
          <w:sz w:val="24"/>
          <w:szCs w:val="24"/>
          <w:lang w:val="en-US"/>
        </w:rPr>
        <w:t>In his</w:t>
      </w:r>
      <w:r w:rsidR="0056074A">
        <w:rPr>
          <w:rFonts w:ascii="Times New Roman" w:hAnsi="Times New Roman" w:cs="Times New Roman"/>
          <w:sz w:val="24"/>
          <w:szCs w:val="24"/>
          <w:lang w:val="en-US"/>
        </w:rPr>
        <w:t xml:space="preserve"> </w:t>
      </w:r>
      <w:r w:rsidR="003771F9">
        <w:rPr>
          <w:rFonts w:ascii="Times New Roman" w:hAnsi="Times New Roman" w:cs="Times New Roman"/>
          <w:sz w:val="24"/>
          <w:szCs w:val="24"/>
          <w:lang w:val="en-US"/>
        </w:rPr>
        <w:t>1977</w:t>
      </w:r>
      <w:r w:rsidR="0056074A">
        <w:rPr>
          <w:rFonts w:ascii="Times New Roman" w:hAnsi="Times New Roman" w:cs="Times New Roman"/>
          <w:sz w:val="24"/>
          <w:szCs w:val="24"/>
          <w:lang w:val="en-US"/>
        </w:rPr>
        <w:t xml:space="preserve"> overview of the characteristic treatment </w:t>
      </w:r>
      <w:r w:rsidR="000C475D">
        <w:rPr>
          <w:rFonts w:ascii="Times New Roman" w:hAnsi="Times New Roman" w:cs="Times New Roman"/>
          <w:sz w:val="24"/>
          <w:szCs w:val="24"/>
          <w:lang w:val="en-US"/>
        </w:rPr>
        <w:t>of gay and lesbian themes</w:t>
      </w:r>
      <w:r w:rsidR="00220C08">
        <w:rPr>
          <w:rFonts w:ascii="Times New Roman" w:hAnsi="Times New Roman" w:cs="Times New Roman"/>
          <w:sz w:val="24"/>
          <w:szCs w:val="24"/>
          <w:lang w:val="en-US"/>
        </w:rPr>
        <w:t>,</w:t>
      </w:r>
      <w:r w:rsidR="000C475D">
        <w:rPr>
          <w:rFonts w:ascii="Times New Roman" w:hAnsi="Times New Roman" w:cs="Times New Roman"/>
          <w:sz w:val="24"/>
          <w:szCs w:val="24"/>
          <w:lang w:val="en-US"/>
        </w:rPr>
        <w:t xml:space="preserve"> </w:t>
      </w:r>
      <w:r w:rsidR="00220C08">
        <w:rPr>
          <w:rFonts w:ascii="Times New Roman" w:hAnsi="Times New Roman" w:cs="Times New Roman"/>
          <w:sz w:val="24"/>
          <w:szCs w:val="24"/>
          <w:lang w:val="en-US"/>
        </w:rPr>
        <w:t>h</w:t>
      </w:r>
      <w:r w:rsidR="000C475D">
        <w:rPr>
          <w:rFonts w:ascii="Times New Roman" w:hAnsi="Times New Roman" w:cs="Times New Roman"/>
          <w:sz w:val="24"/>
          <w:szCs w:val="24"/>
          <w:lang w:val="en-US"/>
        </w:rPr>
        <w:t>e did</w:t>
      </w:r>
      <w:r w:rsidR="0056074A">
        <w:rPr>
          <w:rFonts w:ascii="Times New Roman" w:hAnsi="Times New Roman" w:cs="Times New Roman"/>
          <w:sz w:val="24"/>
          <w:szCs w:val="24"/>
          <w:lang w:val="en-US"/>
        </w:rPr>
        <w:t xml:space="preserve"> not </w:t>
      </w:r>
      <w:r w:rsidR="000C475D">
        <w:rPr>
          <w:rFonts w:ascii="Times New Roman" w:hAnsi="Times New Roman" w:cs="Times New Roman"/>
          <w:sz w:val="24"/>
          <w:szCs w:val="24"/>
          <w:lang w:val="en-US"/>
        </w:rPr>
        <w:t>limit</w:t>
      </w:r>
      <w:r w:rsidR="0056074A">
        <w:rPr>
          <w:rFonts w:ascii="Times New Roman" w:hAnsi="Times New Roman" w:cs="Times New Roman"/>
          <w:sz w:val="24"/>
          <w:szCs w:val="24"/>
          <w:lang w:val="en-US"/>
        </w:rPr>
        <w:t xml:space="preserve"> the program to positive portrayal</w:t>
      </w:r>
      <w:r w:rsidR="003771F9">
        <w:rPr>
          <w:rFonts w:ascii="Times New Roman" w:hAnsi="Times New Roman" w:cs="Times New Roman"/>
          <w:sz w:val="24"/>
          <w:szCs w:val="24"/>
          <w:lang w:val="en-US"/>
        </w:rPr>
        <w:t>s</w:t>
      </w:r>
      <w:r w:rsidR="00ED1BA2">
        <w:rPr>
          <w:rFonts w:ascii="Times New Roman" w:hAnsi="Times New Roman" w:cs="Times New Roman"/>
          <w:sz w:val="24"/>
          <w:szCs w:val="24"/>
          <w:lang w:val="en-US"/>
        </w:rPr>
        <w:t xml:space="preserve"> or films </w:t>
      </w:r>
      <w:r w:rsidR="004A20FA">
        <w:rPr>
          <w:rFonts w:ascii="Times New Roman" w:hAnsi="Times New Roman" w:cs="Times New Roman"/>
          <w:sz w:val="24"/>
          <w:szCs w:val="24"/>
          <w:lang w:val="en-US"/>
        </w:rPr>
        <w:t>considered</w:t>
      </w:r>
      <w:r w:rsidR="00ED1BA2">
        <w:rPr>
          <w:rFonts w:ascii="Times New Roman" w:hAnsi="Times New Roman" w:cs="Times New Roman"/>
          <w:sz w:val="24"/>
          <w:szCs w:val="24"/>
          <w:lang w:val="en-US"/>
        </w:rPr>
        <w:t xml:space="preserve"> </w:t>
      </w:r>
      <w:r w:rsidR="00DF09FB">
        <w:rPr>
          <w:rFonts w:ascii="Times New Roman" w:hAnsi="Times New Roman" w:cs="Times New Roman"/>
          <w:sz w:val="24"/>
          <w:szCs w:val="24"/>
          <w:lang w:val="en-US"/>
        </w:rPr>
        <w:t xml:space="preserve">by film critics </w:t>
      </w:r>
      <w:r w:rsidR="002947BC">
        <w:rPr>
          <w:rFonts w:ascii="Times New Roman" w:hAnsi="Times New Roman" w:cs="Times New Roman"/>
          <w:sz w:val="24"/>
          <w:szCs w:val="24"/>
          <w:lang w:val="en-US"/>
        </w:rPr>
        <w:t xml:space="preserve">and cinephiles </w:t>
      </w:r>
      <w:r w:rsidR="00ED1BA2">
        <w:rPr>
          <w:rFonts w:ascii="Times New Roman" w:hAnsi="Times New Roman" w:cs="Times New Roman"/>
          <w:sz w:val="24"/>
          <w:szCs w:val="24"/>
          <w:lang w:val="en-US"/>
        </w:rPr>
        <w:t xml:space="preserve">to have </w:t>
      </w:r>
      <w:r w:rsidR="002947BC">
        <w:rPr>
          <w:rFonts w:ascii="Times New Roman" w:hAnsi="Times New Roman" w:cs="Times New Roman"/>
          <w:sz w:val="24"/>
          <w:szCs w:val="24"/>
          <w:lang w:val="en-US"/>
        </w:rPr>
        <w:t xml:space="preserve">particular </w:t>
      </w:r>
      <w:r w:rsidR="00ED1BA2">
        <w:rPr>
          <w:rFonts w:ascii="Times New Roman" w:hAnsi="Times New Roman" w:cs="Times New Roman"/>
          <w:sz w:val="24"/>
          <w:szCs w:val="24"/>
          <w:lang w:val="en-US"/>
        </w:rPr>
        <w:t xml:space="preserve">cinematic and artistic </w:t>
      </w:r>
      <w:r w:rsidR="002947BC">
        <w:rPr>
          <w:rFonts w:ascii="Times New Roman" w:hAnsi="Times New Roman" w:cs="Times New Roman"/>
          <w:sz w:val="24"/>
          <w:szCs w:val="24"/>
          <w:lang w:val="en-US"/>
        </w:rPr>
        <w:t>value</w:t>
      </w:r>
      <w:r w:rsidR="003771F9">
        <w:rPr>
          <w:rFonts w:ascii="Times New Roman" w:hAnsi="Times New Roman" w:cs="Times New Roman"/>
          <w:sz w:val="24"/>
          <w:szCs w:val="24"/>
          <w:lang w:val="en-US"/>
        </w:rPr>
        <w:t xml:space="preserve">, </w:t>
      </w:r>
      <w:r w:rsidR="00C73078">
        <w:rPr>
          <w:rFonts w:ascii="Times New Roman" w:hAnsi="Times New Roman" w:cs="Times New Roman"/>
          <w:sz w:val="24"/>
          <w:szCs w:val="24"/>
          <w:lang w:val="en-US"/>
        </w:rPr>
        <w:t>which</w:t>
      </w:r>
      <w:r w:rsidR="003771F9">
        <w:rPr>
          <w:rFonts w:ascii="Times New Roman" w:hAnsi="Times New Roman" w:cs="Times New Roman"/>
          <w:sz w:val="24"/>
          <w:szCs w:val="24"/>
          <w:lang w:val="en-US"/>
        </w:rPr>
        <w:t xml:space="preserve"> he considered </w:t>
      </w:r>
      <w:r w:rsidR="00F85903">
        <w:rPr>
          <w:rFonts w:ascii="Times New Roman" w:hAnsi="Times New Roman" w:cs="Times New Roman"/>
          <w:sz w:val="24"/>
          <w:szCs w:val="24"/>
          <w:lang w:val="en-US"/>
        </w:rPr>
        <w:t xml:space="preserve">a one-sided approach </w:t>
      </w:r>
      <w:r w:rsidR="00C73078">
        <w:rPr>
          <w:rFonts w:ascii="Times New Roman" w:hAnsi="Times New Roman" w:cs="Times New Roman"/>
          <w:sz w:val="24"/>
          <w:szCs w:val="24"/>
          <w:lang w:val="en-US"/>
        </w:rPr>
        <w:t xml:space="preserve">that </w:t>
      </w:r>
      <w:r w:rsidR="00F85903">
        <w:rPr>
          <w:rFonts w:ascii="Times New Roman" w:hAnsi="Times New Roman" w:cs="Times New Roman"/>
          <w:sz w:val="24"/>
          <w:szCs w:val="24"/>
          <w:lang w:val="en-US"/>
        </w:rPr>
        <w:t xml:space="preserve">would result in </w:t>
      </w:r>
      <w:r w:rsidR="003771F9">
        <w:rPr>
          <w:rFonts w:ascii="Times New Roman" w:hAnsi="Times New Roman" w:cs="Times New Roman"/>
          <w:sz w:val="24"/>
          <w:szCs w:val="24"/>
          <w:lang w:val="en-US"/>
        </w:rPr>
        <w:t xml:space="preserve">an </w:t>
      </w:r>
      <w:r w:rsidR="00220C08">
        <w:rPr>
          <w:rFonts w:ascii="Times New Roman" w:hAnsi="Times New Roman" w:cs="Times New Roman"/>
          <w:sz w:val="24"/>
          <w:szCs w:val="24"/>
          <w:lang w:val="en-US"/>
        </w:rPr>
        <w:t>inaccurate</w:t>
      </w:r>
      <w:r w:rsidR="003771F9">
        <w:rPr>
          <w:rFonts w:ascii="Times New Roman" w:hAnsi="Times New Roman" w:cs="Times New Roman"/>
          <w:sz w:val="24"/>
          <w:szCs w:val="24"/>
          <w:lang w:val="en-US"/>
        </w:rPr>
        <w:t xml:space="preserve"> representation of the history of gay and lesbian representation in film.</w:t>
      </w:r>
      <w:r w:rsidR="002C4FD2">
        <w:rPr>
          <w:rFonts w:ascii="Times New Roman" w:hAnsi="Times New Roman" w:cs="Times New Roman"/>
          <w:sz w:val="24"/>
          <w:szCs w:val="24"/>
          <w:lang w:val="en-US"/>
        </w:rPr>
        <w:t xml:space="preserve"> </w:t>
      </w:r>
    </w:p>
    <w:p w14:paraId="19C9EC0C" w14:textId="2D22844B" w:rsidR="00E35DF1" w:rsidRDefault="002C4FD2" w:rsidP="008306F5">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 film festival</w:t>
      </w:r>
      <w:r w:rsidR="00220C08">
        <w:rPr>
          <w:rFonts w:ascii="Times New Roman" w:hAnsi="Times New Roman" w:cs="Times New Roman"/>
          <w:sz w:val="24"/>
          <w:szCs w:val="24"/>
          <w:lang w:val="en-US"/>
        </w:rPr>
        <w:t xml:space="preserve"> began, in earnest,</w:t>
      </w:r>
      <w:r>
        <w:rPr>
          <w:rFonts w:ascii="Times New Roman" w:hAnsi="Times New Roman" w:cs="Times New Roman"/>
          <w:sz w:val="24"/>
          <w:szCs w:val="24"/>
          <w:lang w:val="en-US"/>
        </w:rPr>
        <w:t xml:space="preserve"> in 1986 when Peter A. Pack</w:t>
      </w:r>
      <w:r w:rsidR="00C701A8">
        <w:rPr>
          <w:rFonts w:ascii="Times New Roman" w:hAnsi="Times New Roman" w:cs="Times New Roman"/>
          <w:sz w:val="24"/>
          <w:szCs w:val="24"/>
          <w:lang w:val="en-US"/>
        </w:rPr>
        <w:t>er curated “Gays’ Own Pictures</w:t>
      </w:r>
      <w:r w:rsidR="003B62AE">
        <w:rPr>
          <w:rFonts w:ascii="Times New Roman" w:hAnsi="Times New Roman" w:cs="Times New Roman"/>
          <w:sz w:val="24"/>
          <w:szCs w:val="24"/>
          <w:lang w:val="en-US"/>
        </w:rPr>
        <w:t>.</w:t>
      </w:r>
      <w:r w:rsidR="00C701A8">
        <w:rPr>
          <w:rFonts w:ascii="Times New Roman" w:hAnsi="Times New Roman" w:cs="Times New Roman"/>
          <w:sz w:val="24"/>
          <w:szCs w:val="24"/>
          <w:lang w:val="en-US"/>
        </w:rPr>
        <w:t>” The event was</w:t>
      </w:r>
      <w:r>
        <w:rPr>
          <w:rFonts w:ascii="Times New Roman" w:hAnsi="Times New Roman" w:cs="Times New Roman"/>
          <w:sz w:val="24"/>
          <w:szCs w:val="24"/>
          <w:lang w:val="en-US"/>
        </w:rPr>
        <w:t xml:space="preserve"> held from 16</w:t>
      </w:r>
      <w:r w:rsidR="003606DC">
        <w:rPr>
          <w:rFonts w:ascii="Times New Roman" w:hAnsi="Times New Roman" w:cs="Times New Roman"/>
          <w:sz w:val="24"/>
          <w:szCs w:val="24"/>
          <w:lang w:val="en-US"/>
        </w:rPr>
        <w:t>–</w:t>
      </w:r>
      <w:r>
        <w:rPr>
          <w:rFonts w:ascii="Times New Roman" w:hAnsi="Times New Roman" w:cs="Times New Roman"/>
          <w:sz w:val="24"/>
          <w:szCs w:val="24"/>
          <w:lang w:val="en-US"/>
        </w:rPr>
        <w:t xml:space="preserve">22 October and </w:t>
      </w:r>
      <w:r w:rsidR="000C475D">
        <w:rPr>
          <w:rFonts w:ascii="Times New Roman" w:hAnsi="Times New Roman" w:cs="Times New Roman"/>
          <w:sz w:val="24"/>
          <w:szCs w:val="24"/>
          <w:lang w:val="en-US"/>
        </w:rPr>
        <w:t xml:space="preserve">showcased </w:t>
      </w:r>
      <w:r>
        <w:rPr>
          <w:rFonts w:ascii="Times New Roman" w:hAnsi="Times New Roman" w:cs="Times New Roman"/>
          <w:sz w:val="24"/>
          <w:szCs w:val="24"/>
          <w:lang w:val="en-US"/>
        </w:rPr>
        <w:t xml:space="preserve">nine feature films. </w:t>
      </w:r>
      <w:r w:rsidR="001F1242">
        <w:rPr>
          <w:rFonts w:ascii="Times New Roman" w:hAnsi="Times New Roman" w:cs="Times New Roman"/>
          <w:sz w:val="24"/>
          <w:szCs w:val="24"/>
          <w:lang w:val="en-US"/>
        </w:rPr>
        <w:t>Whereas Dyer’s program was retrospective, Pac</w:t>
      </w:r>
      <w:r w:rsidR="00076269">
        <w:rPr>
          <w:rFonts w:ascii="Times New Roman" w:hAnsi="Times New Roman" w:cs="Times New Roman"/>
          <w:sz w:val="24"/>
          <w:szCs w:val="24"/>
          <w:lang w:val="en-US"/>
        </w:rPr>
        <w:t>ker presented contemporary work. It included only one lesbian-themed film,</w:t>
      </w:r>
      <w:r w:rsidR="001F1242">
        <w:rPr>
          <w:rFonts w:ascii="Times New Roman" w:hAnsi="Times New Roman" w:cs="Times New Roman"/>
          <w:sz w:val="24"/>
          <w:szCs w:val="24"/>
          <w:lang w:val="en-US"/>
        </w:rPr>
        <w:t xml:space="preserve"> Donna Deitch’s </w:t>
      </w:r>
      <w:r w:rsidR="001F1242" w:rsidRPr="008E6DE3">
        <w:rPr>
          <w:rFonts w:ascii="Times New Roman" w:hAnsi="Times New Roman" w:cs="Times New Roman"/>
          <w:i/>
          <w:sz w:val="24"/>
          <w:szCs w:val="24"/>
          <w:lang w:val="en-US"/>
        </w:rPr>
        <w:t>Desert Hearts</w:t>
      </w:r>
      <w:r w:rsidR="001F1242">
        <w:rPr>
          <w:rFonts w:ascii="Times New Roman" w:hAnsi="Times New Roman" w:cs="Times New Roman"/>
          <w:sz w:val="24"/>
          <w:szCs w:val="24"/>
          <w:lang w:val="en-US"/>
        </w:rPr>
        <w:t xml:space="preserve"> (Packer, 1986).</w:t>
      </w:r>
      <w:r w:rsidR="008E6DE3">
        <w:rPr>
          <w:rFonts w:ascii="Times New Roman" w:hAnsi="Times New Roman" w:cs="Times New Roman"/>
          <w:sz w:val="24"/>
          <w:szCs w:val="24"/>
          <w:lang w:val="en-US"/>
        </w:rPr>
        <w:t xml:space="preserve"> In 1987, </w:t>
      </w:r>
      <w:r w:rsidR="00EC65E1">
        <w:rPr>
          <w:rFonts w:ascii="Times New Roman" w:hAnsi="Times New Roman" w:cs="Times New Roman"/>
          <w:sz w:val="24"/>
          <w:szCs w:val="24"/>
          <w:lang w:val="en-US"/>
        </w:rPr>
        <w:t>Packer was joined by Mark Finch</w:t>
      </w:r>
      <w:r w:rsidR="008E6DE3">
        <w:rPr>
          <w:rFonts w:ascii="Times New Roman" w:hAnsi="Times New Roman" w:cs="Times New Roman"/>
          <w:sz w:val="24"/>
          <w:szCs w:val="24"/>
          <w:lang w:val="en-US"/>
        </w:rPr>
        <w:t xml:space="preserve">. From the third edition on, </w:t>
      </w:r>
      <w:r w:rsidR="00367C5B">
        <w:rPr>
          <w:rFonts w:ascii="Times New Roman" w:hAnsi="Times New Roman" w:cs="Times New Roman"/>
          <w:sz w:val="24"/>
          <w:szCs w:val="24"/>
          <w:lang w:val="en-US"/>
        </w:rPr>
        <w:t xml:space="preserve">Penny Ashbrook replaced Packer </w:t>
      </w:r>
      <w:r w:rsidR="00EC65E1">
        <w:rPr>
          <w:rFonts w:ascii="Times New Roman" w:hAnsi="Times New Roman" w:cs="Times New Roman"/>
          <w:sz w:val="24"/>
          <w:szCs w:val="24"/>
          <w:lang w:val="en-US"/>
        </w:rPr>
        <w:t>as curator</w:t>
      </w:r>
      <w:r w:rsidR="003B62AE">
        <w:rPr>
          <w:rFonts w:ascii="Times New Roman" w:hAnsi="Times New Roman" w:cs="Times New Roman"/>
          <w:sz w:val="24"/>
          <w:szCs w:val="24"/>
          <w:lang w:val="en-US"/>
        </w:rPr>
        <w:t>,</w:t>
      </w:r>
      <w:r w:rsidR="00EC65E1">
        <w:rPr>
          <w:rFonts w:ascii="Times New Roman" w:hAnsi="Times New Roman" w:cs="Times New Roman"/>
          <w:sz w:val="24"/>
          <w:szCs w:val="24"/>
          <w:lang w:val="en-US"/>
        </w:rPr>
        <w:t xml:space="preserve"> </w:t>
      </w:r>
      <w:r w:rsidR="00367C5B">
        <w:rPr>
          <w:rFonts w:ascii="Times New Roman" w:hAnsi="Times New Roman" w:cs="Times New Roman"/>
          <w:sz w:val="24"/>
          <w:szCs w:val="24"/>
          <w:lang w:val="en-US"/>
        </w:rPr>
        <w:t xml:space="preserve">and </w:t>
      </w:r>
      <w:r w:rsidR="008E6DE3">
        <w:rPr>
          <w:rFonts w:ascii="Times New Roman" w:hAnsi="Times New Roman" w:cs="Times New Roman"/>
          <w:sz w:val="24"/>
          <w:szCs w:val="24"/>
          <w:lang w:val="en-US"/>
        </w:rPr>
        <w:t xml:space="preserve">the festival was </w:t>
      </w:r>
      <w:r w:rsidR="00A225C0">
        <w:rPr>
          <w:rFonts w:ascii="Times New Roman" w:hAnsi="Times New Roman" w:cs="Times New Roman"/>
          <w:sz w:val="24"/>
          <w:szCs w:val="24"/>
          <w:lang w:val="en-US"/>
        </w:rPr>
        <w:t xml:space="preserve">named </w:t>
      </w:r>
      <w:r w:rsidR="00D76191">
        <w:rPr>
          <w:rFonts w:ascii="Times New Roman" w:hAnsi="Times New Roman" w:cs="Times New Roman"/>
          <w:sz w:val="24"/>
          <w:szCs w:val="24"/>
          <w:lang w:val="en-US"/>
        </w:rPr>
        <w:t>T</w:t>
      </w:r>
      <w:r w:rsidR="00A225C0">
        <w:rPr>
          <w:rFonts w:ascii="Times New Roman" w:hAnsi="Times New Roman" w:cs="Times New Roman"/>
          <w:sz w:val="24"/>
          <w:szCs w:val="24"/>
          <w:lang w:val="en-US"/>
        </w:rPr>
        <w:t>he</w:t>
      </w:r>
      <w:r w:rsidR="00367C5B">
        <w:rPr>
          <w:rFonts w:ascii="Times New Roman" w:hAnsi="Times New Roman" w:cs="Times New Roman"/>
          <w:sz w:val="24"/>
          <w:szCs w:val="24"/>
          <w:lang w:val="en-US"/>
        </w:rPr>
        <w:t xml:space="preserve"> </w:t>
      </w:r>
      <w:r w:rsidR="00BA39BA">
        <w:rPr>
          <w:rFonts w:ascii="Times New Roman" w:hAnsi="Times New Roman" w:cs="Times New Roman"/>
          <w:sz w:val="24"/>
          <w:szCs w:val="24"/>
          <w:lang w:val="en-US"/>
        </w:rPr>
        <w:t xml:space="preserve">London </w:t>
      </w:r>
      <w:r w:rsidR="008E6DE3">
        <w:rPr>
          <w:rFonts w:ascii="Times New Roman" w:hAnsi="Times New Roman" w:cs="Times New Roman"/>
          <w:sz w:val="24"/>
          <w:szCs w:val="24"/>
          <w:lang w:val="en-US"/>
        </w:rPr>
        <w:t>Lesbian and Gay Film</w:t>
      </w:r>
      <w:r w:rsidR="00367C5B">
        <w:rPr>
          <w:rFonts w:ascii="Times New Roman" w:hAnsi="Times New Roman" w:cs="Times New Roman"/>
          <w:sz w:val="24"/>
          <w:szCs w:val="24"/>
          <w:lang w:val="en-US"/>
        </w:rPr>
        <w:t xml:space="preserve"> Festival. </w:t>
      </w:r>
      <w:r w:rsidR="00D76191">
        <w:rPr>
          <w:rFonts w:ascii="Times New Roman" w:hAnsi="Times New Roman" w:cs="Times New Roman"/>
          <w:sz w:val="24"/>
          <w:szCs w:val="24"/>
          <w:lang w:val="en-US"/>
        </w:rPr>
        <w:t>Over the years, t</w:t>
      </w:r>
      <w:r w:rsidR="00367C5B">
        <w:rPr>
          <w:rFonts w:ascii="Times New Roman" w:hAnsi="Times New Roman" w:cs="Times New Roman"/>
          <w:sz w:val="24"/>
          <w:szCs w:val="24"/>
          <w:lang w:val="en-US"/>
        </w:rPr>
        <w:t>he festival introduced various sections and sid</w:t>
      </w:r>
      <w:r w:rsidR="00057162">
        <w:rPr>
          <w:rFonts w:ascii="Times New Roman" w:hAnsi="Times New Roman" w:cs="Times New Roman"/>
          <w:sz w:val="24"/>
          <w:szCs w:val="24"/>
          <w:lang w:val="en-US"/>
        </w:rPr>
        <w:t>ebars</w:t>
      </w:r>
      <w:r w:rsidR="00D76191">
        <w:rPr>
          <w:rFonts w:ascii="Times New Roman" w:hAnsi="Times New Roman" w:cs="Times New Roman"/>
          <w:sz w:val="24"/>
          <w:szCs w:val="24"/>
          <w:lang w:val="en-US"/>
        </w:rPr>
        <w:t xml:space="preserve"> and increased </w:t>
      </w:r>
      <w:r w:rsidR="003B62AE">
        <w:rPr>
          <w:rFonts w:ascii="Times New Roman" w:hAnsi="Times New Roman" w:cs="Times New Roman"/>
          <w:sz w:val="24"/>
          <w:szCs w:val="24"/>
          <w:lang w:val="en-US"/>
        </w:rPr>
        <w:t>the</w:t>
      </w:r>
      <w:r w:rsidR="00057162">
        <w:rPr>
          <w:rFonts w:ascii="Times New Roman" w:hAnsi="Times New Roman" w:cs="Times New Roman"/>
          <w:sz w:val="24"/>
          <w:szCs w:val="24"/>
          <w:lang w:val="en-US"/>
        </w:rPr>
        <w:t xml:space="preserve"> number of films</w:t>
      </w:r>
      <w:r w:rsidR="00367C5B">
        <w:rPr>
          <w:rFonts w:ascii="Times New Roman" w:hAnsi="Times New Roman" w:cs="Times New Roman"/>
          <w:sz w:val="24"/>
          <w:szCs w:val="24"/>
          <w:lang w:val="en-US"/>
        </w:rPr>
        <w:t xml:space="preserve"> </w:t>
      </w:r>
      <w:r w:rsidR="00D76191">
        <w:rPr>
          <w:rFonts w:ascii="Times New Roman" w:hAnsi="Times New Roman" w:cs="Times New Roman"/>
          <w:sz w:val="24"/>
          <w:szCs w:val="24"/>
          <w:lang w:val="en-US"/>
        </w:rPr>
        <w:t>and days</w:t>
      </w:r>
      <w:r w:rsidR="003B62AE">
        <w:rPr>
          <w:rFonts w:ascii="Times New Roman" w:hAnsi="Times New Roman" w:cs="Times New Roman"/>
          <w:sz w:val="24"/>
          <w:szCs w:val="24"/>
          <w:lang w:val="en-US"/>
        </w:rPr>
        <w:t>—</w:t>
      </w:r>
      <w:r w:rsidR="00E55E2C">
        <w:rPr>
          <w:rFonts w:ascii="Times New Roman" w:hAnsi="Times New Roman" w:cs="Times New Roman"/>
          <w:sz w:val="24"/>
          <w:szCs w:val="24"/>
          <w:lang w:val="en-US"/>
        </w:rPr>
        <w:t>with 19 consecutive days of festival during the 24</w:t>
      </w:r>
      <w:r w:rsidR="003B62AE">
        <w:rPr>
          <w:rFonts w:ascii="Times New Roman" w:hAnsi="Times New Roman" w:cs="Times New Roman"/>
          <w:sz w:val="24"/>
          <w:szCs w:val="24"/>
          <w:lang w:val="en-US"/>
        </w:rPr>
        <w:t>th</w:t>
      </w:r>
      <w:r w:rsidR="00E55E2C">
        <w:rPr>
          <w:rFonts w:ascii="Times New Roman" w:hAnsi="Times New Roman" w:cs="Times New Roman"/>
          <w:sz w:val="24"/>
          <w:szCs w:val="24"/>
          <w:lang w:val="en-US"/>
        </w:rPr>
        <w:t xml:space="preserve"> edition in 2010. </w:t>
      </w:r>
      <w:r w:rsidR="003B62AE">
        <w:rPr>
          <w:rFonts w:ascii="Times New Roman" w:hAnsi="Times New Roman" w:cs="Times New Roman"/>
          <w:sz w:val="24"/>
          <w:szCs w:val="24"/>
          <w:lang w:val="en-US"/>
        </w:rPr>
        <w:t>However</w:t>
      </w:r>
      <w:r w:rsidR="00E55E2C">
        <w:rPr>
          <w:rFonts w:ascii="Times New Roman" w:hAnsi="Times New Roman" w:cs="Times New Roman"/>
          <w:sz w:val="24"/>
          <w:szCs w:val="24"/>
          <w:lang w:val="en-US"/>
        </w:rPr>
        <w:t xml:space="preserve">, </w:t>
      </w:r>
      <w:r w:rsidR="00505842">
        <w:rPr>
          <w:rFonts w:ascii="Times New Roman" w:hAnsi="Times New Roman" w:cs="Times New Roman"/>
          <w:sz w:val="24"/>
          <w:szCs w:val="24"/>
          <w:lang w:val="en-US"/>
        </w:rPr>
        <w:t>the British government’s cuts to arts funding</w:t>
      </w:r>
      <w:r w:rsidR="00E72391">
        <w:rPr>
          <w:rFonts w:ascii="Times New Roman" w:hAnsi="Times New Roman" w:cs="Times New Roman"/>
          <w:sz w:val="24"/>
          <w:szCs w:val="24"/>
          <w:lang w:val="en-US"/>
        </w:rPr>
        <w:t xml:space="preserve"> </w:t>
      </w:r>
      <w:r w:rsidR="00505842">
        <w:rPr>
          <w:rFonts w:ascii="Times New Roman" w:hAnsi="Times New Roman" w:cs="Times New Roman"/>
          <w:sz w:val="24"/>
          <w:szCs w:val="24"/>
          <w:lang w:val="en-US"/>
        </w:rPr>
        <w:t xml:space="preserve">affected </w:t>
      </w:r>
      <w:r w:rsidR="003B62AE">
        <w:rPr>
          <w:rFonts w:ascii="Times New Roman" w:hAnsi="Times New Roman" w:cs="Times New Roman"/>
          <w:sz w:val="24"/>
          <w:szCs w:val="24"/>
          <w:lang w:val="en-US"/>
        </w:rPr>
        <w:t xml:space="preserve">the </w:t>
      </w:r>
      <w:r w:rsidR="00505842">
        <w:rPr>
          <w:rFonts w:ascii="Times New Roman" w:hAnsi="Times New Roman" w:cs="Times New Roman"/>
          <w:sz w:val="24"/>
          <w:szCs w:val="24"/>
          <w:lang w:val="en-US"/>
        </w:rPr>
        <w:t xml:space="preserve">BFI. As a consequence, </w:t>
      </w:r>
      <w:r w:rsidR="00D36402">
        <w:rPr>
          <w:rFonts w:ascii="Times New Roman" w:hAnsi="Times New Roman" w:cs="Times New Roman"/>
          <w:sz w:val="24"/>
          <w:szCs w:val="24"/>
          <w:lang w:val="en-US"/>
        </w:rPr>
        <w:t>the festival</w:t>
      </w:r>
      <w:r w:rsidR="00505842">
        <w:rPr>
          <w:rFonts w:ascii="Times New Roman" w:hAnsi="Times New Roman" w:cs="Times New Roman"/>
          <w:sz w:val="24"/>
          <w:szCs w:val="24"/>
          <w:lang w:val="en-US"/>
        </w:rPr>
        <w:t xml:space="preserve"> had to </w:t>
      </w:r>
      <w:r w:rsidR="00E72391">
        <w:rPr>
          <w:rFonts w:ascii="Times New Roman" w:hAnsi="Times New Roman" w:cs="Times New Roman"/>
          <w:sz w:val="24"/>
          <w:szCs w:val="24"/>
          <w:lang w:val="en-US"/>
        </w:rPr>
        <w:t>resize its 25</w:t>
      </w:r>
      <w:r w:rsidR="003B62AE">
        <w:rPr>
          <w:rFonts w:ascii="Times New Roman" w:hAnsi="Times New Roman" w:cs="Times New Roman"/>
          <w:sz w:val="24"/>
          <w:szCs w:val="24"/>
          <w:lang w:val="en-US"/>
        </w:rPr>
        <w:t>th</w:t>
      </w:r>
      <w:r w:rsidR="00B50770">
        <w:rPr>
          <w:rFonts w:ascii="Times New Roman" w:hAnsi="Times New Roman" w:cs="Times New Roman"/>
          <w:sz w:val="24"/>
          <w:szCs w:val="24"/>
          <w:lang w:val="en-US"/>
        </w:rPr>
        <w:t xml:space="preserve"> edition to seven</w:t>
      </w:r>
      <w:r w:rsidR="00E72391">
        <w:rPr>
          <w:rFonts w:ascii="Times New Roman" w:hAnsi="Times New Roman" w:cs="Times New Roman"/>
          <w:sz w:val="24"/>
          <w:szCs w:val="24"/>
          <w:lang w:val="en-US"/>
        </w:rPr>
        <w:t xml:space="preserve"> days. Despite the setback, the festival </w:t>
      </w:r>
      <w:r w:rsidR="006D38A5">
        <w:rPr>
          <w:rFonts w:ascii="Times New Roman" w:hAnsi="Times New Roman" w:cs="Times New Roman"/>
          <w:sz w:val="24"/>
          <w:szCs w:val="24"/>
          <w:lang w:val="en-US"/>
        </w:rPr>
        <w:t>regained</w:t>
      </w:r>
      <w:r w:rsidR="00E72391">
        <w:rPr>
          <w:rFonts w:ascii="Times New Roman" w:hAnsi="Times New Roman" w:cs="Times New Roman"/>
          <w:sz w:val="24"/>
          <w:szCs w:val="24"/>
          <w:lang w:val="en-US"/>
        </w:rPr>
        <w:t xml:space="preserve"> it</w:t>
      </w:r>
      <w:r w:rsidR="00B75E6B">
        <w:rPr>
          <w:rFonts w:ascii="Times New Roman" w:hAnsi="Times New Roman" w:cs="Times New Roman"/>
          <w:sz w:val="24"/>
          <w:szCs w:val="24"/>
          <w:lang w:val="en-US"/>
        </w:rPr>
        <w:t>s</w:t>
      </w:r>
      <w:r w:rsidR="00E72391">
        <w:rPr>
          <w:rFonts w:ascii="Times New Roman" w:hAnsi="Times New Roman" w:cs="Times New Roman"/>
          <w:sz w:val="24"/>
          <w:szCs w:val="24"/>
          <w:lang w:val="en-US"/>
        </w:rPr>
        <w:t xml:space="preserve"> strength </w:t>
      </w:r>
      <w:r w:rsidR="003606DC">
        <w:rPr>
          <w:rFonts w:ascii="Times New Roman" w:hAnsi="Times New Roman" w:cs="Times New Roman"/>
          <w:sz w:val="24"/>
          <w:szCs w:val="24"/>
          <w:lang w:val="en-US"/>
        </w:rPr>
        <w:t>by</w:t>
      </w:r>
      <w:r w:rsidR="006D38A5">
        <w:rPr>
          <w:rFonts w:ascii="Times New Roman" w:hAnsi="Times New Roman" w:cs="Times New Roman"/>
          <w:sz w:val="24"/>
          <w:szCs w:val="24"/>
          <w:lang w:val="en-US"/>
        </w:rPr>
        <w:t xml:space="preserve"> increas</w:t>
      </w:r>
      <w:r w:rsidR="003606DC">
        <w:rPr>
          <w:rFonts w:ascii="Times New Roman" w:hAnsi="Times New Roman" w:cs="Times New Roman"/>
          <w:sz w:val="24"/>
          <w:szCs w:val="24"/>
          <w:lang w:val="en-US"/>
        </w:rPr>
        <w:t>ing</w:t>
      </w:r>
      <w:r w:rsidR="006D38A5">
        <w:rPr>
          <w:rFonts w:ascii="Times New Roman" w:hAnsi="Times New Roman" w:cs="Times New Roman"/>
          <w:sz w:val="24"/>
          <w:szCs w:val="24"/>
          <w:lang w:val="en-US"/>
        </w:rPr>
        <w:t xml:space="preserve"> </w:t>
      </w:r>
      <w:r w:rsidR="003606DC">
        <w:rPr>
          <w:rFonts w:ascii="Times New Roman" w:hAnsi="Times New Roman" w:cs="Times New Roman"/>
          <w:sz w:val="24"/>
          <w:szCs w:val="24"/>
          <w:lang w:val="en-US"/>
        </w:rPr>
        <w:t>the number of</w:t>
      </w:r>
      <w:r w:rsidR="006D38A5">
        <w:rPr>
          <w:rFonts w:ascii="Times New Roman" w:hAnsi="Times New Roman" w:cs="Times New Roman"/>
          <w:sz w:val="24"/>
          <w:szCs w:val="24"/>
          <w:lang w:val="en-US"/>
        </w:rPr>
        <w:t xml:space="preserve"> days and total number of films</w:t>
      </w:r>
      <w:r w:rsidR="003B62AE">
        <w:rPr>
          <w:rFonts w:ascii="Times New Roman" w:hAnsi="Times New Roman" w:cs="Times New Roman"/>
          <w:sz w:val="24"/>
          <w:szCs w:val="24"/>
          <w:lang w:val="en-US"/>
        </w:rPr>
        <w:t xml:space="preserve"> showcased</w:t>
      </w:r>
      <w:r w:rsidR="006D38A5">
        <w:rPr>
          <w:rFonts w:ascii="Times New Roman" w:hAnsi="Times New Roman" w:cs="Times New Roman"/>
          <w:sz w:val="24"/>
          <w:szCs w:val="24"/>
          <w:lang w:val="en-US"/>
        </w:rPr>
        <w:t xml:space="preserve">. </w:t>
      </w:r>
      <w:r w:rsidR="00E35DF1">
        <w:rPr>
          <w:rFonts w:ascii="Times New Roman" w:hAnsi="Times New Roman" w:cs="Times New Roman"/>
          <w:sz w:val="24"/>
          <w:szCs w:val="24"/>
          <w:lang w:val="en-US"/>
        </w:rPr>
        <w:t>The 30</w:t>
      </w:r>
      <w:r w:rsidR="003B62AE">
        <w:rPr>
          <w:rFonts w:ascii="Times New Roman" w:hAnsi="Times New Roman" w:cs="Times New Roman"/>
          <w:sz w:val="24"/>
          <w:szCs w:val="24"/>
          <w:lang w:val="en-US"/>
        </w:rPr>
        <w:t>th</w:t>
      </w:r>
      <w:r w:rsidR="00E35DF1">
        <w:rPr>
          <w:rFonts w:ascii="Times New Roman" w:hAnsi="Times New Roman" w:cs="Times New Roman"/>
          <w:sz w:val="24"/>
          <w:szCs w:val="24"/>
          <w:lang w:val="en-US"/>
        </w:rPr>
        <w:t xml:space="preserve"> edition</w:t>
      </w:r>
      <w:r w:rsidR="007E300C">
        <w:rPr>
          <w:rFonts w:ascii="Times New Roman" w:hAnsi="Times New Roman" w:cs="Times New Roman"/>
          <w:sz w:val="24"/>
          <w:szCs w:val="24"/>
          <w:lang w:val="en-US"/>
        </w:rPr>
        <w:t xml:space="preserve"> in 2016</w:t>
      </w:r>
      <w:r w:rsidR="00E35DF1">
        <w:rPr>
          <w:rFonts w:ascii="Times New Roman" w:hAnsi="Times New Roman" w:cs="Times New Roman"/>
          <w:sz w:val="24"/>
          <w:szCs w:val="24"/>
          <w:lang w:val="en-US"/>
        </w:rPr>
        <w:t xml:space="preserve">, for instance, screened 50 feature films and 79 short films, alongside a dozen events, over a period of </w:t>
      </w:r>
      <w:r w:rsidR="003606DC">
        <w:rPr>
          <w:rFonts w:ascii="Times New Roman" w:hAnsi="Times New Roman" w:cs="Times New Roman"/>
          <w:sz w:val="24"/>
          <w:szCs w:val="24"/>
          <w:lang w:val="en-US"/>
        </w:rPr>
        <w:t>12</w:t>
      </w:r>
      <w:r w:rsidR="00E35DF1">
        <w:rPr>
          <w:rFonts w:ascii="Times New Roman" w:hAnsi="Times New Roman" w:cs="Times New Roman"/>
          <w:sz w:val="24"/>
          <w:szCs w:val="24"/>
          <w:lang w:val="en-US"/>
        </w:rPr>
        <w:t xml:space="preserve"> days.</w:t>
      </w:r>
      <w:r w:rsidR="00E35DF1">
        <w:rPr>
          <w:rStyle w:val="Eindnootmarkering"/>
          <w:rFonts w:ascii="Times New Roman" w:hAnsi="Times New Roman" w:cs="Times New Roman"/>
          <w:sz w:val="24"/>
          <w:szCs w:val="24"/>
          <w:lang w:val="en-US"/>
        </w:rPr>
        <w:endnoteReference w:id="4"/>
      </w:r>
      <w:r w:rsidR="00E35DF1">
        <w:rPr>
          <w:rFonts w:ascii="Times New Roman" w:hAnsi="Times New Roman" w:cs="Times New Roman"/>
          <w:sz w:val="24"/>
          <w:szCs w:val="24"/>
          <w:lang w:val="en-US"/>
        </w:rPr>
        <w:t xml:space="preserve"> </w:t>
      </w:r>
    </w:p>
    <w:p w14:paraId="073A3E14" w14:textId="59805002" w:rsidR="006D38A5" w:rsidRDefault="00051E5E" w:rsidP="008306F5">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2014, the festival responded to a call for </w:t>
      </w:r>
      <w:r w:rsidR="003B62AE">
        <w:rPr>
          <w:rFonts w:ascii="Times New Roman" w:hAnsi="Times New Roman" w:cs="Times New Roman"/>
          <w:sz w:val="24"/>
          <w:szCs w:val="24"/>
          <w:lang w:val="en-US"/>
        </w:rPr>
        <w:t xml:space="preserve">a name </w:t>
      </w:r>
      <w:r>
        <w:rPr>
          <w:rFonts w:ascii="Times New Roman" w:hAnsi="Times New Roman" w:cs="Times New Roman"/>
          <w:sz w:val="24"/>
          <w:szCs w:val="24"/>
          <w:lang w:val="en-US"/>
        </w:rPr>
        <w:t>chang</w:t>
      </w:r>
      <w:r w:rsidR="003B62AE">
        <w:rPr>
          <w:rFonts w:ascii="Times New Roman" w:hAnsi="Times New Roman" w:cs="Times New Roman"/>
          <w:sz w:val="24"/>
          <w:szCs w:val="24"/>
          <w:lang w:val="en-US"/>
        </w:rPr>
        <w:t>e</w:t>
      </w:r>
      <w:r>
        <w:rPr>
          <w:rFonts w:ascii="Times New Roman" w:hAnsi="Times New Roman" w:cs="Times New Roman"/>
          <w:sz w:val="24"/>
          <w:szCs w:val="24"/>
          <w:lang w:val="en-US"/>
        </w:rPr>
        <w:t xml:space="preserve">. Voices within the LGBTQ community </w:t>
      </w:r>
      <w:r w:rsidRPr="005F3AB9">
        <w:rPr>
          <w:rFonts w:ascii="Times New Roman" w:hAnsi="Times New Roman" w:cs="Times New Roman"/>
          <w:sz w:val="24"/>
          <w:szCs w:val="24"/>
          <w:lang w:val="en-US"/>
        </w:rPr>
        <w:t>made it clear that the festival had to make its dedication to the whole community m</w:t>
      </w:r>
      <w:r w:rsidR="002077EE">
        <w:rPr>
          <w:rFonts w:ascii="Times New Roman" w:hAnsi="Times New Roman" w:cs="Times New Roman"/>
          <w:sz w:val="24"/>
          <w:szCs w:val="24"/>
          <w:lang w:val="en-US"/>
        </w:rPr>
        <w:t>ore visible</w:t>
      </w:r>
      <w:r w:rsidR="003B62AE">
        <w:rPr>
          <w:rFonts w:ascii="Times New Roman" w:hAnsi="Times New Roman" w:cs="Times New Roman"/>
          <w:sz w:val="24"/>
          <w:szCs w:val="24"/>
          <w:lang w:val="en-US"/>
        </w:rPr>
        <w:t>,</w:t>
      </w:r>
      <w:r w:rsidR="002077EE">
        <w:rPr>
          <w:rFonts w:ascii="Times New Roman" w:hAnsi="Times New Roman" w:cs="Times New Roman"/>
          <w:sz w:val="24"/>
          <w:szCs w:val="24"/>
          <w:lang w:val="en-US"/>
        </w:rPr>
        <w:t xml:space="preserve"> </w:t>
      </w:r>
      <w:r w:rsidR="003B62AE">
        <w:rPr>
          <w:rFonts w:ascii="Times New Roman" w:hAnsi="Times New Roman" w:cs="Times New Roman"/>
          <w:sz w:val="24"/>
          <w:szCs w:val="24"/>
          <w:lang w:val="en-US"/>
        </w:rPr>
        <w:t>as</w:t>
      </w:r>
      <w:r w:rsidR="00355785">
        <w:rPr>
          <w:rFonts w:ascii="Times New Roman" w:hAnsi="Times New Roman" w:cs="Times New Roman"/>
          <w:sz w:val="24"/>
          <w:szCs w:val="24"/>
          <w:lang w:val="en-US"/>
        </w:rPr>
        <w:t xml:space="preserve"> t</w:t>
      </w:r>
      <w:r w:rsidR="002077EE">
        <w:rPr>
          <w:rFonts w:ascii="Times New Roman" w:hAnsi="Times New Roman" w:cs="Times New Roman"/>
          <w:sz w:val="24"/>
          <w:szCs w:val="24"/>
          <w:lang w:val="en-US"/>
        </w:rPr>
        <w:t xml:space="preserve">he </w:t>
      </w:r>
      <w:r>
        <w:rPr>
          <w:rFonts w:ascii="Times New Roman" w:hAnsi="Times New Roman" w:cs="Times New Roman"/>
          <w:sz w:val="24"/>
          <w:szCs w:val="24"/>
          <w:lang w:val="en-US"/>
        </w:rPr>
        <w:t xml:space="preserve">term </w:t>
      </w:r>
      <w:r w:rsidR="003B62AE">
        <w:rPr>
          <w:rFonts w:ascii="Times New Roman" w:hAnsi="Times New Roman" w:cs="Times New Roman"/>
          <w:sz w:val="24"/>
          <w:szCs w:val="24"/>
          <w:lang w:val="en-US"/>
        </w:rPr>
        <w:t>L</w:t>
      </w:r>
      <w:r>
        <w:rPr>
          <w:rFonts w:ascii="Times New Roman" w:hAnsi="Times New Roman" w:cs="Times New Roman"/>
          <w:sz w:val="24"/>
          <w:szCs w:val="24"/>
          <w:lang w:val="en-US"/>
        </w:rPr>
        <w:t xml:space="preserve">esbian and </w:t>
      </w:r>
      <w:r w:rsidR="003B62AE">
        <w:rPr>
          <w:rFonts w:ascii="Times New Roman" w:hAnsi="Times New Roman" w:cs="Times New Roman"/>
          <w:sz w:val="24"/>
          <w:szCs w:val="24"/>
          <w:lang w:val="en-US"/>
        </w:rPr>
        <w:t>G</w:t>
      </w:r>
      <w:r>
        <w:rPr>
          <w:rFonts w:ascii="Times New Roman" w:hAnsi="Times New Roman" w:cs="Times New Roman"/>
          <w:sz w:val="24"/>
          <w:szCs w:val="24"/>
          <w:lang w:val="en-US"/>
        </w:rPr>
        <w:t xml:space="preserve">ay </w:t>
      </w:r>
      <w:r w:rsidR="003B62AE">
        <w:rPr>
          <w:rFonts w:ascii="Times New Roman" w:hAnsi="Times New Roman" w:cs="Times New Roman"/>
          <w:sz w:val="24"/>
          <w:szCs w:val="24"/>
          <w:lang w:val="en-US"/>
        </w:rPr>
        <w:t>F</w:t>
      </w:r>
      <w:r>
        <w:rPr>
          <w:rFonts w:ascii="Times New Roman" w:hAnsi="Times New Roman" w:cs="Times New Roman"/>
          <w:sz w:val="24"/>
          <w:szCs w:val="24"/>
          <w:lang w:val="en-US"/>
        </w:rPr>
        <w:t xml:space="preserve">ilm </w:t>
      </w:r>
      <w:r w:rsidR="003B62AE">
        <w:rPr>
          <w:rFonts w:ascii="Times New Roman" w:hAnsi="Times New Roman" w:cs="Times New Roman"/>
          <w:sz w:val="24"/>
          <w:szCs w:val="24"/>
          <w:lang w:val="en-US"/>
        </w:rPr>
        <w:t>F</w:t>
      </w:r>
      <w:r>
        <w:rPr>
          <w:rFonts w:ascii="Times New Roman" w:hAnsi="Times New Roman" w:cs="Times New Roman"/>
          <w:sz w:val="24"/>
          <w:szCs w:val="24"/>
          <w:lang w:val="en-US"/>
        </w:rPr>
        <w:t>estival</w:t>
      </w:r>
      <w:r w:rsidR="00EF6B77">
        <w:rPr>
          <w:rFonts w:ascii="Times New Roman" w:hAnsi="Times New Roman" w:cs="Times New Roman"/>
          <w:sz w:val="24"/>
          <w:szCs w:val="24"/>
          <w:lang w:val="en-US"/>
        </w:rPr>
        <w:t xml:space="preserve"> did not cover the whole LGBTQ community</w:t>
      </w:r>
      <w:r>
        <w:rPr>
          <w:rFonts w:ascii="Times New Roman" w:hAnsi="Times New Roman" w:cs="Times New Roman"/>
          <w:sz w:val="24"/>
          <w:szCs w:val="24"/>
          <w:lang w:val="en-US"/>
        </w:rPr>
        <w:t xml:space="preserve">. </w:t>
      </w:r>
      <w:r w:rsidR="003606DC">
        <w:rPr>
          <w:rFonts w:ascii="Times New Roman" w:hAnsi="Times New Roman" w:cs="Times New Roman"/>
          <w:sz w:val="24"/>
          <w:szCs w:val="24"/>
          <w:lang w:val="en-US"/>
        </w:rPr>
        <w:t>By</w:t>
      </w:r>
      <w:r w:rsidR="00FB4BD2">
        <w:rPr>
          <w:rFonts w:ascii="Times New Roman" w:hAnsi="Times New Roman" w:cs="Times New Roman"/>
          <w:sz w:val="24"/>
          <w:szCs w:val="24"/>
          <w:lang w:val="en-US"/>
        </w:rPr>
        <w:t xml:space="preserve"> renaming itself BFI Flare</w:t>
      </w:r>
      <w:r>
        <w:rPr>
          <w:rFonts w:ascii="Times New Roman" w:hAnsi="Times New Roman" w:cs="Times New Roman"/>
          <w:sz w:val="24"/>
          <w:szCs w:val="24"/>
          <w:lang w:val="en-US"/>
        </w:rPr>
        <w:t xml:space="preserve">, </w:t>
      </w:r>
      <w:r w:rsidR="00355785">
        <w:rPr>
          <w:rFonts w:ascii="Times New Roman" w:hAnsi="Times New Roman" w:cs="Times New Roman"/>
          <w:sz w:val="24"/>
          <w:szCs w:val="24"/>
          <w:lang w:val="en-US"/>
        </w:rPr>
        <w:t>the festival</w:t>
      </w:r>
      <w:r>
        <w:rPr>
          <w:rFonts w:ascii="Times New Roman" w:hAnsi="Times New Roman" w:cs="Times New Roman"/>
          <w:sz w:val="24"/>
          <w:szCs w:val="24"/>
          <w:lang w:val="en-US"/>
        </w:rPr>
        <w:t xml:space="preserve"> joined a series of established LGBTQ film festivals that exchanged their sexual identity-based name for a symbolic metaphor. The word </w:t>
      </w:r>
      <w:r w:rsidR="00E94C43">
        <w:rPr>
          <w:rFonts w:ascii="Times New Roman" w:hAnsi="Times New Roman" w:cs="Times New Roman"/>
          <w:sz w:val="24"/>
          <w:szCs w:val="24"/>
          <w:lang w:val="en-US"/>
        </w:rPr>
        <w:t>“</w:t>
      </w:r>
      <w:r>
        <w:rPr>
          <w:rFonts w:ascii="Times New Roman" w:hAnsi="Times New Roman" w:cs="Times New Roman"/>
          <w:sz w:val="24"/>
          <w:szCs w:val="24"/>
          <w:lang w:val="en-US"/>
        </w:rPr>
        <w:t>flare</w:t>
      </w:r>
      <w:r w:rsidR="00E94C43">
        <w:rPr>
          <w:rFonts w:ascii="Times New Roman" w:hAnsi="Times New Roman" w:cs="Times New Roman"/>
          <w:sz w:val="24"/>
          <w:szCs w:val="24"/>
          <w:lang w:val="en-US"/>
        </w:rPr>
        <w:t>”</w:t>
      </w:r>
      <w:r>
        <w:rPr>
          <w:rFonts w:ascii="Times New Roman" w:hAnsi="Times New Roman" w:cs="Times New Roman"/>
          <w:sz w:val="24"/>
          <w:szCs w:val="24"/>
          <w:lang w:val="en-US"/>
        </w:rPr>
        <w:t xml:space="preserve"> was considered to better represent the content </w:t>
      </w:r>
      <w:r w:rsidR="009C6072">
        <w:rPr>
          <w:rFonts w:ascii="Times New Roman" w:hAnsi="Times New Roman" w:cs="Times New Roman"/>
          <w:sz w:val="24"/>
          <w:szCs w:val="24"/>
          <w:lang w:val="en-US"/>
        </w:rPr>
        <w:t>being</w:t>
      </w:r>
      <w:r>
        <w:rPr>
          <w:rFonts w:ascii="Times New Roman" w:hAnsi="Times New Roman" w:cs="Times New Roman"/>
          <w:sz w:val="24"/>
          <w:szCs w:val="24"/>
          <w:lang w:val="en-US"/>
        </w:rPr>
        <w:t xml:space="preserve"> programm</w:t>
      </w:r>
      <w:r w:rsidR="009C6072">
        <w:rPr>
          <w:rFonts w:ascii="Times New Roman" w:hAnsi="Times New Roman" w:cs="Times New Roman"/>
          <w:sz w:val="24"/>
          <w:szCs w:val="24"/>
          <w:lang w:val="en-US"/>
        </w:rPr>
        <w:t>ed</w:t>
      </w:r>
      <w:r>
        <w:rPr>
          <w:rFonts w:ascii="Times New Roman" w:hAnsi="Times New Roman" w:cs="Times New Roman"/>
          <w:sz w:val="24"/>
          <w:szCs w:val="24"/>
          <w:lang w:val="en-US"/>
        </w:rPr>
        <w:t xml:space="preserve"> and to figure as an inclusive and flexible term that </w:t>
      </w:r>
      <w:r w:rsidRPr="005F3AB9">
        <w:rPr>
          <w:rFonts w:ascii="Times New Roman" w:hAnsi="Times New Roman" w:cs="Times New Roman"/>
          <w:sz w:val="24"/>
          <w:szCs w:val="24"/>
          <w:lang w:val="en-US"/>
        </w:rPr>
        <w:t>allow</w:t>
      </w:r>
      <w:r w:rsidR="009C6072">
        <w:rPr>
          <w:rFonts w:ascii="Times New Roman" w:hAnsi="Times New Roman" w:cs="Times New Roman"/>
          <w:sz w:val="24"/>
          <w:szCs w:val="24"/>
          <w:lang w:val="en-US"/>
        </w:rPr>
        <w:t>ed</w:t>
      </w:r>
      <w:r w:rsidRPr="005F3AB9">
        <w:rPr>
          <w:rFonts w:ascii="Times New Roman" w:hAnsi="Times New Roman" w:cs="Times New Roman"/>
          <w:sz w:val="24"/>
          <w:szCs w:val="24"/>
          <w:lang w:val="en-US"/>
        </w:rPr>
        <w:t xml:space="preserve"> emerging identity categories and previously disregarded sexualities to be</w:t>
      </w:r>
      <w:r>
        <w:rPr>
          <w:rFonts w:ascii="Times New Roman" w:hAnsi="Times New Roman" w:cs="Times New Roman"/>
          <w:sz w:val="24"/>
          <w:szCs w:val="24"/>
          <w:lang w:val="en-US"/>
        </w:rPr>
        <w:t>(come)</w:t>
      </w:r>
      <w:r w:rsidRPr="005F3AB9">
        <w:rPr>
          <w:rFonts w:ascii="Times New Roman" w:hAnsi="Times New Roman" w:cs="Times New Roman"/>
          <w:sz w:val="24"/>
          <w:szCs w:val="24"/>
          <w:lang w:val="en-US"/>
        </w:rPr>
        <w:t xml:space="preserve"> part of the festival’s scope and audiences (</w:t>
      </w:r>
      <w:r>
        <w:rPr>
          <w:rFonts w:ascii="Times New Roman" w:hAnsi="Times New Roman" w:cs="Times New Roman"/>
          <w:sz w:val="24"/>
          <w:szCs w:val="24"/>
          <w:lang w:val="en-US"/>
        </w:rPr>
        <w:t>Dhaenens, 2018</w:t>
      </w:r>
      <w:r w:rsidR="001528EC">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5F3AB9">
        <w:rPr>
          <w:rFonts w:ascii="Times New Roman" w:hAnsi="Times New Roman" w:cs="Times New Roman"/>
          <w:sz w:val="24"/>
          <w:szCs w:val="24"/>
          <w:lang w:val="en-US"/>
        </w:rPr>
        <w:t>Schoonover &amp; Galt, 201</w:t>
      </w:r>
      <w:r w:rsidR="00C036DF">
        <w:rPr>
          <w:rFonts w:ascii="Times New Roman" w:hAnsi="Times New Roman" w:cs="Times New Roman"/>
          <w:sz w:val="24"/>
          <w:szCs w:val="24"/>
          <w:lang w:val="en-US"/>
        </w:rPr>
        <w:t>4</w:t>
      </w:r>
      <w:r w:rsidRPr="005F3AB9">
        <w:rPr>
          <w:rFonts w:ascii="Times New Roman" w:hAnsi="Times New Roman" w:cs="Times New Roman"/>
          <w:sz w:val="24"/>
          <w:szCs w:val="24"/>
          <w:lang w:val="en-US"/>
        </w:rPr>
        <w:t>).</w:t>
      </w:r>
      <w:r w:rsidR="00004A23">
        <w:rPr>
          <w:rStyle w:val="Eindnootmarkering"/>
          <w:rFonts w:ascii="Times New Roman" w:hAnsi="Times New Roman" w:cs="Times New Roman"/>
          <w:sz w:val="24"/>
          <w:szCs w:val="24"/>
          <w:lang w:val="en-US"/>
        </w:rPr>
        <w:endnoteReference w:id="5"/>
      </w:r>
    </w:p>
    <w:p w14:paraId="45467511" w14:textId="77777777" w:rsidR="003B62AE" w:rsidRPr="00C02735" w:rsidRDefault="003B62AE" w:rsidP="008306F5">
      <w:pPr>
        <w:spacing w:line="480" w:lineRule="auto"/>
        <w:contextualSpacing/>
        <w:jc w:val="both"/>
        <w:rPr>
          <w:rFonts w:ascii="Times New Roman" w:hAnsi="Times New Roman" w:cs="Times New Roman"/>
          <w:iCs/>
          <w:sz w:val="24"/>
          <w:szCs w:val="24"/>
          <w:lang w:val="en-US"/>
        </w:rPr>
      </w:pPr>
    </w:p>
    <w:p w14:paraId="5FB6350B" w14:textId="386CE97F" w:rsidR="00057162" w:rsidRPr="007E38FD" w:rsidRDefault="00FC6314" w:rsidP="008306F5">
      <w:pPr>
        <w:spacing w:line="480" w:lineRule="auto"/>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t>Moderately queer programming strategies</w:t>
      </w:r>
    </w:p>
    <w:p w14:paraId="76204ED3" w14:textId="10CFA4D2" w:rsidR="00E375AA" w:rsidRDefault="001C711B" w:rsidP="00373C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Celebrating its </w:t>
      </w:r>
      <w:r w:rsidR="00F7751E">
        <w:rPr>
          <w:rFonts w:ascii="Times New Roman" w:hAnsi="Times New Roman" w:cs="Times New Roman"/>
          <w:sz w:val="24"/>
          <w:szCs w:val="24"/>
          <w:lang w:val="en-US"/>
        </w:rPr>
        <w:t>30</w:t>
      </w:r>
      <w:r>
        <w:rPr>
          <w:rFonts w:ascii="Times New Roman" w:hAnsi="Times New Roman" w:cs="Times New Roman"/>
          <w:sz w:val="24"/>
          <w:szCs w:val="24"/>
          <w:lang w:val="en-US"/>
        </w:rPr>
        <w:t xml:space="preserve">th edition, the festival reached another momentum. </w:t>
      </w:r>
      <w:r w:rsidRPr="005F5601">
        <w:rPr>
          <w:rFonts w:ascii="Times New Roman" w:hAnsi="Times New Roman" w:cs="Times New Roman"/>
          <w:sz w:val="24"/>
          <w:szCs w:val="24"/>
          <w:lang w:val="en-US"/>
        </w:rPr>
        <w:t>With record</w:t>
      </w:r>
      <w:r w:rsidR="00E94C43">
        <w:rPr>
          <w:rFonts w:ascii="Times New Roman" w:hAnsi="Times New Roman" w:cs="Times New Roman"/>
          <w:sz w:val="24"/>
          <w:szCs w:val="24"/>
          <w:lang w:val="en-US"/>
        </w:rPr>
        <w:t>-</w:t>
      </w:r>
      <w:r w:rsidRPr="005F5601">
        <w:rPr>
          <w:rFonts w:ascii="Times New Roman" w:hAnsi="Times New Roman" w:cs="Times New Roman"/>
          <w:sz w:val="24"/>
          <w:szCs w:val="24"/>
          <w:lang w:val="en-US"/>
        </w:rPr>
        <w:t>high audiences</w:t>
      </w:r>
      <w:r w:rsidR="005F5601" w:rsidRPr="005F5601">
        <w:rPr>
          <w:rFonts w:ascii="Times New Roman" w:hAnsi="Times New Roman" w:cs="Times New Roman"/>
          <w:sz w:val="24"/>
          <w:szCs w:val="24"/>
          <w:lang w:val="en-US"/>
        </w:rPr>
        <w:t xml:space="preserve"> in 2015</w:t>
      </w:r>
      <w:r w:rsidR="005F5601">
        <w:rPr>
          <w:rFonts w:ascii="Times New Roman" w:hAnsi="Times New Roman" w:cs="Times New Roman"/>
          <w:sz w:val="24"/>
          <w:szCs w:val="24"/>
          <w:lang w:val="en-US"/>
        </w:rPr>
        <w:t xml:space="preserve"> </w:t>
      </w:r>
      <w:r w:rsidR="00B10EDD">
        <w:rPr>
          <w:rFonts w:ascii="Times New Roman" w:hAnsi="Times New Roman" w:cs="Times New Roman"/>
          <w:sz w:val="24"/>
          <w:szCs w:val="24"/>
          <w:lang w:val="en-US"/>
        </w:rPr>
        <w:t xml:space="preserve">and 2016 </w:t>
      </w:r>
      <w:r w:rsidR="005F5601">
        <w:rPr>
          <w:rFonts w:ascii="Times New Roman" w:hAnsi="Times New Roman" w:cs="Times New Roman"/>
          <w:sz w:val="24"/>
          <w:szCs w:val="24"/>
          <w:lang w:val="en-US"/>
        </w:rPr>
        <w:t>(</w:t>
      </w:r>
      <w:r w:rsidR="00B265B8">
        <w:rPr>
          <w:rFonts w:ascii="Times New Roman" w:hAnsi="Times New Roman" w:cs="Times New Roman"/>
          <w:sz w:val="24"/>
          <w:szCs w:val="24"/>
          <w:lang w:val="en-US"/>
        </w:rPr>
        <w:t xml:space="preserve">BFI, </w:t>
      </w:r>
      <w:r w:rsidR="005F5601">
        <w:rPr>
          <w:rFonts w:ascii="Times New Roman" w:hAnsi="Times New Roman" w:cs="Times New Roman"/>
          <w:sz w:val="24"/>
          <w:szCs w:val="24"/>
          <w:lang w:val="en-US"/>
        </w:rPr>
        <w:t>2016)</w:t>
      </w:r>
      <w:r w:rsidRPr="005F5601">
        <w:rPr>
          <w:rFonts w:ascii="Times New Roman" w:hAnsi="Times New Roman" w:cs="Times New Roman"/>
          <w:sz w:val="24"/>
          <w:szCs w:val="24"/>
          <w:lang w:val="en-US"/>
        </w:rPr>
        <w:t>, th</w:t>
      </w:r>
      <w:r w:rsidR="00B10EDD">
        <w:rPr>
          <w:rFonts w:ascii="Times New Roman" w:hAnsi="Times New Roman" w:cs="Times New Roman"/>
          <w:sz w:val="24"/>
          <w:szCs w:val="24"/>
          <w:lang w:val="en-US"/>
        </w:rPr>
        <w:t xml:space="preserve">e festival organizers </w:t>
      </w:r>
      <w:r w:rsidR="00A70585">
        <w:rPr>
          <w:rFonts w:ascii="Times New Roman" w:hAnsi="Times New Roman" w:cs="Times New Roman"/>
          <w:sz w:val="24"/>
          <w:szCs w:val="24"/>
          <w:lang w:val="en-US"/>
        </w:rPr>
        <w:t>confidently</w:t>
      </w:r>
      <w:r w:rsidR="00B10EDD">
        <w:rPr>
          <w:rFonts w:ascii="Times New Roman" w:hAnsi="Times New Roman" w:cs="Times New Roman"/>
          <w:sz w:val="24"/>
          <w:szCs w:val="24"/>
          <w:lang w:val="en-US"/>
        </w:rPr>
        <w:t xml:space="preserve"> brand</w:t>
      </w:r>
      <w:r w:rsidR="00A70585">
        <w:rPr>
          <w:rFonts w:ascii="Times New Roman" w:hAnsi="Times New Roman" w:cs="Times New Roman"/>
          <w:sz w:val="24"/>
          <w:szCs w:val="24"/>
          <w:lang w:val="en-US"/>
        </w:rPr>
        <w:t>ed</w:t>
      </w:r>
      <w:r w:rsidR="00B10EDD">
        <w:rPr>
          <w:rFonts w:ascii="Times New Roman" w:hAnsi="Times New Roman" w:cs="Times New Roman"/>
          <w:sz w:val="24"/>
          <w:szCs w:val="24"/>
          <w:lang w:val="en-US"/>
        </w:rPr>
        <w:t xml:space="preserve"> BFI Flare </w:t>
      </w:r>
      <w:r w:rsidR="008153D0">
        <w:rPr>
          <w:rFonts w:ascii="Times New Roman" w:hAnsi="Times New Roman" w:cs="Times New Roman"/>
          <w:sz w:val="24"/>
          <w:szCs w:val="24"/>
          <w:lang w:val="en-US"/>
        </w:rPr>
        <w:t>“one of the longest running and most respected LGBT film festivals in the world, and the UK’s leading LGBT film event</w:t>
      </w:r>
      <w:r w:rsidR="00C04DC5">
        <w:rPr>
          <w:rFonts w:ascii="Times New Roman" w:hAnsi="Times New Roman" w:cs="Times New Roman"/>
          <w:sz w:val="24"/>
          <w:szCs w:val="24"/>
          <w:lang w:val="en-US"/>
        </w:rPr>
        <w:t xml:space="preserve">” (Stewart </w:t>
      </w:r>
      <w:r w:rsidR="00C75807">
        <w:rPr>
          <w:rFonts w:ascii="Times New Roman" w:hAnsi="Times New Roman" w:cs="Times New Roman"/>
          <w:sz w:val="24"/>
          <w:szCs w:val="24"/>
          <w:lang w:val="en-US"/>
        </w:rPr>
        <w:t>&amp;</w:t>
      </w:r>
      <w:r w:rsidR="00C04DC5">
        <w:rPr>
          <w:rFonts w:ascii="Times New Roman" w:hAnsi="Times New Roman" w:cs="Times New Roman"/>
          <w:sz w:val="24"/>
          <w:szCs w:val="24"/>
          <w:lang w:val="en-US"/>
        </w:rPr>
        <w:t xml:space="preserve"> Nevill, 2016</w:t>
      </w:r>
      <w:r w:rsidR="005C573D">
        <w:rPr>
          <w:rFonts w:ascii="Times New Roman" w:hAnsi="Times New Roman" w:cs="Times New Roman"/>
          <w:sz w:val="24"/>
          <w:szCs w:val="24"/>
          <w:lang w:val="en-US"/>
        </w:rPr>
        <w:t>, p. 5</w:t>
      </w:r>
      <w:r w:rsidR="00C04DC5">
        <w:rPr>
          <w:rFonts w:ascii="Times New Roman" w:hAnsi="Times New Roman" w:cs="Times New Roman"/>
          <w:sz w:val="24"/>
          <w:szCs w:val="24"/>
          <w:lang w:val="en-US"/>
        </w:rPr>
        <w:t>).</w:t>
      </w:r>
      <w:r w:rsidR="008153D0">
        <w:rPr>
          <w:rFonts w:ascii="Times New Roman" w:hAnsi="Times New Roman" w:cs="Times New Roman"/>
          <w:sz w:val="24"/>
          <w:szCs w:val="24"/>
          <w:lang w:val="en-US"/>
        </w:rPr>
        <w:t xml:space="preserve"> </w:t>
      </w:r>
      <w:r w:rsidR="00F81E74">
        <w:rPr>
          <w:rFonts w:ascii="Times New Roman" w:hAnsi="Times New Roman" w:cs="Times New Roman"/>
          <w:sz w:val="24"/>
          <w:szCs w:val="24"/>
          <w:lang w:val="en-US"/>
        </w:rPr>
        <w:t xml:space="preserve">The bravado of the editorial </w:t>
      </w:r>
      <w:r w:rsidR="00277153">
        <w:rPr>
          <w:rFonts w:ascii="Times New Roman" w:hAnsi="Times New Roman" w:cs="Times New Roman"/>
          <w:sz w:val="24"/>
          <w:szCs w:val="24"/>
          <w:lang w:val="en-US"/>
        </w:rPr>
        <w:t>affirmed</w:t>
      </w:r>
      <w:r w:rsidR="00F81E74">
        <w:rPr>
          <w:rFonts w:ascii="Times New Roman" w:hAnsi="Times New Roman" w:cs="Times New Roman"/>
          <w:sz w:val="24"/>
          <w:szCs w:val="24"/>
          <w:lang w:val="en-US"/>
        </w:rPr>
        <w:t xml:space="preserve"> both </w:t>
      </w:r>
      <w:r w:rsidR="00E94C43">
        <w:rPr>
          <w:rFonts w:ascii="Times New Roman" w:hAnsi="Times New Roman" w:cs="Times New Roman"/>
          <w:sz w:val="24"/>
          <w:szCs w:val="24"/>
          <w:lang w:val="en-US"/>
        </w:rPr>
        <w:t xml:space="preserve">the </w:t>
      </w:r>
      <w:r w:rsidR="00F81E74">
        <w:rPr>
          <w:rFonts w:ascii="Times New Roman" w:hAnsi="Times New Roman" w:cs="Times New Roman"/>
          <w:sz w:val="24"/>
          <w:szCs w:val="24"/>
          <w:lang w:val="en-US"/>
        </w:rPr>
        <w:t>BFI</w:t>
      </w:r>
      <w:r w:rsidR="00E94C43">
        <w:rPr>
          <w:rFonts w:ascii="Times New Roman" w:hAnsi="Times New Roman" w:cs="Times New Roman"/>
          <w:sz w:val="24"/>
          <w:szCs w:val="24"/>
          <w:lang w:val="en-US"/>
        </w:rPr>
        <w:t>’s</w:t>
      </w:r>
      <w:r w:rsidR="00F81E74">
        <w:rPr>
          <w:rFonts w:ascii="Times New Roman" w:hAnsi="Times New Roman" w:cs="Times New Roman"/>
          <w:sz w:val="24"/>
          <w:szCs w:val="24"/>
          <w:lang w:val="en-US"/>
        </w:rPr>
        <w:t xml:space="preserve"> and BFI Flare’s status as institutions within international cultural circuits</w:t>
      </w:r>
      <w:r w:rsidR="00E94C43">
        <w:rPr>
          <w:rFonts w:ascii="Times New Roman" w:hAnsi="Times New Roman" w:cs="Times New Roman"/>
          <w:sz w:val="24"/>
          <w:szCs w:val="24"/>
          <w:lang w:val="en-US"/>
        </w:rPr>
        <w:t>,</w:t>
      </w:r>
      <w:r w:rsidR="000D705E">
        <w:rPr>
          <w:rFonts w:ascii="Times New Roman" w:hAnsi="Times New Roman" w:cs="Times New Roman"/>
          <w:sz w:val="24"/>
          <w:szCs w:val="24"/>
          <w:lang w:val="en-US"/>
        </w:rPr>
        <w:t xml:space="preserve"> even </w:t>
      </w:r>
      <w:r w:rsidR="00976F9F">
        <w:rPr>
          <w:rFonts w:ascii="Times New Roman" w:hAnsi="Times New Roman" w:cs="Times New Roman"/>
          <w:sz w:val="24"/>
          <w:szCs w:val="24"/>
          <w:lang w:val="en-US"/>
        </w:rPr>
        <w:t>giv</w:t>
      </w:r>
      <w:r w:rsidR="00E94C43">
        <w:rPr>
          <w:rFonts w:ascii="Times New Roman" w:hAnsi="Times New Roman" w:cs="Times New Roman"/>
          <w:sz w:val="24"/>
          <w:szCs w:val="24"/>
          <w:lang w:val="en-US"/>
        </w:rPr>
        <w:t>ing</w:t>
      </w:r>
      <w:r w:rsidR="00F81E74">
        <w:rPr>
          <w:rFonts w:ascii="Times New Roman" w:hAnsi="Times New Roman" w:cs="Times New Roman"/>
          <w:sz w:val="24"/>
          <w:szCs w:val="24"/>
          <w:lang w:val="en-US"/>
        </w:rPr>
        <w:t xml:space="preserve"> the </w:t>
      </w:r>
      <w:r w:rsidR="00976F9F">
        <w:rPr>
          <w:rFonts w:ascii="Times New Roman" w:hAnsi="Times New Roman" w:cs="Times New Roman"/>
          <w:sz w:val="24"/>
          <w:szCs w:val="24"/>
          <w:lang w:val="en-US"/>
        </w:rPr>
        <w:t>impression</w:t>
      </w:r>
      <w:r w:rsidR="00F81E74">
        <w:rPr>
          <w:rFonts w:ascii="Times New Roman" w:hAnsi="Times New Roman" w:cs="Times New Roman"/>
          <w:sz w:val="24"/>
          <w:szCs w:val="24"/>
          <w:lang w:val="en-US"/>
        </w:rPr>
        <w:t xml:space="preserve"> that they</w:t>
      </w:r>
      <w:r w:rsidR="008246EC">
        <w:rPr>
          <w:rFonts w:ascii="Times New Roman" w:hAnsi="Times New Roman" w:cs="Times New Roman"/>
          <w:sz w:val="24"/>
          <w:szCs w:val="24"/>
          <w:lang w:val="en-US"/>
        </w:rPr>
        <w:t xml:space="preserve"> </w:t>
      </w:r>
      <w:r w:rsidR="00E94C43">
        <w:rPr>
          <w:rFonts w:ascii="Times New Roman" w:hAnsi="Times New Roman" w:cs="Times New Roman"/>
          <w:sz w:val="24"/>
          <w:szCs w:val="24"/>
          <w:lang w:val="en-US"/>
        </w:rPr>
        <w:t xml:space="preserve">rely </w:t>
      </w:r>
      <w:r w:rsidR="008246EC">
        <w:rPr>
          <w:rFonts w:ascii="Times New Roman" w:hAnsi="Times New Roman" w:cs="Times New Roman"/>
          <w:sz w:val="24"/>
          <w:szCs w:val="24"/>
          <w:lang w:val="en-US"/>
        </w:rPr>
        <w:t>predominantly on homonormative programming strategies</w:t>
      </w:r>
      <w:r w:rsidR="00F81E74">
        <w:rPr>
          <w:rFonts w:ascii="Times New Roman" w:hAnsi="Times New Roman" w:cs="Times New Roman"/>
          <w:sz w:val="24"/>
          <w:szCs w:val="24"/>
          <w:lang w:val="en-US"/>
        </w:rPr>
        <w:t xml:space="preserve"> to preserve their statu</w:t>
      </w:r>
      <w:r w:rsidR="00C002C6">
        <w:rPr>
          <w:rFonts w:ascii="Times New Roman" w:hAnsi="Times New Roman" w:cs="Times New Roman"/>
          <w:sz w:val="24"/>
          <w:szCs w:val="24"/>
          <w:lang w:val="en-US"/>
        </w:rPr>
        <w:t>s</w:t>
      </w:r>
      <w:r w:rsidR="00F81E74">
        <w:rPr>
          <w:rFonts w:ascii="Times New Roman" w:hAnsi="Times New Roman" w:cs="Times New Roman"/>
          <w:sz w:val="24"/>
          <w:szCs w:val="24"/>
          <w:lang w:val="en-US"/>
        </w:rPr>
        <w:t xml:space="preserve">. However, </w:t>
      </w:r>
      <w:r w:rsidR="00C04DC5">
        <w:rPr>
          <w:rFonts w:ascii="Times New Roman" w:hAnsi="Times New Roman" w:cs="Times New Roman"/>
          <w:sz w:val="24"/>
          <w:szCs w:val="24"/>
          <w:lang w:val="en-US"/>
        </w:rPr>
        <w:t>I argue that the festival engages in moderately queer programming.</w:t>
      </w:r>
      <w:r w:rsidR="00053A46">
        <w:rPr>
          <w:rFonts w:ascii="Times New Roman" w:hAnsi="Times New Roman" w:cs="Times New Roman"/>
          <w:sz w:val="24"/>
          <w:szCs w:val="24"/>
          <w:lang w:val="en-US"/>
        </w:rPr>
        <w:t xml:space="preserve"> My argument </w:t>
      </w:r>
      <w:r w:rsidR="00E94C43">
        <w:rPr>
          <w:rFonts w:ascii="Times New Roman" w:hAnsi="Times New Roman" w:cs="Times New Roman"/>
          <w:sz w:val="24"/>
          <w:szCs w:val="24"/>
          <w:lang w:val="en-US"/>
        </w:rPr>
        <w:t>i</w:t>
      </w:r>
      <w:r w:rsidR="00053A46">
        <w:rPr>
          <w:rFonts w:ascii="Times New Roman" w:hAnsi="Times New Roman" w:cs="Times New Roman"/>
          <w:sz w:val="24"/>
          <w:szCs w:val="24"/>
          <w:lang w:val="en-US"/>
        </w:rPr>
        <w:t xml:space="preserve">s based </w:t>
      </w:r>
      <w:r w:rsidR="00053A46" w:rsidRPr="00053A46">
        <w:rPr>
          <w:rFonts w:ascii="Times New Roman" w:hAnsi="Times New Roman" w:cs="Times New Roman"/>
          <w:sz w:val="24"/>
          <w:szCs w:val="24"/>
          <w:lang w:val="en-US"/>
        </w:rPr>
        <w:t xml:space="preserve">on </w:t>
      </w:r>
      <w:r w:rsidR="00BB52E5" w:rsidRPr="00053A46">
        <w:rPr>
          <w:rFonts w:ascii="Times New Roman" w:hAnsi="Times New Roman" w:cs="Times New Roman"/>
          <w:sz w:val="24"/>
          <w:szCs w:val="24"/>
          <w:lang w:val="en-US"/>
        </w:rPr>
        <w:t xml:space="preserve">my participation in the festival, </w:t>
      </w:r>
      <w:r w:rsidR="00F67EB6" w:rsidRPr="00053A46">
        <w:rPr>
          <w:rFonts w:ascii="Times New Roman" w:hAnsi="Times New Roman" w:cs="Times New Roman"/>
          <w:sz w:val="24"/>
          <w:szCs w:val="24"/>
          <w:lang w:val="en-US"/>
        </w:rPr>
        <w:t>conversations</w:t>
      </w:r>
      <w:r w:rsidR="00BB52E5" w:rsidRPr="00053A46">
        <w:rPr>
          <w:rFonts w:ascii="Times New Roman" w:hAnsi="Times New Roman" w:cs="Times New Roman"/>
          <w:sz w:val="24"/>
          <w:szCs w:val="24"/>
          <w:lang w:val="en-US"/>
        </w:rPr>
        <w:t xml:space="preserve"> with programmers, festival audiences</w:t>
      </w:r>
      <w:r w:rsidR="007F3356" w:rsidRPr="00053A46">
        <w:rPr>
          <w:rFonts w:ascii="Times New Roman" w:hAnsi="Times New Roman" w:cs="Times New Roman"/>
          <w:sz w:val="24"/>
          <w:szCs w:val="24"/>
          <w:lang w:val="en-US"/>
        </w:rPr>
        <w:t>,</w:t>
      </w:r>
      <w:r w:rsidR="00BB52E5" w:rsidRPr="00053A46">
        <w:rPr>
          <w:rFonts w:ascii="Times New Roman" w:hAnsi="Times New Roman" w:cs="Times New Roman"/>
          <w:sz w:val="24"/>
          <w:szCs w:val="24"/>
          <w:lang w:val="en-US"/>
        </w:rPr>
        <w:t xml:space="preserve"> and accre</w:t>
      </w:r>
      <w:r w:rsidR="00C94F03">
        <w:rPr>
          <w:rFonts w:ascii="Times New Roman" w:hAnsi="Times New Roman" w:cs="Times New Roman"/>
          <w:sz w:val="24"/>
          <w:szCs w:val="24"/>
          <w:lang w:val="en-US"/>
        </w:rPr>
        <w:t xml:space="preserve">dited film professionals, and an </w:t>
      </w:r>
      <w:r w:rsidR="00BB52E5" w:rsidRPr="00053A46">
        <w:rPr>
          <w:rFonts w:ascii="Times New Roman" w:hAnsi="Times New Roman" w:cs="Times New Roman"/>
          <w:sz w:val="24"/>
          <w:szCs w:val="24"/>
          <w:lang w:val="en-US"/>
        </w:rPr>
        <w:t>analysis of the discourses of the programmers, the actual program</w:t>
      </w:r>
      <w:r w:rsidR="00E94C43">
        <w:rPr>
          <w:rFonts w:ascii="Times New Roman" w:hAnsi="Times New Roman" w:cs="Times New Roman"/>
          <w:sz w:val="24"/>
          <w:szCs w:val="24"/>
          <w:lang w:val="en-US"/>
        </w:rPr>
        <w:t>,</w:t>
      </w:r>
      <w:r w:rsidR="00BB52E5" w:rsidRPr="00053A46">
        <w:rPr>
          <w:rFonts w:ascii="Times New Roman" w:hAnsi="Times New Roman" w:cs="Times New Roman"/>
          <w:sz w:val="24"/>
          <w:szCs w:val="24"/>
          <w:lang w:val="en-US"/>
        </w:rPr>
        <w:t xml:space="preserve"> and th</w:t>
      </w:r>
      <w:r w:rsidR="00053A46" w:rsidRPr="00053A46">
        <w:rPr>
          <w:rFonts w:ascii="Times New Roman" w:hAnsi="Times New Roman" w:cs="Times New Roman"/>
          <w:sz w:val="24"/>
          <w:szCs w:val="24"/>
          <w:lang w:val="en-US"/>
        </w:rPr>
        <w:t>e promotional material.</w:t>
      </w:r>
      <w:r w:rsidR="00053A46">
        <w:rPr>
          <w:rFonts w:ascii="Times New Roman" w:hAnsi="Times New Roman" w:cs="Times New Roman"/>
          <w:sz w:val="24"/>
          <w:szCs w:val="24"/>
          <w:lang w:val="en-US"/>
        </w:rPr>
        <w:t xml:space="preserve"> </w:t>
      </w:r>
      <w:r w:rsidR="004360F9">
        <w:rPr>
          <w:rFonts w:ascii="Times New Roman" w:hAnsi="Times New Roman" w:cs="Times New Roman"/>
          <w:sz w:val="24"/>
          <w:szCs w:val="24"/>
          <w:lang w:val="en-US"/>
        </w:rPr>
        <w:t>To q</w:t>
      </w:r>
      <w:r w:rsidR="00F86186">
        <w:rPr>
          <w:rFonts w:ascii="Times New Roman" w:hAnsi="Times New Roman" w:cs="Times New Roman"/>
          <w:sz w:val="24"/>
          <w:szCs w:val="24"/>
          <w:lang w:val="en-US"/>
        </w:rPr>
        <w:t xml:space="preserve">ualify this argument, I </w:t>
      </w:r>
      <w:r w:rsidR="004E52FC">
        <w:rPr>
          <w:rFonts w:ascii="Times New Roman" w:hAnsi="Times New Roman" w:cs="Times New Roman"/>
          <w:sz w:val="24"/>
          <w:szCs w:val="24"/>
          <w:lang w:val="en-US"/>
        </w:rPr>
        <w:t>unpack</w:t>
      </w:r>
      <w:r w:rsidR="004360F9">
        <w:rPr>
          <w:rFonts w:ascii="Times New Roman" w:hAnsi="Times New Roman" w:cs="Times New Roman"/>
          <w:sz w:val="24"/>
          <w:szCs w:val="24"/>
          <w:lang w:val="en-US"/>
        </w:rPr>
        <w:t xml:space="preserve"> wh</w:t>
      </w:r>
      <w:r w:rsidR="00E23687">
        <w:rPr>
          <w:rFonts w:ascii="Times New Roman" w:hAnsi="Times New Roman" w:cs="Times New Roman"/>
          <w:sz w:val="24"/>
          <w:szCs w:val="24"/>
          <w:lang w:val="en-US"/>
        </w:rPr>
        <w:t xml:space="preserve">at I mean </w:t>
      </w:r>
      <w:r w:rsidR="004E52FC">
        <w:rPr>
          <w:rFonts w:ascii="Times New Roman" w:hAnsi="Times New Roman" w:cs="Times New Roman"/>
          <w:sz w:val="24"/>
          <w:szCs w:val="24"/>
          <w:lang w:val="en-US"/>
        </w:rPr>
        <w:t>by</w:t>
      </w:r>
      <w:r w:rsidR="00E23687">
        <w:rPr>
          <w:rFonts w:ascii="Times New Roman" w:hAnsi="Times New Roman" w:cs="Times New Roman"/>
          <w:sz w:val="24"/>
          <w:szCs w:val="24"/>
          <w:lang w:val="en-US"/>
        </w:rPr>
        <w:t xml:space="preserve"> </w:t>
      </w:r>
      <w:r w:rsidR="004E52FC">
        <w:rPr>
          <w:rFonts w:ascii="Times New Roman" w:hAnsi="Times New Roman" w:cs="Times New Roman"/>
          <w:sz w:val="24"/>
          <w:szCs w:val="24"/>
          <w:lang w:val="en-US"/>
        </w:rPr>
        <w:t>“</w:t>
      </w:r>
      <w:r w:rsidR="00E23687">
        <w:rPr>
          <w:rFonts w:ascii="Times New Roman" w:hAnsi="Times New Roman" w:cs="Times New Roman"/>
          <w:sz w:val="24"/>
          <w:szCs w:val="24"/>
          <w:lang w:val="en-US"/>
        </w:rPr>
        <w:t>moderately queer</w:t>
      </w:r>
      <w:r w:rsidR="004E52FC">
        <w:rPr>
          <w:rFonts w:ascii="Times New Roman" w:hAnsi="Times New Roman" w:cs="Times New Roman"/>
          <w:sz w:val="24"/>
          <w:szCs w:val="24"/>
          <w:lang w:val="en-US"/>
        </w:rPr>
        <w:t xml:space="preserve">” </w:t>
      </w:r>
      <w:r w:rsidR="007A5120">
        <w:rPr>
          <w:rFonts w:ascii="Times New Roman" w:hAnsi="Times New Roman" w:cs="Times New Roman"/>
          <w:sz w:val="24"/>
          <w:szCs w:val="24"/>
          <w:lang w:val="en-US"/>
        </w:rPr>
        <w:t xml:space="preserve">and </w:t>
      </w:r>
      <w:r w:rsidR="005F7BBF">
        <w:rPr>
          <w:rFonts w:ascii="Times New Roman" w:hAnsi="Times New Roman" w:cs="Times New Roman"/>
          <w:sz w:val="24"/>
          <w:szCs w:val="24"/>
          <w:lang w:val="en-US"/>
        </w:rPr>
        <w:t xml:space="preserve">elaborate on </w:t>
      </w:r>
      <w:r w:rsidR="00A63BFA">
        <w:rPr>
          <w:rFonts w:ascii="Times New Roman" w:hAnsi="Times New Roman" w:cs="Times New Roman"/>
          <w:sz w:val="24"/>
          <w:szCs w:val="24"/>
          <w:lang w:val="en-US"/>
        </w:rPr>
        <w:t>three</w:t>
      </w:r>
      <w:r w:rsidR="005F7BBF">
        <w:rPr>
          <w:rFonts w:ascii="Times New Roman" w:hAnsi="Times New Roman" w:cs="Times New Roman"/>
          <w:sz w:val="24"/>
          <w:szCs w:val="24"/>
          <w:lang w:val="en-US"/>
        </w:rPr>
        <w:t xml:space="preserve"> </w:t>
      </w:r>
      <w:r w:rsidR="00192F71">
        <w:rPr>
          <w:rFonts w:ascii="Times New Roman" w:hAnsi="Times New Roman" w:cs="Times New Roman"/>
          <w:sz w:val="24"/>
          <w:szCs w:val="24"/>
          <w:lang w:val="en-US"/>
        </w:rPr>
        <w:t>aspects</w:t>
      </w:r>
      <w:r w:rsidR="005F7BBF">
        <w:rPr>
          <w:rFonts w:ascii="Times New Roman" w:hAnsi="Times New Roman" w:cs="Times New Roman"/>
          <w:sz w:val="24"/>
          <w:szCs w:val="24"/>
          <w:lang w:val="en-US"/>
        </w:rPr>
        <w:t xml:space="preserve"> that illustrate how BFI Flare </w:t>
      </w:r>
      <w:r w:rsidR="00101693">
        <w:rPr>
          <w:rFonts w:ascii="Times New Roman" w:hAnsi="Times New Roman" w:cs="Times New Roman"/>
          <w:sz w:val="24"/>
          <w:szCs w:val="24"/>
          <w:lang w:val="en-US"/>
        </w:rPr>
        <w:t>engages</w:t>
      </w:r>
      <w:r w:rsidR="005F7BBF">
        <w:rPr>
          <w:rFonts w:ascii="Times New Roman" w:hAnsi="Times New Roman" w:cs="Times New Roman"/>
          <w:sz w:val="24"/>
          <w:szCs w:val="24"/>
          <w:lang w:val="en-US"/>
        </w:rPr>
        <w:t xml:space="preserve"> in moderately queer programming.</w:t>
      </w:r>
    </w:p>
    <w:p w14:paraId="64DBFCC7" w14:textId="7630718D" w:rsidR="004B55E5" w:rsidRDefault="002E0ACD" w:rsidP="004B55E5">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4E52FC">
        <w:rPr>
          <w:rFonts w:ascii="Times New Roman" w:hAnsi="Times New Roman" w:cs="Times New Roman"/>
          <w:sz w:val="24"/>
          <w:szCs w:val="24"/>
          <w:lang w:val="en-US"/>
        </w:rPr>
        <w:t>see</w:t>
      </w:r>
      <w:r>
        <w:rPr>
          <w:rFonts w:ascii="Times New Roman" w:hAnsi="Times New Roman" w:cs="Times New Roman"/>
          <w:sz w:val="24"/>
          <w:szCs w:val="24"/>
          <w:lang w:val="en-US"/>
        </w:rPr>
        <w:t xml:space="preserve"> </w:t>
      </w:r>
      <w:r w:rsidR="004E52FC">
        <w:rPr>
          <w:rFonts w:ascii="Times New Roman" w:hAnsi="Times New Roman" w:cs="Times New Roman"/>
          <w:sz w:val="24"/>
          <w:szCs w:val="24"/>
          <w:lang w:val="en-US"/>
        </w:rPr>
        <w:t>“</w:t>
      </w:r>
      <w:r>
        <w:rPr>
          <w:rFonts w:ascii="Times New Roman" w:hAnsi="Times New Roman" w:cs="Times New Roman"/>
          <w:sz w:val="24"/>
          <w:szCs w:val="24"/>
          <w:lang w:val="en-US"/>
        </w:rPr>
        <w:t>moderately queer</w:t>
      </w:r>
      <w:r w:rsidR="004E52FC">
        <w:rPr>
          <w:rFonts w:ascii="Times New Roman" w:hAnsi="Times New Roman" w:cs="Times New Roman"/>
          <w:sz w:val="24"/>
          <w:szCs w:val="24"/>
          <w:lang w:val="en-US"/>
        </w:rPr>
        <w:t>”</w:t>
      </w:r>
      <w:r>
        <w:rPr>
          <w:rFonts w:ascii="Times New Roman" w:hAnsi="Times New Roman" w:cs="Times New Roman"/>
          <w:sz w:val="24"/>
          <w:szCs w:val="24"/>
          <w:lang w:val="en-US"/>
        </w:rPr>
        <w:t xml:space="preserve"> as</w:t>
      </w:r>
      <w:r w:rsidR="00343CB9">
        <w:rPr>
          <w:rFonts w:ascii="Times New Roman" w:hAnsi="Times New Roman" w:cs="Times New Roman"/>
          <w:sz w:val="24"/>
          <w:szCs w:val="24"/>
          <w:lang w:val="en-US"/>
        </w:rPr>
        <w:t xml:space="preserve"> a </w:t>
      </w:r>
      <w:r w:rsidR="00ED0E9F">
        <w:rPr>
          <w:rFonts w:ascii="Times New Roman" w:hAnsi="Times New Roman" w:cs="Times New Roman"/>
          <w:sz w:val="24"/>
          <w:szCs w:val="24"/>
          <w:lang w:val="en-US"/>
        </w:rPr>
        <w:t>specific</w:t>
      </w:r>
      <w:r w:rsidR="00343CB9">
        <w:rPr>
          <w:rFonts w:ascii="Times New Roman" w:hAnsi="Times New Roman" w:cs="Times New Roman"/>
          <w:sz w:val="24"/>
          <w:szCs w:val="24"/>
          <w:lang w:val="en-US"/>
        </w:rPr>
        <w:t xml:space="preserve"> articulation of identity politics within </w:t>
      </w:r>
      <w:r w:rsidR="004E52FC">
        <w:rPr>
          <w:rFonts w:ascii="Times New Roman" w:hAnsi="Times New Roman" w:cs="Times New Roman"/>
          <w:sz w:val="24"/>
          <w:szCs w:val="24"/>
          <w:lang w:val="en-US"/>
        </w:rPr>
        <w:t>the context of</w:t>
      </w:r>
      <w:r w:rsidR="00343CB9">
        <w:rPr>
          <w:rFonts w:ascii="Times New Roman" w:hAnsi="Times New Roman" w:cs="Times New Roman"/>
          <w:sz w:val="24"/>
          <w:szCs w:val="24"/>
          <w:lang w:val="en-US"/>
        </w:rPr>
        <w:t xml:space="preserve"> </w:t>
      </w:r>
      <w:r w:rsidR="00797A73">
        <w:rPr>
          <w:rFonts w:ascii="Times New Roman" w:hAnsi="Times New Roman" w:cs="Times New Roman"/>
          <w:sz w:val="24"/>
          <w:szCs w:val="24"/>
          <w:lang w:val="en-US"/>
        </w:rPr>
        <w:t xml:space="preserve">popular culture. </w:t>
      </w:r>
      <w:r w:rsidR="00E76BEE">
        <w:rPr>
          <w:rFonts w:ascii="Times New Roman" w:hAnsi="Times New Roman" w:cs="Times New Roman"/>
          <w:sz w:val="24"/>
          <w:szCs w:val="24"/>
          <w:lang w:val="en-US"/>
        </w:rPr>
        <w:t xml:space="preserve">It applies to cultural products, </w:t>
      </w:r>
      <w:r>
        <w:rPr>
          <w:rFonts w:ascii="Times New Roman" w:hAnsi="Times New Roman" w:cs="Times New Roman"/>
          <w:sz w:val="24"/>
          <w:szCs w:val="24"/>
          <w:lang w:val="en-US"/>
        </w:rPr>
        <w:t>practices</w:t>
      </w:r>
      <w:r w:rsidR="00097BF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8047C">
        <w:rPr>
          <w:rFonts w:ascii="Times New Roman" w:hAnsi="Times New Roman" w:cs="Times New Roman"/>
          <w:sz w:val="24"/>
          <w:szCs w:val="24"/>
          <w:lang w:val="en-US"/>
        </w:rPr>
        <w:t xml:space="preserve">and </w:t>
      </w:r>
      <w:r w:rsidR="00E76BEE">
        <w:rPr>
          <w:rFonts w:ascii="Times New Roman" w:hAnsi="Times New Roman" w:cs="Times New Roman"/>
          <w:sz w:val="24"/>
          <w:szCs w:val="24"/>
          <w:lang w:val="en-US"/>
        </w:rPr>
        <w:t xml:space="preserve">events </w:t>
      </w:r>
      <w:r w:rsidR="00FC21A7">
        <w:rPr>
          <w:rFonts w:ascii="Times New Roman" w:hAnsi="Times New Roman" w:cs="Times New Roman"/>
          <w:sz w:val="24"/>
          <w:szCs w:val="24"/>
          <w:lang w:val="en-US"/>
        </w:rPr>
        <w:t xml:space="preserve">that engage with LGBTQ identities in a way that cannot be described as </w:t>
      </w:r>
      <w:r w:rsidR="00804764">
        <w:rPr>
          <w:rFonts w:ascii="Times New Roman" w:hAnsi="Times New Roman" w:cs="Times New Roman"/>
          <w:sz w:val="24"/>
          <w:szCs w:val="24"/>
          <w:lang w:val="en-US"/>
        </w:rPr>
        <w:t xml:space="preserve">having been </w:t>
      </w:r>
      <w:r w:rsidR="00617691">
        <w:rPr>
          <w:rFonts w:ascii="Times New Roman" w:hAnsi="Times New Roman" w:cs="Times New Roman"/>
          <w:sz w:val="24"/>
          <w:szCs w:val="24"/>
          <w:lang w:val="en-US"/>
        </w:rPr>
        <w:t>shaped</w:t>
      </w:r>
      <w:r w:rsidR="003F7E40">
        <w:rPr>
          <w:rFonts w:ascii="Times New Roman" w:hAnsi="Times New Roman" w:cs="Times New Roman"/>
          <w:sz w:val="24"/>
          <w:szCs w:val="24"/>
          <w:lang w:val="en-US"/>
        </w:rPr>
        <w:t xml:space="preserve"> by </w:t>
      </w:r>
      <w:r w:rsidR="00BC7814">
        <w:rPr>
          <w:rFonts w:ascii="Times New Roman" w:hAnsi="Times New Roman" w:cs="Times New Roman"/>
          <w:sz w:val="24"/>
          <w:szCs w:val="24"/>
          <w:lang w:val="en-US"/>
        </w:rPr>
        <w:t xml:space="preserve">either </w:t>
      </w:r>
      <w:r w:rsidR="00FC21A7">
        <w:rPr>
          <w:rFonts w:ascii="Times New Roman" w:hAnsi="Times New Roman" w:cs="Times New Roman"/>
          <w:sz w:val="24"/>
          <w:szCs w:val="24"/>
          <w:lang w:val="en-US"/>
        </w:rPr>
        <w:t>depoliticized</w:t>
      </w:r>
      <w:r w:rsidR="0078047C">
        <w:rPr>
          <w:rFonts w:ascii="Times New Roman" w:hAnsi="Times New Roman" w:cs="Times New Roman"/>
          <w:sz w:val="24"/>
          <w:szCs w:val="24"/>
          <w:lang w:val="en-US"/>
        </w:rPr>
        <w:t xml:space="preserve"> </w:t>
      </w:r>
      <w:r w:rsidR="00FC21A7">
        <w:rPr>
          <w:rFonts w:ascii="Times New Roman" w:hAnsi="Times New Roman" w:cs="Times New Roman"/>
          <w:sz w:val="24"/>
          <w:szCs w:val="24"/>
          <w:lang w:val="en-US"/>
        </w:rPr>
        <w:t xml:space="preserve">and homonormative </w:t>
      </w:r>
      <w:r w:rsidR="000D3853">
        <w:rPr>
          <w:rFonts w:ascii="Times New Roman" w:hAnsi="Times New Roman" w:cs="Times New Roman"/>
          <w:sz w:val="24"/>
          <w:szCs w:val="24"/>
          <w:lang w:val="en-US"/>
        </w:rPr>
        <w:t xml:space="preserve">discourses </w:t>
      </w:r>
      <w:r w:rsidR="00925161">
        <w:rPr>
          <w:rFonts w:ascii="Times New Roman" w:hAnsi="Times New Roman" w:cs="Times New Roman"/>
          <w:sz w:val="24"/>
          <w:szCs w:val="24"/>
          <w:lang w:val="en-US"/>
        </w:rPr>
        <w:t>or</w:t>
      </w:r>
      <w:r w:rsidR="00FC21A7">
        <w:rPr>
          <w:rFonts w:ascii="Times New Roman" w:hAnsi="Times New Roman" w:cs="Times New Roman"/>
          <w:sz w:val="24"/>
          <w:szCs w:val="24"/>
          <w:lang w:val="en-US"/>
        </w:rPr>
        <w:t xml:space="preserve"> </w:t>
      </w:r>
      <w:r w:rsidR="00255855">
        <w:rPr>
          <w:rFonts w:ascii="Times New Roman" w:hAnsi="Times New Roman" w:cs="Times New Roman"/>
          <w:sz w:val="24"/>
          <w:szCs w:val="24"/>
          <w:lang w:val="en-US"/>
        </w:rPr>
        <w:t>radically</w:t>
      </w:r>
      <w:r w:rsidR="00982BCD">
        <w:rPr>
          <w:rFonts w:ascii="Times New Roman" w:hAnsi="Times New Roman" w:cs="Times New Roman"/>
          <w:sz w:val="24"/>
          <w:szCs w:val="24"/>
          <w:lang w:val="en-US"/>
        </w:rPr>
        <w:t xml:space="preserve"> queer and anti-essentialist discourses that aim to provoke and unsettle audiences via </w:t>
      </w:r>
      <w:r w:rsidR="00F90D06">
        <w:rPr>
          <w:rFonts w:ascii="Times New Roman" w:hAnsi="Times New Roman" w:cs="Times New Roman"/>
          <w:sz w:val="24"/>
          <w:szCs w:val="24"/>
          <w:lang w:val="en-US"/>
        </w:rPr>
        <w:t>transgressive narratives</w:t>
      </w:r>
      <w:r w:rsidR="00982BCD">
        <w:rPr>
          <w:rFonts w:ascii="Times New Roman" w:hAnsi="Times New Roman" w:cs="Times New Roman"/>
          <w:sz w:val="24"/>
          <w:szCs w:val="24"/>
          <w:lang w:val="en-US"/>
        </w:rPr>
        <w:t xml:space="preserve"> and/or avant-garde aesthetics. </w:t>
      </w:r>
      <w:r w:rsidR="00A47AF7">
        <w:rPr>
          <w:rFonts w:ascii="Times New Roman" w:hAnsi="Times New Roman" w:cs="Times New Roman"/>
          <w:sz w:val="24"/>
          <w:szCs w:val="24"/>
          <w:lang w:val="en-US"/>
        </w:rPr>
        <w:t>Rather, it concerns texts, practices</w:t>
      </w:r>
      <w:r w:rsidR="002601DB">
        <w:rPr>
          <w:rFonts w:ascii="Times New Roman" w:hAnsi="Times New Roman" w:cs="Times New Roman"/>
          <w:sz w:val="24"/>
          <w:szCs w:val="24"/>
          <w:lang w:val="en-US"/>
        </w:rPr>
        <w:t>,</w:t>
      </w:r>
      <w:r w:rsidR="00A47AF7">
        <w:rPr>
          <w:rFonts w:ascii="Times New Roman" w:hAnsi="Times New Roman" w:cs="Times New Roman"/>
          <w:sz w:val="24"/>
          <w:szCs w:val="24"/>
          <w:lang w:val="en-US"/>
        </w:rPr>
        <w:t xml:space="preserve"> and events that </w:t>
      </w:r>
      <w:r w:rsidR="00C61807">
        <w:rPr>
          <w:rFonts w:ascii="Times New Roman" w:hAnsi="Times New Roman" w:cs="Times New Roman"/>
          <w:sz w:val="24"/>
          <w:szCs w:val="24"/>
          <w:lang w:val="en-US"/>
        </w:rPr>
        <w:t xml:space="preserve">complicate and challenge norms, values, and practices that support and sustain neoliberal and heteronormative logics in popular culture and </w:t>
      </w:r>
      <w:r w:rsidR="00DF33AE">
        <w:rPr>
          <w:rFonts w:ascii="Times New Roman" w:hAnsi="Times New Roman" w:cs="Times New Roman"/>
          <w:sz w:val="24"/>
          <w:szCs w:val="24"/>
          <w:lang w:val="en-US"/>
        </w:rPr>
        <w:t>society</w:t>
      </w:r>
      <w:r w:rsidR="00C61807">
        <w:rPr>
          <w:rFonts w:ascii="Times New Roman" w:hAnsi="Times New Roman" w:cs="Times New Roman"/>
          <w:sz w:val="24"/>
          <w:szCs w:val="24"/>
          <w:lang w:val="en-US"/>
        </w:rPr>
        <w:t xml:space="preserve">. However, instead of </w:t>
      </w:r>
      <w:r w:rsidR="00832C0C">
        <w:rPr>
          <w:rFonts w:ascii="Times New Roman" w:hAnsi="Times New Roman" w:cs="Times New Roman"/>
          <w:sz w:val="24"/>
          <w:szCs w:val="24"/>
          <w:lang w:val="en-US"/>
        </w:rPr>
        <w:t>expressing</w:t>
      </w:r>
      <w:r w:rsidR="00C27747">
        <w:rPr>
          <w:rFonts w:ascii="Times New Roman" w:hAnsi="Times New Roman" w:cs="Times New Roman"/>
          <w:sz w:val="24"/>
          <w:szCs w:val="24"/>
          <w:lang w:val="en-US"/>
        </w:rPr>
        <w:t xml:space="preserve"> queer identity </w:t>
      </w:r>
      <w:r w:rsidR="00566747">
        <w:rPr>
          <w:rFonts w:ascii="Times New Roman" w:hAnsi="Times New Roman" w:cs="Times New Roman"/>
          <w:sz w:val="24"/>
          <w:szCs w:val="24"/>
          <w:lang w:val="en-US"/>
        </w:rPr>
        <w:t xml:space="preserve">politics </w:t>
      </w:r>
      <w:r w:rsidR="00E14210">
        <w:rPr>
          <w:rFonts w:ascii="Times New Roman" w:hAnsi="Times New Roman" w:cs="Times New Roman"/>
          <w:sz w:val="24"/>
          <w:szCs w:val="24"/>
          <w:lang w:val="en-US"/>
        </w:rPr>
        <w:t>through</w:t>
      </w:r>
      <w:r w:rsidR="00641CB2">
        <w:rPr>
          <w:rFonts w:ascii="Times New Roman" w:hAnsi="Times New Roman" w:cs="Times New Roman"/>
          <w:sz w:val="24"/>
          <w:szCs w:val="24"/>
          <w:lang w:val="en-US"/>
        </w:rPr>
        <w:t xml:space="preserve"> </w:t>
      </w:r>
      <w:r w:rsidR="00E14210">
        <w:rPr>
          <w:rFonts w:ascii="Times New Roman" w:hAnsi="Times New Roman" w:cs="Times New Roman"/>
          <w:sz w:val="24"/>
          <w:szCs w:val="24"/>
          <w:lang w:val="en-US"/>
        </w:rPr>
        <w:t xml:space="preserve">radical, </w:t>
      </w:r>
      <w:r w:rsidR="00641CB2">
        <w:rPr>
          <w:rFonts w:ascii="Times New Roman" w:hAnsi="Times New Roman" w:cs="Times New Roman"/>
          <w:sz w:val="24"/>
          <w:szCs w:val="24"/>
          <w:lang w:val="en-US"/>
        </w:rPr>
        <w:t>unsettling</w:t>
      </w:r>
      <w:r w:rsidR="002601DB">
        <w:rPr>
          <w:rFonts w:ascii="Times New Roman" w:hAnsi="Times New Roman" w:cs="Times New Roman"/>
          <w:sz w:val="24"/>
          <w:szCs w:val="24"/>
          <w:lang w:val="en-US"/>
        </w:rPr>
        <w:t>,</w:t>
      </w:r>
      <w:r w:rsidR="00641CB2">
        <w:rPr>
          <w:rFonts w:ascii="Times New Roman" w:hAnsi="Times New Roman" w:cs="Times New Roman"/>
          <w:sz w:val="24"/>
          <w:szCs w:val="24"/>
          <w:lang w:val="en-US"/>
        </w:rPr>
        <w:t xml:space="preserve"> and tenacious </w:t>
      </w:r>
      <w:r w:rsidR="00892C0D">
        <w:rPr>
          <w:rFonts w:ascii="Times New Roman" w:hAnsi="Times New Roman" w:cs="Times New Roman"/>
          <w:sz w:val="24"/>
          <w:szCs w:val="24"/>
          <w:lang w:val="en-US"/>
        </w:rPr>
        <w:t>n</w:t>
      </w:r>
      <w:r w:rsidR="00E14210">
        <w:rPr>
          <w:rFonts w:ascii="Times New Roman" w:hAnsi="Times New Roman" w:cs="Times New Roman"/>
          <w:sz w:val="24"/>
          <w:szCs w:val="24"/>
          <w:lang w:val="en-US"/>
        </w:rPr>
        <w:t>arratives and</w:t>
      </w:r>
      <w:r w:rsidR="002601DB">
        <w:rPr>
          <w:rFonts w:ascii="Times New Roman" w:hAnsi="Times New Roman" w:cs="Times New Roman"/>
          <w:sz w:val="24"/>
          <w:szCs w:val="24"/>
          <w:lang w:val="en-US"/>
        </w:rPr>
        <w:t>/or</w:t>
      </w:r>
      <w:r w:rsidR="00E14210">
        <w:rPr>
          <w:rFonts w:ascii="Times New Roman" w:hAnsi="Times New Roman" w:cs="Times New Roman"/>
          <w:sz w:val="24"/>
          <w:szCs w:val="24"/>
          <w:lang w:val="en-US"/>
        </w:rPr>
        <w:t xml:space="preserve"> imagery</w:t>
      </w:r>
      <w:r w:rsidR="008323EC">
        <w:rPr>
          <w:rFonts w:ascii="Times New Roman" w:hAnsi="Times New Roman" w:cs="Times New Roman"/>
          <w:sz w:val="24"/>
          <w:szCs w:val="24"/>
          <w:lang w:val="en-US"/>
        </w:rPr>
        <w:t>,</w:t>
      </w:r>
      <w:r w:rsidR="00E14210">
        <w:rPr>
          <w:rFonts w:ascii="Times New Roman" w:hAnsi="Times New Roman" w:cs="Times New Roman"/>
          <w:sz w:val="24"/>
          <w:szCs w:val="24"/>
          <w:lang w:val="en-US"/>
        </w:rPr>
        <w:t xml:space="preserve"> and distributing these via independent DIY</w:t>
      </w:r>
      <w:r w:rsidR="00797CC9">
        <w:rPr>
          <w:rFonts w:ascii="Times New Roman" w:hAnsi="Times New Roman" w:cs="Times New Roman"/>
          <w:sz w:val="24"/>
          <w:szCs w:val="24"/>
          <w:lang w:val="en-US"/>
        </w:rPr>
        <w:t xml:space="preserve"> organizations,</w:t>
      </w:r>
      <w:r w:rsidR="00566747">
        <w:rPr>
          <w:rFonts w:ascii="Times New Roman" w:hAnsi="Times New Roman" w:cs="Times New Roman"/>
          <w:sz w:val="24"/>
          <w:szCs w:val="24"/>
          <w:lang w:val="en-US"/>
        </w:rPr>
        <w:t xml:space="preserve"> </w:t>
      </w:r>
      <w:r w:rsidR="00797CC9">
        <w:rPr>
          <w:rFonts w:ascii="Times New Roman" w:hAnsi="Times New Roman" w:cs="Times New Roman"/>
          <w:sz w:val="24"/>
          <w:szCs w:val="24"/>
          <w:lang w:val="en-US"/>
        </w:rPr>
        <w:t>channels</w:t>
      </w:r>
      <w:r w:rsidR="00BC7814">
        <w:rPr>
          <w:rFonts w:ascii="Times New Roman" w:hAnsi="Times New Roman" w:cs="Times New Roman"/>
          <w:sz w:val="24"/>
          <w:szCs w:val="24"/>
          <w:lang w:val="en-US"/>
        </w:rPr>
        <w:t>,</w:t>
      </w:r>
      <w:r w:rsidR="00797CC9">
        <w:rPr>
          <w:rFonts w:ascii="Times New Roman" w:hAnsi="Times New Roman" w:cs="Times New Roman"/>
          <w:sz w:val="24"/>
          <w:szCs w:val="24"/>
          <w:lang w:val="en-US"/>
        </w:rPr>
        <w:t xml:space="preserve"> or </w:t>
      </w:r>
      <w:r w:rsidR="00E14210">
        <w:rPr>
          <w:rFonts w:ascii="Times New Roman" w:hAnsi="Times New Roman" w:cs="Times New Roman"/>
          <w:sz w:val="24"/>
          <w:szCs w:val="24"/>
          <w:lang w:val="en-US"/>
        </w:rPr>
        <w:t xml:space="preserve">platforms, </w:t>
      </w:r>
      <w:r w:rsidR="000D5F25">
        <w:rPr>
          <w:rFonts w:ascii="Times New Roman" w:hAnsi="Times New Roman" w:cs="Times New Roman"/>
          <w:sz w:val="24"/>
          <w:szCs w:val="24"/>
          <w:lang w:val="en-US"/>
        </w:rPr>
        <w:t xml:space="preserve">moderately queer </w:t>
      </w:r>
      <w:r w:rsidR="00140668">
        <w:rPr>
          <w:rFonts w:ascii="Times New Roman" w:hAnsi="Times New Roman" w:cs="Times New Roman"/>
          <w:sz w:val="24"/>
          <w:szCs w:val="24"/>
          <w:lang w:val="en-US"/>
        </w:rPr>
        <w:t xml:space="preserve">texts, practices, and events are constitutive of popular culture. </w:t>
      </w:r>
      <w:r w:rsidR="004B55E5">
        <w:rPr>
          <w:rFonts w:ascii="Times New Roman" w:hAnsi="Times New Roman" w:cs="Times New Roman"/>
          <w:sz w:val="24"/>
          <w:szCs w:val="24"/>
          <w:lang w:val="en-US"/>
        </w:rPr>
        <w:t xml:space="preserve">Drawing inspiration from Butler’s (1999) conceptualization of subversion, I consider moderate queerness </w:t>
      </w:r>
      <w:r w:rsidR="00BC7814">
        <w:rPr>
          <w:rFonts w:ascii="Times New Roman" w:hAnsi="Times New Roman" w:cs="Times New Roman"/>
          <w:sz w:val="24"/>
          <w:szCs w:val="24"/>
          <w:lang w:val="en-US"/>
        </w:rPr>
        <w:t xml:space="preserve">as </w:t>
      </w:r>
      <w:r w:rsidR="004B55E5">
        <w:rPr>
          <w:rFonts w:ascii="Times New Roman" w:hAnsi="Times New Roman" w:cs="Times New Roman"/>
          <w:sz w:val="24"/>
          <w:szCs w:val="24"/>
          <w:lang w:val="en-US"/>
        </w:rPr>
        <w:t>a way to erode the dominant order from within by exposing, corrupting, or undermining it. I argue that many actors within creative industries turn to “moderate queerness” as a way to be political, subversive</w:t>
      </w:r>
      <w:r w:rsidR="002D018E">
        <w:rPr>
          <w:rFonts w:ascii="Times New Roman" w:hAnsi="Times New Roman" w:cs="Times New Roman"/>
          <w:sz w:val="24"/>
          <w:szCs w:val="24"/>
          <w:lang w:val="en-US"/>
        </w:rPr>
        <w:t>,</w:t>
      </w:r>
      <w:r w:rsidR="004B55E5">
        <w:rPr>
          <w:rFonts w:ascii="Times New Roman" w:hAnsi="Times New Roman" w:cs="Times New Roman"/>
          <w:sz w:val="24"/>
          <w:szCs w:val="24"/>
          <w:lang w:val="en-US"/>
        </w:rPr>
        <w:t xml:space="preserve"> and critical while still creating a product or event that is commercially viable and able to speak to diverse audiences</w:t>
      </w:r>
      <w:r w:rsidR="00305260">
        <w:rPr>
          <w:rFonts w:ascii="Times New Roman" w:hAnsi="Times New Roman" w:cs="Times New Roman"/>
          <w:sz w:val="24"/>
          <w:szCs w:val="24"/>
          <w:lang w:val="en-US"/>
        </w:rPr>
        <w:t xml:space="preserve">. </w:t>
      </w:r>
    </w:p>
    <w:p w14:paraId="140B4E20" w14:textId="717455CF" w:rsidR="00F42584" w:rsidRDefault="00305260">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For the scope of this article, I differentiate between moderately queer content and moderately queer programming. </w:t>
      </w:r>
      <w:r w:rsidR="00AA6F96">
        <w:rPr>
          <w:rFonts w:ascii="Times New Roman" w:hAnsi="Times New Roman" w:cs="Times New Roman"/>
          <w:sz w:val="24"/>
          <w:szCs w:val="24"/>
          <w:lang w:val="en-US"/>
        </w:rPr>
        <w:t>Moderately queer content</w:t>
      </w:r>
      <w:r w:rsidR="0059656D">
        <w:rPr>
          <w:rFonts w:ascii="Times New Roman" w:hAnsi="Times New Roman" w:cs="Times New Roman"/>
          <w:sz w:val="24"/>
          <w:szCs w:val="24"/>
          <w:lang w:val="en-US"/>
        </w:rPr>
        <w:t xml:space="preserve"> refers to </w:t>
      </w:r>
      <w:r w:rsidR="002D018E">
        <w:rPr>
          <w:rFonts w:ascii="Times New Roman" w:hAnsi="Times New Roman" w:cs="Times New Roman"/>
          <w:sz w:val="24"/>
          <w:szCs w:val="24"/>
          <w:lang w:val="en-US"/>
        </w:rPr>
        <w:t xml:space="preserve">work that features </w:t>
      </w:r>
      <w:r w:rsidR="00373CF5">
        <w:rPr>
          <w:rFonts w:ascii="Times New Roman" w:hAnsi="Times New Roman" w:cs="Times New Roman"/>
          <w:sz w:val="24"/>
          <w:szCs w:val="24"/>
          <w:lang w:val="en-US"/>
        </w:rPr>
        <w:t>“</w:t>
      </w:r>
      <w:r w:rsidR="00373CF5" w:rsidRPr="00373CF5">
        <w:rPr>
          <w:rFonts w:ascii="Times New Roman" w:hAnsi="Times New Roman" w:cs="Times New Roman"/>
          <w:sz w:val="24"/>
          <w:szCs w:val="24"/>
          <w:lang w:val="en-US"/>
        </w:rPr>
        <w:t>subjects, narratives, style and aesthetics that resonate with the everyday life of ordinary people while inserting subversive storylines, plot elements or audiovisual interventions that subtly unsettle heteronormativity” (Dhaenens, 2018a, p. 801).</w:t>
      </w:r>
      <w:r w:rsidR="00FA29B1">
        <w:rPr>
          <w:rFonts w:ascii="Times New Roman" w:hAnsi="Times New Roman" w:cs="Times New Roman"/>
          <w:sz w:val="24"/>
          <w:szCs w:val="24"/>
          <w:lang w:val="en-US"/>
        </w:rPr>
        <w:t xml:space="preserve"> </w:t>
      </w:r>
      <w:r w:rsidR="004B55E5">
        <w:rPr>
          <w:rFonts w:ascii="Times New Roman" w:hAnsi="Times New Roman" w:cs="Times New Roman"/>
          <w:sz w:val="24"/>
          <w:szCs w:val="24"/>
          <w:lang w:val="en-US"/>
        </w:rPr>
        <w:t xml:space="preserve">Moderately queer representations of LGBTQ characters and themes in Western film and television have emerged </w:t>
      </w:r>
      <w:r w:rsidR="005A3E90">
        <w:rPr>
          <w:rFonts w:ascii="Times New Roman" w:hAnsi="Times New Roman" w:cs="Times New Roman"/>
          <w:sz w:val="24"/>
          <w:szCs w:val="24"/>
          <w:lang w:val="en-US"/>
        </w:rPr>
        <w:t>since the 199</w:t>
      </w:r>
      <w:r w:rsidR="00484903">
        <w:rPr>
          <w:rFonts w:ascii="Times New Roman" w:hAnsi="Times New Roman" w:cs="Times New Roman"/>
          <w:sz w:val="24"/>
          <w:szCs w:val="24"/>
          <w:lang w:val="en-US"/>
        </w:rPr>
        <w:t>0s.</w:t>
      </w:r>
      <w:r w:rsidR="0062538C">
        <w:rPr>
          <w:rFonts w:ascii="Times New Roman" w:hAnsi="Times New Roman" w:cs="Times New Roman"/>
          <w:sz w:val="24"/>
          <w:szCs w:val="24"/>
          <w:lang w:val="en-US"/>
        </w:rPr>
        <w:t xml:space="preserve"> </w:t>
      </w:r>
      <w:r w:rsidR="00B565D3">
        <w:rPr>
          <w:rFonts w:ascii="Times New Roman" w:hAnsi="Times New Roman" w:cs="Times New Roman"/>
          <w:sz w:val="24"/>
          <w:szCs w:val="24"/>
          <w:lang w:val="en-US"/>
        </w:rPr>
        <w:t>For instance, v</w:t>
      </w:r>
      <w:r w:rsidR="0062538C">
        <w:rPr>
          <w:rFonts w:ascii="Times New Roman" w:hAnsi="Times New Roman" w:cs="Times New Roman"/>
          <w:sz w:val="24"/>
          <w:szCs w:val="24"/>
          <w:lang w:val="en-US"/>
        </w:rPr>
        <w:t xml:space="preserve">arious titles within New Queer Cinema fit the </w:t>
      </w:r>
      <w:r w:rsidR="00BC7814">
        <w:rPr>
          <w:rFonts w:ascii="Times New Roman" w:hAnsi="Times New Roman" w:cs="Times New Roman"/>
          <w:sz w:val="24"/>
          <w:szCs w:val="24"/>
          <w:lang w:val="en-US"/>
        </w:rPr>
        <w:t xml:space="preserve">moderately queer </w:t>
      </w:r>
      <w:r w:rsidR="0062538C">
        <w:rPr>
          <w:rFonts w:ascii="Times New Roman" w:hAnsi="Times New Roman" w:cs="Times New Roman"/>
          <w:sz w:val="24"/>
          <w:szCs w:val="24"/>
          <w:lang w:val="en-US"/>
        </w:rPr>
        <w:t xml:space="preserve">profile. </w:t>
      </w:r>
      <w:r w:rsidR="000D30F9">
        <w:rPr>
          <w:rFonts w:ascii="Times New Roman" w:hAnsi="Times New Roman" w:cs="Times New Roman"/>
          <w:sz w:val="24"/>
          <w:szCs w:val="24"/>
          <w:lang w:val="en-US"/>
        </w:rPr>
        <w:t>In his reflection on New Queer Cinema, Morrison (2006) argue</w:t>
      </w:r>
      <w:r w:rsidR="008B37DA">
        <w:rPr>
          <w:rFonts w:ascii="Times New Roman" w:hAnsi="Times New Roman" w:cs="Times New Roman"/>
          <w:sz w:val="24"/>
          <w:szCs w:val="24"/>
          <w:lang w:val="en-US"/>
        </w:rPr>
        <w:t>d</w:t>
      </w:r>
      <w:r w:rsidR="000D30F9">
        <w:rPr>
          <w:rFonts w:ascii="Times New Roman" w:hAnsi="Times New Roman" w:cs="Times New Roman"/>
          <w:sz w:val="24"/>
          <w:szCs w:val="24"/>
          <w:lang w:val="en-US"/>
        </w:rPr>
        <w:t xml:space="preserve"> that films associated with New Queer Cinema </w:t>
      </w:r>
      <w:r w:rsidR="0062538C">
        <w:rPr>
          <w:rFonts w:ascii="Times New Roman" w:hAnsi="Times New Roman" w:cs="Times New Roman"/>
          <w:sz w:val="24"/>
          <w:szCs w:val="24"/>
          <w:lang w:val="en-US"/>
        </w:rPr>
        <w:t>have resisted Hollywood’s conventional aesthetics and challenged homonormative representati</w:t>
      </w:r>
      <w:r w:rsidR="00420D2D">
        <w:rPr>
          <w:rFonts w:ascii="Times New Roman" w:hAnsi="Times New Roman" w:cs="Times New Roman"/>
          <w:sz w:val="24"/>
          <w:szCs w:val="24"/>
          <w:lang w:val="en-US"/>
        </w:rPr>
        <w:t>ons of gay identities</w:t>
      </w:r>
      <w:r w:rsidR="00C633F3">
        <w:rPr>
          <w:rFonts w:ascii="Times New Roman" w:hAnsi="Times New Roman" w:cs="Times New Roman"/>
          <w:sz w:val="24"/>
          <w:szCs w:val="24"/>
          <w:lang w:val="en-US"/>
        </w:rPr>
        <w:t xml:space="preserve"> without alienating diverse audiences</w:t>
      </w:r>
      <w:r w:rsidR="00420D2D">
        <w:rPr>
          <w:rFonts w:ascii="Times New Roman" w:hAnsi="Times New Roman" w:cs="Times New Roman"/>
          <w:sz w:val="24"/>
          <w:szCs w:val="24"/>
          <w:lang w:val="en-US"/>
        </w:rPr>
        <w:t xml:space="preserve">. </w:t>
      </w:r>
      <w:r w:rsidR="00C633F3">
        <w:rPr>
          <w:rFonts w:ascii="Times New Roman" w:hAnsi="Times New Roman" w:cs="Times New Roman"/>
          <w:sz w:val="24"/>
          <w:szCs w:val="24"/>
          <w:lang w:val="en-US"/>
        </w:rPr>
        <w:t>He point</w:t>
      </w:r>
      <w:r w:rsidR="008B37DA">
        <w:rPr>
          <w:rFonts w:ascii="Times New Roman" w:hAnsi="Times New Roman" w:cs="Times New Roman"/>
          <w:sz w:val="24"/>
          <w:szCs w:val="24"/>
          <w:lang w:val="en-US"/>
        </w:rPr>
        <w:t>ed</w:t>
      </w:r>
      <w:r w:rsidR="00C633F3">
        <w:rPr>
          <w:rFonts w:ascii="Times New Roman" w:hAnsi="Times New Roman" w:cs="Times New Roman"/>
          <w:sz w:val="24"/>
          <w:szCs w:val="24"/>
          <w:lang w:val="en-US"/>
        </w:rPr>
        <w:t xml:space="preserve"> at reliance </w:t>
      </w:r>
      <w:r w:rsidR="008B37DA">
        <w:rPr>
          <w:rFonts w:ascii="Times New Roman" w:hAnsi="Times New Roman" w:cs="Times New Roman"/>
          <w:sz w:val="24"/>
          <w:szCs w:val="24"/>
          <w:lang w:val="en-US"/>
        </w:rPr>
        <w:t xml:space="preserve">of films </w:t>
      </w:r>
      <w:r w:rsidR="00C633F3">
        <w:rPr>
          <w:rFonts w:ascii="Times New Roman" w:hAnsi="Times New Roman" w:cs="Times New Roman"/>
          <w:sz w:val="24"/>
          <w:szCs w:val="24"/>
          <w:lang w:val="en-US"/>
        </w:rPr>
        <w:t xml:space="preserve">on </w:t>
      </w:r>
      <w:r w:rsidR="00F87860">
        <w:rPr>
          <w:rFonts w:ascii="Times New Roman" w:hAnsi="Times New Roman" w:cs="Times New Roman"/>
          <w:sz w:val="24"/>
          <w:szCs w:val="24"/>
          <w:lang w:val="en-US"/>
        </w:rPr>
        <w:t>emerging actors with star potential</w:t>
      </w:r>
      <w:r w:rsidR="008B37DA">
        <w:rPr>
          <w:rFonts w:ascii="Times New Roman" w:hAnsi="Times New Roman" w:cs="Times New Roman"/>
          <w:sz w:val="24"/>
          <w:szCs w:val="24"/>
          <w:lang w:val="en-US"/>
        </w:rPr>
        <w:t>, such as</w:t>
      </w:r>
      <w:r w:rsidR="00240A95">
        <w:rPr>
          <w:rFonts w:ascii="Times New Roman" w:hAnsi="Times New Roman" w:cs="Times New Roman"/>
          <w:sz w:val="24"/>
          <w:szCs w:val="24"/>
          <w:lang w:val="en-US"/>
        </w:rPr>
        <w:t xml:space="preserve"> </w:t>
      </w:r>
      <w:r w:rsidR="0062538C">
        <w:rPr>
          <w:rFonts w:ascii="Times New Roman" w:hAnsi="Times New Roman" w:cs="Times New Roman"/>
          <w:sz w:val="24"/>
          <w:szCs w:val="24"/>
          <w:lang w:val="en-US"/>
        </w:rPr>
        <w:t xml:space="preserve">River Phoenix and Keanu Reeves in </w:t>
      </w:r>
      <w:r w:rsidR="0062538C" w:rsidRPr="00C95DAA">
        <w:rPr>
          <w:rFonts w:ascii="Times New Roman" w:hAnsi="Times New Roman" w:cs="Times New Roman"/>
          <w:i/>
          <w:sz w:val="24"/>
          <w:szCs w:val="24"/>
          <w:lang w:val="en-US"/>
        </w:rPr>
        <w:t>My Own Private Idaho</w:t>
      </w:r>
      <w:r w:rsidR="0062538C">
        <w:rPr>
          <w:rFonts w:ascii="Times New Roman" w:hAnsi="Times New Roman" w:cs="Times New Roman"/>
          <w:sz w:val="24"/>
          <w:szCs w:val="24"/>
          <w:lang w:val="en-US"/>
        </w:rPr>
        <w:t xml:space="preserve"> (Gus Van Sant, </w:t>
      </w:r>
      <w:r w:rsidR="00240A95">
        <w:rPr>
          <w:rFonts w:ascii="Times New Roman" w:hAnsi="Times New Roman" w:cs="Times New Roman"/>
          <w:sz w:val="24"/>
          <w:szCs w:val="24"/>
          <w:lang w:val="en-US"/>
        </w:rPr>
        <w:t>1991</w:t>
      </w:r>
      <w:r w:rsidR="0062538C">
        <w:rPr>
          <w:rFonts w:ascii="Times New Roman" w:hAnsi="Times New Roman" w:cs="Times New Roman"/>
          <w:sz w:val="24"/>
          <w:szCs w:val="24"/>
          <w:lang w:val="en-US"/>
        </w:rPr>
        <w:t>)</w:t>
      </w:r>
      <w:r w:rsidR="008B37DA">
        <w:rPr>
          <w:rFonts w:ascii="Times New Roman" w:hAnsi="Times New Roman" w:cs="Times New Roman"/>
          <w:sz w:val="24"/>
          <w:szCs w:val="24"/>
          <w:lang w:val="en-US"/>
        </w:rPr>
        <w:t>,</w:t>
      </w:r>
      <w:r w:rsidR="00C633F3">
        <w:rPr>
          <w:rFonts w:ascii="Times New Roman" w:hAnsi="Times New Roman" w:cs="Times New Roman"/>
          <w:sz w:val="24"/>
          <w:szCs w:val="24"/>
          <w:lang w:val="en-US"/>
        </w:rPr>
        <w:t xml:space="preserve"> or how New Queer Cinema’s films</w:t>
      </w:r>
      <w:r w:rsidR="001F7B46">
        <w:rPr>
          <w:rFonts w:ascii="Times New Roman" w:hAnsi="Times New Roman" w:cs="Times New Roman"/>
          <w:sz w:val="24"/>
          <w:szCs w:val="24"/>
          <w:lang w:val="en-US"/>
        </w:rPr>
        <w:t xml:space="preserve"> </w:t>
      </w:r>
      <w:r w:rsidR="00C633F3">
        <w:rPr>
          <w:rFonts w:ascii="Times New Roman" w:hAnsi="Times New Roman" w:cs="Times New Roman"/>
          <w:sz w:val="24"/>
          <w:szCs w:val="24"/>
          <w:lang w:val="en-US"/>
        </w:rPr>
        <w:t>circulated</w:t>
      </w:r>
      <w:r w:rsidR="00A0411A">
        <w:rPr>
          <w:rFonts w:ascii="Times New Roman" w:hAnsi="Times New Roman" w:cs="Times New Roman"/>
          <w:sz w:val="24"/>
          <w:szCs w:val="24"/>
          <w:lang w:val="en-US"/>
        </w:rPr>
        <w:t xml:space="preserve"> </w:t>
      </w:r>
      <w:r w:rsidR="0058725D">
        <w:rPr>
          <w:rFonts w:ascii="Times New Roman" w:hAnsi="Times New Roman" w:cs="Times New Roman"/>
          <w:sz w:val="24"/>
          <w:szCs w:val="24"/>
          <w:lang w:val="en-US"/>
        </w:rPr>
        <w:t>in</w:t>
      </w:r>
      <w:r w:rsidR="00A0411A">
        <w:rPr>
          <w:rFonts w:ascii="Times New Roman" w:hAnsi="Times New Roman" w:cs="Times New Roman"/>
          <w:sz w:val="24"/>
          <w:szCs w:val="24"/>
          <w:lang w:val="en-US"/>
        </w:rPr>
        <w:t xml:space="preserve"> the international film </w:t>
      </w:r>
      <w:r w:rsidR="00C64612">
        <w:rPr>
          <w:rFonts w:ascii="Times New Roman" w:hAnsi="Times New Roman" w:cs="Times New Roman"/>
          <w:sz w:val="24"/>
          <w:szCs w:val="24"/>
          <w:lang w:val="en-US"/>
        </w:rPr>
        <w:t xml:space="preserve">festival </w:t>
      </w:r>
      <w:r w:rsidR="00A0411A">
        <w:rPr>
          <w:rFonts w:ascii="Times New Roman" w:hAnsi="Times New Roman" w:cs="Times New Roman"/>
          <w:sz w:val="24"/>
          <w:szCs w:val="24"/>
          <w:lang w:val="en-US"/>
        </w:rPr>
        <w:t>circuit</w:t>
      </w:r>
      <w:r w:rsidR="005A4F32">
        <w:rPr>
          <w:rFonts w:ascii="Times New Roman" w:hAnsi="Times New Roman" w:cs="Times New Roman"/>
          <w:sz w:val="24"/>
          <w:szCs w:val="24"/>
          <w:lang w:val="en-US"/>
        </w:rPr>
        <w:t xml:space="preserve">. </w:t>
      </w:r>
    </w:p>
    <w:p w14:paraId="3877A1FE" w14:textId="6924D728" w:rsidR="00D836C2" w:rsidRDefault="00020E8D">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Similarly, </w:t>
      </w:r>
      <w:r w:rsidR="008B37DA">
        <w:rPr>
          <w:rFonts w:ascii="Times New Roman" w:hAnsi="Times New Roman" w:cs="Times New Roman"/>
          <w:sz w:val="24"/>
          <w:szCs w:val="24"/>
          <w:lang w:val="en-US"/>
        </w:rPr>
        <w:t xml:space="preserve">from the late 1990s on, </w:t>
      </w:r>
      <w:r>
        <w:rPr>
          <w:rFonts w:ascii="Times New Roman" w:hAnsi="Times New Roman" w:cs="Times New Roman"/>
          <w:sz w:val="24"/>
          <w:szCs w:val="24"/>
          <w:lang w:val="en-US"/>
        </w:rPr>
        <w:t xml:space="preserve">various American and European television programs have </w:t>
      </w:r>
      <w:r w:rsidR="00CF0E15">
        <w:rPr>
          <w:rFonts w:ascii="Times New Roman" w:hAnsi="Times New Roman" w:cs="Times New Roman"/>
          <w:sz w:val="24"/>
          <w:szCs w:val="24"/>
          <w:lang w:val="en-US"/>
        </w:rPr>
        <w:t>repres</w:t>
      </w:r>
      <w:r w:rsidR="00B126A6">
        <w:rPr>
          <w:rFonts w:ascii="Times New Roman" w:hAnsi="Times New Roman" w:cs="Times New Roman"/>
          <w:sz w:val="24"/>
          <w:szCs w:val="24"/>
          <w:lang w:val="en-US"/>
        </w:rPr>
        <w:t xml:space="preserve">ented rounded LGBTQ characters </w:t>
      </w:r>
      <w:r w:rsidR="00F42584">
        <w:rPr>
          <w:rFonts w:ascii="Times New Roman" w:hAnsi="Times New Roman" w:cs="Times New Roman"/>
          <w:sz w:val="24"/>
          <w:szCs w:val="24"/>
          <w:lang w:val="en-US"/>
        </w:rPr>
        <w:t xml:space="preserve">while paying </w:t>
      </w:r>
      <w:r w:rsidR="00B126A6">
        <w:rPr>
          <w:rFonts w:ascii="Times New Roman" w:hAnsi="Times New Roman" w:cs="Times New Roman"/>
          <w:sz w:val="24"/>
          <w:szCs w:val="24"/>
          <w:lang w:val="en-US"/>
        </w:rPr>
        <w:t xml:space="preserve">attention to </w:t>
      </w:r>
      <w:r w:rsidR="00F42584">
        <w:rPr>
          <w:rFonts w:ascii="Times New Roman" w:hAnsi="Times New Roman" w:cs="Times New Roman"/>
          <w:sz w:val="24"/>
          <w:szCs w:val="24"/>
          <w:lang w:val="en-US"/>
        </w:rPr>
        <w:t>intersectional identities</w:t>
      </w:r>
      <w:r w:rsidR="00CF0E15">
        <w:rPr>
          <w:rFonts w:ascii="Times New Roman" w:hAnsi="Times New Roman" w:cs="Times New Roman"/>
          <w:sz w:val="24"/>
          <w:szCs w:val="24"/>
          <w:lang w:val="en-US"/>
        </w:rPr>
        <w:t xml:space="preserve">. </w:t>
      </w:r>
      <w:r w:rsidR="002F04D1">
        <w:rPr>
          <w:rFonts w:ascii="Times New Roman" w:hAnsi="Times New Roman" w:cs="Times New Roman"/>
          <w:sz w:val="24"/>
          <w:szCs w:val="24"/>
          <w:lang w:val="en-US"/>
        </w:rPr>
        <w:t xml:space="preserve">Even though </w:t>
      </w:r>
      <w:r w:rsidR="00A509A0">
        <w:rPr>
          <w:rFonts w:ascii="Times New Roman" w:hAnsi="Times New Roman" w:cs="Times New Roman"/>
          <w:sz w:val="24"/>
          <w:szCs w:val="24"/>
          <w:lang w:val="en-US"/>
        </w:rPr>
        <w:t xml:space="preserve">these programs </w:t>
      </w:r>
      <w:r w:rsidR="008B37DA">
        <w:rPr>
          <w:rFonts w:ascii="Times New Roman" w:hAnsi="Times New Roman" w:cs="Times New Roman"/>
          <w:sz w:val="24"/>
          <w:szCs w:val="24"/>
          <w:lang w:val="en-US"/>
        </w:rPr>
        <w:t>have been</w:t>
      </w:r>
      <w:r w:rsidR="00A509A0">
        <w:rPr>
          <w:rFonts w:ascii="Times New Roman" w:hAnsi="Times New Roman" w:cs="Times New Roman"/>
          <w:sz w:val="24"/>
          <w:szCs w:val="24"/>
          <w:lang w:val="en-US"/>
        </w:rPr>
        <w:t xml:space="preserve"> </w:t>
      </w:r>
      <w:r w:rsidR="002F04D1">
        <w:rPr>
          <w:rFonts w:ascii="Times New Roman" w:hAnsi="Times New Roman" w:cs="Times New Roman"/>
          <w:sz w:val="24"/>
          <w:szCs w:val="24"/>
          <w:lang w:val="en-US"/>
        </w:rPr>
        <w:t xml:space="preserve">used to sell subscriptions to cable networks or streaming services, they cannot be regarded as merely homonormative or instrumental in the sustenance of a neoliberal society. </w:t>
      </w:r>
      <w:r w:rsidR="00A509A0">
        <w:rPr>
          <w:rFonts w:ascii="Times New Roman" w:hAnsi="Times New Roman" w:cs="Times New Roman"/>
          <w:sz w:val="24"/>
          <w:szCs w:val="24"/>
          <w:lang w:val="en-US"/>
        </w:rPr>
        <w:t xml:space="preserve">From HBO classics such as </w:t>
      </w:r>
      <w:r w:rsidR="00A509A0" w:rsidRPr="00C95DAA">
        <w:rPr>
          <w:rFonts w:ascii="Times New Roman" w:hAnsi="Times New Roman" w:cs="Times New Roman"/>
          <w:i/>
          <w:sz w:val="24"/>
          <w:szCs w:val="24"/>
          <w:lang w:val="en-US"/>
        </w:rPr>
        <w:t xml:space="preserve">Six Feet Under </w:t>
      </w:r>
      <w:r w:rsidR="00A509A0">
        <w:rPr>
          <w:rFonts w:ascii="Times New Roman" w:hAnsi="Times New Roman" w:cs="Times New Roman"/>
          <w:sz w:val="24"/>
          <w:szCs w:val="24"/>
          <w:lang w:val="en-US"/>
        </w:rPr>
        <w:t>(2001</w:t>
      </w:r>
      <w:r w:rsidR="008B37DA">
        <w:rPr>
          <w:rFonts w:ascii="Times New Roman" w:hAnsi="Times New Roman" w:cs="Times New Roman"/>
          <w:sz w:val="24"/>
          <w:szCs w:val="24"/>
          <w:lang w:val="en-US"/>
        </w:rPr>
        <w:t>–</w:t>
      </w:r>
      <w:r w:rsidR="00A509A0">
        <w:rPr>
          <w:rFonts w:ascii="Times New Roman" w:hAnsi="Times New Roman" w:cs="Times New Roman"/>
          <w:sz w:val="24"/>
          <w:szCs w:val="24"/>
          <w:lang w:val="en-US"/>
        </w:rPr>
        <w:t xml:space="preserve">2005) and </w:t>
      </w:r>
      <w:r w:rsidR="00A509A0" w:rsidRPr="00C95DAA">
        <w:rPr>
          <w:rFonts w:ascii="Times New Roman" w:hAnsi="Times New Roman" w:cs="Times New Roman"/>
          <w:i/>
          <w:sz w:val="24"/>
          <w:szCs w:val="24"/>
          <w:lang w:val="en-US"/>
        </w:rPr>
        <w:t>The Wire</w:t>
      </w:r>
      <w:r w:rsidR="00A509A0">
        <w:rPr>
          <w:rFonts w:ascii="Times New Roman" w:hAnsi="Times New Roman" w:cs="Times New Roman"/>
          <w:sz w:val="24"/>
          <w:szCs w:val="24"/>
          <w:lang w:val="en-US"/>
        </w:rPr>
        <w:t xml:space="preserve"> </w:t>
      </w:r>
      <w:r w:rsidR="00B92B50">
        <w:rPr>
          <w:rFonts w:ascii="Times New Roman" w:hAnsi="Times New Roman" w:cs="Times New Roman"/>
          <w:sz w:val="24"/>
          <w:szCs w:val="24"/>
          <w:lang w:val="en-US"/>
        </w:rPr>
        <w:t>(2002</w:t>
      </w:r>
      <w:r w:rsidR="008B37DA">
        <w:rPr>
          <w:rFonts w:ascii="Times New Roman" w:hAnsi="Times New Roman" w:cs="Times New Roman"/>
          <w:sz w:val="24"/>
          <w:szCs w:val="24"/>
          <w:lang w:val="en-US"/>
        </w:rPr>
        <w:t>–</w:t>
      </w:r>
      <w:r w:rsidR="00B92B50">
        <w:rPr>
          <w:rFonts w:ascii="Times New Roman" w:hAnsi="Times New Roman" w:cs="Times New Roman"/>
          <w:sz w:val="24"/>
          <w:szCs w:val="24"/>
          <w:lang w:val="en-US"/>
        </w:rPr>
        <w:t xml:space="preserve">2008) </w:t>
      </w:r>
      <w:r w:rsidR="00A509A0">
        <w:rPr>
          <w:rFonts w:ascii="Times New Roman" w:hAnsi="Times New Roman" w:cs="Times New Roman"/>
          <w:sz w:val="24"/>
          <w:szCs w:val="24"/>
          <w:lang w:val="en-US"/>
        </w:rPr>
        <w:t xml:space="preserve">to Netflix productions </w:t>
      </w:r>
      <w:r w:rsidR="008B37DA">
        <w:rPr>
          <w:rFonts w:ascii="Times New Roman" w:hAnsi="Times New Roman" w:cs="Times New Roman"/>
          <w:sz w:val="24"/>
          <w:szCs w:val="24"/>
          <w:lang w:val="en-US"/>
        </w:rPr>
        <w:t>such as</w:t>
      </w:r>
      <w:r w:rsidR="00A509A0">
        <w:rPr>
          <w:rFonts w:ascii="Times New Roman" w:hAnsi="Times New Roman" w:cs="Times New Roman"/>
          <w:sz w:val="24"/>
          <w:szCs w:val="24"/>
          <w:lang w:val="en-US"/>
        </w:rPr>
        <w:t xml:space="preserve"> </w:t>
      </w:r>
      <w:r w:rsidR="00305A7D" w:rsidRPr="00C95DAA">
        <w:rPr>
          <w:rFonts w:ascii="Times New Roman" w:hAnsi="Times New Roman" w:cs="Times New Roman"/>
          <w:i/>
          <w:sz w:val="24"/>
          <w:szCs w:val="24"/>
          <w:lang w:val="en-US"/>
        </w:rPr>
        <w:t>Dear White People</w:t>
      </w:r>
      <w:r w:rsidR="00305A7D">
        <w:rPr>
          <w:rFonts w:ascii="Times New Roman" w:hAnsi="Times New Roman" w:cs="Times New Roman"/>
          <w:sz w:val="24"/>
          <w:szCs w:val="24"/>
          <w:lang w:val="en-US"/>
        </w:rPr>
        <w:t xml:space="preserve"> (</w:t>
      </w:r>
      <w:r w:rsidR="00B92B50">
        <w:rPr>
          <w:rFonts w:ascii="Times New Roman" w:hAnsi="Times New Roman" w:cs="Times New Roman"/>
          <w:sz w:val="24"/>
          <w:szCs w:val="24"/>
          <w:lang w:val="en-US"/>
        </w:rPr>
        <w:t>2017</w:t>
      </w:r>
      <w:r w:rsidR="008B37DA">
        <w:rPr>
          <w:rFonts w:ascii="Times New Roman" w:hAnsi="Times New Roman" w:cs="Times New Roman"/>
          <w:sz w:val="24"/>
          <w:szCs w:val="24"/>
          <w:lang w:val="en-US"/>
        </w:rPr>
        <w:t>–</w:t>
      </w:r>
      <w:r w:rsidR="00B92B50">
        <w:rPr>
          <w:rFonts w:ascii="Times New Roman" w:hAnsi="Times New Roman" w:cs="Times New Roman"/>
          <w:sz w:val="24"/>
          <w:szCs w:val="24"/>
          <w:lang w:val="en-US"/>
        </w:rPr>
        <w:t xml:space="preserve">present), </w:t>
      </w:r>
      <w:r w:rsidR="00305A7D" w:rsidRPr="00C95DAA">
        <w:rPr>
          <w:rFonts w:ascii="Times New Roman" w:hAnsi="Times New Roman" w:cs="Times New Roman"/>
          <w:i/>
          <w:sz w:val="24"/>
          <w:szCs w:val="24"/>
          <w:lang w:val="en-US"/>
        </w:rPr>
        <w:t>Élite</w:t>
      </w:r>
      <w:r w:rsidR="00305A7D">
        <w:rPr>
          <w:rFonts w:ascii="Times New Roman" w:hAnsi="Times New Roman" w:cs="Times New Roman"/>
          <w:sz w:val="24"/>
          <w:szCs w:val="24"/>
          <w:lang w:val="en-US"/>
        </w:rPr>
        <w:t xml:space="preserve"> (2018</w:t>
      </w:r>
      <w:r w:rsidR="008B37DA">
        <w:rPr>
          <w:rFonts w:ascii="Times New Roman" w:hAnsi="Times New Roman" w:cs="Times New Roman"/>
          <w:sz w:val="24"/>
          <w:szCs w:val="24"/>
          <w:lang w:val="en-US"/>
        </w:rPr>
        <w:t>–</w:t>
      </w:r>
      <w:r w:rsidR="00305A7D">
        <w:rPr>
          <w:rFonts w:ascii="Times New Roman" w:hAnsi="Times New Roman" w:cs="Times New Roman"/>
          <w:sz w:val="24"/>
          <w:szCs w:val="24"/>
          <w:lang w:val="en-US"/>
        </w:rPr>
        <w:t>present</w:t>
      </w:r>
      <w:r w:rsidR="00B92B50">
        <w:rPr>
          <w:rFonts w:ascii="Times New Roman" w:hAnsi="Times New Roman" w:cs="Times New Roman"/>
          <w:sz w:val="24"/>
          <w:szCs w:val="24"/>
          <w:lang w:val="en-US"/>
        </w:rPr>
        <w:t xml:space="preserve">) </w:t>
      </w:r>
      <w:r w:rsidR="00AE6989">
        <w:rPr>
          <w:rFonts w:ascii="Times New Roman" w:hAnsi="Times New Roman" w:cs="Times New Roman"/>
          <w:sz w:val="24"/>
          <w:szCs w:val="24"/>
          <w:lang w:val="en-US"/>
        </w:rPr>
        <w:t>and</w:t>
      </w:r>
      <w:r w:rsidRPr="00020E8D">
        <w:rPr>
          <w:rFonts w:ascii="Times New Roman" w:hAnsi="Times New Roman" w:cs="Times New Roman"/>
          <w:i/>
          <w:sz w:val="24"/>
          <w:szCs w:val="24"/>
          <w:lang w:val="en-US"/>
        </w:rPr>
        <w:t xml:space="preserve"> </w:t>
      </w:r>
      <w:r w:rsidRPr="00821820">
        <w:rPr>
          <w:rFonts w:ascii="Times New Roman" w:hAnsi="Times New Roman" w:cs="Times New Roman"/>
          <w:i/>
          <w:sz w:val="24"/>
          <w:szCs w:val="24"/>
          <w:lang w:val="en-US"/>
        </w:rPr>
        <w:t>Special</w:t>
      </w:r>
      <w:r>
        <w:rPr>
          <w:rFonts w:ascii="Times New Roman" w:hAnsi="Times New Roman" w:cs="Times New Roman"/>
          <w:sz w:val="24"/>
          <w:szCs w:val="24"/>
          <w:lang w:val="en-US"/>
        </w:rPr>
        <w:t xml:space="preserve"> (2019</w:t>
      </w:r>
      <w:r w:rsidR="008B37DA">
        <w:rPr>
          <w:rFonts w:ascii="Times New Roman" w:hAnsi="Times New Roman" w:cs="Times New Roman"/>
          <w:sz w:val="24"/>
          <w:szCs w:val="24"/>
          <w:lang w:val="en-US"/>
        </w:rPr>
        <w:t>–</w:t>
      </w:r>
      <w:r>
        <w:rPr>
          <w:rFonts w:ascii="Times New Roman" w:hAnsi="Times New Roman" w:cs="Times New Roman"/>
          <w:sz w:val="24"/>
          <w:szCs w:val="24"/>
          <w:lang w:val="en-US"/>
        </w:rPr>
        <w:t>present)</w:t>
      </w:r>
      <w:r w:rsidR="00C5533C">
        <w:rPr>
          <w:rFonts w:ascii="Times New Roman" w:hAnsi="Times New Roman" w:cs="Times New Roman"/>
          <w:sz w:val="24"/>
          <w:szCs w:val="24"/>
          <w:lang w:val="en-US"/>
        </w:rPr>
        <w:t xml:space="preserve">, </w:t>
      </w:r>
      <w:r w:rsidR="0080380C">
        <w:rPr>
          <w:rFonts w:ascii="Times New Roman" w:hAnsi="Times New Roman" w:cs="Times New Roman"/>
          <w:sz w:val="24"/>
          <w:szCs w:val="24"/>
          <w:lang w:val="en-US"/>
        </w:rPr>
        <w:t xml:space="preserve">television producers have </w:t>
      </w:r>
      <w:r w:rsidR="003D2E69">
        <w:rPr>
          <w:rFonts w:ascii="Times New Roman" w:hAnsi="Times New Roman" w:cs="Times New Roman"/>
          <w:sz w:val="24"/>
          <w:szCs w:val="24"/>
          <w:lang w:val="en-US"/>
        </w:rPr>
        <w:t>created</w:t>
      </w:r>
      <w:r w:rsidR="0080380C">
        <w:rPr>
          <w:rFonts w:ascii="Times New Roman" w:hAnsi="Times New Roman" w:cs="Times New Roman"/>
          <w:sz w:val="24"/>
          <w:szCs w:val="24"/>
          <w:lang w:val="en-US"/>
        </w:rPr>
        <w:t xml:space="preserve"> programs that</w:t>
      </w:r>
      <w:r w:rsidR="003D2E69">
        <w:rPr>
          <w:rFonts w:ascii="Times New Roman" w:hAnsi="Times New Roman" w:cs="Times New Roman"/>
          <w:sz w:val="24"/>
          <w:szCs w:val="24"/>
          <w:lang w:val="en-US"/>
        </w:rPr>
        <w:t xml:space="preserve"> give visibility to underrepresented identities within LGBTQ communities and unsettle and question heteronormative mainstays. </w:t>
      </w:r>
    </w:p>
    <w:p w14:paraId="7826A3D6" w14:textId="62AF2A98" w:rsidR="00D95F0C" w:rsidRDefault="005A151F" w:rsidP="00D95F0C">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Nevertheless</w:t>
      </w:r>
      <w:r w:rsidR="001E2AF1">
        <w:rPr>
          <w:rFonts w:ascii="Times New Roman" w:hAnsi="Times New Roman" w:cs="Times New Roman"/>
          <w:sz w:val="24"/>
          <w:szCs w:val="24"/>
          <w:lang w:val="en-US"/>
        </w:rPr>
        <w:t xml:space="preserve">, whereas moderately queer content refers to </w:t>
      </w:r>
      <w:r w:rsidR="00485E15">
        <w:rPr>
          <w:rFonts w:ascii="Times New Roman" w:hAnsi="Times New Roman" w:cs="Times New Roman"/>
          <w:sz w:val="24"/>
          <w:szCs w:val="24"/>
          <w:lang w:val="en-US"/>
        </w:rPr>
        <w:t xml:space="preserve">individual </w:t>
      </w:r>
      <w:r w:rsidR="001E2AF1">
        <w:rPr>
          <w:rFonts w:ascii="Times New Roman" w:hAnsi="Times New Roman" w:cs="Times New Roman"/>
          <w:sz w:val="24"/>
          <w:szCs w:val="24"/>
          <w:lang w:val="en-US"/>
        </w:rPr>
        <w:t xml:space="preserve">films and series, moderately queer programming </w:t>
      </w:r>
      <w:r w:rsidR="00BA1AE9">
        <w:rPr>
          <w:rFonts w:ascii="Times New Roman" w:hAnsi="Times New Roman" w:cs="Times New Roman"/>
          <w:sz w:val="24"/>
          <w:szCs w:val="24"/>
          <w:lang w:val="en-US"/>
        </w:rPr>
        <w:t>refers to broader curatorial processes. To explore this, I trace</w:t>
      </w:r>
      <w:r w:rsidR="00520687">
        <w:rPr>
          <w:rFonts w:ascii="Times New Roman" w:hAnsi="Times New Roman" w:cs="Times New Roman"/>
          <w:sz w:val="24"/>
          <w:szCs w:val="24"/>
          <w:lang w:val="en-US"/>
        </w:rPr>
        <w:t xml:space="preserve"> how BFI Flare</w:t>
      </w:r>
      <w:r w:rsidR="00B70D30">
        <w:rPr>
          <w:rFonts w:ascii="Times New Roman" w:hAnsi="Times New Roman" w:cs="Times New Roman"/>
          <w:sz w:val="24"/>
          <w:szCs w:val="24"/>
          <w:lang w:val="en-US"/>
        </w:rPr>
        <w:t>’s festival practices can be understood as moderately queer.</w:t>
      </w:r>
      <w:r w:rsidR="00D95F0C">
        <w:rPr>
          <w:rStyle w:val="Eindnootmarkering"/>
          <w:rFonts w:ascii="Times New Roman" w:hAnsi="Times New Roman" w:cs="Times New Roman"/>
          <w:sz w:val="24"/>
          <w:szCs w:val="24"/>
          <w:lang w:val="en-US"/>
        </w:rPr>
        <w:endnoteReference w:id="6"/>
      </w:r>
      <w:r w:rsidR="00B70D30">
        <w:rPr>
          <w:rFonts w:ascii="Times New Roman" w:hAnsi="Times New Roman" w:cs="Times New Roman"/>
          <w:sz w:val="24"/>
          <w:szCs w:val="24"/>
          <w:lang w:val="en-US"/>
        </w:rPr>
        <w:t xml:space="preserve"> </w:t>
      </w:r>
    </w:p>
    <w:p w14:paraId="3F310AA8" w14:textId="32251DFC" w:rsidR="00E375AA" w:rsidRDefault="00E375AA" w:rsidP="00D95F0C">
      <w:pPr>
        <w:spacing w:line="480" w:lineRule="auto"/>
        <w:ind w:firstLine="709"/>
        <w:contextualSpacing/>
        <w:jc w:val="both"/>
        <w:rPr>
          <w:rFonts w:ascii="Times New Roman" w:hAnsi="Times New Roman" w:cs="Times New Roman"/>
          <w:sz w:val="24"/>
          <w:szCs w:val="24"/>
          <w:lang w:val="en-US"/>
        </w:rPr>
      </w:pPr>
    </w:p>
    <w:p w14:paraId="54ABC0D8" w14:textId="1785D2E8" w:rsidR="00B70D30" w:rsidRPr="00555D18" w:rsidRDefault="00123EBE" w:rsidP="008306F5">
      <w:pPr>
        <w:pStyle w:val="Lijstalinea"/>
        <w:numPr>
          <w:ilvl w:val="0"/>
          <w:numId w:val="4"/>
        </w:numPr>
        <w:spacing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Striving for inclusivity </w:t>
      </w:r>
    </w:p>
    <w:p w14:paraId="6BF88ED1" w14:textId="564865EB" w:rsidR="00250C76" w:rsidRDefault="00083E68" w:rsidP="00723B71">
      <w:pPr>
        <w:spacing w:line="480" w:lineRule="auto"/>
        <w:ind w:firstLine="709"/>
        <w:contextualSpacing/>
        <w:jc w:val="both"/>
        <w:rPr>
          <w:rFonts w:ascii="Times New Roman" w:hAnsi="Times New Roman" w:cs="Times New Roman"/>
          <w:sz w:val="24"/>
          <w:szCs w:val="24"/>
          <w:lang w:val="en-US"/>
        </w:rPr>
      </w:pPr>
      <w:r w:rsidRPr="00555D18">
        <w:rPr>
          <w:rFonts w:ascii="Times New Roman" w:hAnsi="Times New Roman" w:cs="Times New Roman"/>
          <w:sz w:val="24"/>
          <w:szCs w:val="24"/>
          <w:lang w:val="en-US"/>
        </w:rPr>
        <w:t>First, moderate</w:t>
      </w:r>
      <w:r w:rsidR="00EA1A70">
        <w:rPr>
          <w:rFonts w:ascii="Times New Roman" w:hAnsi="Times New Roman" w:cs="Times New Roman"/>
          <w:sz w:val="24"/>
          <w:szCs w:val="24"/>
          <w:lang w:val="en-US"/>
        </w:rPr>
        <w:t>ly</w:t>
      </w:r>
      <w:r w:rsidRPr="00555D18">
        <w:rPr>
          <w:rFonts w:ascii="Times New Roman" w:hAnsi="Times New Roman" w:cs="Times New Roman"/>
          <w:sz w:val="24"/>
          <w:szCs w:val="24"/>
          <w:lang w:val="en-US"/>
        </w:rPr>
        <w:t xml:space="preserve"> queer programming is about ensuring that </w:t>
      </w:r>
      <w:r w:rsidR="005548EA">
        <w:rPr>
          <w:rFonts w:ascii="Times New Roman" w:hAnsi="Times New Roman" w:cs="Times New Roman"/>
          <w:sz w:val="24"/>
          <w:szCs w:val="24"/>
          <w:lang w:val="en-US"/>
        </w:rPr>
        <w:t xml:space="preserve">the program of </w:t>
      </w:r>
      <w:r w:rsidRPr="00555D18">
        <w:rPr>
          <w:rFonts w:ascii="Times New Roman" w:hAnsi="Times New Roman" w:cs="Times New Roman"/>
          <w:sz w:val="24"/>
          <w:szCs w:val="24"/>
          <w:lang w:val="en-US"/>
        </w:rPr>
        <w:t>a</w:t>
      </w:r>
      <w:r w:rsidR="00123EBE">
        <w:rPr>
          <w:rFonts w:ascii="Times New Roman" w:hAnsi="Times New Roman" w:cs="Times New Roman"/>
          <w:sz w:val="24"/>
          <w:szCs w:val="24"/>
          <w:lang w:val="en-US"/>
        </w:rPr>
        <w:t>n LGBTQ film</w:t>
      </w:r>
      <w:r w:rsidRPr="00555D18">
        <w:rPr>
          <w:rFonts w:ascii="Times New Roman" w:hAnsi="Times New Roman" w:cs="Times New Roman"/>
          <w:sz w:val="24"/>
          <w:szCs w:val="24"/>
          <w:lang w:val="en-US"/>
        </w:rPr>
        <w:t xml:space="preserve"> festival </w:t>
      </w:r>
      <w:r w:rsidR="00717230">
        <w:rPr>
          <w:rFonts w:ascii="Times New Roman" w:hAnsi="Times New Roman" w:cs="Times New Roman"/>
          <w:sz w:val="24"/>
          <w:szCs w:val="24"/>
          <w:lang w:val="en-US"/>
        </w:rPr>
        <w:t>represents all people whose sex, gender</w:t>
      </w:r>
      <w:r w:rsidR="005548EA">
        <w:rPr>
          <w:rFonts w:ascii="Times New Roman" w:hAnsi="Times New Roman" w:cs="Times New Roman"/>
          <w:sz w:val="24"/>
          <w:szCs w:val="24"/>
          <w:lang w:val="en-US"/>
        </w:rPr>
        <w:t>,</w:t>
      </w:r>
      <w:r w:rsidR="00717230">
        <w:rPr>
          <w:rFonts w:ascii="Times New Roman" w:hAnsi="Times New Roman" w:cs="Times New Roman"/>
          <w:sz w:val="24"/>
          <w:szCs w:val="24"/>
          <w:lang w:val="en-US"/>
        </w:rPr>
        <w:t xml:space="preserve"> and sexual identity do not conform to the heteronormative ideal. </w:t>
      </w:r>
      <w:r w:rsidR="005548EA">
        <w:rPr>
          <w:rFonts w:ascii="Times New Roman" w:hAnsi="Times New Roman" w:cs="Times New Roman"/>
          <w:sz w:val="24"/>
          <w:szCs w:val="24"/>
          <w:lang w:val="en-US"/>
        </w:rPr>
        <w:t>P</w:t>
      </w:r>
      <w:r w:rsidR="00F10FAA">
        <w:rPr>
          <w:rFonts w:ascii="Times New Roman" w:hAnsi="Times New Roman" w:cs="Times New Roman"/>
          <w:sz w:val="24"/>
          <w:szCs w:val="24"/>
          <w:lang w:val="en-US"/>
        </w:rPr>
        <w:t xml:space="preserve">rogrammers have </w:t>
      </w:r>
      <w:r w:rsidR="00717230">
        <w:rPr>
          <w:rFonts w:ascii="Times New Roman" w:hAnsi="Times New Roman" w:cs="Times New Roman"/>
          <w:sz w:val="24"/>
          <w:szCs w:val="24"/>
          <w:lang w:val="en-US"/>
        </w:rPr>
        <w:t xml:space="preserve">to demonstrate awareness of ongoing identity debates within the LGBTQ community, acknowledge </w:t>
      </w:r>
      <w:r w:rsidR="00723B71">
        <w:rPr>
          <w:rFonts w:ascii="Times New Roman" w:hAnsi="Times New Roman" w:cs="Times New Roman"/>
          <w:sz w:val="24"/>
          <w:szCs w:val="24"/>
          <w:lang w:val="en-US"/>
        </w:rPr>
        <w:t xml:space="preserve">that LGBTQ identities </w:t>
      </w:r>
      <w:r w:rsidR="00723B71" w:rsidRPr="00723B71">
        <w:rPr>
          <w:rFonts w:ascii="Times New Roman" w:hAnsi="Times New Roman" w:cs="Times New Roman"/>
          <w:sz w:val="24"/>
          <w:szCs w:val="24"/>
          <w:lang w:val="en-US"/>
        </w:rPr>
        <w:t>int</w:t>
      </w:r>
      <w:r w:rsidR="00156839">
        <w:rPr>
          <w:rFonts w:ascii="Times New Roman" w:hAnsi="Times New Roman" w:cs="Times New Roman"/>
          <w:sz w:val="24"/>
          <w:szCs w:val="24"/>
          <w:lang w:val="en-US"/>
        </w:rPr>
        <w:t xml:space="preserve">ersect with other identities (e.g., </w:t>
      </w:r>
      <w:r w:rsidR="00723B71">
        <w:rPr>
          <w:rFonts w:ascii="Times New Roman" w:hAnsi="Times New Roman" w:cs="Times New Roman"/>
          <w:sz w:val="24"/>
          <w:szCs w:val="24"/>
          <w:lang w:val="en-US"/>
        </w:rPr>
        <w:t xml:space="preserve">class, race, ethnicity, </w:t>
      </w:r>
      <w:r w:rsidR="00723B71" w:rsidRPr="00723B71">
        <w:rPr>
          <w:rFonts w:ascii="Times New Roman" w:hAnsi="Times New Roman" w:cs="Times New Roman"/>
          <w:sz w:val="24"/>
          <w:szCs w:val="24"/>
          <w:lang w:val="en-US"/>
        </w:rPr>
        <w:t>religion</w:t>
      </w:r>
      <w:r w:rsidR="0029277B">
        <w:rPr>
          <w:rFonts w:ascii="Times New Roman" w:hAnsi="Times New Roman" w:cs="Times New Roman"/>
          <w:sz w:val="24"/>
          <w:szCs w:val="24"/>
          <w:lang w:val="en-US"/>
        </w:rPr>
        <w:t>,</w:t>
      </w:r>
      <w:r w:rsidR="00723B71" w:rsidRPr="00723B71">
        <w:rPr>
          <w:rFonts w:ascii="Times New Roman" w:hAnsi="Times New Roman" w:cs="Times New Roman"/>
          <w:sz w:val="24"/>
          <w:szCs w:val="24"/>
          <w:lang w:val="en-US"/>
        </w:rPr>
        <w:t xml:space="preserve"> and dis/ability</w:t>
      </w:r>
      <w:r w:rsidR="00EE2B19">
        <w:rPr>
          <w:rFonts w:ascii="Times New Roman" w:hAnsi="Times New Roman" w:cs="Times New Roman"/>
          <w:sz w:val="24"/>
          <w:szCs w:val="24"/>
          <w:lang w:val="en-US"/>
        </w:rPr>
        <w:t xml:space="preserve">), </w:t>
      </w:r>
      <w:r w:rsidR="00717230">
        <w:rPr>
          <w:rFonts w:ascii="Times New Roman" w:hAnsi="Times New Roman" w:cs="Times New Roman"/>
          <w:sz w:val="24"/>
          <w:szCs w:val="24"/>
          <w:lang w:val="en-US"/>
        </w:rPr>
        <w:t>and curate program</w:t>
      </w:r>
      <w:r w:rsidR="00982BAE">
        <w:rPr>
          <w:rFonts w:ascii="Times New Roman" w:hAnsi="Times New Roman" w:cs="Times New Roman"/>
          <w:sz w:val="24"/>
          <w:szCs w:val="24"/>
          <w:lang w:val="en-US"/>
        </w:rPr>
        <w:t>s</w:t>
      </w:r>
      <w:r w:rsidR="00717230">
        <w:rPr>
          <w:rFonts w:ascii="Times New Roman" w:hAnsi="Times New Roman" w:cs="Times New Roman"/>
          <w:sz w:val="24"/>
          <w:szCs w:val="24"/>
          <w:lang w:val="en-US"/>
        </w:rPr>
        <w:t xml:space="preserve"> with work that </w:t>
      </w:r>
      <w:r w:rsidR="00A92D7C">
        <w:rPr>
          <w:rFonts w:ascii="Times New Roman" w:hAnsi="Times New Roman" w:cs="Times New Roman"/>
          <w:sz w:val="24"/>
          <w:szCs w:val="24"/>
          <w:lang w:val="en-US"/>
        </w:rPr>
        <w:t>respects</w:t>
      </w:r>
      <w:r w:rsidR="00717230">
        <w:rPr>
          <w:rFonts w:ascii="Times New Roman" w:hAnsi="Times New Roman" w:cs="Times New Roman"/>
          <w:sz w:val="24"/>
          <w:szCs w:val="24"/>
          <w:lang w:val="en-US"/>
        </w:rPr>
        <w:t xml:space="preserve"> these principles. </w:t>
      </w:r>
      <w:r w:rsidR="00F40534">
        <w:rPr>
          <w:rFonts w:ascii="Times New Roman" w:hAnsi="Times New Roman" w:cs="Times New Roman"/>
          <w:sz w:val="24"/>
          <w:szCs w:val="24"/>
          <w:lang w:val="en-US"/>
        </w:rPr>
        <w:t xml:space="preserve">This </w:t>
      </w:r>
      <w:r w:rsidR="00982BAE">
        <w:rPr>
          <w:rFonts w:ascii="Times New Roman" w:hAnsi="Times New Roman" w:cs="Times New Roman"/>
          <w:sz w:val="24"/>
          <w:szCs w:val="24"/>
          <w:lang w:val="en-US"/>
        </w:rPr>
        <w:t>in no way</w:t>
      </w:r>
      <w:r w:rsidR="009B5E21">
        <w:rPr>
          <w:rFonts w:ascii="Times New Roman" w:hAnsi="Times New Roman" w:cs="Times New Roman"/>
          <w:sz w:val="24"/>
          <w:szCs w:val="24"/>
          <w:lang w:val="en-US"/>
        </w:rPr>
        <w:t xml:space="preserve"> impl</w:t>
      </w:r>
      <w:r w:rsidR="00982BAE">
        <w:rPr>
          <w:rFonts w:ascii="Times New Roman" w:hAnsi="Times New Roman" w:cs="Times New Roman"/>
          <w:sz w:val="24"/>
          <w:szCs w:val="24"/>
          <w:lang w:val="en-US"/>
        </w:rPr>
        <w:t>ies</w:t>
      </w:r>
      <w:r w:rsidR="009B5E21">
        <w:rPr>
          <w:rFonts w:ascii="Times New Roman" w:hAnsi="Times New Roman" w:cs="Times New Roman"/>
          <w:sz w:val="24"/>
          <w:szCs w:val="24"/>
          <w:lang w:val="en-US"/>
        </w:rPr>
        <w:t xml:space="preserve"> that pr</w:t>
      </w:r>
      <w:r w:rsidR="00161245">
        <w:rPr>
          <w:rFonts w:ascii="Times New Roman" w:hAnsi="Times New Roman" w:cs="Times New Roman"/>
          <w:sz w:val="24"/>
          <w:szCs w:val="24"/>
          <w:lang w:val="en-US"/>
        </w:rPr>
        <w:t>ogrammers employ quota or curate program</w:t>
      </w:r>
      <w:r w:rsidR="00982BAE">
        <w:rPr>
          <w:rFonts w:ascii="Times New Roman" w:hAnsi="Times New Roman" w:cs="Times New Roman"/>
          <w:sz w:val="24"/>
          <w:szCs w:val="24"/>
          <w:lang w:val="en-US"/>
        </w:rPr>
        <w:t>s</w:t>
      </w:r>
      <w:r w:rsidR="00161245">
        <w:rPr>
          <w:rFonts w:ascii="Times New Roman" w:hAnsi="Times New Roman" w:cs="Times New Roman"/>
          <w:sz w:val="24"/>
          <w:szCs w:val="24"/>
          <w:lang w:val="en-US"/>
        </w:rPr>
        <w:t xml:space="preserve"> that fully </w:t>
      </w:r>
      <w:r w:rsidR="000F55A2">
        <w:rPr>
          <w:rFonts w:ascii="Times New Roman" w:hAnsi="Times New Roman" w:cs="Times New Roman"/>
          <w:sz w:val="24"/>
          <w:szCs w:val="24"/>
          <w:lang w:val="en-US"/>
        </w:rPr>
        <w:t xml:space="preserve">and equally </w:t>
      </w:r>
      <w:r w:rsidR="00161245">
        <w:rPr>
          <w:rFonts w:ascii="Times New Roman" w:hAnsi="Times New Roman" w:cs="Times New Roman"/>
          <w:sz w:val="24"/>
          <w:szCs w:val="24"/>
          <w:lang w:val="en-US"/>
        </w:rPr>
        <w:t xml:space="preserve">represent the community. </w:t>
      </w:r>
      <w:r w:rsidR="009B5E21">
        <w:rPr>
          <w:rFonts w:ascii="Times New Roman" w:hAnsi="Times New Roman" w:cs="Times New Roman"/>
          <w:sz w:val="24"/>
          <w:szCs w:val="24"/>
          <w:lang w:val="en-US"/>
        </w:rPr>
        <w:t xml:space="preserve">Rather, they </w:t>
      </w:r>
      <w:r w:rsidR="008431C5">
        <w:rPr>
          <w:rFonts w:ascii="Times New Roman" w:hAnsi="Times New Roman" w:cs="Times New Roman"/>
          <w:sz w:val="24"/>
          <w:szCs w:val="24"/>
          <w:lang w:val="en-US"/>
        </w:rPr>
        <w:t>assemble program</w:t>
      </w:r>
      <w:r w:rsidR="00982BAE">
        <w:rPr>
          <w:rFonts w:ascii="Times New Roman" w:hAnsi="Times New Roman" w:cs="Times New Roman"/>
          <w:sz w:val="24"/>
          <w:szCs w:val="24"/>
          <w:lang w:val="en-US"/>
        </w:rPr>
        <w:t>s</w:t>
      </w:r>
      <w:r w:rsidR="008431C5">
        <w:rPr>
          <w:rFonts w:ascii="Times New Roman" w:hAnsi="Times New Roman" w:cs="Times New Roman"/>
          <w:sz w:val="24"/>
          <w:szCs w:val="24"/>
          <w:lang w:val="en-US"/>
        </w:rPr>
        <w:t xml:space="preserve"> they </w:t>
      </w:r>
      <w:r w:rsidR="00161245" w:rsidRPr="000F55A2">
        <w:rPr>
          <w:rFonts w:ascii="Times New Roman" w:hAnsi="Times New Roman" w:cs="Times New Roman"/>
          <w:sz w:val="24"/>
          <w:szCs w:val="24"/>
          <w:lang w:val="en-US"/>
        </w:rPr>
        <w:t xml:space="preserve">believe </w:t>
      </w:r>
      <w:r w:rsidR="00C30911" w:rsidRPr="000F55A2">
        <w:rPr>
          <w:rFonts w:ascii="Times New Roman" w:hAnsi="Times New Roman" w:cs="Times New Roman"/>
          <w:sz w:val="24"/>
          <w:szCs w:val="24"/>
          <w:lang w:val="en-US"/>
        </w:rPr>
        <w:t>to be as inclusive as possible.</w:t>
      </w:r>
      <w:r w:rsidR="00C30911">
        <w:rPr>
          <w:rFonts w:ascii="Times New Roman" w:hAnsi="Times New Roman" w:cs="Times New Roman"/>
          <w:sz w:val="24"/>
          <w:szCs w:val="24"/>
          <w:lang w:val="en-US"/>
        </w:rPr>
        <w:t xml:space="preserve"> </w:t>
      </w:r>
      <w:r w:rsidR="0000716E">
        <w:rPr>
          <w:rFonts w:ascii="Times New Roman" w:hAnsi="Times New Roman" w:cs="Times New Roman"/>
          <w:sz w:val="24"/>
          <w:szCs w:val="24"/>
          <w:lang w:val="en-US"/>
        </w:rPr>
        <w:t>In the case of BFI Flare, a</w:t>
      </w:r>
      <w:r w:rsidR="008431C5">
        <w:rPr>
          <w:rFonts w:ascii="Times New Roman" w:hAnsi="Times New Roman" w:cs="Times New Roman"/>
          <w:sz w:val="24"/>
          <w:szCs w:val="24"/>
          <w:lang w:val="en-US"/>
        </w:rPr>
        <w:t xml:space="preserve">ll three interviewed programmers considered it their role to </w:t>
      </w:r>
      <w:r w:rsidR="00DB749B">
        <w:rPr>
          <w:rFonts w:ascii="Times New Roman" w:hAnsi="Times New Roman" w:cs="Times New Roman"/>
          <w:sz w:val="24"/>
          <w:szCs w:val="24"/>
          <w:lang w:val="en-US"/>
        </w:rPr>
        <w:t>en</w:t>
      </w:r>
      <w:r w:rsidR="008431C5">
        <w:rPr>
          <w:rFonts w:ascii="Times New Roman" w:hAnsi="Times New Roman" w:cs="Times New Roman"/>
          <w:sz w:val="24"/>
          <w:szCs w:val="24"/>
          <w:lang w:val="en-US"/>
        </w:rPr>
        <w:t xml:space="preserve">sure </w:t>
      </w:r>
      <w:r w:rsidR="00982BAE">
        <w:rPr>
          <w:rFonts w:ascii="Times New Roman" w:hAnsi="Times New Roman" w:cs="Times New Roman"/>
          <w:sz w:val="24"/>
          <w:szCs w:val="24"/>
          <w:lang w:val="en-US"/>
        </w:rPr>
        <w:t xml:space="preserve">that </w:t>
      </w:r>
      <w:r w:rsidR="008431C5">
        <w:rPr>
          <w:rFonts w:ascii="Times New Roman" w:hAnsi="Times New Roman" w:cs="Times New Roman"/>
          <w:sz w:val="24"/>
          <w:szCs w:val="24"/>
          <w:lang w:val="en-US"/>
        </w:rPr>
        <w:t xml:space="preserve">the </w:t>
      </w:r>
      <w:r w:rsidR="006F5598">
        <w:rPr>
          <w:rFonts w:ascii="Times New Roman" w:hAnsi="Times New Roman" w:cs="Times New Roman"/>
          <w:sz w:val="24"/>
          <w:szCs w:val="24"/>
          <w:lang w:val="en-US"/>
        </w:rPr>
        <w:t xml:space="preserve">BFI Flare </w:t>
      </w:r>
      <w:r w:rsidR="008431C5">
        <w:rPr>
          <w:rFonts w:ascii="Times New Roman" w:hAnsi="Times New Roman" w:cs="Times New Roman"/>
          <w:sz w:val="24"/>
          <w:szCs w:val="24"/>
          <w:lang w:val="en-US"/>
        </w:rPr>
        <w:t>program addresse</w:t>
      </w:r>
      <w:r w:rsidR="00142CAC">
        <w:rPr>
          <w:rFonts w:ascii="Times New Roman" w:hAnsi="Times New Roman" w:cs="Times New Roman"/>
          <w:sz w:val="24"/>
          <w:szCs w:val="24"/>
          <w:lang w:val="en-US"/>
        </w:rPr>
        <w:t>d</w:t>
      </w:r>
      <w:r w:rsidR="008431C5">
        <w:rPr>
          <w:rFonts w:ascii="Times New Roman" w:hAnsi="Times New Roman" w:cs="Times New Roman"/>
          <w:sz w:val="24"/>
          <w:szCs w:val="24"/>
          <w:lang w:val="en-US"/>
        </w:rPr>
        <w:t xml:space="preserve"> a broad</w:t>
      </w:r>
      <w:r w:rsidR="006F5598">
        <w:rPr>
          <w:rFonts w:ascii="Times New Roman" w:hAnsi="Times New Roman" w:cs="Times New Roman"/>
          <w:sz w:val="24"/>
          <w:szCs w:val="24"/>
          <w:lang w:val="en-US"/>
        </w:rPr>
        <w:t xml:space="preserve"> range of identities, both in front of and behind the camera. </w:t>
      </w:r>
      <w:r w:rsidR="00307674">
        <w:rPr>
          <w:rFonts w:ascii="Times New Roman" w:hAnsi="Times New Roman" w:cs="Times New Roman"/>
          <w:sz w:val="24"/>
          <w:szCs w:val="24"/>
          <w:lang w:val="en-US"/>
        </w:rPr>
        <w:t>As Michael Bly</w:t>
      </w:r>
      <w:r w:rsidR="00250C76">
        <w:rPr>
          <w:rFonts w:ascii="Times New Roman" w:hAnsi="Times New Roman" w:cs="Times New Roman"/>
          <w:sz w:val="24"/>
          <w:szCs w:val="24"/>
          <w:lang w:val="en-US"/>
        </w:rPr>
        <w:t>the explained</w:t>
      </w:r>
      <w:r w:rsidR="00C12293">
        <w:rPr>
          <w:rFonts w:ascii="Times New Roman" w:hAnsi="Times New Roman" w:cs="Times New Roman"/>
          <w:sz w:val="24"/>
          <w:szCs w:val="24"/>
          <w:lang w:val="en-US"/>
        </w:rPr>
        <w:t>,</w:t>
      </w:r>
      <w:r w:rsidR="00250C76">
        <w:rPr>
          <w:rFonts w:ascii="Times New Roman" w:hAnsi="Times New Roman" w:cs="Times New Roman"/>
          <w:sz w:val="24"/>
          <w:szCs w:val="24"/>
          <w:lang w:val="en-US"/>
        </w:rPr>
        <w:t xml:space="preserve"> </w:t>
      </w:r>
    </w:p>
    <w:p w14:paraId="3BC7F219" w14:textId="42BF910E" w:rsidR="00B70D30" w:rsidRPr="00622093" w:rsidRDefault="00307674" w:rsidP="008306F5">
      <w:pPr>
        <w:spacing w:line="480" w:lineRule="auto"/>
        <w:ind w:left="708"/>
        <w:contextualSpacing/>
        <w:jc w:val="both"/>
        <w:rPr>
          <w:rFonts w:ascii="Times New Roman" w:hAnsi="Times New Roman" w:cs="Times New Roman"/>
          <w:sz w:val="24"/>
          <w:szCs w:val="24"/>
          <w:lang w:val="en-US"/>
        </w:rPr>
      </w:pPr>
      <w:r w:rsidRPr="00622093">
        <w:rPr>
          <w:rFonts w:ascii="Times New Roman" w:hAnsi="Times New Roman" w:cs="Times New Roman"/>
          <w:sz w:val="24"/>
          <w:szCs w:val="24"/>
          <w:lang w:val="en-US"/>
        </w:rPr>
        <w:t>It is all about diversity, that is the conversation we co</w:t>
      </w:r>
      <w:r w:rsidR="00953204" w:rsidRPr="00622093">
        <w:rPr>
          <w:rFonts w:ascii="Times New Roman" w:hAnsi="Times New Roman" w:cs="Times New Roman"/>
          <w:sz w:val="24"/>
          <w:szCs w:val="24"/>
          <w:lang w:val="en-US"/>
        </w:rPr>
        <w:t>nstantly have throughout. That’s</w:t>
      </w:r>
      <w:r w:rsidRPr="00622093">
        <w:rPr>
          <w:rFonts w:ascii="Times New Roman" w:hAnsi="Times New Roman" w:cs="Times New Roman"/>
          <w:sz w:val="24"/>
          <w:szCs w:val="24"/>
          <w:lang w:val="en-US"/>
        </w:rPr>
        <w:t xml:space="preserve"> the country of production, that’s who’s physically represented on screen, that’s who made th</w:t>
      </w:r>
      <w:r w:rsidR="00953204" w:rsidRPr="00622093">
        <w:rPr>
          <w:rFonts w:ascii="Times New Roman" w:hAnsi="Times New Roman" w:cs="Times New Roman"/>
          <w:sz w:val="24"/>
          <w:szCs w:val="24"/>
          <w:lang w:val="en-US"/>
        </w:rPr>
        <w:t>e film, who’s written the films. A</w:t>
      </w:r>
      <w:r w:rsidRPr="00622093">
        <w:rPr>
          <w:rFonts w:ascii="Times New Roman" w:hAnsi="Times New Roman" w:cs="Times New Roman"/>
          <w:sz w:val="24"/>
          <w:szCs w:val="24"/>
          <w:lang w:val="en-US"/>
        </w:rPr>
        <w:t>ll these different kind</w:t>
      </w:r>
      <w:r w:rsidR="00622093">
        <w:rPr>
          <w:rFonts w:ascii="Times New Roman" w:hAnsi="Times New Roman" w:cs="Times New Roman"/>
          <w:sz w:val="24"/>
          <w:szCs w:val="24"/>
          <w:lang w:val="en-US"/>
        </w:rPr>
        <w:t>s</w:t>
      </w:r>
      <w:r w:rsidRPr="00622093">
        <w:rPr>
          <w:rFonts w:ascii="Times New Roman" w:hAnsi="Times New Roman" w:cs="Times New Roman"/>
          <w:sz w:val="24"/>
          <w:szCs w:val="24"/>
          <w:lang w:val="en-US"/>
        </w:rPr>
        <w:t xml:space="preserve"> of voices contribute to this one thing, I think. We want to make sure that as many voices are represented.</w:t>
      </w:r>
    </w:p>
    <w:p w14:paraId="7E2A761F" w14:textId="4DD6DC2A" w:rsidR="00B87C8F" w:rsidRDefault="00A0181C" w:rsidP="008306F5">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Nevertheless</w:t>
      </w:r>
      <w:r w:rsidR="000B4D18">
        <w:rPr>
          <w:rFonts w:ascii="Times New Roman" w:hAnsi="Times New Roman" w:cs="Times New Roman"/>
          <w:sz w:val="24"/>
          <w:szCs w:val="24"/>
          <w:lang w:val="en-US"/>
        </w:rPr>
        <w:t xml:space="preserve">, how diverse </w:t>
      </w:r>
      <w:r w:rsidR="00953204">
        <w:rPr>
          <w:rFonts w:ascii="Times New Roman" w:hAnsi="Times New Roman" w:cs="Times New Roman"/>
          <w:sz w:val="24"/>
          <w:szCs w:val="24"/>
          <w:lang w:val="en-US"/>
        </w:rPr>
        <w:t xml:space="preserve">and inclusive </w:t>
      </w:r>
      <w:r w:rsidR="00142CAC">
        <w:rPr>
          <w:rFonts w:ascii="Times New Roman" w:hAnsi="Times New Roman" w:cs="Times New Roman"/>
          <w:sz w:val="24"/>
          <w:szCs w:val="24"/>
          <w:lang w:val="en-US"/>
        </w:rPr>
        <w:t xml:space="preserve">is BFI Flare’s program? </w:t>
      </w:r>
      <w:r w:rsidR="002102F0">
        <w:rPr>
          <w:rFonts w:ascii="Times New Roman" w:hAnsi="Times New Roman" w:cs="Times New Roman"/>
          <w:sz w:val="24"/>
          <w:szCs w:val="24"/>
          <w:lang w:val="en-US"/>
        </w:rPr>
        <w:t>With regard to the program</w:t>
      </w:r>
      <w:r>
        <w:rPr>
          <w:rFonts w:ascii="Times New Roman" w:hAnsi="Times New Roman" w:cs="Times New Roman"/>
          <w:sz w:val="24"/>
          <w:szCs w:val="24"/>
          <w:lang w:val="en-US"/>
        </w:rPr>
        <w:t>’</w:t>
      </w:r>
      <w:r w:rsidR="002102F0">
        <w:rPr>
          <w:rFonts w:ascii="Times New Roman" w:hAnsi="Times New Roman" w:cs="Times New Roman"/>
          <w:sz w:val="24"/>
          <w:szCs w:val="24"/>
          <w:lang w:val="en-US"/>
        </w:rPr>
        <w:t>s feature films, men dominate</w:t>
      </w:r>
      <w:r>
        <w:rPr>
          <w:rFonts w:ascii="Times New Roman" w:hAnsi="Times New Roman" w:cs="Times New Roman"/>
          <w:sz w:val="24"/>
          <w:szCs w:val="24"/>
          <w:lang w:val="en-US"/>
        </w:rPr>
        <w:t>d</w:t>
      </w:r>
      <w:r w:rsidR="002102F0">
        <w:rPr>
          <w:rFonts w:ascii="Times New Roman" w:hAnsi="Times New Roman" w:cs="Times New Roman"/>
          <w:sz w:val="24"/>
          <w:szCs w:val="24"/>
          <w:lang w:val="en-US"/>
        </w:rPr>
        <w:t xml:space="preserve"> the </w:t>
      </w:r>
      <w:r w:rsidR="00622093">
        <w:rPr>
          <w:rFonts w:ascii="Times New Roman" w:hAnsi="Times New Roman" w:cs="Times New Roman"/>
          <w:sz w:val="24"/>
          <w:szCs w:val="24"/>
          <w:lang w:val="en-US"/>
        </w:rPr>
        <w:t>30</w:t>
      </w:r>
      <w:r w:rsidR="00163878">
        <w:rPr>
          <w:rFonts w:ascii="Times New Roman" w:hAnsi="Times New Roman" w:cs="Times New Roman"/>
          <w:sz w:val="24"/>
          <w:szCs w:val="24"/>
          <w:lang w:val="en-US"/>
        </w:rPr>
        <w:t>th edition</w:t>
      </w:r>
      <w:r w:rsidR="00750937">
        <w:rPr>
          <w:rFonts w:ascii="Times New Roman" w:hAnsi="Times New Roman" w:cs="Times New Roman"/>
          <w:sz w:val="24"/>
          <w:szCs w:val="24"/>
          <w:lang w:val="en-US"/>
        </w:rPr>
        <w:t>.</w:t>
      </w:r>
      <w:r w:rsidR="000946BB">
        <w:rPr>
          <w:rStyle w:val="Eindnootmarkering"/>
          <w:rFonts w:ascii="Times New Roman" w:hAnsi="Times New Roman" w:cs="Times New Roman"/>
          <w:sz w:val="24"/>
          <w:szCs w:val="24"/>
          <w:lang w:val="en-US"/>
        </w:rPr>
        <w:endnoteReference w:id="7"/>
      </w:r>
      <w:r w:rsidR="007457D0">
        <w:rPr>
          <w:rFonts w:ascii="Times New Roman" w:hAnsi="Times New Roman" w:cs="Times New Roman"/>
          <w:sz w:val="24"/>
          <w:szCs w:val="24"/>
          <w:lang w:val="en-US"/>
        </w:rPr>
        <w:t xml:space="preserve"> </w:t>
      </w:r>
      <w:r w:rsidR="002102F0">
        <w:rPr>
          <w:rFonts w:ascii="Times New Roman" w:hAnsi="Times New Roman" w:cs="Times New Roman"/>
          <w:sz w:val="24"/>
          <w:szCs w:val="24"/>
          <w:lang w:val="en-US"/>
        </w:rPr>
        <w:t xml:space="preserve">First, </w:t>
      </w:r>
      <w:r w:rsidR="007457D0">
        <w:rPr>
          <w:rFonts w:ascii="Times New Roman" w:hAnsi="Times New Roman" w:cs="Times New Roman"/>
          <w:sz w:val="24"/>
          <w:szCs w:val="24"/>
          <w:lang w:val="en-US"/>
        </w:rPr>
        <w:t>3</w:t>
      </w:r>
      <w:r w:rsidR="003D3C96">
        <w:rPr>
          <w:rFonts w:ascii="Times New Roman" w:hAnsi="Times New Roman" w:cs="Times New Roman"/>
          <w:sz w:val="24"/>
          <w:szCs w:val="24"/>
          <w:lang w:val="en-US"/>
        </w:rPr>
        <w:t>5</w:t>
      </w:r>
      <w:r w:rsidR="007457D0">
        <w:rPr>
          <w:rFonts w:ascii="Times New Roman" w:hAnsi="Times New Roman" w:cs="Times New Roman"/>
          <w:sz w:val="24"/>
          <w:szCs w:val="24"/>
          <w:lang w:val="en-US"/>
        </w:rPr>
        <w:t xml:space="preserve"> out of 50 </w:t>
      </w:r>
      <w:r w:rsidR="00832F1E">
        <w:rPr>
          <w:rFonts w:ascii="Times New Roman" w:hAnsi="Times New Roman" w:cs="Times New Roman"/>
          <w:sz w:val="24"/>
          <w:szCs w:val="24"/>
          <w:lang w:val="en-US"/>
        </w:rPr>
        <w:t>feature films</w:t>
      </w:r>
      <w:r w:rsidR="007457D0">
        <w:rPr>
          <w:rFonts w:ascii="Times New Roman" w:hAnsi="Times New Roman" w:cs="Times New Roman"/>
          <w:sz w:val="24"/>
          <w:szCs w:val="24"/>
          <w:lang w:val="en-US"/>
        </w:rPr>
        <w:t xml:space="preserve"> </w:t>
      </w:r>
      <w:r>
        <w:rPr>
          <w:rFonts w:ascii="Times New Roman" w:hAnsi="Times New Roman" w:cs="Times New Roman"/>
          <w:sz w:val="24"/>
          <w:szCs w:val="24"/>
          <w:lang w:val="en-US"/>
        </w:rPr>
        <w:t>we</w:t>
      </w:r>
      <w:r w:rsidR="007457D0">
        <w:rPr>
          <w:rFonts w:ascii="Times New Roman" w:hAnsi="Times New Roman" w:cs="Times New Roman"/>
          <w:sz w:val="24"/>
          <w:szCs w:val="24"/>
          <w:lang w:val="en-US"/>
        </w:rPr>
        <w:t>re dire</w:t>
      </w:r>
      <w:r w:rsidR="000B4D18">
        <w:rPr>
          <w:rFonts w:ascii="Times New Roman" w:hAnsi="Times New Roman" w:cs="Times New Roman"/>
          <w:sz w:val="24"/>
          <w:szCs w:val="24"/>
          <w:lang w:val="en-US"/>
        </w:rPr>
        <w:t>cted by a male director</w:t>
      </w:r>
      <w:r w:rsidR="00247927">
        <w:rPr>
          <w:rFonts w:ascii="Times New Roman" w:hAnsi="Times New Roman" w:cs="Times New Roman"/>
          <w:sz w:val="24"/>
          <w:szCs w:val="24"/>
          <w:lang w:val="en-US"/>
        </w:rPr>
        <w:t>,</w:t>
      </w:r>
      <w:r w:rsidR="000B4D18">
        <w:rPr>
          <w:rFonts w:ascii="Times New Roman" w:hAnsi="Times New Roman" w:cs="Times New Roman"/>
          <w:sz w:val="24"/>
          <w:szCs w:val="24"/>
          <w:lang w:val="en-US"/>
        </w:rPr>
        <w:t xml:space="preserve"> or a team of male directors</w:t>
      </w:r>
      <w:r w:rsidR="007457D0">
        <w:rPr>
          <w:rFonts w:ascii="Times New Roman" w:hAnsi="Times New Roman" w:cs="Times New Roman"/>
          <w:sz w:val="24"/>
          <w:szCs w:val="24"/>
          <w:lang w:val="en-US"/>
        </w:rPr>
        <w:t xml:space="preserve">, compared to 13 features directed by </w:t>
      </w:r>
      <w:r w:rsidR="000B4D18">
        <w:rPr>
          <w:rFonts w:ascii="Times New Roman" w:hAnsi="Times New Roman" w:cs="Times New Roman"/>
          <w:sz w:val="24"/>
          <w:szCs w:val="24"/>
          <w:lang w:val="en-US"/>
        </w:rPr>
        <w:t xml:space="preserve">a female director or </w:t>
      </w:r>
      <w:r>
        <w:rPr>
          <w:rFonts w:ascii="Times New Roman" w:hAnsi="Times New Roman" w:cs="Times New Roman"/>
          <w:sz w:val="24"/>
          <w:szCs w:val="24"/>
          <w:lang w:val="en-US"/>
        </w:rPr>
        <w:t xml:space="preserve">a </w:t>
      </w:r>
      <w:r w:rsidR="000B4D18">
        <w:rPr>
          <w:rFonts w:ascii="Times New Roman" w:hAnsi="Times New Roman" w:cs="Times New Roman"/>
          <w:sz w:val="24"/>
          <w:szCs w:val="24"/>
          <w:lang w:val="en-US"/>
        </w:rPr>
        <w:t>team of female directors</w:t>
      </w:r>
      <w:r w:rsidR="007457D0">
        <w:rPr>
          <w:rFonts w:ascii="Times New Roman" w:hAnsi="Times New Roman" w:cs="Times New Roman"/>
          <w:sz w:val="24"/>
          <w:szCs w:val="24"/>
          <w:lang w:val="en-US"/>
        </w:rPr>
        <w:t xml:space="preserve">. </w:t>
      </w:r>
      <w:r w:rsidR="00B87C8F">
        <w:rPr>
          <w:rFonts w:ascii="Times New Roman" w:hAnsi="Times New Roman" w:cs="Times New Roman"/>
          <w:sz w:val="24"/>
          <w:szCs w:val="24"/>
          <w:lang w:val="en-US"/>
        </w:rPr>
        <w:t xml:space="preserve">I emphasize that the assigned gender identity </w:t>
      </w:r>
      <w:r w:rsidR="00E171F0">
        <w:rPr>
          <w:rFonts w:ascii="Times New Roman" w:hAnsi="Times New Roman" w:cs="Times New Roman"/>
          <w:sz w:val="24"/>
          <w:szCs w:val="24"/>
          <w:lang w:val="en-US"/>
        </w:rPr>
        <w:t>wa</w:t>
      </w:r>
      <w:r w:rsidR="00B87C8F">
        <w:rPr>
          <w:rFonts w:ascii="Times New Roman" w:hAnsi="Times New Roman" w:cs="Times New Roman"/>
          <w:sz w:val="24"/>
          <w:szCs w:val="24"/>
          <w:lang w:val="en-US"/>
        </w:rPr>
        <w:t xml:space="preserve">s </w:t>
      </w:r>
      <w:r w:rsidR="00BE2F01">
        <w:rPr>
          <w:rFonts w:ascii="Times New Roman" w:hAnsi="Times New Roman" w:cs="Times New Roman"/>
          <w:sz w:val="24"/>
          <w:szCs w:val="24"/>
          <w:lang w:val="en-US"/>
        </w:rPr>
        <w:t xml:space="preserve">based on secondary sources and </w:t>
      </w:r>
      <w:r w:rsidR="004B786D">
        <w:rPr>
          <w:rFonts w:ascii="Times New Roman" w:hAnsi="Times New Roman" w:cs="Times New Roman"/>
          <w:sz w:val="24"/>
          <w:szCs w:val="24"/>
          <w:lang w:val="en-US"/>
        </w:rPr>
        <w:t xml:space="preserve">might </w:t>
      </w:r>
      <w:r w:rsidR="00E171F0">
        <w:rPr>
          <w:rFonts w:ascii="Times New Roman" w:hAnsi="Times New Roman" w:cs="Times New Roman"/>
          <w:sz w:val="24"/>
          <w:szCs w:val="24"/>
          <w:lang w:val="en-US"/>
        </w:rPr>
        <w:t xml:space="preserve">have </w:t>
      </w:r>
      <w:r w:rsidR="004B786D">
        <w:rPr>
          <w:rFonts w:ascii="Times New Roman" w:hAnsi="Times New Roman" w:cs="Times New Roman"/>
          <w:sz w:val="24"/>
          <w:szCs w:val="24"/>
          <w:lang w:val="en-US"/>
        </w:rPr>
        <w:t>include</w:t>
      </w:r>
      <w:r w:rsidR="00E171F0">
        <w:rPr>
          <w:rFonts w:ascii="Times New Roman" w:hAnsi="Times New Roman" w:cs="Times New Roman"/>
          <w:sz w:val="24"/>
          <w:szCs w:val="24"/>
          <w:lang w:val="en-US"/>
        </w:rPr>
        <w:t>d</w:t>
      </w:r>
      <w:r w:rsidR="004B786D">
        <w:rPr>
          <w:rFonts w:ascii="Times New Roman" w:hAnsi="Times New Roman" w:cs="Times New Roman"/>
          <w:sz w:val="24"/>
          <w:szCs w:val="24"/>
          <w:lang w:val="en-US"/>
        </w:rPr>
        <w:t xml:space="preserve"> </w:t>
      </w:r>
      <w:r w:rsidR="00B87C8F">
        <w:rPr>
          <w:rFonts w:ascii="Times New Roman" w:hAnsi="Times New Roman" w:cs="Times New Roman"/>
          <w:sz w:val="24"/>
          <w:szCs w:val="24"/>
          <w:lang w:val="en-US"/>
        </w:rPr>
        <w:t>transgender individuals.</w:t>
      </w:r>
      <w:r w:rsidR="001127F9">
        <w:rPr>
          <w:rFonts w:ascii="Times New Roman" w:hAnsi="Times New Roman" w:cs="Times New Roman"/>
          <w:sz w:val="24"/>
          <w:szCs w:val="24"/>
          <w:lang w:val="en-US"/>
        </w:rPr>
        <w:t xml:space="preserve"> A few </w:t>
      </w:r>
      <w:r>
        <w:rPr>
          <w:rFonts w:ascii="Times New Roman" w:hAnsi="Times New Roman" w:cs="Times New Roman"/>
          <w:sz w:val="24"/>
          <w:szCs w:val="24"/>
          <w:lang w:val="en-US"/>
        </w:rPr>
        <w:t xml:space="preserve">of the </w:t>
      </w:r>
      <w:r w:rsidR="00BE2F01">
        <w:rPr>
          <w:rFonts w:ascii="Times New Roman" w:hAnsi="Times New Roman" w:cs="Times New Roman"/>
          <w:sz w:val="24"/>
          <w:szCs w:val="24"/>
          <w:lang w:val="en-US"/>
        </w:rPr>
        <w:t xml:space="preserve">included directors </w:t>
      </w:r>
      <w:r w:rsidR="00E171F0">
        <w:rPr>
          <w:rFonts w:ascii="Times New Roman" w:hAnsi="Times New Roman" w:cs="Times New Roman"/>
          <w:sz w:val="24"/>
          <w:szCs w:val="24"/>
          <w:lang w:val="en-US"/>
        </w:rPr>
        <w:t>we</w:t>
      </w:r>
      <w:r w:rsidR="001127F9">
        <w:rPr>
          <w:rFonts w:ascii="Times New Roman" w:hAnsi="Times New Roman" w:cs="Times New Roman"/>
          <w:sz w:val="24"/>
          <w:szCs w:val="24"/>
          <w:lang w:val="en-US"/>
        </w:rPr>
        <w:t>re</w:t>
      </w:r>
      <w:r>
        <w:rPr>
          <w:rFonts w:ascii="Times New Roman" w:hAnsi="Times New Roman" w:cs="Times New Roman"/>
          <w:sz w:val="24"/>
          <w:szCs w:val="24"/>
          <w:lang w:val="en-US"/>
        </w:rPr>
        <w:t>,</w:t>
      </w:r>
      <w:r w:rsidR="001127F9">
        <w:rPr>
          <w:rFonts w:ascii="Times New Roman" w:hAnsi="Times New Roman" w:cs="Times New Roman"/>
          <w:sz w:val="24"/>
          <w:szCs w:val="24"/>
          <w:lang w:val="en-US"/>
        </w:rPr>
        <w:t xml:space="preserve"> nonetheless</w:t>
      </w:r>
      <w:r>
        <w:rPr>
          <w:rFonts w:ascii="Times New Roman" w:hAnsi="Times New Roman" w:cs="Times New Roman"/>
          <w:sz w:val="24"/>
          <w:szCs w:val="24"/>
          <w:lang w:val="en-US"/>
        </w:rPr>
        <w:t>,</w:t>
      </w:r>
      <w:r w:rsidR="001127F9">
        <w:rPr>
          <w:rFonts w:ascii="Times New Roman" w:hAnsi="Times New Roman" w:cs="Times New Roman"/>
          <w:sz w:val="24"/>
          <w:szCs w:val="24"/>
          <w:lang w:val="en-US"/>
        </w:rPr>
        <w:t xml:space="preserve"> well</w:t>
      </w:r>
      <w:r>
        <w:rPr>
          <w:rFonts w:ascii="Times New Roman" w:hAnsi="Times New Roman" w:cs="Times New Roman"/>
          <w:sz w:val="24"/>
          <w:szCs w:val="24"/>
          <w:lang w:val="en-US"/>
        </w:rPr>
        <w:t xml:space="preserve"> </w:t>
      </w:r>
      <w:r w:rsidR="001127F9">
        <w:rPr>
          <w:rFonts w:ascii="Times New Roman" w:hAnsi="Times New Roman" w:cs="Times New Roman"/>
          <w:sz w:val="24"/>
          <w:szCs w:val="24"/>
          <w:lang w:val="en-US"/>
        </w:rPr>
        <w:t xml:space="preserve">known as transmen, </w:t>
      </w:r>
      <w:r>
        <w:rPr>
          <w:rFonts w:ascii="Times New Roman" w:hAnsi="Times New Roman" w:cs="Times New Roman"/>
          <w:sz w:val="24"/>
          <w:szCs w:val="24"/>
          <w:lang w:val="en-US"/>
        </w:rPr>
        <w:t>such as</w:t>
      </w:r>
      <w:r w:rsidR="001127F9">
        <w:rPr>
          <w:rFonts w:ascii="Times New Roman" w:hAnsi="Times New Roman" w:cs="Times New Roman"/>
          <w:sz w:val="24"/>
          <w:szCs w:val="24"/>
          <w:lang w:val="en-US"/>
        </w:rPr>
        <w:t xml:space="preserve"> </w:t>
      </w:r>
      <w:r w:rsidR="001127F9" w:rsidRPr="001127F9">
        <w:rPr>
          <w:rFonts w:ascii="Times New Roman" w:hAnsi="Times New Roman" w:cs="Times New Roman"/>
          <w:sz w:val="24"/>
          <w:szCs w:val="24"/>
          <w:lang w:val="en-US"/>
        </w:rPr>
        <w:t>Silas Howard and Harry Dodge</w:t>
      </w:r>
      <w:r>
        <w:rPr>
          <w:rFonts w:ascii="Times New Roman" w:hAnsi="Times New Roman" w:cs="Times New Roman"/>
          <w:sz w:val="24"/>
          <w:szCs w:val="24"/>
          <w:lang w:val="en-US"/>
        </w:rPr>
        <w:t>,</w:t>
      </w:r>
      <w:r w:rsidR="001127F9">
        <w:rPr>
          <w:rFonts w:ascii="Times New Roman" w:hAnsi="Times New Roman" w:cs="Times New Roman"/>
          <w:sz w:val="24"/>
          <w:szCs w:val="24"/>
          <w:lang w:val="en-US"/>
        </w:rPr>
        <w:t xml:space="preserve"> who </w:t>
      </w:r>
      <w:r>
        <w:rPr>
          <w:rFonts w:ascii="Times New Roman" w:hAnsi="Times New Roman" w:cs="Times New Roman"/>
          <w:sz w:val="24"/>
          <w:szCs w:val="24"/>
          <w:lang w:val="en-US"/>
        </w:rPr>
        <w:t>directed</w:t>
      </w:r>
      <w:r w:rsidR="001226FF">
        <w:rPr>
          <w:rFonts w:ascii="Times New Roman" w:hAnsi="Times New Roman" w:cs="Times New Roman"/>
          <w:sz w:val="24"/>
          <w:szCs w:val="24"/>
          <w:lang w:val="en-US"/>
        </w:rPr>
        <w:t xml:space="preserve"> </w:t>
      </w:r>
      <w:r w:rsidR="003D3C96" w:rsidRPr="00046462">
        <w:rPr>
          <w:rFonts w:ascii="Times New Roman" w:hAnsi="Times New Roman" w:cs="Times New Roman"/>
          <w:i/>
          <w:sz w:val="24"/>
          <w:szCs w:val="24"/>
          <w:lang w:val="en-US"/>
        </w:rPr>
        <w:t>By Hook or By Crook</w:t>
      </w:r>
      <w:r w:rsidR="003D3C96">
        <w:rPr>
          <w:rFonts w:ascii="Times New Roman" w:hAnsi="Times New Roman" w:cs="Times New Roman"/>
          <w:sz w:val="24"/>
          <w:szCs w:val="24"/>
          <w:lang w:val="en-US"/>
        </w:rPr>
        <w:t xml:space="preserve"> (2001)</w:t>
      </w:r>
      <w:r w:rsidR="001127F9">
        <w:rPr>
          <w:rFonts w:ascii="Times New Roman" w:hAnsi="Times New Roman" w:cs="Times New Roman"/>
          <w:sz w:val="24"/>
          <w:szCs w:val="24"/>
          <w:lang w:val="en-US"/>
        </w:rPr>
        <w:t>.</w:t>
      </w:r>
      <w:r w:rsidR="003D3C96">
        <w:rPr>
          <w:rFonts w:ascii="Times New Roman" w:hAnsi="Times New Roman" w:cs="Times New Roman"/>
          <w:sz w:val="24"/>
          <w:szCs w:val="24"/>
          <w:lang w:val="en-US"/>
        </w:rPr>
        <w:t xml:space="preserve"> </w:t>
      </w:r>
      <w:r w:rsidR="009046D1" w:rsidRPr="001B4BE3">
        <w:rPr>
          <w:rFonts w:ascii="Times New Roman" w:hAnsi="Times New Roman" w:cs="Times New Roman"/>
          <w:sz w:val="24"/>
          <w:szCs w:val="24"/>
          <w:lang w:val="en-US"/>
        </w:rPr>
        <w:t xml:space="preserve">In terms of </w:t>
      </w:r>
      <w:r w:rsidR="00B22D39" w:rsidRPr="001B4BE3">
        <w:rPr>
          <w:rFonts w:ascii="Times New Roman" w:hAnsi="Times New Roman" w:cs="Times New Roman"/>
          <w:sz w:val="24"/>
          <w:szCs w:val="24"/>
          <w:lang w:val="en-US"/>
        </w:rPr>
        <w:t>main</w:t>
      </w:r>
      <w:r w:rsidR="009046D1" w:rsidRPr="001B4BE3">
        <w:rPr>
          <w:rFonts w:ascii="Times New Roman" w:hAnsi="Times New Roman" w:cs="Times New Roman"/>
          <w:sz w:val="24"/>
          <w:szCs w:val="24"/>
          <w:lang w:val="en-US"/>
        </w:rPr>
        <w:t xml:space="preserve"> characters and/or themes, 24 </w:t>
      </w:r>
      <w:r w:rsidR="004B786D">
        <w:rPr>
          <w:rFonts w:ascii="Times New Roman" w:hAnsi="Times New Roman" w:cs="Times New Roman"/>
          <w:sz w:val="24"/>
          <w:szCs w:val="24"/>
          <w:lang w:val="en-US"/>
        </w:rPr>
        <w:t>films</w:t>
      </w:r>
      <w:r w:rsidR="009046D1" w:rsidRPr="001B4BE3">
        <w:rPr>
          <w:rFonts w:ascii="Times New Roman" w:hAnsi="Times New Roman" w:cs="Times New Roman"/>
          <w:sz w:val="24"/>
          <w:szCs w:val="24"/>
          <w:lang w:val="en-US"/>
        </w:rPr>
        <w:t xml:space="preserve"> </w:t>
      </w:r>
      <w:r>
        <w:rPr>
          <w:rFonts w:ascii="Times New Roman" w:hAnsi="Times New Roman" w:cs="Times New Roman"/>
          <w:sz w:val="24"/>
          <w:szCs w:val="24"/>
          <w:lang w:val="en-US"/>
        </w:rPr>
        <w:t>we</w:t>
      </w:r>
      <w:r w:rsidR="009046D1" w:rsidRPr="001B4BE3">
        <w:rPr>
          <w:rFonts w:ascii="Times New Roman" w:hAnsi="Times New Roman" w:cs="Times New Roman"/>
          <w:sz w:val="24"/>
          <w:szCs w:val="24"/>
          <w:lang w:val="en-US"/>
        </w:rPr>
        <w:t>re gay</w:t>
      </w:r>
      <w:r w:rsidR="00237C5B">
        <w:rPr>
          <w:rFonts w:ascii="Times New Roman" w:hAnsi="Times New Roman" w:cs="Times New Roman"/>
          <w:sz w:val="24"/>
          <w:szCs w:val="24"/>
          <w:lang w:val="en-US"/>
        </w:rPr>
        <w:t>-</w:t>
      </w:r>
      <w:r w:rsidR="009046D1" w:rsidRPr="001B4BE3">
        <w:rPr>
          <w:rFonts w:ascii="Times New Roman" w:hAnsi="Times New Roman" w:cs="Times New Roman"/>
          <w:sz w:val="24"/>
          <w:szCs w:val="24"/>
          <w:lang w:val="en-US"/>
        </w:rPr>
        <w:t>male-oriented, compared to 1</w:t>
      </w:r>
      <w:r w:rsidR="0034330E" w:rsidRPr="001B4BE3">
        <w:rPr>
          <w:rFonts w:ascii="Times New Roman" w:hAnsi="Times New Roman" w:cs="Times New Roman"/>
          <w:sz w:val="24"/>
          <w:szCs w:val="24"/>
          <w:lang w:val="en-US"/>
        </w:rPr>
        <w:t>3</w:t>
      </w:r>
      <w:r w:rsidR="009046D1" w:rsidRPr="001B4BE3">
        <w:rPr>
          <w:rFonts w:ascii="Times New Roman" w:hAnsi="Times New Roman" w:cs="Times New Roman"/>
          <w:sz w:val="24"/>
          <w:szCs w:val="24"/>
          <w:lang w:val="en-US"/>
        </w:rPr>
        <w:t xml:space="preserve"> lesbian-themed </w:t>
      </w:r>
      <w:r w:rsidR="004B786D">
        <w:rPr>
          <w:rFonts w:ascii="Times New Roman" w:hAnsi="Times New Roman" w:cs="Times New Roman"/>
          <w:sz w:val="24"/>
          <w:szCs w:val="24"/>
          <w:lang w:val="en-US"/>
        </w:rPr>
        <w:t>films</w:t>
      </w:r>
      <w:r w:rsidR="00917F41">
        <w:rPr>
          <w:rFonts w:ascii="Times New Roman" w:hAnsi="Times New Roman" w:cs="Times New Roman"/>
          <w:sz w:val="24"/>
          <w:szCs w:val="24"/>
          <w:lang w:val="en-US"/>
        </w:rPr>
        <w:t xml:space="preserve">, </w:t>
      </w:r>
      <w:r>
        <w:rPr>
          <w:rFonts w:ascii="Times New Roman" w:hAnsi="Times New Roman" w:cs="Times New Roman"/>
          <w:sz w:val="24"/>
          <w:szCs w:val="24"/>
          <w:lang w:val="en-US"/>
        </w:rPr>
        <w:t>six</w:t>
      </w:r>
      <w:r w:rsidR="00B87C8F" w:rsidRPr="001B4BE3">
        <w:rPr>
          <w:rFonts w:ascii="Times New Roman" w:hAnsi="Times New Roman" w:cs="Times New Roman"/>
          <w:sz w:val="24"/>
          <w:szCs w:val="24"/>
          <w:lang w:val="en-US"/>
        </w:rPr>
        <w:t xml:space="preserve"> trans-themed </w:t>
      </w:r>
      <w:r w:rsidR="004B786D">
        <w:rPr>
          <w:rFonts w:ascii="Times New Roman" w:hAnsi="Times New Roman" w:cs="Times New Roman"/>
          <w:sz w:val="24"/>
          <w:szCs w:val="24"/>
          <w:lang w:val="en-US"/>
        </w:rPr>
        <w:t>films</w:t>
      </w:r>
      <w:r>
        <w:rPr>
          <w:rFonts w:ascii="Times New Roman" w:hAnsi="Times New Roman" w:cs="Times New Roman"/>
          <w:sz w:val="24"/>
          <w:szCs w:val="24"/>
          <w:lang w:val="en-US"/>
        </w:rPr>
        <w:t>,</w:t>
      </w:r>
      <w:r w:rsidR="00917F41">
        <w:rPr>
          <w:rFonts w:ascii="Times New Roman" w:hAnsi="Times New Roman" w:cs="Times New Roman"/>
          <w:sz w:val="24"/>
          <w:szCs w:val="24"/>
          <w:lang w:val="en-US"/>
        </w:rPr>
        <w:t xml:space="preserve"> and one </w:t>
      </w:r>
      <w:r w:rsidR="004B786D">
        <w:rPr>
          <w:rFonts w:ascii="Times New Roman" w:hAnsi="Times New Roman" w:cs="Times New Roman"/>
          <w:sz w:val="24"/>
          <w:szCs w:val="24"/>
          <w:lang w:val="en-US"/>
        </w:rPr>
        <w:t>film</w:t>
      </w:r>
      <w:r w:rsidR="00917F41">
        <w:rPr>
          <w:rFonts w:ascii="Times New Roman" w:hAnsi="Times New Roman" w:cs="Times New Roman"/>
          <w:sz w:val="24"/>
          <w:szCs w:val="24"/>
          <w:lang w:val="en-US"/>
        </w:rPr>
        <w:t xml:space="preserve"> focus</w:t>
      </w:r>
      <w:r w:rsidR="00E171F0">
        <w:rPr>
          <w:rFonts w:ascii="Times New Roman" w:hAnsi="Times New Roman" w:cs="Times New Roman"/>
          <w:sz w:val="24"/>
          <w:szCs w:val="24"/>
          <w:lang w:val="en-US"/>
        </w:rPr>
        <w:t>ing</w:t>
      </w:r>
      <w:r w:rsidR="00917F41">
        <w:rPr>
          <w:rFonts w:ascii="Times New Roman" w:hAnsi="Times New Roman" w:cs="Times New Roman"/>
          <w:sz w:val="24"/>
          <w:szCs w:val="24"/>
          <w:lang w:val="en-US"/>
        </w:rPr>
        <w:t xml:space="preserve"> on an intersex person</w:t>
      </w:r>
      <w:r w:rsidR="00750937">
        <w:rPr>
          <w:rFonts w:ascii="Times New Roman" w:hAnsi="Times New Roman" w:cs="Times New Roman"/>
          <w:sz w:val="24"/>
          <w:szCs w:val="24"/>
          <w:lang w:val="en-US"/>
        </w:rPr>
        <w:t>.</w:t>
      </w:r>
      <w:r w:rsidR="0047024E">
        <w:rPr>
          <w:rStyle w:val="Eindnootmarkering"/>
          <w:rFonts w:ascii="Times New Roman" w:hAnsi="Times New Roman" w:cs="Times New Roman"/>
          <w:sz w:val="24"/>
          <w:szCs w:val="24"/>
          <w:lang w:val="en-US"/>
        </w:rPr>
        <w:endnoteReference w:id="8"/>
      </w:r>
      <w:r w:rsidR="009046D1">
        <w:rPr>
          <w:rFonts w:ascii="Times New Roman" w:hAnsi="Times New Roman" w:cs="Times New Roman"/>
          <w:sz w:val="24"/>
          <w:szCs w:val="24"/>
          <w:lang w:val="en-US"/>
        </w:rPr>
        <w:t xml:space="preserve"> </w:t>
      </w:r>
      <w:r w:rsidR="00DD70E1">
        <w:rPr>
          <w:rFonts w:ascii="Times New Roman" w:hAnsi="Times New Roman" w:cs="Times New Roman"/>
          <w:sz w:val="24"/>
          <w:szCs w:val="24"/>
          <w:lang w:val="en-US"/>
        </w:rPr>
        <w:t xml:space="preserve">The remaining films either </w:t>
      </w:r>
      <w:r w:rsidR="00F57BF6">
        <w:rPr>
          <w:rFonts w:ascii="Times New Roman" w:hAnsi="Times New Roman" w:cs="Times New Roman"/>
          <w:sz w:val="24"/>
          <w:szCs w:val="24"/>
          <w:lang w:val="en-US"/>
        </w:rPr>
        <w:t>incorporate</w:t>
      </w:r>
      <w:r>
        <w:rPr>
          <w:rFonts w:ascii="Times New Roman" w:hAnsi="Times New Roman" w:cs="Times New Roman"/>
          <w:sz w:val="24"/>
          <w:szCs w:val="24"/>
          <w:lang w:val="en-US"/>
        </w:rPr>
        <w:t>d</w:t>
      </w:r>
      <w:r w:rsidR="00F57BF6">
        <w:rPr>
          <w:rFonts w:ascii="Times New Roman" w:hAnsi="Times New Roman" w:cs="Times New Roman"/>
          <w:sz w:val="24"/>
          <w:szCs w:val="24"/>
          <w:lang w:val="en-US"/>
        </w:rPr>
        <w:t xml:space="preserve"> diverse LGBT</w:t>
      </w:r>
      <w:r w:rsidR="00055950">
        <w:rPr>
          <w:rFonts w:ascii="Times New Roman" w:hAnsi="Times New Roman" w:cs="Times New Roman"/>
          <w:sz w:val="24"/>
          <w:szCs w:val="24"/>
          <w:lang w:val="en-US"/>
        </w:rPr>
        <w:t>Q</w:t>
      </w:r>
      <w:r w:rsidR="00F57BF6">
        <w:rPr>
          <w:rFonts w:ascii="Times New Roman" w:hAnsi="Times New Roman" w:cs="Times New Roman"/>
          <w:sz w:val="24"/>
          <w:szCs w:val="24"/>
          <w:lang w:val="en-US"/>
        </w:rPr>
        <w:t xml:space="preserve"> identities </w:t>
      </w:r>
      <w:r w:rsidR="00125B5B">
        <w:rPr>
          <w:rFonts w:ascii="Times New Roman" w:hAnsi="Times New Roman" w:cs="Times New Roman"/>
          <w:sz w:val="24"/>
          <w:szCs w:val="24"/>
          <w:lang w:val="en-US"/>
        </w:rPr>
        <w:t>(e.g.</w:t>
      </w:r>
      <w:r>
        <w:rPr>
          <w:rFonts w:ascii="Times New Roman" w:hAnsi="Times New Roman" w:cs="Times New Roman"/>
          <w:sz w:val="24"/>
          <w:szCs w:val="24"/>
          <w:lang w:val="en-US"/>
        </w:rPr>
        <w:t>,</w:t>
      </w:r>
      <w:r w:rsidR="00046462">
        <w:rPr>
          <w:rFonts w:ascii="Times New Roman" w:hAnsi="Times New Roman" w:cs="Times New Roman"/>
          <w:sz w:val="24"/>
          <w:szCs w:val="24"/>
          <w:lang w:val="en-US"/>
        </w:rPr>
        <w:t xml:space="preserve"> </w:t>
      </w:r>
      <w:r w:rsidR="00046462" w:rsidRPr="00046462">
        <w:rPr>
          <w:rFonts w:ascii="Times New Roman" w:hAnsi="Times New Roman" w:cs="Times New Roman"/>
          <w:i/>
          <w:sz w:val="24"/>
          <w:szCs w:val="24"/>
          <w:lang w:val="en-US"/>
        </w:rPr>
        <w:t>Coming Out</w:t>
      </w:r>
      <w:r w:rsidR="00046462">
        <w:rPr>
          <w:rFonts w:ascii="Times New Roman" w:hAnsi="Times New Roman" w:cs="Times New Roman"/>
          <w:sz w:val="24"/>
          <w:szCs w:val="24"/>
          <w:lang w:val="en-US"/>
        </w:rPr>
        <w:t xml:space="preserve">, </w:t>
      </w:r>
      <w:r w:rsidR="00972269">
        <w:rPr>
          <w:rFonts w:ascii="Times New Roman" w:hAnsi="Times New Roman" w:cs="Times New Roman"/>
          <w:sz w:val="24"/>
          <w:szCs w:val="24"/>
          <w:lang w:val="en-US"/>
        </w:rPr>
        <w:t>Alden Peters</w:t>
      </w:r>
      <w:r w:rsidR="00125B5B">
        <w:rPr>
          <w:rFonts w:ascii="Times New Roman" w:hAnsi="Times New Roman" w:cs="Times New Roman"/>
          <w:sz w:val="24"/>
          <w:szCs w:val="24"/>
          <w:lang w:val="en-US"/>
        </w:rPr>
        <w:t>,</w:t>
      </w:r>
      <w:r w:rsidR="00046462">
        <w:rPr>
          <w:rFonts w:ascii="Times New Roman" w:hAnsi="Times New Roman" w:cs="Times New Roman"/>
          <w:sz w:val="24"/>
          <w:szCs w:val="24"/>
          <w:lang w:val="en-US"/>
        </w:rPr>
        <w:t xml:space="preserve"> </w:t>
      </w:r>
      <w:r w:rsidR="00972269">
        <w:rPr>
          <w:rFonts w:ascii="Times New Roman" w:hAnsi="Times New Roman" w:cs="Times New Roman"/>
          <w:sz w:val="24"/>
          <w:szCs w:val="24"/>
          <w:lang w:val="en-US"/>
        </w:rPr>
        <w:t>2015</w:t>
      </w:r>
      <w:r w:rsidR="00046462">
        <w:rPr>
          <w:rFonts w:ascii="Times New Roman" w:hAnsi="Times New Roman" w:cs="Times New Roman"/>
          <w:sz w:val="24"/>
          <w:szCs w:val="24"/>
          <w:lang w:val="en-US"/>
        </w:rPr>
        <w:t>)</w:t>
      </w:r>
      <w:r w:rsidR="00DD70E1">
        <w:rPr>
          <w:rFonts w:ascii="Times New Roman" w:hAnsi="Times New Roman" w:cs="Times New Roman"/>
          <w:sz w:val="24"/>
          <w:szCs w:val="24"/>
          <w:lang w:val="en-US"/>
        </w:rPr>
        <w:t xml:space="preserve"> or address</w:t>
      </w:r>
      <w:r>
        <w:rPr>
          <w:rFonts w:ascii="Times New Roman" w:hAnsi="Times New Roman" w:cs="Times New Roman"/>
          <w:sz w:val="24"/>
          <w:szCs w:val="24"/>
          <w:lang w:val="en-US"/>
        </w:rPr>
        <w:t>ed</w:t>
      </w:r>
      <w:r w:rsidR="00DD70E1">
        <w:rPr>
          <w:rFonts w:ascii="Times New Roman" w:hAnsi="Times New Roman" w:cs="Times New Roman"/>
          <w:sz w:val="24"/>
          <w:szCs w:val="24"/>
          <w:lang w:val="en-US"/>
        </w:rPr>
        <w:t xml:space="preserve"> a</w:t>
      </w:r>
      <w:r>
        <w:rPr>
          <w:rFonts w:ascii="Times New Roman" w:hAnsi="Times New Roman" w:cs="Times New Roman"/>
          <w:sz w:val="24"/>
          <w:szCs w:val="24"/>
          <w:lang w:val="en-US"/>
        </w:rPr>
        <w:t>n</w:t>
      </w:r>
      <w:r w:rsidR="00DD70E1">
        <w:rPr>
          <w:rFonts w:ascii="Times New Roman" w:hAnsi="Times New Roman" w:cs="Times New Roman"/>
          <w:sz w:val="24"/>
          <w:szCs w:val="24"/>
          <w:lang w:val="en-US"/>
        </w:rPr>
        <w:t xml:space="preserve"> LGBTQ audience</w:t>
      </w:r>
      <w:r>
        <w:rPr>
          <w:rFonts w:ascii="Times New Roman" w:hAnsi="Times New Roman" w:cs="Times New Roman"/>
          <w:sz w:val="24"/>
          <w:szCs w:val="24"/>
          <w:lang w:val="en-US"/>
        </w:rPr>
        <w:t>,</w:t>
      </w:r>
      <w:r w:rsidR="00DD70E1">
        <w:rPr>
          <w:rFonts w:ascii="Times New Roman" w:hAnsi="Times New Roman" w:cs="Times New Roman"/>
          <w:sz w:val="24"/>
          <w:szCs w:val="24"/>
          <w:lang w:val="en-US"/>
        </w:rPr>
        <w:t xml:space="preserve"> even though they c</w:t>
      </w:r>
      <w:r>
        <w:rPr>
          <w:rFonts w:ascii="Times New Roman" w:hAnsi="Times New Roman" w:cs="Times New Roman"/>
          <w:sz w:val="24"/>
          <w:szCs w:val="24"/>
          <w:lang w:val="en-US"/>
        </w:rPr>
        <w:t xml:space="preserve">ould </w:t>
      </w:r>
      <w:r w:rsidR="00DD70E1">
        <w:rPr>
          <w:rFonts w:ascii="Times New Roman" w:hAnsi="Times New Roman" w:cs="Times New Roman"/>
          <w:sz w:val="24"/>
          <w:szCs w:val="24"/>
          <w:lang w:val="en-US"/>
        </w:rPr>
        <w:t xml:space="preserve">not be </w:t>
      </w:r>
      <w:r w:rsidR="00F57BF6">
        <w:rPr>
          <w:rFonts w:ascii="Times New Roman" w:hAnsi="Times New Roman" w:cs="Times New Roman"/>
          <w:sz w:val="24"/>
          <w:szCs w:val="24"/>
          <w:lang w:val="en-US"/>
        </w:rPr>
        <w:t>categor</w:t>
      </w:r>
      <w:r w:rsidR="00DD70E1">
        <w:rPr>
          <w:rFonts w:ascii="Times New Roman" w:hAnsi="Times New Roman" w:cs="Times New Roman"/>
          <w:sz w:val="24"/>
          <w:szCs w:val="24"/>
          <w:lang w:val="en-US"/>
        </w:rPr>
        <w:t xml:space="preserve">ized </w:t>
      </w:r>
      <w:r w:rsidR="00687878">
        <w:rPr>
          <w:rFonts w:ascii="Times New Roman" w:hAnsi="Times New Roman" w:cs="Times New Roman"/>
          <w:sz w:val="24"/>
          <w:szCs w:val="24"/>
          <w:lang w:val="en-US"/>
        </w:rPr>
        <w:t xml:space="preserve">as LGBT-themed. </w:t>
      </w:r>
      <w:r>
        <w:rPr>
          <w:rFonts w:ascii="Times New Roman" w:hAnsi="Times New Roman" w:cs="Times New Roman"/>
          <w:sz w:val="24"/>
          <w:szCs w:val="24"/>
          <w:lang w:val="en-US"/>
        </w:rPr>
        <w:t>They</w:t>
      </w:r>
      <w:r w:rsidR="00DD70E1">
        <w:rPr>
          <w:rFonts w:ascii="Times New Roman" w:hAnsi="Times New Roman" w:cs="Times New Roman"/>
          <w:sz w:val="24"/>
          <w:szCs w:val="24"/>
          <w:lang w:val="en-US"/>
        </w:rPr>
        <w:t xml:space="preserve"> concern</w:t>
      </w:r>
      <w:r>
        <w:rPr>
          <w:rFonts w:ascii="Times New Roman" w:hAnsi="Times New Roman" w:cs="Times New Roman"/>
          <w:sz w:val="24"/>
          <w:szCs w:val="24"/>
          <w:lang w:val="en-US"/>
        </w:rPr>
        <w:t>ed</w:t>
      </w:r>
      <w:r w:rsidR="00DD70E1">
        <w:rPr>
          <w:rFonts w:ascii="Times New Roman" w:hAnsi="Times New Roman" w:cs="Times New Roman"/>
          <w:sz w:val="24"/>
          <w:szCs w:val="24"/>
          <w:lang w:val="en-US"/>
        </w:rPr>
        <w:t xml:space="preserve"> films with a camp sensibility (e.g.</w:t>
      </w:r>
      <w:r>
        <w:rPr>
          <w:rFonts w:ascii="Times New Roman" w:hAnsi="Times New Roman" w:cs="Times New Roman"/>
          <w:sz w:val="24"/>
          <w:szCs w:val="24"/>
          <w:lang w:val="en-US"/>
        </w:rPr>
        <w:t>,</w:t>
      </w:r>
      <w:r w:rsidR="00DD70E1">
        <w:rPr>
          <w:rFonts w:ascii="Times New Roman" w:hAnsi="Times New Roman" w:cs="Times New Roman"/>
          <w:sz w:val="24"/>
          <w:szCs w:val="24"/>
          <w:lang w:val="en-US"/>
        </w:rPr>
        <w:t xml:space="preserve"> </w:t>
      </w:r>
      <w:r w:rsidR="00DD70E1" w:rsidRPr="003A5664">
        <w:rPr>
          <w:rFonts w:ascii="Times New Roman" w:hAnsi="Times New Roman" w:cs="Times New Roman"/>
          <w:i/>
          <w:sz w:val="24"/>
          <w:szCs w:val="24"/>
          <w:lang w:val="en-US"/>
        </w:rPr>
        <w:t>Calamity Jane</w:t>
      </w:r>
      <w:r>
        <w:rPr>
          <w:rFonts w:ascii="Times New Roman" w:hAnsi="Times New Roman" w:cs="Times New Roman"/>
          <w:iCs/>
          <w:sz w:val="24"/>
          <w:szCs w:val="24"/>
          <w:lang w:val="en-US"/>
        </w:rPr>
        <w:t>,</w:t>
      </w:r>
      <w:r w:rsidR="00DD70E1">
        <w:rPr>
          <w:rFonts w:ascii="Times New Roman" w:hAnsi="Times New Roman" w:cs="Times New Roman"/>
          <w:i/>
          <w:sz w:val="24"/>
          <w:szCs w:val="24"/>
          <w:lang w:val="en-US"/>
        </w:rPr>
        <w:t xml:space="preserve"> </w:t>
      </w:r>
      <w:r w:rsidR="00DD70E1">
        <w:rPr>
          <w:rFonts w:ascii="Times New Roman" w:hAnsi="Times New Roman" w:cs="Times New Roman"/>
          <w:sz w:val="24"/>
          <w:szCs w:val="24"/>
          <w:lang w:val="en-US"/>
        </w:rPr>
        <w:t xml:space="preserve">David Butler, 1953, cf. infra) or </w:t>
      </w:r>
      <w:r w:rsidR="00B06DFB">
        <w:rPr>
          <w:rFonts w:ascii="Times New Roman" w:hAnsi="Times New Roman" w:cs="Times New Roman"/>
          <w:sz w:val="24"/>
          <w:szCs w:val="24"/>
          <w:lang w:val="en-US"/>
        </w:rPr>
        <w:t>those</w:t>
      </w:r>
      <w:r w:rsidR="00DD70E1">
        <w:rPr>
          <w:rFonts w:ascii="Times New Roman" w:hAnsi="Times New Roman" w:cs="Times New Roman"/>
          <w:sz w:val="24"/>
          <w:szCs w:val="24"/>
          <w:lang w:val="en-US"/>
        </w:rPr>
        <w:t xml:space="preserve"> portray</w:t>
      </w:r>
      <w:r>
        <w:rPr>
          <w:rFonts w:ascii="Times New Roman" w:hAnsi="Times New Roman" w:cs="Times New Roman"/>
          <w:sz w:val="24"/>
          <w:szCs w:val="24"/>
          <w:lang w:val="en-US"/>
        </w:rPr>
        <w:t>ing</w:t>
      </w:r>
      <w:r w:rsidR="00DD70E1">
        <w:rPr>
          <w:rFonts w:ascii="Times New Roman" w:hAnsi="Times New Roman" w:cs="Times New Roman"/>
          <w:sz w:val="24"/>
          <w:szCs w:val="24"/>
          <w:lang w:val="en-US"/>
        </w:rPr>
        <w:t xml:space="preserve"> </w:t>
      </w:r>
      <w:r w:rsidR="00687878">
        <w:rPr>
          <w:rFonts w:ascii="Times New Roman" w:hAnsi="Times New Roman" w:cs="Times New Roman"/>
          <w:sz w:val="24"/>
          <w:szCs w:val="24"/>
          <w:lang w:val="en-US"/>
        </w:rPr>
        <w:t>chara</w:t>
      </w:r>
      <w:r w:rsidR="00422A2A">
        <w:rPr>
          <w:rFonts w:ascii="Times New Roman" w:hAnsi="Times New Roman" w:cs="Times New Roman"/>
          <w:sz w:val="24"/>
          <w:szCs w:val="24"/>
          <w:lang w:val="en-US"/>
        </w:rPr>
        <w:t>cters and themes</w:t>
      </w:r>
      <w:r w:rsidR="0018399E">
        <w:rPr>
          <w:rFonts w:ascii="Times New Roman" w:hAnsi="Times New Roman" w:cs="Times New Roman"/>
          <w:sz w:val="24"/>
          <w:szCs w:val="24"/>
          <w:lang w:val="en-US"/>
        </w:rPr>
        <w:t xml:space="preserve"> tha</w:t>
      </w:r>
      <w:r w:rsidR="000C0D4D">
        <w:rPr>
          <w:rFonts w:ascii="Times New Roman" w:hAnsi="Times New Roman" w:cs="Times New Roman"/>
          <w:sz w:val="24"/>
          <w:szCs w:val="24"/>
          <w:lang w:val="en-US"/>
        </w:rPr>
        <w:t xml:space="preserve">t subvert </w:t>
      </w:r>
      <w:r w:rsidR="0018399E">
        <w:rPr>
          <w:rFonts w:ascii="Times New Roman" w:hAnsi="Times New Roman" w:cs="Times New Roman"/>
          <w:sz w:val="24"/>
          <w:szCs w:val="24"/>
          <w:lang w:val="en-US"/>
        </w:rPr>
        <w:t xml:space="preserve">normative ideas </w:t>
      </w:r>
      <w:r w:rsidR="00247A77">
        <w:rPr>
          <w:rFonts w:ascii="Times New Roman" w:hAnsi="Times New Roman" w:cs="Times New Roman"/>
          <w:sz w:val="24"/>
          <w:szCs w:val="24"/>
          <w:lang w:val="en-US"/>
        </w:rPr>
        <w:t>regarding</w:t>
      </w:r>
      <w:r w:rsidR="0018399E">
        <w:rPr>
          <w:rFonts w:ascii="Times New Roman" w:hAnsi="Times New Roman" w:cs="Times New Roman"/>
          <w:sz w:val="24"/>
          <w:szCs w:val="24"/>
          <w:lang w:val="en-US"/>
        </w:rPr>
        <w:t xml:space="preserve"> people’s sexuality</w:t>
      </w:r>
      <w:r w:rsidR="00422A2A">
        <w:rPr>
          <w:rFonts w:ascii="Times New Roman" w:hAnsi="Times New Roman" w:cs="Times New Roman"/>
          <w:sz w:val="24"/>
          <w:szCs w:val="24"/>
          <w:lang w:val="en-US"/>
        </w:rPr>
        <w:t>.</w:t>
      </w:r>
      <w:r w:rsidR="00687878">
        <w:rPr>
          <w:rFonts w:ascii="Times New Roman" w:hAnsi="Times New Roman" w:cs="Times New Roman"/>
          <w:sz w:val="24"/>
          <w:szCs w:val="24"/>
          <w:lang w:val="en-US"/>
        </w:rPr>
        <w:t xml:space="preserve"> </w:t>
      </w:r>
      <w:r w:rsidR="00046462">
        <w:rPr>
          <w:rFonts w:ascii="Times New Roman" w:hAnsi="Times New Roman" w:cs="Times New Roman"/>
          <w:sz w:val="24"/>
          <w:szCs w:val="24"/>
          <w:lang w:val="en-US"/>
        </w:rPr>
        <w:t>For instance, the Spanish documentary</w:t>
      </w:r>
      <w:r w:rsidR="00917F41">
        <w:rPr>
          <w:rFonts w:ascii="Times New Roman" w:hAnsi="Times New Roman" w:cs="Times New Roman"/>
          <w:sz w:val="24"/>
          <w:szCs w:val="24"/>
          <w:lang w:val="en-US"/>
        </w:rPr>
        <w:t xml:space="preserve"> </w:t>
      </w:r>
      <w:r w:rsidR="00917F41" w:rsidRPr="00917F41">
        <w:rPr>
          <w:rFonts w:ascii="Times New Roman" w:hAnsi="Times New Roman" w:cs="Times New Roman"/>
          <w:i/>
          <w:sz w:val="24"/>
          <w:szCs w:val="24"/>
          <w:lang w:val="en-US"/>
        </w:rPr>
        <w:t>Yes, We Fuck</w:t>
      </w:r>
      <w:r w:rsidR="00917F41">
        <w:rPr>
          <w:rFonts w:ascii="Times New Roman" w:hAnsi="Times New Roman" w:cs="Times New Roman"/>
          <w:sz w:val="24"/>
          <w:szCs w:val="24"/>
          <w:lang w:val="en-US"/>
        </w:rPr>
        <w:t xml:space="preserve"> (</w:t>
      </w:r>
      <w:r w:rsidR="00917F41" w:rsidRPr="00917F41">
        <w:rPr>
          <w:rFonts w:ascii="Times New Roman" w:hAnsi="Times New Roman" w:cs="Times New Roman"/>
          <w:sz w:val="24"/>
          <w:szCs w:val="24"/>
          <w:lang w:val="en-US"/>
        </w:rPr>
        <w:t>Antonio Cent</w:t>
      </w:r>
      <w:r w:rsidR="00917F41">
        <w:rPr>
          <w:rFonts w:ascii="Times New Roman" w:hAnsi="Times New Roman" w:cs="Times New Roman"/>
          <w:sz w:val="24"/>
          <w:szCs w:val="24"/>
          <w:lang w:val="en-US"/>
        </w:rPr>
        <w:t>eno and Raúl de la Morena</w:t>
      </w:r>
      <w:r w:rsidR="00125B5B">
        <w:rPr>
          <w:rFonts w:ascii="Times New Roman" w:hAnsi="Times New Roman" w:cs="Times New Roman"/>
          <w:sz w:val="24"/>
          <w:szCs w:val="24"/>
          <w:lang w:val="en-US"/>
        </w:rPr>
        <w:t>,</w:t>
      </w:r>
      <w:r w:rsidR="00917F41">
        <w:rPr>
          <w:rFonts w:ascii="Times New Roman" w:hAnsi="Times New Roman" w:cs="Times New Roman"/>
          <w:sz w:val="24"/>
          <w:szCs w:val="24"/>
          <w:lang w:val="en-US"/>
        </w:rPr>
        <w:t xml:space="preserve"> 2015) explores the sexual lives and experienc</w:t>
      </w:r>
      <w:r w:rsidR="00D62A65">
        <w:rPr>
          <w:rFonts w:ascii="Times New Roman" w:hAnsi="Times New Roman" w:cs="Times New Roman"/>
          <w:sz w:val="24"/>
          <w:szCs w:val="24"/>
          <w:lang w:val="en-US"/>
        </w:rPr>
        <w:t>es of persons with disabilit</w:t>
      </w:r>
      <w:r w:rsidR="001B04EF">
        <w:rPr>
          <w:rFonts w:ascii="Times New Roman" w:hAnsi="Times New Roman" w:cs="Times New Roman"/>
          <w:sz w:val="24"/>
          <w:szCs w:val="24"/>
          <w:lang w:val="en-US"/>
        </w:rPr>
        <w:t>ies</w:t>
      </w:r>
      <w:r w:rsidR="00416A95">
        <w:rPr>
          <w:rFonts w:ascii="Times New Roman" w:hAnsi="Times New Roman" w:cs="Times New Roman"/>
          <w:sz w:val="24"/>
          <w:szCs w:val="24"/>
          <w:lang w:val="en-US"/>
        </w:rPr>
        <w:t xml:space="preserve"> through a lens that avoids and challenges an ableist gaze</w:t>
      </w:r>
      <w:r w:rsidR="00046462">
        <w:rPr>
          <w:rFonts w:ascii="Times New Roman" w:hAnsi="Times New Roman" w:cs="Times New Roman"/>
          <w:sz w:val="24"/>
          <w:szCs w:val="24"/>
          <w:lang w:val="en-US"/>
        </w:rPr>
        <w:t>, whereas the Austrian</w:t>
      </w:r>
      <w:r w:rsidR="00917F41">
        <w:rPr>
          <w:rFonts w:ascii="Times New Roman" w:hAnsi="Times New Roman" w:cs="Times New Roman"/>
          <w:sz w:val="24"/>
          <w:szCs w:val="24"/>
          <w:lang w:val="en-US"/>
        </w:rPr>
        <w:t xml:space="preserve"> </w:t>
      </w:r>
      <w:r w:rsidR="00046462">
        <w:rPr>
          <w:rFonts w:ascii="Times New Roman" w:hAnsi="Times New Roman" w:cs="Times New Roman"/>
          <w:sz w:val="24"/>
          <w:szCs w:val="24"/>
          <w:lang w:val="en-US"/>
        </w:rPr>
        <w:t xml:space="preserve">documentary </w:t>
      </w:r>
      <w:r w:rsidR="00655FDF">
        <w:rPr>
          <w:rFonts w:ascii="Times New Roman" w:hAnsi="Times New Roman" w:cs="Times New Roman"/>
          <w:i/>
          <w:sz w:val="24"/>
          <w:szCs w:val="24"/>
          <w:lang w:val="en-US"/>
        </w:rPr>
        <w:t>Femme Brutal</w:t>
      </w:r>
      <w:r w:rsidR="00D62A65">
        <w:rPr>
          <w:rFonts w:ascii="Times New Roman" w:hAnsi="Times New Roman" w:cs="Times New Roman"/>
          <w:sz w:val="24"/>
          <w:szCs w:val="24"/>
          <w:lang w:val="en-US"/>
        </w:rPr>
        <w:t xml:space="preserve"> (Liesa Kovacs and</w:t>
      </w:r>
      <w:r w:rsidR="00D62A65" w:rsidRPr="00D62A65">
        <w:rPr>
          <w:rFonts w:ascii="Times New Roman" w:hAnsi="Times New Roman" w:cs="Times New Roman"/>
          <w:sz w:val="24"/>
          <w:szCs w:val="24"/>
          <w:lang w:val="en-US"/>
        </w:rPr>
        <w:t xml:space="preserve"> Nick Prokesch</w:t>
      </w:r>
      <w:r w:rsidR="00125B5B">
        <w:rPr>
          <w:rFonts w:ascii="Times New Roman" w:hAnsi="Times New Roman" w:cs="Times New Roman"/>
          <w:sz w:val="24"/>
          <w:szCs w:val="24"/>
          <w:lang w:val="en-US"/>
        </w:rPr>
        <w:t>,</w:t>
      </w:r>
      <w:r w:rsidR="00D62A65">
        <w:rPr>
          <w:rFonts w:ascii="Times New Roman" w:hAnsi="Times New Roman" w:cs="Times New Roman"/>
          <w:sz w:val="24"/>
          <w:szCs w:val="24"/>
          <w:lang w:val="en-US"/>
        </w:rPr>
        <w:t xml:space="preserve"> 2015) follows a group of queer feminist burlesque performers who use stripping, their naked bodies</w:t>
      </w:r>
      <w:r w:rsidR="00C50EEB">
        <w:rPr>
          <w:rFonts w:ascii="Times New Roman" w:hAnsi="Times New Roman" w:cs="Times New Roman"/>
          <w:sz w:val="24"/>
          <w:szCs w:val="24"/>
          <w:lang w:val="en-US"/>
        </w:rPr>
        <w:t>,</w:t>
      </w:r>
      <w:r w:rsidR="00D62A65">
        <w:rPr>
          <w:rFonts w:ascii="Times New Roman" w:hAnsi="Times New Roman" w:cs="Times New Roman"/>
          <w:sz w:val="24"/>
          <w:szCs w:val="24"/>
          <w:lang w:val="en-US"/>
        </w:rPr>
        <w:t xml:space="preserve"> and unconventional props (e.g.</w:t>
      </w:r>
      <w:r w:rsidR="000112AB">
        <w:rPr>
          <w:rFonts w:ascii="Times New Roman" w:hAnsi="Times New Roman" w:cs="Times New Roman"/>
          <w:sz w:val="24"/>
          <w:szCs w:val="24"/>
          <w:lang w:val="en-US"/>
        </w:rPr>
        <w:t>,</w:t>
      </w:r>
      <w:r w:rsidR="00D62A65">
        <w:rPr>
          <w:rFonts w:ascii="Times New Roman" w:hAnsi="Times New Roman" w:cs="Times New Roman"/>
          <w:sz w:val="24"/>
          <w:szCs w:val="24"/>
          <w:lang w:val="en-US"/>
        </w:rPr>
        <w:t xml:space="preserve"> fake blood, dead animals) to disrupt heteronormative convent</w:t>
      </w:r>
      <w:r w:rsidR="00DD70E1">
        <w:rPr>
          <w:rFonts w:ascii="Times New Roman" w:hAnsi="Times New Roman" w:cs="Times New Roman"/>
          <w:sz w:val="24"/>
          <w:szCs w:val="24"/>
          <w:lang w:val="en-US"/>
        </w:rPr>
        <w:t>ions and gendered assumptions.</w:t>
      </w:r>
    </w:p>
    <w:p w14:paraId="62E94E55" w14:textId="6C5E0CDA" w:rsidR="00A646AF" w:rsidRDefault="00A646AF" w:rsidP="00584792">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programmers of BFI Flare were very much aware of the male dominance in their program. </w:t>
      </w:r>
      <w:r w:rsidR="00464D4B">
        <w:rPr>
          <w:rFonts w:ascii="Times New Roman" w:hAnsi="Times New Roman" w:cs="Times New Roman"/>
          <w:sz w:val="24"/>
          <w:szCs w:val="24"/>
          <w:lang w:val="en-US"/>
        </w:rPr>
        <w:t>They argue</w:t>
      </w:r>
      <w:r w:rsidR="00C50EEB">
        <w:rPr>
          <w:rFonts w:ascii="Times New Roman" w:hAnsi="Times New Roman" w:cs="Times New Roman"/>
          <w:sz w:val="24"/>
          <w:szCs w:val="24"/>
          <w:lang w:val="en-US"/>
        </w:rPr>
        <w:t>d</w:t>
      </w:r>
      <w:r w:rsidR="00464D4B">
        <w:rPr>
          <w:rFonts w:ascii="Times New Roman" w:hAnsi="Times New Roman" w:cs="Times New Roman"/>
          <w:sz w:val="24"/>
          <w:szCs w:val="24"/>
          <w:lang w:val="en-US"/>
        </w:rPr>
        <w:t xml:space="preserve"> that </w:t>
      </w:r>
      <w:r w:rsidR="00C50EEB">
        <w:rPr>
          <w:rFonts w:ascii="Times New Roman" w:hAnsi="Times New Roman" w:cs="Times New Roman"/>
          <w:sz w:val="24"/>
          <w:szCs w:val="24"/>
          <w:lang w:val="en-US"/>
        </w:rPr>
        <w:t xml:space="preserve">while </w:t>
      </w:r>
      <w:r w:rsidR="00464D4B">
        <w:rPr>
          <w:rFonts w:ascii="Times New Roman" w:hAnsi="Times New Roman" w:cs="Times New Roman"/>
          <w:sz w:val="24"/>
          <w:szCs w:val="24"/>
          <w:lang w:val="en-US"/>
        </w:rPr>
        <w:t>more LGBTQ-themed films</w:t>
      </w:r>
      <w:r>
        <w:rPr>
          <w:rFonts w:ascii="Times New Roman" w:hAnsi="Times New Roman" w:cs="Times New Roman"/>
          <w:sz w:val="24"/>
          <w:szCs w:val="24"/>
          <w:lang w:val="en-US"/>
        </w:rPr>
        <w:t xml:space="preserve"> </w:t>
      </w:r>
      <w:r w:rsidR="00C50EEB">
        <w:rPr>
          <w:rFonts w:ascii="Times New Roman" w:hAnsi="Times New Roman" w:cs="Times New Roman"/>
          <w:sz w:val="24"/>
          <w:szCs w:val="24"/>
          <w:lang w:val="en-US"/>
        </w:rPr>
        <w:t>we</w:t>
      </w:r>
      <w:r>
        <w:rPr>
          <w:rFonts w:ascii="Times New Roman" w:hAnsi="Times New Roman" w:cs="Times New Roman"/>
          <w:sz w:val="24"/>
          <w:szCs w:val="24"/>
          <w:lang w:val="en-US"/>
        </w:rPr>
        <w:t>re made and submitted to the festival</w:t>
      </w:r>
      <w:r w:rsidR="00C50EEB">
        <w:rPr>
          <w:rFonts w:ascii="Times New Roman" w:hAnsi="Times New Roman" w:cs="Times New Roman"/>
          <w:sz w:val="24"/>
          <w:szCs w:val="24"/>
          <w:lang w:val="en-US"/>
        </w:rPr>
        <w:t>,</w:t>
      </w:r>
      <w:r>
        <w:rPr>
          <w:rFonts w:ascii="Times New Roman" w:hAnsi="Times New Roman" w:cs="Times New Roman"/>
          <w:sz w:val="24"/>
          <w:szCs w:val="24"/>
          <w:lang w:val="en-US"/>
        </w:rPr>
        <w:t xml:space="preserve"> the</w:t>
      </w:r>
      <w:r w:rsidR="00514262">
        <w:rPr>
          <w:rFonts w:ascii="Times New Roman" w:hAnsi="Times New Roman" w:cs="Times New Roman"/>
          <w:sz w:val="24"/>
          <w:szCs w:val="24"/>
          <w:lang w:val="en-US"/>
        </w:rPr>
        <w:t>re was a continuing</w:t>
      </w:r>
      <w:r>
        <w:rPr>
          <w:rFonts w:ascii="Times New Roman" w:hAnsi="Times New Roman" w:cs="Times New Roman"/>
          <w:sz w:val="24"/>
          <w:szCs w:val="24"/>
          <w:lang w:val="en-US"/>
        </w:rPr>
        <w:t xml:space="preserve"> imbalance between male and female directors a</w:t>
      </w:r>
      <w:r w:rsidR="00514262">
        <w:rPr>
          <w:rFonts w:ascii="Times New Roman" w:hAnsi="Times New Roman" w:cs="Times New Roman"/>
          <w:sz w:val="24"/>
          <w:szCs w:val="24"/>
          <w:lang w:val="en-US"/>
        </w:rPr>
        <w:t>nd</w:t>
      </w:r>
      <w:r>
        <w:rPr>
          <w:rFonts w:ascii="Times New Roman" w:hAnsi="Times New Roman" w:cs="Times New Roman"/>
          <w:sz w:val="24"/>
          <w:szCs w:val="24"/>
          <w:lang w:val="en-US"/>
        </w:rPr>
        <w:t xml:space="preserve"> gay-male- and lesbian-themed films. They </w:t>
      </w:r>
      <w:r w:rsidR="00C02D86">
        <w:rPr>
          <w:rFonts w:ascii="Times New Roman" w:hAnsi="Times New Roman" w:cs="Times New Roman"/>
          <w:sz w:val="24"/>
          <w:szCs w:val="24"/>
          <w:lang w:val="en-US"/>
        </w:rPr>
        <w:t>assume</w:t>
      </w:r>
      <w:r w:rsidR="00C50EEB">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000909D8">
        <w:rPr>
          <w:rFonts w:ascii="Times New Roman" w:hAnsi="Times New Roman" w:cs="Times New Roman"/>
          <w:sz w:val="24"/>
          <w:szCs w:val="24"/>
          <w:lang w:val="en-US"/>
        </w:rPr>
        <w:t xml:space="preserve">that </w:t>
      </w:r>
      <w:r>
        <w:rPr>
          <w:rFonts w:ascii="Times New Roman" w:hAnsi="Times New Roman" w:cs="Times New Roman"/>
          <w:sz w:val="24"/>
          <w:szCs w:val="24"/>
          <w:lang w:val="en-US"/>
        </w:rPr>
        <w:t>fema</w:t>
      </w:r>
      <w:r w:rsidR="0005364D">
        <w:rPr>
          <w:rFonts w:ascii="Times New Roman" w:hAnsi="Times New Roman" w:cs="Times New Roman"/>
          <w:sz w:val="24"/>
          <w:szCs w:val="24"/>
          <w:lang w:val="en-US"/>
        </w:rPr>
        <w:t>le filmmakers still experience</w:t>
      </w:r>
      <w:r w:rsidR="00C50EEB">
        <w:rPr>
          <w:rFonts w:ascii="Times New Roman" w:hAnsi="Times New Roman" w:cs="Times New Roman"/>
          <w:sz w:val="24"/>
          <w:szCs w:val="24"/>
          <w:lang w:val="en-US"/>
        </w:rPr>
        <w:t>d</w:t>
      </w:r>
      <w:r>
        <w:rPr>
          <w:rFonts w:ascii="Times New Roman" w:hAnsi="Times New Roman" w:cs="Times New Roman"/>
          <w:sz w:val="24"/>
          <w:szCs w:val="24"/>
          <w:lang w:val="en-US"/>
        </w:rPr>
        <w:t xml:space="preserve"> difficult</w:t>
      </w:r>
      <w:r w:rsidR="00C50EEB">
        <w:rPr>
          <w:rFonts w:ascii="Times New Roman" w:hAnsi="Times New Roman" w:cs="Times New Roman"/>
          <w:sz w:val="24"/>
          <w:szCs w:val="24"/>
          <w:lang w:val="en-US"/>
        </w:rPr>
        <w:t>y</w:t>
      </w:r>
      <w:r>
        <w:rPr>
          <w:rFonts w:ascii="Times New Roman" w:hAnsi="Times New Roman" w:cs="Times New Roman"/>
          <w:sz w:val="24"/>
          <w:szCs w:val="24"/>
          <w:lang w:val="en-US"/>
        </w:rPr>
        <w:t xml:space="preserve"> gaining access to funds or networks that could aid in producing and d</w:t>
      </w:r>
      <w:r w:rsidR="00B6644C">
        <w:rPr>
          <w:rFonts w:ascii="Times New Roman" w:hAnsi="Times New Roman" w:cs="Times New Roman"/>
          <w:sz w:val="24"/>
          <w:szCs w:val="24"/>
          <w:lang w:val="en-US"/>
        </w:rPr>
        <w:t xml:space="preserve">istributing their work. To demonstrate their awareness, the programmers pointed out that </w:t>
      </w:r>
      <w:r>
        <w:rPr>
          <w:rFonts w:ascii="Times New Roman" w:hAnsi="Times New Roman" w:cs="Times New Roman"/>
          <w:sz w:val="24"/>
          <w:szCs w:val="24"/>
          <w:lang w:val="en-US"/>
        </w:rPr>
        <w:t xml:space="preserve">the </w:t>
      </w:r>
      <w:r w:rsidR="00622093">
        <w:rPr>
          <w:rFonts w:ascii="Times New Roman" w:hAnsi="Times New Roman" w:cs="Times New Roman"/>
          <w:sz w:val="24"/>
          <w:szCs w:val="24"/>
          <w:lang w:val="en-US"/>
        </w:rPr>
        <w:t>30</w:t>
      </w:r>
      <w:r>
        <w:rPr>
          <w:rFonts w:ascii="Times New Roman" w:hAnsi="Times New Roman" w:cs="Times New Roman"/>
          <w:sz w:val="24"/>
          <w:szCs w:val="24"/>
          <w:lang w:val="en-US"/>
        </w:rPr>
        <w:t xml:space="preserve">th edition was assembled by a team of five programmers with </w:t>
      </w:r>
      <w:r w:rsidRPr="00127E25">
        <w:rPr>
          <w:rFonts w:ascii="Times New Roman" w:hAnsi="Times New Roman" w:cs="Times New Roman"/>
          <w:sz w:val="24"/>
          <w:szCs w:val="24"/>
          <w:lang w:val="en-US"/>
        </w:rPr>
        <w:t>different sexual and gender identities</w:t>
      </w:r>
      <w:r>
        <w:rPr>
          <w:rFonts w:ascii="Times New Roman" w:hAnsi="Times New Roman" w:cs="Times New Roman"/>
          <w:sz w:val="24"/>
          <w:szCs w:val="24"/>
          <w:lang w:val="en-US"/>
        </w:rPr>
        <w:t xml:space="preserve">, including one programmer </w:t>
      </w:r>
      <w:r w:rsidR="00514262">
        <w:rPr>
          <w:rFonts w:ascii="Times New Roman" w:hAnsi="Times New Roman" w:cs="Times New Roman"/>
          <w:sz w:val="24"/>
          <w:szCs w:val="24"/>
          <w:lang w:val="en-US"/>
        </w:rPr>
        <w:t>from the</w:t>
      </w:r>
      <w:r>
        <w:rPr>
          <w:rFonts w:ascii="Times New Roman" w:hAnsi="Times New Roman" w:cs="Times New Roman"/>
          <w:sz w:val="24"/>
          <w:szCs w:val="24"/>
          <w:lang w:val="en-US"/>
        </w:rPr>
        <w:t xml:space="preserve"> QTIPoC community (queer, trans</w:t>
      </w:r>
      <w:r w:rsidR="00C50EEB">
        <w:rPr>
          <w:rFonts w:ascii="Times New Roman" w:hAnsi="Times New Roman" w:cs="Times New Roman"/>
          <w:sz w:val="24"/>
          <w:szCs w:val="24"/>
          <w:lang w:val="en-US"/>
        </w:rPr>
        <w:t>,</w:t>
      </w:r>
      <w:r>
        <w:rPr>
          <w:rFonts w:ascii="Times New Roman" w:hAnsi="Times New Roman" w:cs="Times New Roman"/>
          <w:sz w:val="24"/>
          <w:szCs w:val="24"/>
          <w:lang w:val="en-US"/>
        </w:rPr>
        <w:t xml:space="preserve"> and intersex </w:t>
      </w:r>
      <w:r w:rsidRPr="00127E25">
        <w:rPr>
          <w:rFonts w:ascii="Times New Roman" w:hAnsi="Times New Roman" w:cs="Times New Roman"/>
          <w:sz w:val="24"/>
          <w:szCs w:val="24"/>
          <w:lang w:val="en-US"/>
        </w:rPr>
        <w:t>people of colo</w:t>
      </w:r>
      <w:r>
        <w:rPr>
          <w:rFonts w:ascii="Times New Roman" w:hAnsi="Times New Roman" w:cs="Times New Roman"/>
          <w:sz w:val="24"/>
          <w:szCs w:val="24"/>
          <w:lang w:val="en-US"/>
        </w:rPr>
        <w:t xml:space="preserve">r). The diversity within the team was used to designate </w:t>
      </w:r>
      <w:r w:rsidR="00003BC5">
        <w:rPr>
          <w:rFonts w:ascii="Times New Roman" w:hAnsi="Times New Roman" w:cs="Times New Roman"/>
          <w:sz w:val="24"/>
          <w:szCs w:val="24"/>
          <w:lang w:val="en-US"/>
        </w:rPr>
        <w:t>each programmer’s “</w:t>
      </w:r>
      <w:r>
        <w:rPr>
          <w:rFonts w:ascii="Times New Roman" w:hAnsi="Times New Roman" w:cs="Times New Roman"/>
          <w:sz w:val="24"/>
          <w:szCs w:val="24"/>
          <w:lang w:val="en-US"/>
        </w:rPr>
        <w:t>area of expertise</w:t>
      </w:r>
      <w:r w:rsidR="00003BC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7F1D5F">
        <w:rPr>
          <w:rFonts w:ascii="Times New Roman" w:hAnsi="Times New Roman" w:cs="Times New Roman"/>
          <w:sz w:val="24"/>
          <w:szCs w:val="24"/>
          <w:lang w:val="en-US"/>
        </w:rPr>
        <w:t xml:space="preserve">in </w:t>
      </w:r>
      <w:r>
        <w:rPr>
          <w:rFonts w:ascii="Times New Roman" w:hAnsi="Times New Roman" w:cs="Times New Roman"/>
          <w:sz w:val="24"/>
          <w:szCs w:val="24"/>
          <w:lang w:val="en-US"/>
        </w:rPr>
        <w:t>correspond</w:t>
      </w:r>
      <w:r w:rsidR="007F1D5F">
        <w:rPr>
          <w:rFonts w:ascii="Times New Roman" w:hAnsi="Times New Roman" w:cs="Times New Roman"/>
          <w:sz w:val="24"/>
          <w:szCs w:val="24"/>
          <w:lang w:val="en-US"/>
        </w:rPr>
        <w:t>ence</w:t>
      </w:r>
      <w:r>
        <w:rPr>
          <w:rFonts w:ascii="Times New Roman" w:hAnsi="Times New Roman" w:cs="Times New Roman"/>
          <w:sz w:val="24"/>
          <w:szCs w:val="24"/>
          <w:lang w:val="en-US"/>
        </w:rPr>
        <w:t xml:space="preserve"> </w:t>
      </w:r>
      <w:r w:rsidR="007F1D5F">
        <w:rPr>
          <w:rFonts w:ascii="Times New Roman" w:hAnsi="Times New Roman" w:cs="Times New Roman"/>
          <w:sz w:val="24"/>
          <w:szCs w:val="24"/>
          <w:lang w:val="en-US"/>
        </w:rPr>
        <w:t>with</w:t>
      </w:r>
      <w:r>
        <w:rPr>
          <w:rFonts w:ascii="Times New Roman" w:hAnsi="Times New Roman" w:cs="Times New Roman"/>
          <w:sz w:val="24"/>
          <w:szCs w:val="24"/>
          <w:lang w:val="en-US"/>
        </w:rPr>
        <w:t xml:space="preserve"> the</w:t>
      </w:r>
      <w:r w:rsidR="00080B7E">
        <w:rPr>
          <w:rFonts w:ascii="Times New Roman" w:hAnsi="Times New Roman" w:cs="Times New Roman"/>
          <w:sz w:val="24"/>
          <w:szCs w:val="24"/>
          <w:lang w:val="en-US"/>
        </w:rPr>
        <w:t>ir</w:t>
      </w:r>
      <w:r>
        <w:rPr>
          <w:rFonts w:ascii="Times New Roman" w:hAnsi="Times New Roman" w:cs="Times New Roman"/>
          <w:sz w:val="24"/>
          <w:szCs w:val="24"/>
          <w:lang w:val="en-US"/>
        </w:rPr>
        <w:t xml:space="preserve"> own identities</w:t>
      </w:r>
      <w:r w:rsidR="005F71ED">
        <w:rPr>
          <w:rFonts w:ascii="Times New Roman" w:hAnsi="Times New Roman" w:cs="Times New Roman"/>
          <w:sz w:val="24"/>
          <w:szCs w:val="24"/>
          <w:lang w:val="en-US"/>
        </w:rPr>
        <w:t>.</w:t>
      </w:r>
      <w:r w:rsidR="00584792">
        <w:rPr>
          <w:rFonts w:ascii="Times New Roman" w:hAnsi="Times New Roman" w:cs="Times New Roman"/>
          <w:sz w:val="24"/>
          <w:szCs w:val="24"/>
          <w:lang w:val="en-US"/>
        </w:rPr>
        <w:t xml:space="preserve"> </w:t>
      </w:r>
      <w:r w:rsidR="00BA678F">
        <w:rPr>
          <w:rFonts w:ascii="Times New Roman" w:hAnsi="Times New Roman" w:cs="Times New Roman"/>
          <w:sz w:val="24"/>
          <w:szCs w:val="24"/>
          <w:lang w:val="en-US"/>
        </w:rPr>
        <w:t>First, t</w:t>
      </w:r>
      <w:r w:rsidR="00584792">
        <w:rPr>
          <w:rFonts w:ascii="Times New Roman" w:hAnsi="Times New Roman" w:cs="Times New Roman"/>
          <w:sz w:val="24"/>
          <w:szCs w:val="24"/>
          <w:lang w:val="en-US"/>
        </w:rPr>
        <w:t xml:space="preserve">he approach has </w:t>
      </w:r>
      <w:r w:rsidR="006C5376">
        <w:rPr>
          <w:rFonts w:ascii="Times New Roman" w:hAnsi="Times New Roman" w:cs="Times New Roman"/>
          <w:sz w:val="24"/>
          <w:szCs w:val="24"/>
          <w:lang w:val="en-US"/>
        </w:rPr>
        <w:t xml:space="preserve">had </w:t>
      </w:r>
      <w:r w:rsidR="00584792">
        <w:rPr>
          <w:rFonts w:ascii="Times New Roman" w:hAnsi="Times New Roman" w:cs="Times New Roman"/>
          <w:sz w:val="24"/>
          <w:szCs w:val="24"/>
          <w:lang w:val="en-US"/>
        </w:rPr>
        <w:t>a pragmatic advantage (e.g.</w:t>
      </w:r>
      <w:r w:rsidR="000112AB">
        <w:rPr>
          <w:rFonts w:ascii="Times New Roman" w:hAnsi="Times New Roman" w:cs="Times New Roman"/>
          <w:sz w:val="24"/>
          <w:szCs w:val="24"/>
          <w:lang w:val="en-US"/>
        </w:rPr>
        <w:t>,</w:t>
      </w:r>
      <w:r w:rsidR="00B104DB">
        <w:rPr>
          <w:rFonts w:ascii="Times New Roman" w:hAnsi="Times New Roman" w:cs="Times New Roman"/>
          <w:sz w:val="24"/>
          <w:szCs w:val="24"/>
          <w:lang w:val="en-US"/>
        </w:rPr>
        <w:t xml:space="preserve"> making it easier to distribute</w:t>
      </w:r>
      <w:r w:rsidR="00584792">
        <w:rPr>
          <w:rFonts w:ascii="Times New Roman" w:hAnsi="Times New Roman" w:cs="Times New Roman"/>
          <w:sz w:val="24"/>
          <w:szCs w:val="24"/>
          <w:lang w:val="en-US"/>
        </w:rPr>
        <w:t xml:space="preserve"> open submissions</w:t>
      </w:r>
      <w:r w:rsidR="00B104DB">
        <w:rPr>
          <w:rFonts w:ascii="Times New Roman" w:hAnsi="Times New Roman" w:cs="Times New Roman"/>
          <w:sz w:val="24"/>
          <w:szCs w:val="24"/>
          <w:lang w:val="en-US"/>
        </w:rPr>
        <w:t xml:space="preserve"> among themselves</w:t>
      </w:r>
      <w:r w:rsidR="00584792">
        <w:rPr>
          <w:rFonts w:ascii="Times New Roman" w:hAnsi="Times New Roman" w:cs="Times New Roman"/>
          <w:sz w:val="24"/>
          <w:szCs w:val="24"/>
          <w:lang w:val="en-US"/>
        </w:rPr>
        <w:t>)</w:t>
      </w:r>
      <w:r w:rsidR="00CC2FB1">
        <w:rPr>
          <w:rFonts w:ascii="Times New Roman" w:hAnsi="Times New Roman" w:cs="Times New Roman"/>
          <w:sz w:val="24"/>
          <w:szCs w:val="24"/>
          <w:lang w:val="en-US"/>
        </w:rPr>
        <w:t xml:space="preserve">. </w:t>
      </w:r>
      <w:r w:rsidR="00BA678F">
        <w:rPr>
          <w:rFonts w:ascii="Times New Roman" w:hAnsi="Times New Roman" w:cs="Times New Roman"/>
          <w:sz w:val="24"/>
          <w:szCs w:val="24"/>
          <w:lang w:val="en-US"/>
        </w:rPr>
        <w:t>Second</w:t>
      </w:r>
      <w:r w:rsidR="00CC2FB1">
        <w:rPr>
          <w:rFonts w:ascii="Times New Roman" w:hAnsi="Times New Roman" w:cs="Times New Roman"/>
          <w:sz w:val="24"/>
          <w:szCs w:val="24"/>
          <w:lang w:val="en-US"/>
        </w:rPr>
        <w:t>,</w:t>
      </w:r>
      <w:r w:rsidR="00DB2D2F">
        <w:rPr>
          <w:rFonts w:ascii="Times New Roman" w:hAnsi="Times New Roman" w:cs="Times New Roman"/>
          <w:sz w:val="24"/>
          <w:szCs w:val="24"/>
          <w:lang w:val="en-US"/>
        </w:rPr>
        <w:t xml:space="preserve"> the </w:t>
      </w:r>
      <w:r w:rsidR="00846503">
        <w:rPr>
          <w:rFonts w:ascii="Times New Roman" w:hAnsi="Times New Roman" w:cs="Times New Roman"/>
          <w:sz w:val="24"/>
          <w:szCs w:val="24"/>
          <w:lang w:val="en-US"/>
        </w:rPr>
        <w:t>programmers</w:t>
      </w:r>
      <w:r w:rsidR="00D369FC">
        <w:rPr>
          <w:rFonts w:ascii="Times New Roman" w:hAnsi="Times New Roman" w:cs="Times New Roman"/>
          <w:sz w:val="24"/>
          <w:szCs w:val="24"/>
          <w:lang w:val="en-US"/>
        </w:rPr>
        <w:t xml:space="preserve"> </w:t>
      </w:r>
      <w:r w:rsidR="00DB2D2F">
        <w:rPr>
          <w:rFonts w:ascii="Times New Roman" w:hAnsi="Times New Roman" w:cs="Times New Roman"/>
          <w:sz w:val="24"/>
          <w:szCs w:val="24"/>
          <w:lang w:val="en-US"/>
        </w:rPr>
        <w:t>emphasized that being part of diverse communities</w:t>
      </w:r>
      <w:r w:rsidR="00691536">
        <w:rPr>
          <w:rFonts w:ascii="Times New Roman" w:hAnsi="Times New Roman" w:cs="Times New Roman"/>
          <w:sz w:val="24"/>
          <w:szCs w:val="24"/>
          <w:lang w:val="en-US"/>
        </w:rPr>
        <w:t>—</w:t>
      </w:r>
      <w:r w:rsidR="00DB2D2F">
        <w:rPr>
          <w:rFonts w:ascii="Times New Roman" w:hAnsi="Times New Roman" w:cs="Times New Roman"/>
          <w:sz w:val="24"/>
          <w:szCs w:val="24"/>
          <w:lang w:val="en-US"/>
        </w:rPr>
        <w:t xml:space="preserve">which for some also implied active engagement, </w:t>
      </w:r>
      <w:r w:rsidR="006C5376">
        <w:rPr>
          <w:rFonts w:ascii="Times New Roman" w:hAnsi="Times New Roman" w:cs="Times New Roman"/>
          <w:sz w:val="24"/>
          <w:szCs w:val="24"/>
          <w:lang w:val="en-US"/>
        </w:rPr>
        <w:t>such as</w:t>
      </w:r>
      <w:r w:rsidR="00DB2D2F">
        <w:rPr>
          <w:rFonts w:ascii="Times New Roman" w:hAnsi="Times New Roman" w:cs="Times New Roman"/>
          <w:sz w:val="24"/>
          <w:szCs w:val="24"/>
          <w:lang w:val="en-US"/>
        </w:rPr>
        <w:t xml:space="preserve"> co-running a trans youth organization</w:t>
      </w:r>
      <w:r w:rsidR="00691536">
        <w:rPr>
          <w:rFonts w:ascii="Times New Roman" w:hAnsi="Times New Roman" w:cs="Times New Roman"/>
          <w:sz w:val="24"/>
          <w:szCs w:val="24"/>
          <w:lang w:val="en-US"/>
        </w:rPr>
        <w:t>—</w:t>
      </w:r>
      <w:r w:rsidR="00DB2D2F">
        <w:rPr>
          <w:rFonts w:ascii="Times New Roman" w:hAnsi="Times New Roman" w:cs="Times New Roman"/>
          <w:sz w:val="24"/>
          <w:szCs w:val="24"/>
          <w:lang w:val="en-US"/>
        </w:rPr>
        <w:t>allow</w:t>
      </w:r>
      <w:r w:rsidR="00DF683B">
        <w:rPr>
          <w:rFonts w:ascii="Times New Roman" w:hAnsi="Times New Roman" w:cs="Times New Roman"/>
          <w:sz w:val="24"/>
          <w:szCs w:val="24"/>
          <w:lang w:val="en-US"/>
        </w:rPr>
        <w:t>ed</w:t>
      </w:r>
      <w:r w:rsidR="00DB2D2F">
        <w:rPr>
          <w:rFonts w:ascii="Times New Roman" w:hAnsi="Times New Roman" w:cs="Times New Roman"/>
          <w:sz w:val="24"/>
          <w:szCs w:val="24"/>
          <w:lang w:val="en-US"/>
        </w:rPr>
        <w:t xml:space="preserve"> </w:t>
      </w:r>
      <w:r w:rsidR="00CC2FB1">
        <w:rPr>
          <w:rFonts w:ascii="Times New Roman" w:hAnsi="Times New Roman" w:cs="Times New Roman"/>
          <w:sz w:val="24"/>
          <w:szCs w:val="24"/>
          <w:lang w:val="en-US"/>
        </w:rPr>
        <w:t>them</w:t>
      </w:r>
      <w:r w:rsidR="006C5376">
        <w:rPr>
          <w:rFonts w:ascii="Times New Roman" w:hAnsi="Times New Roman" w:cs="Times New Roman"/>
          <w:sz w:val="24"/>
          <w:szCs w:val="24"/>
          <w:lang w:val="en-US"/>
        </w:rPr>
        <w:t xml:space="preserve"> to </w:t>
      </w:r>
      <w:r w:rsidR="00DB2D2F">
        <w:rPr>
          <w:rFonts w:ascii="Times New Roman" w:hAnsi="Times New Roman" w:cs="Times New Roman"/>
          <w:sz w:val="24"/>
          <w:szCs w:val="24"/>
          <w:lang w:val="en-US"/>
        </w:rPr>
        <w:t xml:space="preserve">gain an awareness of emerging debates </w:t>
      </w:r>
      <w:r w:rsidR="00DB2D2F" w:rsidRPr="00127E25">
        <w:rPr>
          <w:rFonts w:ascii="Times New Roman" w:hAnsi="Times New Roman" w:cs="Times New Roman"/>
          <w:sz w:val="24"/>
          <w:szCs w:val="24"/>
          <w:lang w:val="en-US"/>
        </w:rPr>
        <w:t xml:space="preserve">and find work that </w:t>
      </w:r>
      <w:r w:rsidR="00DB2D2F">
        <w:rPr>
          <w:rFonts w:ascii="Times New Roman" w:hAnsi="Times New Roman" w:cs="Times New Roman"/>
          <w:sz w:val="24"/>
          <w:szCs w:val="24"/>
          <w:lang w:val="en-US"/>
        </w:rPr>
        <w:t>deals with</w:t>
      </w:r>
      <w:r w:rsidR="00DB2D2F" w:rsidRPr="00127E25">
        <w:rPr>
          <w:rFonts w:ascii="Times New Roman" w:hAnsi="Times New Roman" w:cs="Times New Roman"/>
          <w:sz w:val="24"/>
          <w:szCs w:val="24"/>
          <w:lang w:val="en-US"/>
        </w:rPr>
        <w:t xml:space="preserve"> these timely issues. </w:t>
      </w:r>
      <w:r>
        <w:rPr>
          <w:rFonts w:ascii="Times New Roman" w:hAnsi="Times New Roman" w:cs="Times New Roman"/>
          <w:sz w:val="24"/>
          <w:szCs w:val="24"/>
          <w:lang w:val="en-US"/>
        </w:rPr>
        <w:t xml:space="preserve">Blythe and Smart </w:t>
      </w:r>
      <w:r w:rsidR="005F71ED">
        <w:rPr>
          <w:rFonts w:ascii="Times New Roman" w:hAnsi="Times New Roman" w:cs="Times New Roman"/>
          <w:sz w:val="24"/>
          <w:szCs w:val="24"/>
          <w:lang w:val="en-US"/>
        </w:rPr>
        <w:t xml:space="preserve">did </w:t>
      </w:r>
      <w:r>
        <w:rPr>
          <w:rFonts w:ascii="Times New Roman" w:hAnsi="Times New Roman" w:cs="Times New Roman"/>
          <w:sz w:val="24"/>
          <w:szCs w:val="24"/>
          <w:lang w:val="en-US"/>
        </w:rPr>
        <w:t>underscore that the process was much more nuanced</w:t>
      </w:r>
      <w:r w:rsidR="00224ADD">
        <w:rPr>
          <w:rFonts w:ascii="Times New Roman" w:hAnsi="Times New Roman" w:cs="Times New Roman"/>
          <w:sz w:val="24"/>
          <w:szCs w:val="24"/>
          <w:lang w:val="en-US"/>
        </w:rPr>
        <w:t xml:space="preserve">, emphasizing ongoing dialogues </w:t>
      </w:r>
      <w:r w:rsidR="006C5376">
        <w:rPr>
          <w:rFonts w:ascii="Times New Roman" w:hAnsi="Times New Roman" w:cs="Times New Roman"/>
          <w:sz w:val="24"/>
          <w:szCs w:val="24"/>
          <w:lang w:val="en-US"/>
        </w:rPr>
        <w:t>regarding</w:t>
      </w:r>
      <w:r w:rsidR="00224ADD">
        <w:rPr>
          <w:rFonts w:ascii="Times New Roman" w:hAnsi="Times New Roman" w:cs="Times New Roman"/>
          <w:sz w:val="24"/>
          <w:szCs w:val="24"/>
          <w:lang w:val="en-US"/>
        </w:rPr>
        <w:t xml:space="preserve"> titles, exchanging films </w:t>
      </w:r>
      <w:r w:rsidR="009C47AD">
        <w:rPr>
          <w:rFonts w:ascii="Times New Roman" w:hAnsi="Times New Roman" w:cs="Times New Roman"/>
          <w:sz w:val="24"/>
          <w:szCs w:val="24"/>
          <w:lang w:val="en-US"/>
        </w:rPr>
        <w:t xml:space="preserve">with one another, </w:t>
      </w:r>
      <w:r w:rsidR="00224ADD">
        <w:rPr>
          <w:rFonts w:ascii="Times New Roman" w:hAnsi="Times New Roman" w:cs="Times New Roman"/>
          <w:sz w:val="24"/>
          <w:szCs w:val="24"/>
          <w:lang w:val="en-US"/>
        </w:rPr>
        <w:t xml:space="preserve">or being </w:t>
      </w:r>
      <w:r w:rsidR="009C47AD">
        <w:rPr>
          <w:rFonts w:ascii="Times New Roman" w:hAnsi="Times New Roman" w:cs="Times New Roman"/>
          <w:sz w:val="24"/>
          <w:szCs w:val="24"/>
          <w:lang w:val="en-US"/>
        </w:rPr>
        <w:t>allowed</w:t>
      </w:r>
      <w:r w:rsidR="00224ADD">
        <w:rPr>
          <w:rFonts w:ascii="Times New Roman" w:hAnsi="Times New Roman" w:cs="Times New Roman"/>
          <w:sz w:val="24"/>
          <w:szCs w:val="24"/>
          <w:lang w:val="en-US"/>
        </w:rPr>
        <w:t xml:space="preserve"> to program films that m</w:t>
      </w:r>
      <w:r w:rsidR="006C5376">
        <w:rPr>
          <w:rFonts w:ascii="Times New Roman" w:hAnsi="Times New Roman" w:cs="Times New Roman"/>
          <w:sz w:val="24"/>
          <w:szCs w:val="24"/>
          <w:lang w:val="en-US"/>
        </w:rPr>
        <w:t>ight</w:t>
      </w:r>
      <w:r w:rsidR="00224ADD">
        <w:rPr>
          <w:rFonts w:ascii="Times New Roman" w:hAnsi="Times New Roman" w:cs="Times New Roman"/>
          <w:sz w:val="24"/>
          <w:szCs w:val="24"/>
          <w:lang w:val="en-US"/>
        </w:rPr>
        <w:t xml:space="preserve"> focus on</w:t>
      </w:r>
      <w:r w:rsidR="00F90A98">
        <w:rPr>
          <w:rFonts w:ascii="Times New Roman" w:hAnsi="Times New Roman" w:cs="Times New Roman"/>
          <w:sz w:val="24"/>
          <w:szCs w:val="24"/>
          <w:lang w:val="en-US"/>
        </w:rPr>
        <w:t xml:space="preserve"> another identity than their own </w:t>
      </w:r>
      <w:r w:rsidR="006E4EC8">
        <w:rPr>
          <w:rFonts w:ascii="Times New Roman" w:hAnsi="Times New Roman" w:cs="Times New Roman"/>
          <w:sz w:val="24"/>
          <w:szCs w:val="24"/>
          <w:lang w:val="en-US"/>
        </w:rPr>
        <w:t>gender or sexual identities</w:t>
      </w:r>
      <w:r>
        <w:rPr>
          <w:rFonts w:ascii="Times New Roman" w:hAnsi="Times New Roman" w:cs="Times New Roman"/>
          <w:sz w:val="24"/>
          <w:szCs w:val="24"/>
          <w:lang w:val="en-US"/>
        </w:rPr>
        <w:t>.</w:t>
      </w:r>
      <w:r w:rsidR="00B6644C">
        <w:rPr>
          <w:rFonts w:ascii="Times New Roman" w:hAnsi="Times New Roman" w:cs="Times New Roman"/>
          <w:sz w:val="24"/>
          <w:szCs w:val="24"/>
          <w:lang w:val="en-US"/>
        </w:rPr>
        <w:t xml:space="preserve"> </w:t>
      </w:r>
    </w:p>
    <w:p w14:paraId="45907A98" w14:textId="67D767C0" w:rsidR="00FB12E4" w:rsidRDefault="00142508" w:rsidP="008306F5">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 festival also promotes itself as international</w:t>
      </w:r>
      <w:r w:rsidR="00950F0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50F01">
        <w:rPr>
          <w:rFonts w:ascii="Times New Roman" w:hAnsi="Times New Roman" w:cs="Times New Roman"/>
          <w:sz w:val="24"/>
          <w:szCs w:val="24"/>
          <w:lang w:val="en-US"/>
        </w:rPr>
        <w:t>y</w:t>
      </w:r>
      <w:r>
        <w:rPr>
          <w:rFonts w:ascii="Times New Roman" w:hAnsi="Times New Roman" w:cs="Times New Roman"/>
          <w:sz w:val="24"/>
          <w:szCs w:val="24"/>
          <w:lang w:val="en-US"/>
        </w:rPr>
        <w:t xml:space="preserve">et </w:t>
      </w:r>
      <w:r w:rsidR="00F2122F">
        <w:rPr>
          <w:rFonts w:ascii="Times New Roman" w:hAnsi="Times New Roman" w:cs="Times New Roman"/>
          <w:sz w:val="24"/>
          <w:szCs w:val="24"/>
          <w:lang w:val="en-US"/>
        </w:rPr>
        <w:t>more than half of the</w:t>
      </w:r>
      <w:r w:rsidR="003F1B50">
        <w:rPr>
          <w:rFonts w:ascii="Times New Roman" w:hAnsi="Times New Roman" w:cs="Times New Roman"/>
          <w:sz w:val="24"/>
          <w:szCs w:val="24"/>
          <w:lang w:val="en-US"/>
        </w:rPr>
        <w:t xml:space="preserve"> </w:t>
      </w:r>
      <w:r w:rsidR="00ED39AE">
        <w:rPr>
          <w:rFonts w:ascii="Times New Roman" w:hAnsi="Times New Roman" w:cs="Times New Roman"/>
          <w:sz w:val="24"/>
          <w:szCs w:val="24"/>
          <w:lang w:val="en-US"/>
        </w:rPr>
        <w:t xml:space="preserve">50 </w:t>
      </w:r>
      <w:r w:rsidR="00832F1E">
        <w:rPr>
          <w:rFonts w:ascii="Times New Roman" w:hAnsi="Times New Roman" w:cs="Times New Roman"/>
          <w:sz w:val="24"/>
          <w:szCs w:val="24"/>
          <w:lang w:val="en-US"/>
        </w:rPr>
        <w:t>feature films</w:t>
      </w:r>
      <w:r w:rsidR="003F1B50">
        <w:rPr>
          <w:rFonts w:ascii="Times New Roman" w:hAnsi="Times New Roman" w:cs="Times New Roman"/>
          <w:sz w:val="24"/>
          <w:szCs w:val="24"/>
          <w:lang w:val="en-US"/>
        </w:rPr>
        <w:t xml:space="preserve"> </w:t>
      </w:r>
      <w:r w:rsidR="00950F01">
        <w:rPr>
          <w:rFonts w:ascii="Times New Roman" w:hAnsi="Times New Roman" w:cs="Times New Roman"/>
          <w:sz w:val="24"/>
          <w:szCs w:val="24"/>
          <w:lang w:val="en-US"/>
        </w:rPr>
        <w:t>we</w:t>
      </w:r>
      <w:r w:rsidR="00687878">
        <w:rPr>
          <w:rFonts w:ascii="Times New Roman" w:hAnsi="Times New Roman" w:cs="Times New Roman"/>
          <w:sz w:val="24"/>
          <w:szCs w:val="24"/>
          <w:lang w:val="en-US"/>
        </w:rPr>
        <w:t xml:space="preserve">re produced </w:t>
      </w:r>
      <w:r w:rsidR="00C047EC">
        <w:rPr>
          <w:rFonts w:ascii="Times New Roman" w:hAnsi="Times New Roman" w:cs="Times New Roman"/>
          <w:sz w:val="24"/>
          <w:szCs w:val="24"/>
          <w:lang w:val="en-US"/>
        </w:rPr>
        <w:t xml:space="preserve">by </w:t>
      </w:r>
      <w:r w:rsidR="00F2122F">
        <w:rPr>
          <w:rFonts w:ascii="Times New Roman" w:hAnsi="Times New Roman" w:cs="Times New Roman"/>
          <w:sz w:val="24"/>
          <w:szCs w:val="24"/>
          <w:lang w:val="en-US"/>
        </w:rPr>
        <w:t xml:space="preserve">English-speaking Western </w:t>
      </w:r>
      <w:r w:rsidR="00C047EC">
        <w:rPr>
          <w:rFonts w:ascii="Times New Roman" w:hAnsi="Times New Roman" w:cs="Times New Roman"/>
          <w:sz w:val="24"/>
          <w:szCs w:val="24"/>
          <w:lang w:val="en-US"/>
        </w:rPr>
        <w:t>countries</w:t>
      </w:r>
      <w:r w:rsidR="0035680B">
        <w:rPr>
          <w:rFonts w:ascii="Times New Roman" w:hAnsi="Times New Roman" w:cs="Times New Roman"/>
          <w:sz w:val="24"/>
          <w:szCs w:val="24"/>
          <w:lang w:val="en-US"/>
        </w:rPr>
        <w:t xml:space="preserve"> </w:t>
      </w:r>
      <w:r w:rsidR="00080B7E">
        <w:rPr>
          <w:rFonts w:ascii="Times New Roman" w:hAnsi="Times New Roman" w:cs="Times New Roman"/>
          <w:sz w:val="24"/>
          <w:szCs w:val="24"/>
          <w:lang w:val="en-US"/>
        </w:rPr>
        <w:t>(</w:t>
      </w:r>
      <w:r w:rsidR="0035680B">
        <w:rPr>
          <w:rFonts w:ascii="Times New Roman" w:hAnsi="Times New Roman" w:cs="Times New Roman"/>
          <w:sz w:val="24"/>
          <w:szCs w:val="24"/>
          <w:lang w:val="en-US"/>
        </w:rPr>
        <w:t>21 American, 3 Canadian, 2 Australian</w:t>
      </w:r>
      <w:r w:rsidR="00950F01">
        <w:rPr>
          <w:rFonts w:ascii="Times New Roman" w:hAnsi="Times New Roman" w:cs="Times New Roman"/>
          <w:sz w:val="24"/>
          <w:szCs w:val="24"/>
          <w:lang w:val="en-US"/>
        </w:rPr>
        <w:t>,</w:t>
      </w:r>
      <w:r w:rsidR="0035680B">
        <w:rPr>
          <w:rFonts w:ascii="Times New Roman" w:hAnsi="Times New Roman" w:cs="Times New Roman"/>
          <w:sz w:val="24"/>
          <w:szCs w:val="24"/>
          <w:lang w:val="en-US"/>
        </w:rPr>
        <w:t xml:space="preserve"> an</w:t>
      </w:r>
      <w:r>
        <w:rPr>
          <w:rFonts w:ascii="Times New Roman" w:hAnsi="Times New Roman" w:cs="Times New Roman"/>
          <w:sz w:val="24"/>
          <w:szCs w:val="24"/>
          <w:lang w:val="en-US"/>
        </w:rPr>
        <w:t>d 2 British</w:t>
      </w:r>
      <w:r w:rsidR="00080B7E">
        <w:rPr>
          <w:rFonts w:ascii="Times New Roman" w:hAnsi="Times New Roman" w:cs="Times New Roman"/>
          <w:sz w:val="24"/>
          <w:szCs w:val="24"/>
          <w:lang w:val="en-US"/>
        </w:rPr>
        <w:t>)</w:t>
      </w:r>
      <w:r>
        <w:rPr>
          <w:rFonts w:ascii="Times New Roman" w:hAnsi="Times New Roman" w:cs="Times New Roman"/>
          <w:sz w:val="24"/>
          <w:szCs w:val="24"/>
          <w:lang w:val="en-US"/>
        </w:rPr>
        <w:t>. T</w:t>
      </w:r>
      <w:r w:rsidR="0035680B">
        <w:rPr>
          <w:rFonts w:ascii="Times New Roman" w:hAnsi="Times New Roman" w:cs="Times New Roman"/>
          <w:sz w:val="24"/>
          <w:szCs w:val="24"/>
          <w:lang w:val="en-US"/>
        </w:rPr>
        <w:t xml:space="preserve">he USA </w:t>
      </w:r>
      <w:r w:rsidR="00950F01">
        <w:rPr>
          <w:rFonts w:ascii="Times New Roman" w:hAnsi="Times New Roman" w:cs="Times New Roman"/>
          <w:sz w:val="24"/>
          <w:szCs w:val="24"/>
          <w:lang w:val="en-US"/>
        </w:rPr>
        <w:t>wa</w:t>
      </w:r>
      <w:r w:rsidR="0035680B">
        <w:rPr>
          <w:rFonts w:ascii="Times New Roman" w:hAnsi="Times New Roman" w:cs="Times New Roman"/>
          <w:sz w:val="24"/>
          <w:szCs w:val="24"/>
          <w:lang w:val="en-US"/>
        </w:rPr>
        <w:t xml:space="preserve">s involved in five other </w:t>
      </w:r>
      <w:r w:rsidR="00FA3E1B">
        <w:rPr>
          <w:rFonts w:ascii="Times New Roman" w:hAnsi="Times New Roman" w:cs="Times New Roman"/>
          <w:sz w:val="24"/>
          <w:szCs w:val="24"/>
          <w:lang w:val="en-US"/>
        </w:rPr>
        <w:t>films</w:t>
      </w:r>
      <w:r w:rsidR="009F04F4">
        <w:rPr>
          <w:rFonts w:ascii="Times New Roman" w:hAnsi="Times New Roman" w:cs="Times New Roman"/>
          <w:sz w:val="24"/>
          <w:szCs w:val="24"/>
          <w:lang w:val="en-US"/>
        </w:rPr>
        <w:t>, the UK in three other</w:t>
      </w:r>
      <w:r w:rsidR="00FA3E1B">
        <w:rPr>
          <w:rFonts w:ascii="Times New Roman" w:hAnsi="Times New Roman" w:cs="Times New Roman"/>
          <w:sz w:val="24"/>
          <w:szCs w:val="24"/>
          <w:lang w:val="en-US"/>
        </w:rPr>
        <w:t>s</w:t>
      </w:r>
      <w:r w:rsidR="00950F01">
        <w:rPr>
          <w:rFonts w:ascii="Times New Roman" w:hAnsi="Times New Roman" w:cs="Times New Roman"/>
          <w:sz w:val="24"/>
          <w:szCs w:val="24"/>
          <w:lang w:val="en-US"/>
        </w:rPr>
        <w:t>,</w:t>
      </w:r>
      <w:r w:rsidR="0035680B">
        <w:rPr>
          <w:rFonts w:ascii="Times New Roman" w:hAnsi="Times New Roman" w:cs="Times New Roman"/>
          <w:sz w:val="24"/>
          <w:szCs w:val="24"/>
          <w:lang w:val="en-US"/>
        </w:rPr>
        <w:t xml:space="preserve"> and </w:t>
      </w:r>
      <w:r w:rsidR="009F04F4">
        <w:rPr>
          <w:rFonts w:ascii="Times New Roman" w:hAnsi="Times New Roman" w:cs="Times New Roman"/>
          <w:sz w:val="24"/>
          <w:szCs w:val="24"/>
          <w:lang w:val="en-US"/>
        </w:rPr>
        <w:t xml:space="preserve">Canada </w:t>
      </w:r>
      <w:r w:rsidR="0035680B">
        <w:rPr>
          <w:rFonts w:ascii="Times New Roman" w:hAnsi="Times New Roman" w:cs="Times New Roman"/>
          <w:sz w:val="24"/>
          <w:szCs w:val="24"/>
          <w:lang w:val="en-US"/>
        </w:rPr>
        <w:t xml:space="preserve">in </w:t>
      </w:r>
      <w:r w:rsidR="009F04F4">
        <w:rPr>
          <w:rFonts w:ascii="Times New Roman" w:hAnsi="Times New Roman" w:cs="Times New Roman"/>
          <w:sz w:val="24"/>
          <w:szCs w:val="24"/>
          <w:lang w:val="en-US"/>
        </w:rPr>
        <w:t>two</w:t>
      </w:r>
      <w:r w:rsidR="0035680B">
        <w:rPr>
          <w:rFonts w:ascii="Times New Roman" w:hAnsi="Times New Roman" w:cs="Times New Roman"/>
          <w:sz w:val="24"/>
          <w:szCs w:val="24"/>
          <w:lang w:val="en-US"/>
        </w:rPr>
        <w:t xml:space="preserve"> other</w:t>
      </w:r>
      <w:r w:rsidR="00FA3E1B">
        <w:rPr>
          <w:rFonts w:ascii="Times New Roman" w:hAnsi="Times New Roman" w:cs="Times New Roman"/>
          <w:sz w:val="24"/>
          <w:szCs w:val="24"/>
          <w:lang w:val="en-US"/>
        </w:rPr>
        <w:t>s</w:t>
      </w:r>
      <w:r w:rsidR="0035680B">
        <w:rPr>
          <w:rFonts w:ascii="Times New Roman" w:hAnsi="Times New Roman" w:cs="Times New Roman"/>
          <w:sz w:val="24"/>
          <w:szCs w:val="24"/>
          <w:lang w:val="en-US"/>
        </w:rPr>
        <w:t xml:space="preserve">. </w:t>
      </w:r>
      <w:r w:rsidR="00ED39AE">
        <w:rPr>
          <w:rFonts w:ascii="Times New Roman" w:hAnsi="Times New Roman" w:cs="Times New Roman"/>
          <w:sz w:val="24"/>
          <w:szCs w:val="24"/>
          <w:lang w:val="en-US"/>
        </w:rPr>
        <w:t>O</w:t>
      </w:r>
      <w:r w:rsidR="0035680B">
        <w:rPr>
          <w:rFonts w:ascii="Times New Roman" w:hAnsi="Times New Roman" w:cs="Times New Roman"/>
          <w:sz w:val="24"/>
          <w:szCs w:val="24"/>
          <w:lang w:val="en-US"/>
        </w:rPr>
        <w:t xml:space="preserve">nly </w:t>
      </w:r>
      <w:r w:rsidR="00950F01">
        <w:rPr>
          <w:rFonts w:ascii="Times New Roman" w:hAnsi="Times New Roman" w:cs="Times New Roman"/>
          <w:sz w:val="24"/>
          <w:szCs w:val="24"/>
          <w:lang w:val="en-US"/>
        </w:rPr>
        <w:t>five</w:t>
      </w:r>
      <w:r w:rsidR="0035680B">
        <w:rPr>
          <w:rFonts w:ascii="Times New Roman" w:hAnsi="Times New Roman" w:cs="Times New Roman"/>
          <w:sz w:val="24"/>
          <w:szCs w:val="24"/>
          <w:lang w:val="en-US"/>
        </w:rPr>
        <w:t xml:space="preserve"> </w:t>
      </w:r>
      <w:r w:rsidR="00ED39AE">
        <w:rPr>
          <w:rFonts w:ascii="Times New Roman" w:hAnsi="Times New Roman" w:cs="Times New Roman"/>
          <w:sz w:val="24"/>
          <w:szCs w:val="24"/>
          <w:lang w:val="en-US"/>
        </w:rPr>
        <w:t xml:space="preserve">feature films </w:t>
      </w:r>
      <w:r w:rsidR="00950F01">
        <w:rPr>
          <w:rFonts w:ascii="Times New Roman" w:hAnsi="Times New Roman" w:cs="Times New Roman"/>
          <w:sz w:val="24"/>
          <w:szCs w:val="24"/>
          <w:lang w:val="en-US"/>
        </w:rPr>
        <w:t>we</w:t>
      </w:r>
      <w:r w:rsidR="0035680B">
        <w:rPr>
          <w:rFonts w:ascii="Times New Roman" w:hAnsi="Times New Roman" w:cs="Times New Roman"/>
          <w:sz w:val="24"/>
          <w:szCs w:val="24"/>
          <w:lang w:val="en-US"/>
        </w:rPr>
        <w:t xml:space="preserve">re produced </w:t>
      </w:r>
      <w:r w:rsidR="00714788">
        <w:rPr>
          <w:rFonts w:ascii="Times New Roman" w:hAnsi="Times New Roman" w:cs="Times New Roman"/>
          <w:sz w:val="24"/>
          <w:szCs w:val="24"/>
          <w:lang w:val="en-US"/>
        </w:rPr>
        <w:t>in</w:t>
      </w:r>
      <w:r w:rsidR="0035680B">
        <w:rPr>
          <w:rFonts w:ascii="Times New Roman" w:hAnsi="Times New Roman" w:cs="Times New Roman"/>
          <w:sz w:val="24"/>
          <w:szCs w:val="24"/>
          <w:lang w:val="en-US"/>
        </w:rPr>
        <w:t xml:space="preserve"> countries from the Global South</w:t>
      </w:r>
      <w:r w:rsidR="00C44113">
        <w:rPr>
          <w:rFonts w:ascii="Times New Roman" w:hAnsi="Times New Roman" w:cs="Times New Roman"/>
          <w:sz w:val="24"/>
          <w:szCs w:val="24"/>
          <w:lang w:val="en-US"/>
        </w:rPr>
        <w:t xml:space="preserve">, </w:t>
      </w:r>
      <w:r w:rsidR="00DC1607">
        <w:rPr>
          <w:rFonts w:ascii="Times New Roman" w:hAnsi="Times New Roman" w:cs="Times New Roman"/>
          <w:sz w:val="24"/>
          <w:szCs w:val="24"/>
          <w:lang w:val="en-US"/>
        </w:rPr>
        <w:t>w</w:t>
      </w:r>
      <w:r w:rsidR="00BB7AD4">
        <w:rPr>
          <w:rFonts w:ascii="Times New Roman" w:hAnsi="Times New Roman" w:cs="Times New Roman"/>
          <w:sz w:val="24"/>
          <w:szCs w:val="24"/>
          <w:lang w:val="en-US"/>
        </w:rPr>
        <w:t>ith</w:t>
      </w:r>
      <w:r w:rsidR="00DC1607">
        <w:rPr>
          <w:rFonts w:ascii="Times New Roman" w:hAnsi="Times New Roman" w:cs="Times New Roman"/>
          <w:sz w:val="24"/>
          <w:szCs w:val="24"/>
          <w:lang w:val="en-US"/>
        </w:rPr>
        <w:t xml:space="preserve"> </w:t>
      </w:r>
      <w:r w:rsidR="00950F01">
        <w:rPr>
          <w:rFonts w:ascii="Times New Roman" w:hAnsi="Times New Roman" w:cs="Times New Roman"/>
          <w:sz w:val="24"/>
          <w:szCs w:val="24"/>
          <w:lang w:val="en-US"/>
        </w:rPr>
        <w:t>an</w:t>
      </w:r>
      <w:r w:rsidR="00380467">
        <w:rPr>
          <w:rFonts w:ascii="Times New Roman" w:hAnsi="Times New Roman" w:cs="Times New Roman"/>
          <w:sz w:val="24"/>
          <w:szCs w:val="24"/>
          <w:lang w:val="en-US"/>
        </w:rPr>
        <w:t xml:space="preserve">other </w:t>
      </w:r>
      <w:r w:rsidR="00DC1607">
        <w:rPr>
          <w:rFonts w:ascii="Times New Roman" w:hAnsi="Times New Roman" w:cs="Times New Roman"/>
          <w:sz w:val="24"/>
          <w:szCs w:val="24"/>
          <w:lang w:val="en-US"/>
        </w:rPr>
        <w:t xml:space="preserve">set in China </w:t>
      </w:r>
      <w:r w:rsidR="00BB7AD4">
        <w:rPr>
          <w:rFonts w:ascii="Times New Roman" w:hAnsi="Times New Roman" w:cs="Times New Roman"/>
          <w:sz w:val="24"/>
          <w:szCs w:val="24"/>
          <w:lang w:val="en-US"/>
        </w:rPr>
        <w:t>and</w:t>
      </w:r>
      <w:r w:rsidR="00DC1607">
        <w:rPr>
          <w:rFonts w:ascii="Times New Roman" w:hAnsi="Times New Roman" w:cs="Times New Roman"/>
          <w:sz w:val="24"/>
          <w:szCs w:val="24"/>
          <w:lang w:val="en-US"/>
        </w:rPr>
        <w:t xml:space="preserve"> produced </w:t>
      </w:r>
      <w:r w:rsidR="00380467">
        <w:rPr>
          <w:rFonts w:ascii="Times New Roman" w:hAnsi="Times New Roman" w:cs="Times New Roman"/>
          <w:sz w:val="24"/>
          <w:szCs w:val="24"/>
          <w:lang w:val="en-US"/>
        </w:rPr>
        <w:t xml:space="preserve">in </w:t>
      </w:r>
      <w:r w:rsidR="00950F01">
        <w:rPr>
          <w:rFonts w:ascii="Times New Roman" w:hAnsi="Times New Roman" w:cs="Times New Roman"/>
          <w:sz w:val="24"/>
          <w:szCs w:val="24"/>
          <w:lang w:val="en-US"/>
        </w:rPr>
        <w:t>t</w:t>
      </w:r>
      <w:r w:rsidR="0035680B" w:rsidRPr="00714788">
        <w:rPr>
          <w:rFonts w:ascii="Times New Roman" w:hAnsi="Times New Roman" w:cs="Times New Roman"/>
          <w:sz w:val="24"/>
          <w:szCs w:val="24"/>
          <w:lang w:val="en-US"/>
        </w:rPr>
        <w:t>he Netherlands</w:t>
      </w:r>
      <w:r w:rsidR="0035680B">
        <w:rPr>
          <w:rFonts w:ascii="Times New Roman" w:hAnsi="Times New Roman" w:cs="Times New Roman"/>
          <w:sz w:val="24"/>
          <w:szCs w:val="24"/>
          <w:lang w:val="en-US"/>
        </w:rPr>
        <w:t>.</w:t>
      </w:r>
      <w:r w:rsidR="009F04F4">
        <w:rPr>
          <w:rFonts w:ascii="Times New Roman" w:hAnsi="Times New Roman" w:cs="Times New Roman"/>
          <w:sz w:val="24"/>
          <w:szCs w:val="24"/>
          <w:lang w:val="en-US"/>
        </w:rPr>
        <w:t xml:space="preserve"> </w:t>
      </w:r>
      <w:r w:rsidR="0021567C">
        <w:rPr>
          <w:rFonts w:ascii="Times New Roman" w:hAnsi="Times New Roman" w:cs="Times New Roman"/>
          <w:sz w:val="24"/>
          <w:szCs w:val="24"/>
          <w:lang w:val="en-US"/>
        </w:rPr>
        <w:t xml:space="preserve">These figures </w:t>
      </w:r>
      <w:r w:rsidR="000F55A2" w:rsidRPr="0021567C">
        <w:rPr>
          <w:rFonts w:ascii="Times New Roman" w:hAnsi="Times New Roman" w:cs="Times New Roman"/>
          <w:sz w:val="24"/>
          <w:szCs w:val="24"/>
          <w:lang w:val="en-US"/>
        </w:rPr>
        <w:t xml:space="preserve">demonstrate </w:t>
      </w:r>
      <w:r w:rsidR="0021567C" w:rsidRPr="0021567C">
        <w:rPr>
          <w:rFonts w:ascii="Times New Roman" w:hAnsi="Times New Roman" w:cs="Times New Roman"/>
          <w:sz w:val="24"/>
          <w:szCs w:val="24"/>
          <w:lang w:val="en-US"/>
        </w:rPr>
        <w:t>t</w:t>
      </w:r>
      <w:r w:rsidR="0021567C">
        <w:rPr>
          <w:rFonts w:ascii="Times New Roman" w:hAnsi="Times New Roman" w:cs="Times New Roman"/>
          <w:sz w:val="24"/>
          <w:szCs w:val="24"/>
          <w:lang w:val="en-US"/>
        </w:rPr>
        <w:t>hat the</w:t>
      </w:r>
      <w:r w:rsidR="0021567C" w:rsidRPr="0021567C">
        <w:rPr>
          <w:rFonts w:ascii="Times New Roman" w:hAnsi="Times New Roman" w:cs="Times New Roman"/>
          <w:sz w:val="24"/>
          <w:szCs w:val="24"/>
          <w:lang w:val="en-US"/>
        </w:rPr>
        <w:t xml:space="preserve"> symbolic and </w:t>
      </w:r>
      <w:r w:rsidR="009B0573">
        <w:rPr>
          <w:rFonts w:ascii="Times New Roman" w:hAnsi="Times New Roman" w:cs="Times New Roman"/>
          <w:sz w:val="24"/>
          <w:szCs w:val="24"/>
          <w:lang w:val="en-US"/>
        </w:rPr>
        <w:t>institutional</w:t>
      </w:r>
      <w:r w:rsidR="0021567C" w:rsidRPr="0021567C">
        <w:rPr>
          <w:rFonts w:ascii="Times New Roman" w:hAnsi="Times New Roman" w:cs="Times New Roman"/>
          <w:sz w:val="24"/>
          <w:szCs w:val="24"/>
          <w:lang w:val="en-US"/>
        </w:rPr>
        <w:t xml:space="preserve"> </w:t>
      </w:r>
      <w:r w:rsidR="0021567C">
        <w:rPr>
          <w:rFonts w:ascii="Times New Roman" w:hAnsi="Times New Roman" w:cs="Times New Roman"/>
          <w:sz w:val="24"/>
          <w:szCs w:val="24"/>
          <w:lang w:val="en-US"/>
        </w:rPr>
        <w:t>power</w:t>
      </w:r>
      <w:r w:rsidR="0021567C" w:rsidRPr="0021567C">
        <w:rPr>
          <w:rFonts w:ascii="Times New Roman" w:hAnsi="Times New Roman" w:cs="Times New Roman"/>
          <w:sz w:val="24"/>
          <w:szCs w:val="24"/>
          <w:lang w:val="en-US"/>
        </w:rPr>
        <w:t xml:space="preserve"> of American popular culture</w:t>
      </w:r>
      <w:r w:rsidR="0021567C">
        <w:rPr>
          <w:rFonts w:ascii="Times New Roman" w:hAnsi="Times New Roman" w:cs="Times New Roman"/>
          <w:sz w:val="24"/>
          <w:szCs w:val="24"/>
          <w:lang w:val="en-US"/>
        </w:rPr>
        <w:t xml:space="preserve"> </w:t>
      </w:r>
      <w:r w:rsidR="001122A7">
        <w:rPr>
          <w:rFonts w:ascii="Times New Roman" w:hAnsi="Times New Roman" w:cs="Times New Roman"/>
          <w:sz w:val="24"/>
          <w:szCs w:val="24"/>
          <w:lang w:val="en-US"/>
        </w:rPr>
        <w:t>i</w:t>
      </w:r>
      <w:r w:rsidR="0021567C">
        <w:rPr>
          <w:rFonts w:ascii="Times New Roman" w:hAnsi="Times New Roman" w:cs="Times New Roman"/>
          <w:sz w:val="24"/>
          <w:szCs w:val="24"/>
          <w:lang w:val="en-US"/>
        </w:rPr>
        <w:t xml:space="preserve">s </w:t>
      </w:r>
      <w:r w:rsidR="001122A7">
        <w:rPr>
          <w:rFonts w:ascii="Times New Roman" w:hAnsi="Times New Roman" w:cs="Times New Roman"/>
          <w:sz w:val="24"/>
          <w:szCs w:val="24"/>
          <w:lang w:val="en-US"/>
        </w:rPr>
        <w:t>still very much intact</w:t>
      </w:r>
      <w:r w:rsidR="0021567C" w:rsidRPr="0021567C">
        <w:rPr>
          <w:rFonts w:ascii="Times New Roman" w:hAnsi="Times New Roman" w:cs="Times New Roman"/>
          <w:sz w:val="24"/>
          <w:szCs w:val="24"/>
          <w:lang w:val="en-US"/>
        </w:rPr>
        <w:t xml:space="preserve">. </w:t>
      </w:r>
      <w:r w:rsidR="0021567C">
        <w:rPr>
          <w:rFonts w:ascii="Times New Roman" w:hAnsi="Times New Roman" w:cs="Times New Roman"/>
          <w:sz w:val="24"/>
          <w:szCs w:val="24"/>
          <w:lang w:val="en-US"/>
        </w:rPr>
        <w:t xml:space="preserve">BFI Flare programmers </w:t>
      </w:r>
      <w:r w:rsidR="00950F01">
        <w:rPr>
          <w:rFonts w:ascii="Times New Roman" w:hAnsi="Times New Roman" w:cs="Times New Roman"/>
          <w:sz w:val="24"/>
          <w:szCs w:val="24"/>
          <w:lang w:val="en-US"/>
        </w:rPr>
        <w:t>have</w:t>
      </w:r>
      <w:r w:rsidR="0021567C">
        <w:rPr>
          <w:rFonts w:ascii="Times New Roman" w:hAnsi="Times New Roman" w:cs="Times New Roman"/>
          <w:sz w:val="24"/>
          <w:szCs w:val="24"/>
          <w:lang w:val="en-US"/>
        </w:rPr>
        <w:t xml:space="preserve"> underscore</w:t>
      </w:r>
      <w:r w:rsidR="00950F01">
        <w:rPr>
          <w:rFonts w:ascii="Times New Roman" w:hAnsi="Times New Roman" w:cs="Times New Roman"/>
          <w:sz w:val="24"/>
          <w:szCs w:val="24"/>
          <w:lang w:val="en-US"/>
        </w:rPr>
        <w:t>d</w:t>
      </w:r>
      <w:r w:rsidR="0021567C">
        <w:rPr>
          <w:rFonts w:ascii="Times New Roman" w:hAnsi="Times New Roman" w:cs="Times New Roman"/>
          <w:sz w:val="24"/>
          <w:szCs w:val="24"/>
          <w:lang w:val="en-US"/>
        </w:rPr>
        <w:t xml:space="preserve"> their intent on challenging th</w:t>
      </w:r>
      <w:r w:rsidR="00BB7AD4">
        <w:rPr>
          <w:rFonts w:ascii="Times New Roman" w:hAnsi="Times New Roman" w:cs="Times New Roman"/>
          <w:sz w:val="24"/>
          <w:szCs w:val="24"/>
          <w:lang w:val="en-US"/>
        </w:rPr>
        <w:t>is state of affairs</w:t>
      </w:r>
      <w:r w:rsidR="0021567C">
        <w:rPr>
          <w:rFonts w:ascii="Times New Roman" w:hAnsi="Times New Roman" w:cs="Times New Roman"/>
          <w:sz w:val="24"/>
          <w:szCs w:val="24"/>
          <w:lang w:val="en-US"/>
        </w:rPr>
        <w:t xml:space="preserve">. Smart </w:t>
      </w:r>
      <w:r w:rsidR="0021567C" w:rsidRPr="00D2251D">
        <w:rPr>
          <w:rFonts w:ascii="Times New Roman" w:hAnsi="Times New Roman" w:cs="Times New Roman"/>
          <w:sz w:val="24"/>
          <w:szCs w:val="24"/>
          <w:lang w:val="en-US"/>
        </w:rPr>
        <w:t xml:space="preserve">considered it “really important to champion non-Anglophone film </w:t>
      </w:r>
      <w:r w:rsidR="0021567C">
        <w:rPr>
          <w:rFonts w:ascii="Times New Roman" w:hAnsi="Times New Roman" w:cs="Times New Roman"/>
          <w:sz w:val="24"/>
          <w:szCs w:val="24"/>
          <w:lang w:val="en-US"/>
        </w:rPr>
        <w:t>because that i</w:t>
      </w:r>
      <w:r w:rsidR="0021567C" w:rsidRPr="00D2251D">
        <w:rPr>
          <w:rFonts w:ascii="Times New Roman" w:hAnsi="Times New Roman" w:cs="Times New Roman"/>
          <w:sz w:val="24"/>
          <w:szCs w:val="24"/>
          <w:lang w:val="en-US"/>
        </w:rPr>
        <w:t>s where the story is</w:t>
      </w:r>
      <w:r w:rsidR="00080B7E">
        <w:rPr>
          <w:rFonts w:ascii="Times New Roman" w:hAnsi="Times New Roman" w:cs="Times New Roman"/>
          <w:sz w:val="24"/>
          <w:szCs w:val="24"/>
          <w:lang w:val="en-US"/>
        </w:rPr>
        <w:t>,</w:t>
      </w:r>
      <w:r w:rsidR="0021567C" w:rsidRPr="00D2251D">
        <w:rPr>
          <w:rFonts w:ascii="Times New Roman" w:hAnsi="Times New Roman" w:cs="Times New Roman"/>
          <w:sz w:val="24"/>
          <w:szCs w:val="24"/>
          <w:lang w:val="en-US"/>
        </w:rPr>
        <w:t xml:space="preserve"> which is no</w:t>
      </w:r>
      <w:r w:rsidR="0021567C">
        <w:rPr>
          <w:rFonts w:ascii="Times New Roman" w:hAnsi="Times New Roman" w:cs="Times New Roman"/>
          <w:sz w:val="24"/>
          <w:szCs w:val="24"/>
          <w:lang w:val="en-US"/>
        </w:rPr>
        <w:t>t the exact replica</w:t>
      </w:r>
      <w:r w:rsidR="0021567C" w:rsidRPr="00D2251D">
        <w:rPr>
          <w:rFonts w:ascii="Times New Roman" w:hAnsi="Times New Roman" w:cs="Times New Roman"/>
          <w:sz w:val="24"/>
          <w:szCs w:val="24"/>
          <w:lang w:val="en-US"/>
        </w:rPr>
        <w:t xml:space="preserve"> of your own, which is what the audiences want to see.”</w:t>
      </w:r>
      <w:r w:rsidR="0021567C">
        <w:rPr>
          <w:rFonts w:ascii="Times New Roman" w:hAnsi="Times New Roman" w:cs="Times New Roman"/>
          <w:sz w:val="24"/>
          <w:szCs w:val="24"/>
          <w:lang w:val="en-US"/>
        </w:rPr>
        <w:t xml:space="preserve"> Smart position</w:t>
      </w:r>
      <w:r w:rsidR="00A25764">
        <w:rPr>
          <w:rFonts w:ascii="Times New Roman" w:hAnsi="Times New Roman" w:cs="Times New Roman"/>
          <w:sz w:val="24"/>
          <w:szCs w:val="24"/>
          <w:lang w:val="en-US"/>
        </w:rPr>
        <w:t>ed</w:t>
      </w:r>
      <w:r w:rsidR="0021567C">
        <w:rPr>
          <w:rFonts w:ascii="Times New Roman" w:hAnsi="Times New Roman" w:cs="Times New Roman"/>
          <w:sz w:val="24"/>
          <w:szCs w:val="24"/>
          <w:lang w:val="en-US"/>
        </w:rPr>
        <w:t xml:space="preserve"> the programming of films from the Global South a</w:t>
      </w:r>
      <w:r w:rsidR="0008288A">
        <w:rPr>
          <w:rFonts w:ascii="Times New Roman" w:hAnsi="Times New Roman" w:cs="Times New Roman"/>
          <w:sz w:val="24"/>
          <w:szCs w:val="24"/>
          <w:lang w:val="en-US"/>
        </w:rPr>
        <w:t>s valuable and enriching, but she assume</w:t>
      </w:r>
      <w:r w:rsidR="00A25764">
        <w:rPr>
          <w:rFonts w:ascii="Times New Roman" w:hAnsi="Times New Roman" w:cs="Times New Roman"/>
          <w:sz w:val="24"/>
          <w:szCs w:val="24"/>
          <w:lang w:val="en-US"/>
        </w:rPr>
        <w:t>d</w:t>
      </w:r>
      <w:r w:rsidR="0008288A">
        <w:rPr>
          <w:rFonts w:ascii="Times New Roman" w:hAnsi="Times New Roman" w:cs="Times New Roman"/>
          <w:sz w:val="24"/>
          <w:szCs w:val="24"/>
          <w:lang w:val="en-US"/>
        </w:rPr>
        <w:t xml:space="preserve"> that</w:t>
      </w:r>
      <w:r w:rsidR="0069724D">
        <w:rPr>
          <w:rFonts w:ascii="Times New Roman" w:hAnsi="Times New Roman" w:cs="Times New Roman"/>
          <w:sz w:val="24"/>
          <w:szCs w:val="24"/>
          <w:lang w:val="en-US"/>
        </w:rPr>
        <w:t xml:space="preserve"> audiences </w:t>
      </w:r>
      <w:r w:rsidR="00A25764">
        <w:rPr>
          <w:rFonts w:ascii="Times New Roman" w:hAnsi="Times New Roman" w:cs="Times New Roman"/>
          <w:sz w:val="24"/>
          <w:szCs w:val="24"/>
          <w:lang w:val="en-US"/>
        </w:rPr>
        <w:t>we</w:t>
      </w:r>
      <w:r w:rsidR="0069724D">
        <w:rPr>
          <w:rFonts w:ascii="Times New Roman" w:hAnsi="Times New Roman" w:cs="Times New Roman"/>
          <w:sz w:val="24"/>
          <w:szCs w:val="24"/>
          <w:lang w:val="en-US"/>
        </w:rPr>
        <w:t>re looking for some form of recognition or identification</w:t>
      </w:r>
      <w:r w:rsidR="00A25764">
        <w:rPr>
          <w:rFonts w:ascii="Times New Roman" w:hAnsi="Times New Roman" w:cs="Times New Roman"/>
          <w:sz w:val="24"/>
          <w:szCs w:val="24"/>
          <w:lang w:val="en-US"/>
        </w:rPr>
        <w:t>,</w:t>
      </w:r>
      <w:r w:rsidR="0069724D">
        <w:rPr>
          <w:rFonts w:ascii="Times New Roman" w:hAnsi="Times New Roman" w:cs="Times New Roman"/>
          <w:sz w:val="24"/>
          <w:szCs w:val="24"/>
          <w:lang w:val="en-US"/>
        </w:rPr>
        <w:t xml:space="preserve"> </w:t>
      </w:r>
      <w:r w:rsidR="00A25764">
        <w:rPr>
          <w:rFonts w:ascii="Times New Roman" w:hAnsi="Times New Roman" w:cs="Times New Roman"/>
          <w:sz w:val="24"/>
          <w:szCs w:val="24"/>
          <w:lang w:val="en-US"/>
        </w:rPr>
        <w:t>c</w:t>
      </w:r>
      <w:r w:rsidR="00B5336A">
        <w:rPr>
          <w:rFonts w:ascii="Times New Roman" w:hAnsi="Times New Roman" w:cs="Times New Roman"/>
          <w:sz w:val="24"/>
          <w:szCs w:val="24"/>
          <w:lang w:val="en-US"/>
        </w:rPr>
        <w:t>onsequently restr</w:t>
      </w:r>
      <w:r w:rsidR="00A25764">
        <w:rPr>
          <w:rFonts w:ascii="Times New Roman" w:hAnsi="Times New Roman" w:cs="Times New Roman"/>
          <w:sz w:val="24"/>
          <w:szCs w:val="24"/>
          <w:lang w:val="en-US"/>
        </w:rPr>
        <w:t>icting</w:t>
      </w:r>
      <w:r w:rsidR="00B5336A">
        <w:rPr>
          <w:rFonts w:ascii="Times New Roman" w:hAnsi="Times New Roman" w:cs="Times New Roman"/>
          <w:sz w:val="24"/>
          <w:szCs w:val="24"/>
          <w:lang w:val="en-US"/>
        </w:rPr>
        <w:t xml:space="preserve"> the range of non-W</w:t>
      </w:r>
      <w:r w:rsidR="0021567C">
        <w:rPr>
          <w:rFonts w:ascii="Times New Roman" w:hAnsi="Times New Roman" w:cs="Times New Roman"/>
          <w:sz w:val="24"/>
          <w:szCs w:val="24"/>
          <w:lang w:val="en-US"/>
        </w:rPr>
        <w:t xml:space="preserve">estern films that </w:t>
      </w:r>
      <w:r w:rsidR="00A25764">
        <w:rPr>
          <w:rFonts w:ascii="Times New Roman" w:hAnsi="Times New Roman" w:cs="Times New Roman"/>
          <w:sz w:val="24"/>
          <w:szCs w:val="24"/>
          <w:lang w:val="en-US"/>
        </w:rPr>
        <w:t>could</w:t>
      </w:r>
      <w:r w:rsidR="0021567C">
        <w:rPr>
          <w:rFonts w:ascii="Times New Roman" w:hAnsi="Times New Roman" w:cs="Times New Roman"/>
          <w:sz w:val="24"/>
          <w:szCs w:val="24"/>
          <w:lang w:val="en-US"/>
        </w:rPr>
        <w:t xml:space="preserve"> be considered </w:t>
      </w:r>
      <w:r w:rsidR="00003BC5">
        <w:rPr>
          <w:rFonts w:ascii="Times New Roman" w:hAnsi="Times New Roman" w:cs="Times New Roman"/>
          <w:sz w:val="24"/>
          <w:szCs w:val="24"/>
          <w:lang w:val="en-US"/>
        </w:rPr>
        <w:t>“</w:t>
      </w:r>
      <w:r w:rsidR="0021567C">
        <w:rPr>
          <w:rFonts w:ascii="Times New Roman" w:hAnsi="Times New Roman" w:cs="Times New Roman"/>
          <w:sz w:val="24"/>
          <w:szCs w:val="24"/>
          <w:lang w:val="en-US"/>
        </w:rPr>
        <w:t>programmable.</w:t>
      </w:r>
      <w:r w:rsidR="00003BC5">
        <w:rPr>
          <w:rFonts w:ascii="Times New Roman" w:hAnsi="Times New Roman" w:cs="Times New Roman"/>
          <w:sz w:val="24"/>
          <w:szCs w:val="24"/>
          <w:lang w:val="en-US"/>
        </w:rPr>
        <w:t>”</w:t>
      </w:r>
      <w:r w:rsidR="0021567C">
        <w:rPr>
          <w:rFonts w:ascii="Times New Roman" w:hAnsi="Times New Roman" w:cs="Times New Roman"/>
          <w:sz w:val="24"/>
          <w:szCs w:val="24"/>
          <w:lang w:val="en-US"/>
        </w:rPr>
        <w:t xml:space="preserve"> </w:t>
      </w:r>
      <w:r w:rsidR="00D12CE4">
        <w:rPr>
          <w:rFonts w:ascii="Times New Roman" w:hAnsi="Times New Roman" w:cs="Times New Roman"/>
          <w:sz w:val="24"/>
          <w:szCs w:val="24"/>
          <w:lang w:val="en-US"/>
        </w:rPr>
        <w:t xml:space="preserve">Following Schoonover and Galt (2016), this implies that many films </w:t>
      </w:r>
      <w:r w:rsidR="006C6175">
        <w:rPr>
          <w:rFonts w:ascii="Times New Roman" w:hAnsi="Times New Roman" w:cs="Times New Roman"/>
          <w:sz w:val="24"/>
          <w:szCs w:val="24"/>
          <w:lang w:val="en-US"/>
        </w:rPr>
        <w:t>are</w:t>
      </w:r>
      <w:r w:rsidR="00D12CE4">
        <w:rPr>
          <w:rFonts w:ascii="Times New Roman" w:hAnsi="Times New Roman" w:cs="Times New Roman"/>
          <w:sz w:val="24"/>
          <w:szCs w:val="24"/>
          <w:lang w:val="en-US"/>
        </w:rPr>
        <w:t xml:space="preserve"> not </w:t>
      </w:r>
      <w:r w:rsidR="00B5336A">
        <w:rPr>
          <w:rFonts w:ascii="Times New Roman" w:hAnsi="Times New Roman" w:cs="Times New Roman"/>
          <w:sz w:val="24"/>
          <w:szCs w:val="24"/>
          <w:lang w:val="en-US"/>
        </w:rPr>
        <w:t>consider</w:t>
      </w:r>
      <w:r w:rsidR="006C6175">
        <w:rPr>
          <w:rFonts w:ascii="Times New Roman" w:hAnsi="Times New Roman" w:cs="Times New Roman"/>
          <w:sz w:val="24"/>
          <w:szCs w:val="24"/>
          <w:lang w:val="en-US"/>
        </w:rPr>
        <w:t>ed</w:t>
      </w:r>
      <w:r w:rsidR="00D12CE4">
        <w:rPr>
          <w:rFonts w:ascii="Times New Roman" w:hAnsi="Times New Roman" w:cs="Times New Roman"/>
          <w:sz w:val="24"/>
          <w:szCs w:val="24"/>
          <w:lang w:val="en-US"/>
        </w:rPr>
        <w:t xml:space="preserve"> because of a Eurocentric approach to what qualifies as</w:t>
      </w:r>
      <w:r w:rsidR="001413FD">
        <w:rPr>
          <w:rFonts w:ascii="Times New Roman" w:hAnsi="Times New Roman" w:cs="Times New Roman"/>
          <w:sz w:val="24"/>
          <w:szCs w:val="24"/>
          <w:lang w:val="en-US"/>
        </w:rPr>
        <w:t xml:space="preserve"> LGBTQ cinema</w:t>
      </w:r>
      <w:r w:rsidR="00FB12E4">
        <w:rPr>
          <w:rFonts w:ascii="Times New Roman" w:hAnsi="Times New Roman" w:cs="Times New Roman"/>
          <w:sz w:val="24"/>
          <w:szCs w:val="24"/>
          <w:lang w:val="en-US"/>
        </w:rPr>
        <w:t xml:space="preserve">. Queer cinema in the world demands </w:t>
      </w:r>
      <w:r w:rsidR="00A25764">
        <w:rPr>
          <w:rFonts w:ascii="Times New Roman" w:hAnsi="Times New Roman" w:cs="Times New Roman"/>
          <w:sz w:val="24"/>
          <w:szCs w:val="24"/>
          <w:lang w:val="en-US"/>
        </w:rPr>
        <w:t xml:space="preserve">that </w:t>
      </w:r>
      <w:r w:rsidR="00FB12E4">
        <w:rPr>
          <w:rFonts w:ascii="Times New Roman" w:hAnsi="Times New Roman" w:cs="Times New Roman"/>
          <w:sz w:val="24"/>
          <w:szCs w:val="24"/>
          <w:lang w:val="en-US"/>
        </w:rPr>
        <w:t xml:space="preserve">programmers </w:t>
      </w:r>
      <w:r w:rsidR="00476DC5">
        <w:rPr>
          <w:rFonts w:ascii="Times New Roman" w:hAnsi="Times New Roman" w:cs="Times New Roman"/>
          <w:sz w:val="24"/>
          <w:szCs w:val="24"/>
          <w:lang w:val="en-US"/>
        </w:rPr>
        <w:t>go beyond</w:t>
      </w:r>
      <w:r w:rsidR="00FB12E4">
        <w:rPr>
          <w:rFonts w:ascii="Times New Roman" w:hAnsi="Times New Roman" w:cs="Times New Roman"/>
          <w:sz w:val="24"/>
          <w:szCs w:val="24"/>
          <w:lang w:val="en-US"/>
        </w:rPr>
        <w:t xml:space="preserve"> </w:t>
      </w:r>
      <w:r w:rsidR="002F3D4F">
        <w:rPr>
          <w:rFonts w:ascii="Times New Roman" w:hAnsi="Times New Roman" w:cs="Times New Roman"/>
          <w:sz w:val="24"/>
          <w:szCs w:val="24"/>
          <w:lang w:val="en-US"/>
        </w:rPr>
        <w:t xml:space="preserve">the </w:t>
      </w:r>
      <w:r w:rsidR="00476DC5">
        <w:rPr>
          <w:rFonts w:ascii="Times New Roman" w:hAnsi="Times New Roman" w:cs="Times New Roman"/>
          <w:sz w:val="24"/>
          <w:szCs w:val="24"/>
          <w:lang w:val="en-US"/>
        </w:rPr>
        <w:t>rhetoric of</w:t>
      </w:r>
      <w:r w:rsidR="00FB12E4">
        <w:rPr>
          <w:rFonts w:ascii="Times New Roman" w:hAnsi="Times New Roman" w:cs="Times New Roman"/>
          <w:sz w:val="24"/>
          <w:szCs w:val="24"/>
          <w:lang w:val="en-US"/>
        </w:rPr>
        <w:t xml:space="preserve"> visibility</w:t>
      </w:r>
      <w:r w:rsidR="002F3D4F">
        <w:rPr>
          <w:rFonts w:ascii="Times New Roman" w:hAnsi="Times New Roman" w:cs="Times New Roman"/>
          <w:sz w:val="24"/>
          <w:szCs w:val="24"/>
          <w:lang w:val="en-US"/>
        </w:rPr>
        <w:t xml:space="preserve">. Instead of looking </w:t>
      </w:r>
      <w:r w:rsidR="00536110">
        <w:rPr>
          <w:rFonts w:ascii="Times New Roman" w:hAnsi="Times New Roman" w:cs="Times New Roman"/>
          <w:sz w:val="24"/>
          <w:szCs w:val="24"/>
          <w:lang w:val="en-US"/>
        </w:rPr>
        <w:t xml:space="preserve">exclusively </w:t>
      </w:r>
      <w:r w:rsidR="002F3D4F">
        <w:rPr>
          <w:rFonts w:ascii="Times New Roman" w:hAnsi="Times New Roman" w:cs="Times New Roman"/>
          <w:sz w:val="24"/>
          <w:szCs w:val="24"/>
          <w:lang w:val="en-US"/>
        </w:rPr>
        <w:t xml:space="preserve">for </w:t>
      </w:r>
      <w:r w:rsidR="00D12CE4">
        <w:rPr>
          <w:rFonts w:ascii="Times New Roman" w:hAnsi="Times New Roman" w:cs="Times New Roman"/>
          <w:sz w:val="24"/>
          <w:szCs w:val="24"/>
          <w:lang w:val="en-US"/>
        </w:rPr>
        <w:t xml:space="preserve">historical and contemporary work by </w:t>
      </w:r>
      <w:r w:rsidR="00F84D25">
        <w:rPr>
          <w:rFonts w:ascii="Times New Roman" w:hAnsi="Times New Roman" w:cs="Times New Roman"/>
          <w:sz w:val="24"/>
          <w:szCs w:val="24"/>
          <w:lang w:val="en-US"/>
        </w:rPr>
        <w:t xml:space="preserve">LGBTQ </w:t>
      </w:r>
      <w:r w:rsidR="00D12CE4">
        <w:rPr>
          <w:rFonts w:ascii="Times New Roman" w:hAnsi="Times New Roman" w:cs="Times New Roman"/>
          <w:sz w:val="24"/>
          <w:szCs w:val="24"/>
          <w:lang w:val="en-US"/>
        </w:rPr>
        <w:t xml:space="preserve">directors or </w:t>
      </w:r>
      <w:r w:rsidR="002F3D4F">
        <w:rPr>
          <w:rFonts w:ascii="Times New Roman" w:hAnsi="Times New Roman" w:cs="Times New Roman"/>
          <w:sz w:val="24"/>
          <w:szCs w:val="24"/>
          <w:lang w:val="en-US"/>
        </w:rPr>
        <w:t>films that deal</w:t>
      </w:r>
      <w:r w:rsidR="00FB12E4">
        <w:rPr>
          <w:rFonts w:ascii="Times New Roman" w:hAnsi="Times New Roman" w:cs="Times New Roman"/>
          <w:sz w:val="24"/>
          <w:szCs w:val="24"/>
          <w:lang w:val="en-US"/>
        </w:rPr>
        <w:t xml:space="preserve"> with unequivocal LGBTQ characters</w:t>
      </w:r>
      <w:r w:rsidR="002F3D4F">
        <w:rPr>
          <w:rFonts w:ascii="Times New Roman" w:hAnsi="Times New Roman" w:cs="Times New Roman"/>
          <w:sz w:val="24"/>
          <w:szCs w:val="24"/>
          <w:lang w:val="en-US"/>
        </w:rPr>
        <w:t xml:space="preserve">, programmers should try to understand queerness </w:t>
      </w:r>
      <w:r w:rsidR="00D12CE4">
        <w:rPr>
          <w:rFonts w:ascii="Times New Roman" w:hAnsi="Times New Roman" w:cs="Times New Roman"/>
          <w:sz w:val="24"/>
          <w:szCs w:val="24"/>
          <w:lang w:val="en-US"/>
        </w:rPr>
        <w:t xml:space="preserve">within </w:t>
      </w:r>
      <w:r w:rsidR="002F3D4F">
        <w:rPr>
          <w:rFonts w:ascii="Times New Roman" w:hAnsi="Times New Roman" w:cs="Times New Roman"/>
          <w:sz w:val="24"/>
          <w:szCs w:val="24"/>
          <w:lang w:val="en-US"/>
        </w:rPr>
        <w:t xml:space="preserve">the world’s diverse sociocultural contexts. </w:t>
      </w:r>
      <w:r w:rsidR="00F02A16">
        <w:rPr>
          <w:rFonts w:ascii="Times New Roman" w:hAnsi="Times New Roman" w:cs="Times New Roman"/>
          <w:sz w:val="24"/>
          <w:szCs w:val="24"/>
          <w:lang w:val="en-US"/>
        </w:rPr>
        <w:t>This</w:t>
      </w:r>
      <w:r w:rsidR="002F3D4F">
        <w:rPr>
          <w:rFonts w:ascii="Times New Roman" w:hAnsi="Times New Roman" w:cs="Times New Roman"/>
          <w:sz w:val="24"/>
          <w:szCs w:val="24"/>
          <w:lang w:val="en-US"/>
        </w:rPr>
        <w:t xml:space="preserve"> will lead them to work that </w:t>
      </w:r>
      <w:r w:rsidR="00F02A16">
        <w:rPr>
          <w:rFonts w:ascii="Times New Roman" w:hAnsi="Times New Roman" w:cs="Times New Roman"/>
          <w:sz w:val="24"/>
          <w:szCs w:val="24"/>
          <w:lang w:val="en-US"/>
        </w:rPr>
        <w:t xml:space="preserve">would have </w:t>
      </w:r>
      <w:r w:rsidR="002F3D4F">
        <w:rPr>
          <w:rFonts w:ascii="Times New Roman" w:hAnsi="Times New Roman" w:cs="Times New Roman"/>
          <w:sz w:val="24"/>
          <w:szCs w:val="24"/>
          <w:lang w:val="en-US"/>
        </w:rPr>
        <w:t xml:space="preserve">otherwise been considered </w:t>
      </w:r>
      <w:r w:rsidR="00F02A16">
        <w:rPr>
          <w:rFonts w:ascii="Times New Roman" w:hAnsi="Times New Roman" w:cs="Times New Roman"/>
          <w:sz w:val="24"/>
          <w:szCs w:val="24"/>
          <w:lang w:val="en-US"/>
        </w:rPr>
        <w:t>un</w:t>
      </w:r>
      <w:r w:rsidR="00FB12E4">
        <w:rPr>
          <w:rFonts w:ascii="Times New Roman" w:hAnsi="Times New Roman" w:cs="Times New Roman"/>
          <w:sz w:val="24"/>
          <w:szCs w:val="24"/>
          <w:lang w:val="en-US"/>
        </w:rPr>
        <w:t xml:space="preserve">suitable for an LGBTQ film festival. </w:t>
      </w:r>
    </w:p>
    <w:p w14:paraId="677EE8E2" w14:textId="639702B8" w:rsidR="00D16486" w:rsidRDefault="00042997" w:rsidP="008306F5">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Nonetheless, </w:t>
      </w:r>
      <w:r w:rsidR="0066786C">
        <w:rPr>
          <w:rFonts w:ascii="Times New Roman" w:hAnsi="Times New Roman" w:cs="Times New Roman"/>
          <w:sz w:val="24"/>
          <w:szCs w:val="24"/>
          <w:lang w:val="en-US"/>
        </w:rPr>
        <w:t>when</w:t>
      </w:r>
      <w:r>
        <w:rPr>
          <w:rFonts w:ascii="Times New Roman" w:hAnsi="Times New Roman" w:cs="Times New Roman"/>
          <w:sz w:val="24"/>
          <w:szCs w:val="24"/>
          <w:lang w:val="en-US"/>
        </w:rPr>
        <w:t xml:space="preserve"> </w:t>
      </w:r>
      <w:r w:rsidR="008374C0">
        <w:rPr>
          <w:rFonts w:ascii="Times New Roman" w:hAnsi="Times New Roman" w:cs="Times New Roman"/>
          <w:sz w:val="24"/>
          <w:szCs w:val="24"/>
          <w:lang w:val="en-US"/>
        </w:rPr>
        <w:t xml:space="preserve">BFI Flare </w:t>
      </w:r>
      <w:r w:rsidR="007C4936">
        <w:rPr>
          <w:rFonts w:ascii="Times New Roman" w:hAnsi="Times New Roman" w:cs="Times New Roman"/>
          <w:sz w:val="24"/>
          <w:szCs w:val="24"/>
          <w:lang w:val="en-US"/>
        </w:rPr>
        <w:t>programmers</w:t>
      </w:r>
      <w:r>
        <w:rPr>
          <w:rFonts w:ascii="Times New Roman" w:hAnsi="Times New Roman" w:cs="Times New Roman"/>
          <w:sz w:val="24"/>
          <w:szCs w:val="24"/>
          <w:lang w:val="en-US"/>
        </w:rPr>
        <w:t xml:space="preserve"> encounter disparities </w:t>
      </w:r>
      <w:r w:rsidR="0054552C">
        <w:rPr>
          <w:rFonts w:ascii="Times New Roman" w:hAnsi="Times New Roman" w:cs="Times New Roman"/>
          <w:sz w:val="24"/>
          <w:szCs w:val="24"/>
          <w:lang w:val="en-US"/>
        </w:rPr>
        <w:t xml:space="preserve">or thematic gaps </w:t>
      </w:r>
      <w:r>
        <w:rPr>
          <w:rFonts w:ascii="Times New Roman" w:hAnsi="Times New Roman" w:cs="Times New Roman"/>
          <w:sz w:val="24"/>
          <w:szCs w:val="24"/>
          <w:lang w:val="en-US"/>
        </w:rPr>
        <w:t>in their program</w:t>
      </w:r>
      <w:r w:rsidR="0066786C">
        <w:rPr>
          <w:rFonts w:ascii="Times New Roman" w:hAnsi="Times New Roman" w:cs="Times New Roman"/>
          <w:sz w:val="24"/>
          <w:szCs w:val="24"/>
          <w:lang w:val="en-US"/>
        </w:rPr>
        <w:t>, the</w:t>
      </w:r>
      <w:r w:rsidR="007C4936">
        <w:rPr>
          <w:rFonts w:ascii="Times New Roman" w:hAnsi="Times New Roman" w:cs="Times New Roman"/>
          <w:sz w:val="24"/>
          <w:szCs w:val="24"/>
          <w:lang w:val="en-US"/>
        </w:rPr>
        <w:t>y</w:t>
      </w:r>
      <w:r>
        <w:rPr>
          <w:rFonts w:ascii="Times New Roman" w:hAnsi="Times New Roman" w:cs="Times New Roman"/>
          <w:sz w:val="24"/>
          <w:szCs w:val="24"/>
          <w:lang w:val="en-US"/>
        </w:rPr>
        <w:t xml:space="preserve"> employ</w:t>
      </w:r>
      <w:r w:rsidR="002A7226">
        <w:rPr>
          <w:rFonts w:ascii="Times New Roman" w:hAnsi="Times New Roman" w:cs="Times New Roman"/>
          <w:sz w:val="24"/>
          <w:szCs w:val="24"/>
          <w:lang w:val="en-US"/>
        </w:rPr>
        <w:t xml:space="preserve"> counterprog</w:t>
      </w:r>
      <w:r w:rsidR="0054552C">
        <w:rPr>
          <w:rFonts w:ascii="Times New Roman" w:hAnsi="Times New Roman" w:cs="Times New Roman"/>
          <w:sz w:val="24"/>
          <w:szCs w:val="24"/>
          <w:lang w:val="en-US"/>
        </w:rPr>
        <w:t>ramming strategies</w:t>
      </w:r>
      <w:r w:rsidR="004E2EC2">
        <w:rPr>
          <w:rFonts w:ascii="Times New Roman" w:hAnsi="Times New Roman" w:cs="Times New Roman"/>
          <w:sz w:val="24"/>
          <w:szCs w:val="24"/>
          <w:lang w:val="en-US"/>
        </w:rPr>
        <w:t>.</w:t>
      </w:r>
      <w:r w:rsidR="00A5104C">
        <w:rPr>
          <w:rFonts w:ascii="Times New Roman" w:hAnsi="Times New Roman" w:cs="Times New Roman"/>
          <w:sz w:val="24"/>
          <w:szCs w:val="24"/>
          <w:lang w:val="en-US"/>
        </w:rPr>
        <w:t xml:space="preserve"> </w:t>
      </w:r>
      <w:r w:rsidR="002A7226">
        <w:rPr>
          <w:rFonts w:ascii="Times New Roman" w:hAnsi="Times New Roman" w:cs="Times New Roman"/>
          <w:sz w:val="24"/>
          <w:szCs w:val="24"/>
          <w:lang w:val="en-US"/>
        </w:rPr>
        <w:t xml:space="preserve">For the </w:t>
      </w:r>
      <w:r w:rsidR="00622093">
        <w:rPr>
          <w:rFonts w:ascii="Times New Roman" w:hAnsi="Times New Roman" w:cs="Times New Roman"/>
          <w:sz w:val="24"/>
          <w:szCs w:val="24"/>
          <w:lang w:val="en-US"/>
        </w:rPr>
        <w:t>30</w:t>
      </w:r>
      <w:r w:rsidR="002A7226">
        <w:rPr>
          <w:rFonts w:ascii="Times New Roman" w:hAnsi="Times New Roman" w:cs="Times New Roman"/>
          <w:sz w:val="24"/>
          <w:szCs w:val="24"/>
          <w:lang w:val="en-US"/>
        </w:rPr>
        <w:t xml:space="preserve">th edition, they </w:t>
      </w:r>
      <w:r w:rsidR="00816745">
        <w:rPr>
          <w:rFonts w:ascii="Times New Roman" w:hAnsi="Times New Roman" w:cs="Times New Roman"/>
          <w:sz w:val="24"/>
          <w:szCs w:val="24"/>
          <w:lang w:val="en-US"/>
        </w:rPr>
        <w:t>in</w:t>
      </w:r>
      <w:r w:rsidR="002A7226">
        <w:rPr>
          <w:rFonts w:ascii="Times New Roman" w:hAnsi="Times New Roman" w:cs="Times New Roman"/>
          <w:sz w:val="24"/>
          <w:szCs w:val="24"/>
          <w:lang w:val="en-US"/>
        </w:rPr>
        <w:t xml:space="preserve">cluded a work-in-progress screening of </w:t>
      </w:r>
      <w:r w:rsidR="002A7226" w:rsidRPr="00B47E2F">
        <w:rPr>
          <w:rFonts w:ascii="Times New Roman" w:hAnsi="Times New Roman" w:cs="Times New Roman"/>
          <w:i/>
          <w:sz w:val="24"/>
          <w:szCs w:val="24"/>
          <w:lang w:val="en-US"/>
        </w:rPr>
        <w:t>Rebel Dykes</w:t>
      </w:r>
      <w:r w:rsidR="002A7226">
        <w:rPr>
          <w:rFonts w:ascii="Times New Roman" w:hAnsi="Times New Roman" w:cs="Times New Roman"/>
          <w:sz w:val="24"/>
          <w:szCs w:val="24"/>
          <w:lang w:val="en-US"/>
        </w:rPr>
        <w:t>, directed by Harri Shanahan an</w:t>
      </w:r>
      <w:r w:rsidR="00854AD4">
        <w:rPr>
          <w:rFonts w:ascii="Times New Roman" w:hAnsi="Times New Roman" w:cs="Times New Roman"/>
          <w:sz w:val="24"/>
          <w:szCs w:val="24"/>
          <w:lang w:val="en-US"/>
        </w:rPr>
        <w:t>d</w:t>
      </w:r>
      <w:r w:rsidR="002A7226">
        <w:rPr>
          <w:rFonts w:ascii="Times New Roman" w:hAnsi="Times New Roman" w:cs="Times New Roman"/>
          <w:sz w:val="24"/>
          <w:szCs w:val="24"/>
          <w:lang w:val="en-US"/>
        </w:rPr>
        <w:t xml:space="preserve"> Sian Williams. </w:t>
      </w:r>
      <w:r w:rsidR="001F7B46">
        <w:rPr>
          <w:rFonts w:ascii="Times New Roman" w:hAnsi="Times New Roman" w:cs="Times New Roman"/>
          <w:sz w:val="24"/>
          <w:szCs w:val="24"/>
          <w:lang w:val="en-US"/>
        </w:rPr>
        <w:t xml:space="preserve">While </w:t>
      </w:r>
      <w:r w:rsidR="002A7226">
        <w:rPr>
          <w:rFonts w:ascii="Times New Roman" w:hAnsi="Times New Roman" w:cs="Times New Roman"/>
          <w:sz w:val="24"/>
          <w:szCs w:val="24"/>
          <w:lang w:val="en-US"/>
        </w:rPr>
        <w:t>the documentary was unfinished</w:t>
      </w:r>
      <w:r w:rsidR="001F7B46" w:rsidRPr="001F7B46">
        <w:rPr>
          <w:rFonts w:ascii="Times New Roman" w:hAnsi="Times New Roman" w:cs="Times New Roman"/>
          <w:sz w:val="24"/>
          <w:szCs w:val="24"/>
          <w:lang w:val="en-US"/>
        </w:rPr>
        <w:t xml:space="preserve"> </w:t>
      </w:r>
      <w:r w:rsidR="001F7B46">
        <w:rPr>
          <w:rFonts w:ascii="Times New Roman" w:hAnsi="Times New Roman" w:cs="Times New Roman"/>
          <w:sz w:val="24"/>
          <w:szCs w:val="24"/>
          <w:lang w:val="en-US"/>
        </w:rPr>
        <w:t>at the time</w:t>
      </w:r>
      <w:r w:rsidR="00F02A16">
        <w:rPr>
          <w:rFonts w:ascii="Times New Roman" w:hAnsi="Times New Roman" w:cs="Times New Roman"/>
          <w:sz w:val="24"/>
          <w:szCs w:val="24"/>
          <w:lang w:val="en-US"/>
        </w:rPr>
        <w:t>,</w:t>
      </w:r>
      <w:r w:rsidR="002A7226">
        <w:rPr>
          <w:rFonts w:ascii="Times New Roman" w:hAnsi="Times New Roman" w:cs="Times New Roman"/>
          <w:sz w:val="24"/>
          <w:szCs w:val="24"/>
          <w:lang w:val="en-US"/>
        </w:rPr>
        <w:t xml:space="preserve"> because of its theme, </w:t>
      </w:r>
      <w:r w:rsidR="00816745">
        <w:rPr>
          <w:rFonts w:ascii="Times New Roman" w:hAnsi="Times New Roman" w:cs="Times New Roman"/>
          <w:sz w:val="24"/>
          <w:szCs w:val="24"/>
          <w:lang w:val="en-US"/>
        </w:rPr>
        <w:t xml:space="preserve">BFI Flare decided to screen takes from the film and host a panel discussion. </w:t>
      </w:r>
      <w:r w:rsidR="00C84BAF">
        <w:rPr>
          <w:rFonts w:ascii="Times New Roman" w:hAnsi="Times New Roman" w:cs="Times New Roman"/>
          <w:sz w:val="24"/>
          <w:szCs w:val="24"/>
          <w:lang w:val="en-US"/>
        </w:rPr>
        <w:t>The documentary focuses on a group of lesbian women in London i</w:t>
      </w:r>
      <w:r w:rsidR="00F56126">
        <w:rPr>
          <w:rFonts w:ascii="Times New Roman" w:hAnsi="Times New Roman" w:cs="Times New Roman"/>
          <w:sz w:val="24"/>
          <w:szCs w:val="24"/>
          <w:lang w:val="en-US"/>
        </w:rPr>
        <w:t>n the 1980s, who organized</w:t>
      </w:r>
      <w:r w:rsidR="00C84BAF">
        <w:rPr>
          <w:rFonts w:ascii="Times New Roman" w:hAnsi="Times New Roman" w:cs="Times New Roman"/>
          <w:sz w:val="24"/>
          <w:szCs w:val="24"/>
          <w:lang w:val="en-US"/>
        </w:rPr>
        <w:t xml:space="preserve"> protests, published feminist magazines</w:t>
      </w:r>
      <w:r w:rsidR="00F02A16">
        <w:rPr>
          <w:rFonts w:ascii="Times New Roman" w:hAnsi="Times New Roman" w:cs="Times New Roman"/>
          <w:sz w:val="24"/>
          <w:szCs w:val="24"/>
          <w:lang w:val="en-US"/>
        </w:rPr>
        <w:t>,</w:t>
      </w:r>
      <w:r w:rsidR="00C84BAF">
        <w:rPr>
          <w:rFonts w:ascii="Times New Roman" w:hAnsi="Times New Roman" w:cs="Times New Roman"/>
          <w:sz w:val="24"/>
          <w:szCs w:val="24"/>
          <w:lang w:val="en-US"/>
        </w:rPr>
        <w:t xml:space="preserve"> and ran sex</w:t>
      </w:r>
      <w:r w:rsidR="00F02A16">
        <w:rPr>
          <w:rFonts w:ascii="Times New Roman" w:hAnsi="Times New Roman" w:cs="Times New Roman"/>
          <w:sz w:val="24"/>
          <w:szCs w:val="24"/>
          <w:lang w:val="en-US"/>
        </w:rPr>
        <w:t>-</w:t>
      </w:r>
      <w:r w:rsidR="00C84BAF">
        <w:rPr>
          <w:rFonts w:ascii="Times New Roman" w:hAnsi="Times New Roman" w:cs="Times New Roman"/>
          <w:sz w:val="24"/>
          <w:szCs w:val="24"/>
          <w:lang w:val="en-US"/>
        </w:rPr>
        <w:t xml:space="preserve">positive clubs. </w:t>
      </w:r>
      <w:r w:rsidR="003D3C96">
        <w:rPr>
          <w:rFonts w:ascii="Times New Roman" w:hAnsi="Times New Roman" w:cs="Times New Roman"/>
          <w:sz w:val="24"/>
          <w:szCs w:val="24"/>
          <w:lang w:val="en-US"/>
        </w:rPr>
        <w:t>Another example is the programming of t</w:t>
      </w:r>
      <w:r w:rsidR="00152651">
        <w:rPr>
          <w:rFonts w:ascii="Times New Roman" w:hAnsi="Times New Roman" w:cs="Times New Roman"/>
          <w:sz w:val="24"/>
          <w:szCs w:val="24"/>
          <w:lang w:val="en-US"/>
        </w:rPr>
        <w:t xml:space="preserve">he aforementioned </w:t>
      </w:r>
      <w:r w:rsidR="00152651">
        <w:rPr>
          <w:rFonts w:ascii="Times New Roman" w:hAnsi="Times New Roman" w:cs="Times New Roman"/>
          <w:i/>
          <w:sz w:val="24"/>
          <w:szCs w:val="24"/>
          <w:lang w:val="en-US"/>
        </w:rPr>
        <w:t>By Hook or By Crook</w:t>
      </w:r>
      <w:r w:rsidR="00854AD4">
        <w:rPr>
          <w:rFonts w:ascii="Times New Roman" w:hAnsi="Times New Roman" w:cs="Times New Roman"/>
          <w:sz w:val="24"/>
          <w:szCs w:val="24"/>
          <w:lang w:val="en-US"/>
        </w:rPr>
        <w:t>, a queer classic about two friend</w:t>
      </w:r>
      <w:r w:rsidR="003D3C96">
        <w:rPr>
          <w:rFonts w:ascii="Times New Roman" w:hAnsi="Times New Roman" w:cs="Times New Roman"/>
          <w:sz w:val="24"/>
          <w:szCs w:val="24"/>
          <w:lang w:val="en-US"/>
        </w:rPr>
        <w:t xml:space="preserve">s who become partners in crime. </w:t>
      </w:r>
      <w:r w:rsidR="003F1B50">
        <w:rPr>
          <w:rFonts w:ascii="Times New Roman" w:hAnsi="Times New Roman" w:cs="Times New Roman"/>
          <w:sz w:val="24"/>
          <w:szCs w:val="24"/>
          <w:lang w:val="en-US"/>
        </w:rPr>
        <w:t>The</w:t>
      </w:r>
      <w:r w:rsidR="003D3C96">
        <w:rPr>
          <w:rFonts w:ascii="Times New Roman" w:hAnsi="Times New Roman" w:cs="Times New Roman"/>
          <w:sz w:val="24"/>
          <w:szCs w:val="24"/>
          <w:lang w:val="en-US"/>
        </w:rPr>
        <w:t xml:space="preserve"> film is presented together with an event that revolves around director Silas Howard, during which the director is </w:t>
      </w:r>
      <w:r w:rsidR="00E5360E">
        <w:rPr>
          <w:rFonts w:ascii="Times New Roman" w:hAnsi="Times New Roman" w:cs="Times New Roman"/>
          <w:sz w:val="24"/>
          <w:szCs w:val="24"/>
          <w:lang w:val="en-US"/>
        </w:rPr>
        <w:t xml:space="preserve">given the floor to present his work and discuss how filmmaking may have changed for queer and trans filmmakers. </w:t>
      </w:r>
      <w:r w:rsidR="001F7B46">
        <w:rPr>
          <w:rFonts w:ascii="Times New Roman" w:hAnsi="Times New Roman" w:cs="Times New Roman"/>
          <w:sz w:val="24"/>
          <w:szCs w:val="24"/>
          <w:lang w:val="en-US"/>
        </w:rPr>
        <w:t>Finally</w:t>
      </w:r>
      <w:r w:rsidR="00B04DA5">
        <w:rPr>
          <w:rFonts w:ascii="Times New Roman" w:hAnsi="Times New Roman" w:cs="Times New Roman"/>
          <w:sz w:val="24"/>
          <w:szCs w:val="24"/>
          <w:lang w:val="en-US"/>
        </w:rPr>
        <w:t xml:space="preserve">, despite only featuring a few </w:t>
      </w:r>
      <w:r w:rsidR="00832F1E">
        <w:rPr>
          <w:rFonts w:ascii="Times New Roman" w:hAnsi="Times New Roman" w:cs="Times New Roman"/>
          <w:sz w:val="24"/>
          <w:szCs w:val="24"/>
          <w:lang w:val="en-US"/>
        </w:rPr>
        <w:t>feature films</w:t>
      </w:r>
      <w:r w:rsidR="00B04DA5">
        <w:rPr>
          <w:rFonts w:ascii="Times New Roman" w:hAnsi="Times New Roman" w:cs="Times New Roman"/>
          <w:sz w:val="24"/>
          <w:szCs w:val="24"/>
          <w:lang w:val="en-US"/>
        </w:rPr>
        <w:t xml:space="preserve"> from the Global South, the presence of Indian directors </w:t>
      </w:r>
      <w:r w:rsidR="00B04DA5" w:rsidRPr="00B04DA5">
        <w:rPr>
          <w:rFonts w:ascii="Times New Roman" w:hAnsi="Times New Roman" w:cs="Times New Roman"/>
          <w:sz w:val="24"/>
          <w:szCs w:val="24"/>
          <w:lang w:val="en-US"/>
        </w:rPr>
        <w:t>Jayan Cherian</w:t>
      </w:r>
      <w:r w:rsidR="00B04DA5">
        <w:rPr>
          <w:rFonts w:ascii="Times New Roman" w:hAnsi="Times New Roman" w:cs="Times New Roman"/>
          <w:sz w:val="24"/>
          <w:szCs w:val="24"/>
          <w:lang w:val="en-US"/>
        </w:rPr>
        <w:t xml:space="preserve"> (</w:t>
      </w:r>
      <w:r w:rsidR="00B04DA5" w:rsidRPr="00B04DA5">
        <w:rPr>
          <w:rFonts w:ascii="Times New Roman" w:hAnsi="Times New Roman" w:cs="Times New Roman"/>
          <w:i/>
          <w:sz w:val="24"/>
          <w:szCs w:val="24"/>
          <w:lang w:val="en-US"/>
        </w:rPr>
        <w:t>KA Bodyscapes</w:t>
      </w:r>
      <w:r w:rsidR="00B04DA5">
        <w:rPr>
          <w:rFonts w:ascii="Times New Roman" w:hAnsi="Times New Roman" w:cs="Times New Roman"/>
          <w:sz w:val="24"/>
          <w:szCs w:val="24"/>
          <w:lang w:val="en-US"/>
        </w:rPr>
        <w:t>, 2016) and Sudhanshu Saria (</w:t>
      </w:r>
      <w:r w:rsidR="00B04DA5" w:rsidRPr="00B04DA5">
        <w:rPr>
          <w:rFonts w:ascii="Times New Roman" w:hAnsi="Times New Roman" w:cs="Times New Roman"/>
          <w:i/>
          <w:sz w:val="24"/>
          <w:szCs w:val="24"/>
          <w:lang w:val="en-US"/>
        </w:rPr>
        <w:t>LOEV</w:t>
      </w:r>
      <w:r w:rsidR="00B04DA5">
        <w:rPr>
          <w:rFonts w:ascii="Times New Roman" w:hAnsi="Times New Roman" w:cs="Times New Roman"/>
          <w:sz w:val="24"/>
          <w:szCs w:val="24"/>
          <w:lang w:val="en-US"/>
        </w:rPr>
        <w:t xml:space="preserve">, 2015) helped </w:t>
      </w:r>
      <w:r w:rsidR="00D77766">
        <w:rPr>
          <w:rFonts w:ascii="Times New Roman" w:hAnsi="Times New Roman" w:cs="Times New Roman"/>
          <w:sz w:val="24"/>
          <w:szCs w:val="24"/>
          <w:lang w:val="en-US"/>
        </w:rPr>
        <w:t>broaden a</w:t>
      </w:r>
      <w:r w:rsidR="00A5104C">
        <w:rPr>
          <w:rFonts w:ascii="Times New Roman" w:hAnsi="Times New Roman" w:cs="Times New Roman"/>
          <w:sz w:val="24"/>
          <w:szCs w:val="24"/>
          <w:lang w:val="en-US"/>
        </w:rPr>
        <w:t xml:space="preserve">nd </w:t>
      </w:r>
      <w:r w:rsidR="00D77766">
        <w:rPr>
          <w:rFonts w:ascii="Times New Roman" w:hAnsi="Times New Roman" w:cs="Times New Roman"/>
          <w:sz w:val="24"/>
          <w:szCs w:val="24"/>
          <w:lang w:val="en-US"/>
        </w:rPr>
        <w:t xml:space="preserve">question </w:t>
      </w:r>
      <w:r w:rsidR="00B04DA5">
        <w:rPr>
          <w:rFonts w:ascii="Times New Roman" w:hAnsi="Times New Roman" w:cs="Times New Roman"/>
          <w:sz w:val="24"/>
          <w:szCs w:val="24"/>
          <w:lang w:val="en-US"/>
        </w:rPr>
        <w:t xml:space="preserve">what is assumed </w:t>
      </w:r>
      <w:r w:rsidR="00F02A16">
        <w:rPr>
          <w:rFonts w:ascii="Times New Roman" w:hAnsi="Times New Roman" w:cs="Times New Roman"/>
          <w:sz w:val="24"/>
          <w:szCs w:val="24"/>
          <w:lang w:val="en-US"/>
        </w:rPr>
        <w:t xml:space="preserve">to be </w:t>
      </w:r>
      <w:r w:rsidR="00B04DA5">
        <w:rPr>
          <w:rFonts w:ascii="Times New Roman" w:hAnsi="Times New Roman" w:cs="Times New Roman"/>
          <w:sz w:val="24"/>
          <w:szCs w:val="24"/>
          <w:lang w:val="en-US"/>
        </w:rPr>
        <w:t>knowledge about LGBTQ lives and LGBTQ filmmaking i</w:t>
      </w:r>
      <w:r w:rsidR="00D16486">
        <w:rPr>
          <w:rFonts w:ascii="Times New Roman" w:hAnsi="Times New Roman" w:cs="Times New Roman"/>
          <w:sz w:val="24"/>
          <w:szCs w:val="24"/>
          <w:lang w:val="en-US"/>
        </w:rPr>
        <w:t>n India through interactive Q&amp;A</w:t>
      </w:r>
      <w:r w:rsidR="00B04DA5">
        <w:rPr>
          <w:rFonts w:ascii="Times New Roman" w:hAnsi="Times New Roman" w:cs="Times New Roman"/>
          <w:sz w:val="24"/>
          <w:szCs w:val="24"/>
          <w:lang w:val="en-US"/>
        </w:rPr>
        <w:t xml:space="preserve">s. </w:t>
      </w:r>
    </w:p>
    <w:p w14:paraId="002731D8" w14:textId="0965DF92" w:rsidR="00E375AA" w:rsidRPr="00800804" w:rsidRDefault="0020107E" w:rsidP="008306F5">
      <w:pPr>
        <w:pStyle w:val="Lijstalinea"/>
        <w:numPr>
          <w:ilvl w:val="0"/>
          <w:numId w:val="4"/>
        </w:numPr>
        <w:spacing w:line="480" w:lineRule="auto"/>
        <w:jc w:val="both"/>
        <w:rPr>
          <w:rFonts w:ascii="Times New Roman" w:hAnsi="Times New Roman" w:cs="Times New Roman"/>
          <w:i/>
          <w:sz w:val="24"/>
          <w:szCs w:val="24"/>
          <w:lang w:val="en-US"/>
        </w:rPr>
      </w:pPr>
      <w:r>
        <w:rPr>
          <w:rFonts w:ascii="Times New Roman" w:hAnsi="Times New Roman" w:cs="Times New Roman"/>
          <w:i/>
          <w:sz w:val="24"/>
          <w:szCs w:val="24"/>
          <w:lang w:val="en-US"/>
        </w:rPr>
        <w:t xml:space="preserve">Something for everyone </w:t>
      </w:r>
    </w:p>
    <w:p w14:paraId="522F9F44" w14:textId="0E4F90B9" w:rsidR="006C1D38" w:rsidRDefault="00192F71" w:rsidP="008306F5">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M</w:t>
      </w:r>
      <w:r w:rsidR="00F65570">
        <w:rPr>
          <w:rFonts w:ascii="Times New Roman" w:hAnsi="Times New Roman" w:cs="Times New Roman"/>
          <w:sz w:val="24"/>
          <w:szCs w:val="24"/>
          <w:lang w:val="en-US"/>
        </w:rPr>
        <w:t xml:space="preserve">oderately queer programming </w:t>
      </w:r>
      <w:r w:rsidR="0064114A">
        <w:rPr>
          <w:rFonts w:ascii="Times New Roman" w:hAnsi="Times New Roman" w:cs="Times New Roman"/>
          <w:sz w:val="24"/>
          <w:szCs w:val="24"/>
          <w:lang w:val="en-US"/>
        </w:rPr>
        <w:t xml:space="preserve">is about </w:t>
      </w:r>
      <w:r w:rsidR="00BF2C12">
        <w:rPr>
          <w:rFonts w:ascii="Times New Roman" w:hAnsi="Times New Roman" w:cs="Times New Roman"/>
          <w:sz w:val="24"/>
          <w:szCs w:val="24"/>
          <w:lang w:val="en-US"/>
        </w:rPr>
        <w:t xml:space="preserve">creating a program with a multiplicity of </w:t>
      </w:r>
      <w:r w:rsidR="0064114A">
        <w:rPr>
          <w:rFonts w:ascii="Times New Roman" w:hAnsi="Times New Roman" w:cs="Times New Roman"/>
          <w:sz w:val="24"/>
          <w:szCs w:val="24"/>
          <w:lang w:val="en-US"/>
        </w:rPr>
        <w:t>stories, tropes</w:t>
      </w:r>
      <w:r w:rsidR="00FA190D">
        <w:rPr>
          <w:rFonts w:ascii="Times New Roman" w:hAnsi="Times New Roman" w:cs="Times New Roman"/>
          <w:sz w:val="24"/>
          <w:szCs w:val="24"/>
          <w:lang w:val="en-US"/>
        </w:rPr>
        <w:t>,</w:t>
      </w:r>
      <w:r w:rsidR="0064114A">
        <w:rPr>
          <w:rFonts w:ascii="Times New Roman" w:hAnsi="Times New Roman" w:cs="Times New Roman"/>
          <w:sz w:val="24"/>
          <w:szCs w:val="24"/>
          <w:lang w:val="en-US"/>
        </w:rPr>
        <w:t xml:space="preserve"> and aesthetics.</w:t>
      </w:r>
      <w:r w:rsidR="004B6BF6">
        <w:rPr>
          <w:rFonts w:ascii="Times New Roman" w:hAnsi="Times New Roman" w:cs="Times New Roman"/>
          <w:sz w:val="24"/>
          <w:szCs w:val="24"/>
          <w:lang w:val="en-US"/>
        </w:rPr>
        <w:t xml:space="preserve"> </w:t>
      </w:r>
      <w:r w:rsidR="00690D21">
        <w:rPr>
          <w:rFonts w:ascii="Times New Roman" w:hAnsi="Times New Roman" w:cs="Times New Roman"/>
          <w:sz w:val="24"/>
          <w:szCs w:val="24"/>
          <w:lang w:val="en-US"/>
        </w:rPr>
        <w:t>There are</w:t>
      </w:r>
      <w:r w:rsidR="004B6BF6">
        <w:rPr>
          <w:rFonts w:ascii="Times New Roman" w:hAnsi="Times New Roman" w:cs="Times New Roman"/>
          <w:sz w:val="24"/>
          <w:szCs w:val="24"/>
          <w:lang w:val="en-US"/>
        </w:rPr>
        <w:t xml:space="preserve"> two distinctive practice</w:t>
      </w:r>
      <w:r w:rsidR="00690D21">
        <w:rPr>
          <w:rFonts w:ascii="Times New Roman" w:hAnsi="Times New Roman" w:cs="Times New Roman"/>
          <w:sz w:val="24"/>
          <w:szCs w:val="24"/>
          <w:lang w:val="en-US"/>
        </w:rPr>
        <w:t xml:space="preserve">s: including </w:t>
      </w:r>
      <w:r w:rsidR="00400722">
        <w:rPr>
          <w:rFonts w:ascii="Times New Roman" w:hAnsi="Times New Roman" w:cs="Times New Roman"/>
          <w:sz w:val="24"/>
          <w:szCs w:val="24"/>
          <w:lang w:val="en-US"/>
        </w:rPr>
        <w:t xml:space="preserve">moderately queer </w:t>
      </w:r>
      <w:r w:rsidR="00690D21">
        <w:rPr>
          <w:rFonts w:ascii="Times New Roman" w:hAnsi="Times New Roman" w:cs="Times New Roman"/>
          <w:sz w:val="24"/>
          <w:szCs w:val="24"/>
          <w:lang w:val="en-US"/>
        </w:rPr>
        <w:t>films and catering</w:t>
      </w:r>
      <w:r w:rsidR="00BB259F">
        <w:rPr>
          <w:rFonts w:ascii="Times New Roman" w:hAnsi="Times New Roman" w:cs="Times New Roman"/>
          <w:sz w:val="24"/>
          <w:szCs w:val="24"/>
          <w:lang w:val="en-US"/>
        </w:rPr>
        <w:t xml:space="preserve"> to a large and</w:t>
      </w:r>
      <w:r w:rsidR="002F62BA">
        <w:rPr>
          <w:rFonts w:ascii="Times New Roman" w:hAnsi="Times New Roman" w:cs="Times New Roman"/>
          <w:sz w:val="24"/>
          <w:szCs w:val="24"/>
          <w:lang w:val="en-US"/>
        </w:rPr>
        <w:t xml:space="preserve"> heterogeneous audience.</w:t>
      </w:r>
      <w:r w:rsidR="00893498">
        <w:rPr>
          <w:rFonts w:ascii="Times New Roman" w:hAnsi="Times New Roman" w:cs="Times New Roman"/>
          <w:sz w:val="24"/>
          <w:szCs w:val="24"/>
          <w:lang w:val="en-US"/>
        </w:rPr>
        <w:t xml:space="preserve"> The first practice </w:t>
      </w:r>
      <w:r w:rsidR="004B6BF6">
        <w:rPr>
          <w:rFonts w:ascii="Times New Roman" w:hAnsi="Times New Roman" w:cs="Times New Roman"/>
          <w:sz w:val="24"/>
          <w:szCs w:val="24"/>
          <w:lang w:val="en-US"/>
        </w:rPr>
        <w:t xml:space="preserve">concerns the </w:t>
      </w:r>
      <w:r w:rsidR="00AE29FE">
        <w:rPr>
          <w:rFonts w:ascii="Times New Roman" w:hAnsi="Times New Roman" w:cs="Times New Roman"/>
          <w:sz w:val="24"/>
          <w:szCs w:val="24"/>
          <w:lang w:val="en-US"/>
        </w:rPr>
        <w:t>politics of representation in the curated films.</w:t>
      </w:r>
      <w:r w:rsidR="00895740">
        <w:rPr>
          <w:rFonts w:ascii="Times New Roman" w:hAnsi="Times New Roman" w:cs="Times New Roman"/>
          <w:sz w:val="24"/>
          <w:szCs w:val="24"/>
          <w:lang w:val="en-US"/>
        </w:rPr>
        <w:t xml:space="preserve"> </w:t>
      </w:r>
      <w:r w:rsidR="00893498">
        <w:rPr>
          <w:rFonts w:ascii="Times New Roman" w:hAnsi="Times New Roman" w:cs="Times New Roman"/>
          <w:sz w:val="24"/>
          <w:szCs w:val="24"/>
          <w:lang w:val="en-US"/>
        </w:rPr>
        <w:t>M</w:t>
      </w:r>
      <w:r w:rsidR="00895740">
        <w:rPr>
          <w:rFonts w:ascii="Times New Roman" w:hAnsi="Times New Roman" w:cs="Times New Roman"/>
          <w:sz w:val="24"/>
          <w:szCs w:val="24"/>
          <w:lang w:val="en-US"/>
        </w:rPr>
        <w:t xml:space="preserve">oderately queer </w:t>
      </w:r>
      <w:r w:rsidR="00893498">
        <w:rPr>
          <w:rFonts w:ascii="Times New Roman" w:hAnsi="Times New Roman" w:cs="Times New Roman"/>
          <w:sz w:val="24"/>
          <w:szCs w:val="24"/>
          <w:lang w:val="en-US"/>
        </w:rPr>
        <w:t xml:space="preserve">films </w:t>
      </w:r>
      <w:r w:rsidR="00895740">
        <w:rPr>
          <w:rFonts w:ascii="Times New Roman" w:hAnsi="Times New Roman" w:cs="Times New Roman"/>
          <w:sz w:val="24"/>
          <w:szCs w:val="24"/>
          <w:lang w:val="en-US"/>
        </w:rPr>
        <w:t xml:space="preserve">rely on </w:t>
      </w:r>
      <w:r w:rsidR="00893498">
        <w:rPr>
          <w:rFonts w:ascii="Times New Roman" w:hAnsi="Times New Roman" w:cs="Times New Roman"/>
          <w:sz w:val="24"/>
          <w:szCs w:val="24"/>
          <w:lang w:val="en-US"/>
        </w:rPr>
        <w:t xml:space="preserve">well-known </w:t>
      </w:r>
      <w:r w:rsidR="00895740">
        <w:rPr>
          <w:rFonts w:ascii="Times New Roman" w:hAnsi="Times New Roman" w:cs="Times New Roman"/>
          <w:sz w:val="24"/>
          <w:szCs w:val="24"/>
          <w:lang w:val="en-US"/>
        </w:rPr>
        <w:t xml:space="preserve">genre conventions </w:t>
      </w:r>
      <w:r w:rsidR="00AA4EE3">
        <w:rPr>
          <w:rFonts w:ascii="Times New Roman" w:hAnsi="Times New Roman" w:cs="Times New Roman"/>
          <w:sz w:val="24"/>
          <w:szCs w:val="24"/>
          <w:lang w:val="en-US"/>
        </w:rPr>
        <w:t xml:space="preserve">and </w:t>
      </w:r>
      <w:r w:rsidR="00895740">
        <w:rPr>
          <w:rFonts w:ascii="Times New Roman" w:hAnsi="Times New Roman" w:cs="Times New Roman"/>
          <w:sz w:val="24"/>
          <w:szCs w:val="24"/>
          <w:lang w:val="en-US"/>
        </w:rPr>
        <w:t>employ</w:t>
      </w:r>
      <w:r w:rsidR="00AA4EE3">
        <w:rPr>
          <w:rFonts w:ascii="Times New Roman" w:hAnsi="Times New Roman" w:cs="Times New Roman"/>
          <w:sz w:val="24"/>
          <w:szCs w:val="24"/>
          <w:lang w:val="en-US"/>
        </w:rPr>
        <w:t xml:space="preserve"> narrative and aesthetic means</w:t>
      </w:r>
      <w:r w:rsidR="00895740">
        <w:rPr>
          <w:rFonts w:ascii="Times New Roman" w:hAnsi="Times New Roman" w:cs="Times New Roman"/>
          <w:sz w:val="24"/>
          <w:szCs w:val="24"/>
          <w:lang w:val="en-US"/>
        </w:rPr>
        <w:t xml:space="preserve"> to </w:t>
      </w:r>
      <w:r w:rsidR="00FA190D">
        <w:rPr>
          <w:rFonts w:ascii="Times New Roman" w:hAnsi="Times New Roman" w:cs="Times New Roman"/>
          <w:sz w:val="24"/>
          <w:szCs w:val="24"/>
          <w:lang w:val="en-US"/>
        </w:rPr>
        <w:t>facilitate</w:t>
      </w:r>
      <w:r w:rsidR="00895740">
        <w:rPr>
          <w:rFonts w:ascii="Times New Roman" w:hAnsi="Times New Roman" w:cs="Times New Roman"/>
          <w:sz w:val="24"/>
          <w:szCs w:val="24"/>
          <w:lang w:val="en-US"/>
        </w:rPr>
        <w:t xml:space="preserve"> ide</w:t>
      </w:r>
      <w:r w:rsidR="004B6BF6">
        <w:rPr>
          <w:rFonts w:ascii="Times New Roman" w:hAnsi="Times New Roman" w:cs="Times New Roman"/>
          <w:sz w:val="24"/>
          <w:szCs w:val="24"/>
          <w:lang w:val="en-US"/>
        </w:rPr>
        <w:t xml:space="preserve">ntification. </w:t>
      </w:r>
      <w:r w:rsidR="00AA4EE3">
        <w:rPr>
          <w:rFonts w:ascii="Times New Roman" w:hAnsi="Times New Roman" w:cs="Times New Roman"/>
          <w:sz w:val="24"/>
          <w:szCs w:val="24"/>
          <w:lang w:val="en-US"/>
        </w:rPr>
        <w:t>T</w:t>
      </w:r>
      <w:r w:rsidR="00BF1BA1">
        <w:rPr>
          <w:rFonts w:ascii="Times New Roman" w:hAnsi="Times New Roman" w:cs="Times New Roman"/>
          <w:sz w:val="24"/>
          <w:szCs w:val="24"/>
          <w:lang w:val="en-US"/>
        </w:rPr>
        <w:t>hey create</w:t>
      </w:r>
      <w:r w:rsidR="00AA4EE3">
        <w:rPr>
          <w:rFonts w:ascii="Times New Roman" w:hAnsi="Times New Roman" w:cs="Times New Roman"/>
          <w:sz w:val="24"/>
          <w:szCs w:val="24"/>
          <w:lang w:val="en-US"/>
        </w:rPr>
        <w:t xml:space="preserve"> a symbolic environment that </w:t>
      </w:r>
      <w:r w:rsidR="00065CDA">
        <w:rPr>
          <w:rFonts w:ascii="Times New Roman" w:hAnsi="Times New Roman" w:cs="Times New Roman"/>
          <w:sz w:val="24"/>
          <w:szCs w:val="24"/>
          <w:lang w:val="en-US"/>
        </w:rPr>
        <w:t>feels familiar and</w:t>
      </w:r>
      <w:r w:rsidR="00AA4EE3">
        <w:rPr>
          <w:rFonts w:ascii="Times New Roman" w:hAnsi="Times New Roman" w:cs="Times New Roman"/>
          <w:sz w:val="24"/>
          <w:szCs w:val="24"/>
          <w:lang w:val="en-US"/>
        </w:rPr>
        <w:t xml:space="preserve"> resonates with the everyday</w:t>
      </w:r>
      <w:r w:rsidR="00FA190D">
        <w:rPr>
          <w:rFonts w:ascii="Times New Roman" w:hAnsi="Times New Roman" w:cs="Times New Roman"/>
          <w:sz w:val="24"/>
          <w:szCs w:val="24"/>
          <w:lang w:val="en-US"/>
        </w:rPr>
        <w:t xml:space="preserve"> </w:t>
      </w:r>
      <w:r w:rsidR="00AA4EE3">
        <w:rPr>
          <w:rFonts w:ascii="Times New Roman" w:hAnsi="Times New Roman" w:cs="Times New Roman"/>
          <w:sz w:val="24"/>
          <w:szCs w:val="24"/>
          <w:lang w:val="en-US"/>
        </w:rPr>
        <w:t>lives of t</w:t>
      </w:r>
      <w:r w:rsidR="00FA190D">
        <w:rPr>
          <w:rFonts w:ascii="Times New Roman" w:hAnsi="Times New Roman" w:cs="Times New Roman"/>
          <w:sz w:val="24"/>
          <w:szCs w:val="24"/>
          <w:lang w:val="en-US"/>
        </w:rPr>
        <w:t>heir</w:t>
      </w:r>
      <w:r w:rsidR="00AA4EE3">
        <w:rPr>
          <w:rFonts w:ascii="Times New Roman" w:hAnsi="Times New Roman" w:cs="Times New Roman"/>
          <w:sz w:val="24"/>
          <w:szCs w:val="24"/>
          <w:lang w:val="en-US"/>
        </w:rPr>
        <w:t xml:space="preserve"> audiences.</w:t>
      </w:r>
      <w:r w:rsidR="004B6BF6">
        <w:rPr>
          <w:rFonts w:ascii="Times New Roman" w:hAnsi="Times New Roman" w:cs="Times New Roman"/>
          <w:sz w:val="24"/>
          <w:szCs w:val="24"/>
          <w:lang w:val="en-US"/>
        </w:rPr>
        <w:t xml:space="preserve"> </w:t>
      </w:r>
      <w:r w:rsidR="00C308F4">
        <w:rPr>
          <w:rFonts w:ascii="Times New Roman" w:hAnsi="Times New Roman" w:cs="Times New Roman"/>
          <w:sz w:val="24"/>
          <w:szCs w:val="24"/>
          <w:lang w:val="en-US"/>
        </w:rPr>
        <w:t>F</w:t>
      </w:r>
      <w:r w:rsidR="00BB259F" w:rsidRPr="005C0AD3">
        <w:rPr>
          <w:rFonts w:ascii="Times New Roman" w:hAnsi="Times New Roman" w:cs="Times New Roman"/>
          <w:sz w:val="24"/>
          <w:szCs w:val="24"/>
          <w:lang w:val="en-US"/>
        </w:rPr>
        <w:t>amiliar and ordinary spaces encourage audiences to identify with the main chara</w:t>
      </w:r>
      <w:r w:rsidR="00837249">
        <w:rPr>
          <w:rFonts w:ascii="Times New Roman" w:hAnsi="Times New Roman" w:cs="Times New Roman"/>
          <w:sz w:val="24"/>
          <w:szCs w:val="24"/>
          <w:lang w:val="en-US"/>
        </w:rPr>
        <w:t>ct</w:t>
      </w:r>
      <w:r w:rsidR="00893498">
        <w:rPr>
          <w:rFonts w:ascii="Times New Roman" w:hAnsi="Times New Roman" w:cs="Times New Roman"/>
          <w:sz w:val="24"/>
          <w:szCs w:val="24"/>
          <w:lang w:val="en-US"/>
        </w:rPr>
        <w:t>ers. A</w:t>
      </w:r>
      <w:r w:rsidR="00837249">
        <w:rPr>
          <w:rFonts w:ascii="Times New Roman" w:hAnsi="Times New Roman" w:cs="Times New Roman"/>
          <w:sz w:val="24"/>
          <w:szCs w:val="24"/>
          <w:lang w:val="en-US"/>
        </w:rPr>
        <w:t xml:space="preserve">udiences are </w:t>
      </w:r>
      <w:r w:rsidR="00920280">
        <w:rPr>
          <w:rFonts w:ascii="Times New Roman" w:hAnsi="Times New Roman" w:cs="Times New Roman"/>
          <w:sz w:val="24"/>
          <w:szCs w:val="24"/>
          <w:lang w:val="en-US"/>
        </w:rPr>
        <w:t>invited</w:t>
      </w:r>
      <w:r w:rsidR="00837249">
        <w:rPr>
          <w:rFonts w:ascii="Times New Roman" w:hAnsi="Times New Roman" w:cs="Times New Roman"/>
          <w:sz w:val="24"/>
          <w:szCs w:val="24"/>
          <w:lang w:val="en-US"/>
        </w:rPr>
        <w:t xml:space="preserve"> to experience queer desires and question or challenge homonormative assumptions and heteronormative institutions.</w:t>
      </w:r>
      <w:r w:rsidR="0020107E">
        <w:rPr>
          <w:rFonts w:ascii="Times New Roman" w:hAnsi="Times New Roman" w:cs="Times New Roman"/>
          <w:sz w:val="24"/>
          <w:szCs w:val="24"/>
          <w:lang w:val="en-US"/>
        </w:rPr>
        <w:t xml:space="preserve"> </w:t>
      </w:r>
      <w:r w:rsidR="00403A30">
        <w:rPr>
          <w:rFonts w:ascii="Times New Roman" w:hAnsi="Times New Roman" w:cs="Times New Roman"/>
          <w:sz w:val="24"/>
          <w:szCs w:val="24"/>
          <w:lang w:val="en-US"/>
        </w:rPr>
        <w:t xml:space="preserve">A </w:t>
      </w:r>
      <w:r w:rsidR="00F85A07">
        <w:rPr>
          <w:rFonts w:ascii="Times New Roman" w:hAnsi="Times New Roman" w:cs="Times New Roman"/>
          <w:sz w:val="24"/>
          <w:szCs w:val="24"/>
          <w:lang w:val="en-US"/>
        </w:rPr>
        <w:t xml:space="preserve">good example is </w:t>
      </w:r>
      <w:r w:rsidR="006F5E56" w:rsidRPr="006F5E56">
        <w:rPr>
          <w:rFonts w:ascii="Times New Roman" w:hAnsi="Times New Roman" w:cs="Times New Roman"/>
          <w:i/>
          <w:sz w:val="24"/>
          <w:szCs w:val="24"/>
          <w:lang w:val="en-US"/>
        </w:rPr>
        <w:t>Beautiful Thing</w:t>
      </w:r>
      <w:r w:rsidR="00445F72">
        <w:rPr>
          <w:rFonts w:ascii="Times New Roman" w:hAnsi="Times New Roman" w:cs="Times New Roman"/>
          <w:sz w:val="24"/>
          <w:szCs w:val="24"/>
          <w:lang w:val="en-US"/>
        </w:rPr>
        <w:t xml:space="preserve"> (Hettie Mac</w:t>
      </w:r>
      <w:r w:rsidR="006F5E56">
        <w:rPr>
          <w:rFonts w:ascii="Times New Roman" w:hAnsi="Times New Roman" w:cs="Times New Roman"/>
          <w:sz w:val="24"/>
          <w:szCs w:val="24"/>
          <w:lang w:val="en-US"/>
        </w:rPr>
        <w:t>donald,</w:t>
      </w:r>
      <w:r w:rsidR="00F85A07">
        <w:rPr>
          <w:rFonts w:ascii="Times New Roman" w:hAnsi="Times New Roman" w:cs="Times New Roman"/>
          <w:sz w:val="24"/>
          <w:szCs w:val="24"/>
          <w:lang w:val="en-US"/>
        </w:rPr>
        <w:t xml:space="preserve"> 1996), </w:t>
      </w:r>
      <w:r w:rsidR="006F5E56">
        <w:rPr>
          <w:rFonts w:ascii="Times New Roman" w:hAnsi="Times New Roman" w:cs="Times New Roman"/>
          <w:sz w:val="24"/>
          <w:szCs w:val="24"/>
          <w:lang w:val="en-US"/>
        </w:rPr>
        <w:t>a film about two working</w:t>
      </w:r>
      <w:r w:rsidR="00EB28E3">
        <w:rPr>
          <w:rFonts w:ascii="Times New Roman" w:hAnsi="Times New Roman" w:cs="Times New Roman"/>
          <w:sz w:val="24"/>
          <w:szCs w:val="24"/>
          <w:lang w:val="en-US"/>
        </w:rPr>
        <w:t>-</w:t>
      </w:r>
      <w:r w:rsidR="006F5E56">
        <w:rPr>
          <w:rFonts w:ascii="Times New Roman" w:hAnsi="Times New Roman" w:cs="Times New Roman"/>
          <w:sz w:val="24"/>
          <w:szCs w:val="24"/>
          <w:lang w:val="en-US"/>
        </w:rPr>
        <w:t xml:space="preserve">class boys </w:t>
      </w:r>
      <w:r w:rsidR="00532138">
        <w:rPr>
          <w:rFonts w:ascii="Times New Roman" w:hAnsi="Times New Roman" w:cs="Times New Roman"/>
          <w:sz w:val="24"/>
          <w:szCs w:val="24"/>
          <w:lang w:val="en-US"/>
        </w:rPr>
        <w:t>from</w:t>
      </w:r>
      <w:r w:rsidR="006F5E56">
        <w:rPr>
          <w:rFonts w:ascii="Times New Roman" w:hAnsi="Times New Roman" w:cs="Times New Roman"/>
          <w:sz w:val="24"/>
          <w:szCs w:val="24"/>
          <w:lang w:val="en-US"/>
        </w:rPr>
        <w:t xml:space="preserve"> a housing estate in </w:t>
      </w:r>
      <w:r w:rsidR="00EB28E3">
        <w:rPr>
          <w:rFonts w:ascii="Times New Roman" w:hAnsi="Times New Roman" w:cs="Times New Roman"/>
          <w:sz w:val="24"/>
          <w:szCs w:val="24"/>
          <w:lang w:val="en-US"/>
        </w:rPr>
        <w:t>E</w:t>
      </w:r>
      <w:r w:rsidR="006F5E56">
        <w:rPr>
          <w:rFonts w:ascii="Times New Roman" w:hAnsi="Times New Roman" w:cs="Times New Roman"/>
          <w:sz w:val="24"/>
          <w:szCs w:val="24"/>
          <w:lang w:val="en-US"/>
        </w:rPr>
        <w:t>ast London</w:t>
      </w:r>
      <w:r w:rsidR="00532138">
        <w:rPr>
          <w:rFonts w:ascii="Times New Roman" w:hAnsi="Times New Roman" w:cs="Times New Roman"/>
          <w:sz w:val="24"/>
          <w:szCs w:val="24"/>
          <w:lang w:val="en-US"/>
        </w:rPr>
        <w:t>,</w:t>
      </w:r>
      <w:r w:rsidR="006F5E56">
        <w:rPr>
          <w:rFonts w:ascii="Times New Roman" w:hAnsi="Times New Roman" w:cs="Times New Roman"/>
          <w:sz w:val="24"/>
          <w:szCs w:val="24"/>
          <w:lang w:val="en-US"/>
        </w:rPr>
        <w:t xml:space="preserve"> </w:t>
      </w:r>
      <w:r w:rsidR="00532138">
        <w:rPr>
          <w:rFonts w:ascii="Times New Roman" w:hAnsi="Times New Roman" w:cs="Times New Roman"/>
          <w:sz w:val="24"/>
          <w:szCs w:val="24"/>
          <w:lang w:val="en-US"/>
        </w:rPr>
        <w:t>who</w:t>
      </w:r>
      <w:r w:rsidR="006F5E56">
        <w:rPr>
          <w:rFonts w:ascii="Times New Roman" w:hAnsi="Times New Roman" w:cs="Times New Roman"/>
          <w:sz w:val="24"/>
          <w:szCs w:val="24"/>
          <w:lang w:val="en-US"/>
        </w:rPr>
        <w:t xml:space="preserve"> fall in love</w:t>
      </w:r>
      <w:r w:rsidR="00F85A07">
        <w:rPr>
          <w:rFonts w:ascii="Times New Roman" w:hAnsi="Times New Roman" w:cs="Times New Roman"/>
          <w:sz w:val="24"/>
          <w:szCs w:val="24"/>
          <w:lang w:val="en-US"/>
        </w:rPr>
        <w:t xml:space="preserve">. For </w:t>
      </w:r>
      <w:r w:rsidR="00065CDA">
        <w:rPr>
          <w:rFonts w:ascii="Times New Roman" w:hAnsi="Times New Roman" w:cs="Times New Roman"/>
          <w:sz w:val="24"/>
          <w:szCs w:val="24"/>
          <w:lang w:val="en-US"/>
        </w:rPr>
        <w:t>Jennin</w:t>
      </w:r>
      <w:r w:rsidR="006F5E56">
        <w:rPr>
          <w:rFonts w:ascii="Times New Roman" w:hAnsi="Times New Roman" w:cs="Times New Roman"/>
          <w:sz w:val="24"/>
          <w:szCs w:val="24"/>
          <w:lang w:val="en-US"/>
        </w:rPr>
        <w:t>gs (2006)</w:t>
      </w:r>
      <w:r w:rsidR="00F85A07">
        <w:rPr>
          <w:rFonts w:ascii="Times New Roman" w:hAnsi="Times New Roman" w:cs="Times New Roman"/>
          <w:sz w:val="24"/>
          <w:szCs w:val="24"/>
          <w:lang w:val="en-US"/>
        </w:rPr>
        <w:t xml:space="preserve">, </w:t>
      </w:r>
      <w:r w:rsidR="006F5E56">
        <w:rPr>
          <w:rFonts w:ascii="Times New Roman" w:hAnsi="Times New Roman" w:cs="Times New Roman"/>
          <w:sz w:val="24"/>
          <w:szCs w:val="24"/>
          <w:lang w:val="en-US"/>
        </w:rPr>
        <w:t xml:space="preserve">this feature may not </w:t>
      </w:r>
      <w:r w:rsidR="008A2A8E">
        <w:rPr>
          <w:rFonts w:ascii="Times New Roman" w:hAnsi="Times New Roman" w:cs="Times New Roman"/>
          <w:sz w:val="24"/>
          <w:szCs w:val="24"/>
          <w:lang w:val="en-US"/>
        </w:rPr>
        <w:t xml:space="preserve">have </w:t>
      </w:r>
      <w:r w:rsidR="006F5E56">
        <w:rPr>
          <w:rFonts w:ascii="Times New Roman" w:hAnsi="Times New Roman" w:cs="Times New Roman"/>
          <w:sz w:val="24"/>
          <w:szCs w:val="24"/>
          <w:lang w:val="en-US"/>
        </w:rPr>
        <w:t>fit the New Queer Cinema transgressive aesthetics or disruptive themes</w:t>
      </w:r>
      <w:r w:rsidR="008A2A8E">
        <w:rPr>
          <w:rFonts w:ascii="Times New Roman" w:hAnsi="Times New Roman" w:cs="Times New Roman"/>
          <w:sz w:val="24"/>
          <w:szCs w:val="24"/>
          <w:lang w:val="en-US"/>
        </w:rPr>
        <w:t>;</w:t>
      </w:r>
      <w:r w:rsidR="006F5E56">
        <w:rPr>
          <w:rFonts w:ascii="Times New Roman" w:hAnsi="Times New Roman" w:cs="Times New Roman"/>
          <w:sz w:val="24"/>
          <w:szCs w:val="24"/>
          <w:lang w:val="en-US"/>
        </w:rPr>
        <w:t xml:space="preserve"> </w:t>
      </w:r>
      <w:r w:rsidR="00F85A07">
        <w:rPr>
          <w:rFonts w:ascii="Times New Roman" w:hAnsi="Times New Roman" w:cs="Times New Roman"/>
          <w:sz w:val="24"/>
          <w:szCs w:val="24"/>
          <w:lang w:val="en-US"/>
        </w:rPr>
        <w:t>nonetheless</w:t>
      </w:r>
      <w:r w:rsidR="008A2A8E">
        <w:rPr>
          <w:rFonts w:ascii="Times New Roman" w:hAnsi="Times New Roman" w:cs="Times New Roman"/>
          <w:sz w:val="24"/>
          <w:szCs w:val="24"/>
          <w:lang w:val="en-US"/>
        </w:rPr>
        <w:t>, it was</w:t>
      </w:r>
      <w:r w:rsidR="00F85A07">
        <w:rPr>
          <w:rFonts w:ascii="Times New Roman" w:hAnsi="Times New Roman" w:cs="Times New Roman"/>
          <w:sz w:val="24"/>
          <w:szCs w:val="24"/>
          <w:lang w:val="en-US"/>
        </w:rPr>
        <w:t xml:space="preserve"> </w:t>
      </w:r>
      <w:r w:rsidR="006F5E56">
        <w:rPr>
          <w:rFonts w:ascii="Times New Roman" w:hAnsi="Times New Roman" w:cs="Times New Roman"/>
          <w:sz w:val="24"/>
          <w:szCs w:val="24"/>
          <w:lang w:val="en-US"/>
        </w:rPr>
        <w:t>politically significant</w:t>
      </w:r>
      <w:r w:rsidR="00F85A07">
        <w:rPr>
          <w:rFonts w:ascii="Times New Roman" w:hAnsi="Times New Roman" w:cs="Times New Roman"/>
          <w:sz w:val="24"/>
          <w:szCs w:val="24"/>
          <w:lang w:val="en-US"/>
        </w:rPr>
        <w:t>. She argue</w:t>
      </w:r>
      <w:r w:rsidR="00A23A56">
        <w:rPr>
          <w:rFonts w:ascii="Times New Roman" w:hAnsi="Times New Roman" w:cs="Times New Roman"/>
          <w:sz w:val="24"/>
          <w:szCs w:val="24"/>
          <w:lang w:val="en-US"/>
        </w:rPr>
        <w:t>d</w:t>
      </w:r>
      <w:r w:rsidR="00F85A07">
        <w:rPr>
          <w:rFonts w:ascii="Times New Roman" w:hAnsi="Times New Roman" w:cs="Times New Roman"/>
          <w:sz w:val="24"/>
          <w:szCs w:val="24"/>
          <w:lang w:val="en-US"/>
        </w:rPr>
        <w:t xml:space="preserve"> that the film uses a “</w:t>
      </w:r>
      <w:r w:rsidR="006F5E56">
        <w:rPr>
          <w:rFonts w:ascii="Times New Roman" w:hAnsi="Times New Roman" w:cs="Times New Roman"/>
          <w:sz w:val="24"/>
          <w:szCs w:val="24"/>
          <w:lang w:val="en-US"/>
        </w:rPr>
        <w:t>positiv</w:t>
      </w:r>
      <w:r w:rsidR="00F85A07">
        <w:rPr>
          <w:rFonts w:ascii="Times New Roman" w:hAnsi="Times New Roman" w:cs="Times New Roman"/>
          <w:sz w:val="24"/>
          <w:szCs w:val="24"/>
          <w:lang w:val="en-US"/>
        </w:rPr>
        <w:t>e unoriginality”</w:t>
      </w:r>
      <w:r w:rsidR="006F5E56">
        <w:rPr>
          <w:rFonts w:ascii="Times New Roman" w:hAnsi="Times New Roman" w:cs="Times New Roman"/>
          <w:sz w:val="24"/>
          <w:szCs w:val="24"/>
          <w:lang w:val="en-US"/>
        </w:rPr>
        <w:t xml:space="preserve"> to address various audiences and represent optimism and positive imagery as crucial to LGBTQ identity formation. This mode of address is articulated through its reliance on British television aesthetics, </w:t>
      </w:r>
      <w:r w:rsidR="00255E09">
        <w:rPr>
          <w:rFonts w:ascii="Times New Roman" w:hAnsi="Times New Roman" w:cs="Times New Roman"/>
          <w:sz w:val="24"/>
          <w:szCs w:val="24"/>
          <w:lang w:val="en-US"/>
        </w:rPr>
        <w:t xml:space="preserve">use of dialogue and regional accents, </w:t>
      </w:r>
      <w:r w:rsidR="00F85A07">
        <w:rPr>
          <w:rFonts w:ascii="Times New Roman" w:hAnsi="Times New Roman" w:cs="Times New Roman"/>
          <w:sz w:val="24"/>
          <w:szCs w:val="24"/>
          <w:lang w:val="en-US"/>
        </w:rPr>
        <w:t xml:space="preserve">an </w:t>
      </w:r>
      <w:r w:rsidR="00365A2E">
        <w:rPr>
          <w:rFonts w:ascii="Times New Roman" w:hAnsi="Times New Roman" w:cs="Times New Roman"/>
          <w:sz w:val="24"/>
          <w:szCs w:val="24"/>
          <w:lang w:val="en-US"/>
        </w:rPr>
        <w:t>“</w:t>
      </w:r>
      <w:r w:rsidR="00F85A07">
        <w:rPr>
          <w:rFonts w:ascii="Times New Roman" w:hAnsi="Times New Roman" w:cs="Times New Roman"/>
          <w:sz w:val="24"/>
          <w:szCs w:val="24"/>
          <w:lang w:val="en-US"/>
        </w:rPr>
        <w:t>average</w:t>
      </w:r>
      <w:r w:rsidR="004A34A8">
        <w:rPr>
          <w:rFonts w:ascii="Times New Roman" w:hAnsi="Times New Roman" w:cs="Times New Roman"/>
          <w:sz w:val="24"/>
          <w:szCs w:val="24"/>
          <w:lang w:val="en-US"/>
        </w:rPr>
        <w:t>-</w:t>
      </w:r>
      <w:r w:rsidR="00F85A07">
        <w:rPr>
          <w:rFonts w:ascii="Times New Roman" w:hAnsi="Times New Roman" w:cs="Times New Roman"/>
          <w:sz w:val="24"/>
          <w:szCs w:val="24"/>
          <w:lang w:val="en-US"/>
        </w:rPr>
        <w:t>looking cast</w:t>
      </w:r>
      <w:r w:rsidR="00A23A56">
        <w:rPr>
          <w:rFonts w:ascii="Times New Roman" w:hAnsi="Times New Roman" w:cs="Times New Roman"/>
          <w:sz w:val="24"/>
          <w:szCs w:val="24"/>
          <w:lang w:val="en-US"/>
        </w:rPr>
        <w:t>,</w:t>
      </w:r>
      <w:r w:rsidR="00365A2E">
        <w:rPr>
          <w:rFonts w:ascii="Times New Roman" w:hAnsi="Times New Roman" w:cs="Times New Roman"/>
          <w:sz w:val="24"/>
          <w:szCs w:val="24"/>
          <w:lang w:val="en-US"/>
        </w:rPr>
        <w:t>”</w:t>
      </w:r>
      <w:r w:rsidR="00255E09">
        <w:rPr>
          <w:rFonts w:ascii="Times New Roman" w:hAnsi="Times New Roman" w:cs="Times New Roman"/>
          <w:sz w:val="24"/>
          <w:szCs w:val="24"/>
          <w:lang w:val="en-US"/>
        </w:rPr>
        <w:t xml:space="preserve"> and its emphasis on </w:t>
      </w:r>
      <w:r w:rsidR="008A2A8E">
        <w:rPr>
          <w:rFonts w:ascii="Times New Roman" w:hAnsi="Times New Roman" w:cs="Times New Roman"/>
          <w:sz w:val="24"/>
          <w:szCs w:val="24"/>
          <w:lang w:val="en-US"/>
        </w:rPr>
        <w:t xml:space="preserve">the </w:t>
      </w:r>
      <w:r w:rsidR="00255E09">
        <w:rPr>
          <w:rFonts w:ascii="Times New Roman" w:hAnsi="Times New Roman" w:cs="Times New Roman"/>
          <w:sz w:val="24"/>
          <w:szCs w:val="24"/>
          <w:lang w:val="en-US"/>
        </w:rPr>
        <w:t xml:space="preserve">positive storytelling </w:t>
      </w:r>
      <w:r w:rsidR="004A34A8">
        <w:rPr>
          <w:rFonts w:ascii="Times New Roman" w:hAnsi="Times New Roman" w:cs="Times New Roman"/>
          <w:sz w:val="24"/>
          <w:szCs w:val="24"/>
          <w:lang w:val="en-US"/>
        </w:rPr>
        <w:t>characterizing the</w:t>
      </w:r>
      <w:r w:rsidR="00255E09">
        <w:rPr>
          <w:rFonts w:ascii="Times New Roman" w:hAnsi="Times New Roman" w:cs="Times New Roman"/>
          <w:sz w:val="24"/>
          <w:szCs w:val="24"/>
          <w:lang w:val="en-US"/>
        </w:rPr>
        <w:t xml:space="preserve"> precarious living conditions of LGBTQ individuals. </w:t>
      </w:r>
    </w:p>
    <w:p w14:paraId="6194D46B" w14:textId="03CF7BEC" w:rsidR="00BC0216" w:rsidRDefault="00BF1BA1" w:rsidP="008306F5">
      <w:pPr>
        <w:spacing w:line="480" w:lineRule="auto"/>
        <w:ind w:firstLine="708"/>
        <w:contextualSpacing/>
        <w:jc w:val="both"/>
        <w:rPr>
          <w:rFonts w:ascii="Times New Roman" w:hAnsi="Times New Roman" w:cs="Times New Roman"/>
          <w:sz w:val="24"/>
          <w:szCs w:val="24"/>
          <w:lang w:val="en-US"/>
        </w:rPr>
      </w:pPr>
      <w:r w:rsidRPr="005C0AD3">
        <w:rPr>
          <w:rFonts w:ascii="Times New Roman" w:hAnsi="Times New Roman" w:cs="Times New Roman"/>
          <w:sz w:val="24"/>
          <w:szCs w:val="24"/>
          <w:lang w:val="en-US"/>
        </w:rPr>
        <w:t>BFI Flare’s program features</w:t>
      </w:r>
      <w:r w:rsidR="005C0AD3">
        <w:rPr>
          <w:rFonts w:ascii="Times New Roman" w:hAnsi="Times New Roman" w:cs="Times New Roman"/>
          <w:sz w:val="24"/>
          <w:szCs w:val="24"/>
          <w:lang w:val="en-US"/>
        </w:rPr>
        <w:t xml:space="preserve"> </w:t>
      </w:r>
      <w:r w:rsidR="004A34A8">
        <w:rPr>
          <w:rFonts w:ascii="Times New Roman" w:hAnsi="Times New Roman" w:cs="Times New Roman"/>
          <w:sz w:val="24"/>
          <w:szCs w:val="24"/>
          <w:lang w:val="en-US"/>
        </w:rPr>
        <w:t xml:space="preserve">an array </w:t>
      </w:r>
      <w:r w:rsidR="005C0AD3">
        <w:rPr>
          <w:rFonts w:ascii="Times New Roman" w:hAnsi="Times New Roman" w:cs="Times New Roman"/>
          <w:sz w:val="24"/>
          <w:szCs w:val="24"/>
          <w:lang w:val="en-US"/>
        </w:rPr>
        <w:t xml:space="preserve">of </w:t>
      </w:r>
      <w:r w:rsidR="00252BF4">
        <w:rPr>
          <w:rFonts w:ascii="Times New Roman" w:hAnsi="Times New Roman" w:cs="Times New Roman"/>
          <w:sz w:val="24"/>
          <w:szCs w:val="24"/>
          <w:lang w:val="en-US"/>
        </w:rPr>
        <w:t xml:space="preserve">films that </w:t>
      </w:r>
      <w:r w:rsidR="0028607D">
        <w:rPr>
          <w:rFonts w:ascii="Times New Roman" w:hAnsi="Times New Roman" w:cs="Times New Roman"/>
          <w:sz w:val="24"/>
          <w:szCs w:val="24"/>
          <w:lang w:val="en-US"/>
        </w:rPr>
        <w:t xml:space="preserve">qualify as moderately queer. </w:t>
      </w:r>
      <w:r w:rsidR="008D46A1">
        <w:rPr>
          <w:rFonts w:ascii="Times New Roman" w:hAnsi="Times New Roman" w:cs="Times New Roman"/>
          <w:sz w:val="24"/>
          <w:szCs w:val="24"/>
          <w:lang w:val="en-US"/>
        </w:rPr>
        <w:t>F</w:t>
      </w:r>
      <w:r w:rsidR="00CF627E">
        <w:rPr>
          <w:rFonts w:ascii="Times New Roman" w:hAnsi="Times New Roman" w:cs="Times New Roman"/>
          <w:sz w:val="24"/>
          <w:szCs w:val="24"/>
          <w:lang w:val="en-US"/>
        </w:rPr>
        <w:t>or instance, i</w:t>
      </w:r>
      <w:r w:rsidR="000D59F3">
        <w:rPr>
          <w:rFonts w:ascii="Times New Roman" w:hAnsi="Times New Roman" w:cs="Times New Roman"/>
          <w:sz w:val="24"/>
          <w:szCs w:val="24"/>
          <w:lang w:val="en-US"/>
        </w:rPr>
        <w:t xml:space="preserve">n </w:t>
      </w:r>
      <w:r w:rsidR="00D1282B" w:rsidRPr="00D1282B">
        <w:rPr>
          <w:rFonts w:ascii="Times New Roman" w:hAnsi="Times New Roman" w:cs="Times New Roman"/>
          <w:i/>
          <w:sz w:val="24"/>
          <w:szCs w:val="24"/>
          <w:lang w:val="en-US"/>
        </w:rPr>
        <w:t>Naz &amp; Maalik</w:t>
      </w:r>
      <w:r w:rsidR="00D1282B">
        <w:rPr>
          <w:rFonts w:ascii="Times New Roman" w:hAnsi="Times New Roman" w:cs="Times New Roman"/>
          <w:sz w:val="24"/>
          <w:szCs w:val="24"/>
          <w:lang w:val="en-US"/>
        </w:rPr>
        <w:t xml:space="preserve"> (</w:t>
      </w:r>
      <w:r w:rsidR="00D1282B" w:rsidRPr="00D1282B">
        <w:rPr>
          <w:rFonts w:ascii="Times New Roman" w:hAnsi="Times New Roman" w:cs="Times New Roman"/>
          <w:sz w:val="24"/>
          <w:szCs w:val="24"/>
          <w:lang w:val="en-US"/>
        </w:rPr>
        <w:t>Jay Dockendorf</w:t>
      </w:r>
      <w:r w:rsidR="00D1282B">
        <w:rPr>
          <w:rFonts w:ascii="Times New Roman" w:hAnsi="Times New Roman" w:cs="Times New Roman"/>
          <w:sz w:val="24"/>
          <w:szCs w:val="24"/>
          <w:lang w:val="en-US"/>
        </w:rPr>
        <w:t>, 2015)</w:t>
      </w:r>
      <w:r w:rsidR="000D59F3">
        <w:rPr>
          <w:rFonts w:ascii="Times New Roman" w:hAnsi="Times New Roman" w:cs="Times New Roman"/>
          <w:sz w:val="24"/>
          <w:szCs w:val="24"/>
          <w:lang w:val="en-US"/>
        </w:rPr>
        <w:t xml:space="preserve">, we join two black teenage Muslim boys in Brooklyn, New York. They spend their free time selling lottery tickets and potions to earn money for college. </w:t>
      </w:r>
      <w:r w:rsidR="0012090B">
        <w:rPr>
          <w:rFonts w:ascii="Times New Roman" w:hAnsi="Times New Roman" w:cs="Times New Roman"/>
          <w:sz w:val="24"/>
          <w:szCs w:val="24"/>
          <w:lang w:val="en-US"/>
        </w:rPr>
        <w:t xml:space="preserve">The boys are </w:t>
      </w:r>
      <w:r w:rsidR="00CE192C">
        <w:rPr>
          <w:rFonts w:ascii="Times New Roman" w:hAnsi="Times New Roman" w:cs="Times New Roman"/>
          <w:sz w:val="24"/>
          <w:szCs w:val="24"/>
          <w:lang w:val="en-US"/>
        </w:rPr>
        <w:t>in</w:t>
      </w:r>
      <w:r w:rsidR="0012090B">
        <w:rPr>
          <w:rFonts w:ascii="Times New Roman" w:hAnsi="Times New Roman" w:cs="Times New Roman"/>
          <w:sz w:val="24"/>
          <w:szCs w:val="24"/>
          <w:lang w:val="en-US"/>
        </w:rPr>
        <w:t xml:space="preserve"> a relationship but have to hide it fr</w:t>
      </w:r>
      <w:r w:rsidR="008A2A8E">
        <w:rPr>
          <w:rFonts w:ascii="Times New Roman" w:hAnsi="Times New Roman" w:cs="Times New Roman"/>
          <w:sz w:val="24"/>
          <w:szCs w:val="24"/>
          <w:lang w:val="en-US"/>
        </w:rPr>
        <w:t>om</w:t>
      </w:r>
      <w:r w:rsidR="0012090B">
        <w:rPr>
          <w:rFonts w:ascii="Times New Roman" w:hAnsi="Times New Roman" w:cs="Times New Roman"/>
          <w:sz w:val="24"/>
          <w:szCs w:val="24"/>
          <w:lang w:val="en-US"/>
        </w:rPr>
        <w:t xml:space="preserve"> their families. </w:t>
      </w:r>
      <w:r w:rsidR="004A34A8">
        <w:rPr>
          <w:rFonts w:ascii="Times New Roman" w:hAnsi="Times New Roman" w:cs="Times New Roman"/>
          <w:sz w:val="24"/>
          <w:szCs w:val="24"/>
          <w:lang w:val="en-US"/>
        </w:rPr>
        <w:t>However</w:t>
      </w:r>
      <w:r w:rsidR="0012090B">
        <w:rPr>
          <w:rFonts w:ascii="Times New Roman" w:hAnsi="Times New Roman" w:cs="Times New Roman"/>
          <w:sz w:val="24"/>
          <w:szCs w:val="24"/>
          <w:lang w:val="en-US"/>
        </w:rPr>
        <w:t xml:space="preserve">, their mysterious behavior is interpreted by a spying FBI agent as a sign that they may be potentially dangerous to society. The film </w:t>
      </w:r>
      <w:r w:rsidR="00CE192C">
        <w:rPr>
          <w:rFonts w:ascii="Times New Roman" w:hAnsi="Times New Roman" w:cs="Times New Roman"/>
          <w:sz w:val="24"/>
          <w:szCs w:val="24"/>
          <w:lang w:val="en-US"/>
        </w:rPr>
        <w:t>recounts</w:t>
      </w:r>
      <w:r w:rsidR="0012090B">
        <w:rPr>
          <w:rFonts w:ascii="Times New Roman" w:hAnsi="Times New Roman" w:cs="Times New Roman"/>
          <w:sz w:val="24"/>
          <w:szCs w:val="24"/>
          <w:lang w:val="en-US"/>
        </w:rPr>
        <w:t xml:space="preserve"> how the boys are met with prejudice, misunderstanding</w:t>
      </w:r>
      <w:r w:rsidR="004A34A8">
        <w:rPr>
          <w:rFonts w:ascii="Times New Roman" w:hAnsi="Times New Roman" w:cs="Times New Roman"/>
          <w:sz w:val="24"/>
          <w:szCs w:val="24"/>
          <w:lang w:val="en-US"/>
        </w:rPr>
        <w:t>,</w:t>
      </w:r>
      <w:r w:rsidR="0012090B">
        <w:rPr>
          <w:rFonts w:ascii="Times New Roman" w:hAnsi="Times New Roman" w:cs="Times New Roman"/>
          <w:sz w:val="24"/>
          <w:szCs w:val="24"/>
          <w:lang w:val="en-US"/>
        </w:rPr>
        <w:t xml:space="preserve"> and sociocultural hierarchies in the various communities and</w:t>
      </w:r>
      <w:r w:rsidR="00ED05E8">
        <w:rPr>
          <w:rFonts w:ascii="Times New Roman" w:hAnsi="Times New Roman" w:cs="Times New Roman"/>
          <w:sz w:val="24"/>
          <w:szCs w:val="24"/>
          <w:lang w:val="en-US"/>
        </w:rPr>
        <w:t xml:space="preserve"> environments </w:t>
      </w:r>
      <w:r w:rsidR="004A34A8">
        <w:rPr>
          <w:rFonts w:ascii="Times New Roman" w:hAnsi="Times New Roman" w:cs="Times New Roman"/>
          <w:sz w:val="24"/>
          <w:szCs w:val="24"/>
          <w:lang w:val="en-US"/>
        </w:rPr>
        <w:t xml:space="preserve">in which </w:t>
      </w:r>
      <w:r w:rsidR="00ED05E8">
        <w:rPr>
          <w:rFonts w:ascii="Times New Roman" w:hAnsi="Times New Roman" w:cs="Times New Roman"/>
          <w:sz w:val="24"/>
          <w:szCs w:val="24"/>
          <w:lang w:val="en-US"/>
        </w:rPr>
        <w:t xml:space="preserve">they </w:t>
      </w:r>
      <w:r w:rsidR="004A34A8">
        <w:rPr>
          <w:rFonts w:ascii="Times New Roman" w:hAnsi="Times New Roman" w:cs="Times New Roman"/>
          <w:sz w:val="24"/>
          <w:szCs w:val="24"/>
          <w:lang w:val="en-US"/>
        </w:rPr>
        <w:t>navigate</w:t>
      </w:r>
      <w:r w:rsidR="005B42AB">
        <w:rPr>
          <w:rFonts w:ascii="Times New Roman" w:hAnsi="Times New Roman" w:cs="Times New Roman"/>
          <w:sz w:val="24"/>
          <w:szCs w:val="24"/>
          <w:lang w:val="en-US"/>
        </w:rPr>
        <w:t xml:space="preserve">. The film invites us to identify with Naz </w:t>
      </w:r>
      <w:r w:rsidR="004A34A8">
        <w:rPr>
          <w:rFonts w:ascii="Times New Roman" w:hAnsi="Times New Roman" w:cs="Times New Roman"/>
          <w:sz w:val="24"/>
          <w:szCs w:val="24"/>
          <w:lang w:val="en-US"/>
        </w:rPr>
        <w:t>in his attempts at</w:t>
      </w:r>
      <w:r w:rsidR="005B42AB">
        <w:rPr>
          <w:rFonts w:ascii="Times New Roman" w:hAnsi="Times New Roman" w:cs="Times New Roman"/>
          <w:sz w:val="24"/>
          <w:szCs w:val="24"/>
          <w:lang w:val="en-US"/>
        </w:rPr>
        <w:t xml:space="preserve"> </w:t>
      </w:r>
      <w:r w:rsidR="00DE4490">
        <w:rPr>
          <w:rFonts w:ascii="Times New Roman" w:hAnsi="Times New Roman" w:cs="Times New Roman"/>
          <w:sz w:val="24"/>
          <w:szCs w:val="24"/>
          <w:lang w:val="en-US"/>
        </w:rPr>
        <w:t>reconcil</w:t>
      </w:r>
      <w:r w:rsidR="004A34A8">
        <w:rPr>
          <w:rFonts w:ascii="Times New Roman" w:hAnsi="Times New Roman" w:cs="Times New Roman"/>
          <w:sz w:val="24"/>
          <w:szCs w:val="24"/>
          <w:lang w:val="en-US"/>
        </w:rPr>
        <w:t>ing</w:t>
      </w:r>
      <w:r w:rsidR="005B42AB">
        <w:rPr>
          <w:rFonts w:ascii="Times New Roman" w:hAnsi="Times New Roman" w:cs="Times New Roman"/>
          <w:sz w:val="24"/>
          <w:szCs w:val="24"/>
          <w:lang w:val="en-US"/>
        </w:rPr>
        <w:t xml:space="preserve"> his sexual </w:t>
      </w:r>
      <w:r w:rsidR="007E5161">
        <w:rPr>
          <w:rFonts w:ascii="Times New Roman" w:hAnsi="Times New Roman" w:cs="Times New Roman"/>
          <w:sz w:val="24"/>
          <w:szCs w:val="24"/>
          <w:lang w:val="en-US"/>
        </w:rPr>
        <w:t xml:space="preserve">and </w:t>
      </w:r>
      <w:r w:rsidR="005B42AB">
        <w:rPr>
          <w:rFonts w:ascii="Times New Roman" w:hAnsi="Times New Roman" w:cs="Times New Roman"/>
          <w:sz w:val="24"/>
          <w:szCs w:val="24"/>
          <w:lang w:val="en-US"/>
        </w:rPr>
        <w:t>religious identit</w:t>
      </w:r>
      <w:r w:rsidR="007E5161">
        <w:rPr>
          <w:rFonts w:ascii="Times New Roman" w:hAnsi="Times New Roman" w:cs="Times New Roman"/>
          <w:sz w:val="24"/>
          <w:szCs w:val="24"/>
          <w:lang w:val="en-US"/>
        </w:rPr>
        <w:t>ies</w:t>
      </w:r>
      <w:r w:rsidR="00DE4490">
        <w:rPr>
          <w:rFonts w:ascii="Times New Roman" w:hAnsi="Times New Roman" w:cs="Times New Roman"/>
          <w:sz w:val="24"/>
          <w:szCs w:val="24"/>
          <w:lang w:val="en-US"/>
        </w:rPr>
        <w:t xml:space="preserve"> </w:t>
      </w:r>
      <w:r w:rsidR="005B42AB">
        <w:rPr>
          <w:rFonts w:ascii="Times New Roman" w:hAnsi="Times New Roman" w:cs="Times New Roman"/>
          <w:sz w:val="24"/>
          <w:szCs w:val="24"/>
          <w:lang w:val="en-US"/>
        </w:rPr>
        <w:t xml:space="preserve">while dealing with racism and being sexually objectified by white </w:t>
      </w:r>
      <w:r w:rsidR="00CF627E">
        <w:rPr>
          <w:rFonts w:ascii="Times New Roman" w:hAnsi="Times New Roman" w:cs="Times New Roman"/>
          <w:sz w:val="24"/>
          <w:szCs w:val="24"/>
          <w:lang w:val="en-US"/>
        </w:rPr>
        <w:t>men</w:t>
      </w:r>
      <w:r w:rsidR="005B42AB">
        <w:rPr>
          <w:rFonts w:ascii="Times New Roman" w:hAnsi="Times New Roman" w:cs="Times New Roman"/>
          <w:sz w:val="24"/>
          <w:szCs w:val="24"/>
          <w:lang w:val="en-US"/>
        </w:rPr>
        <w:t xml:space="preserve">. </w:t>
      </w:r>
      <w:r w:rsidR="00C6799B">
        <w:rPr>
          <w:rFonts w:ascii="Times New Roman" w:hAnsi="Times New Roman" w:cs="Times New Roman"/>
          <w:sz w:val="24"/>
          <w:szCs w:val="24"/>
          <w:lang w:val="en-US"/>
        </w:rPr>
        <w:t xml:space="preserve">In making structural and </w:t>
      </w:r>
      <w:r w:rsidR="003A6C62">
        <w:rPr>
          <w:rFonts w:ascii="Times New Roman" w:hAnsi="Times New Roman" w:cs="Times New Roman"/>
          <w:sz w:val="24"/>
          <w:szCs w:val="24"/>
          <w:lang w:val="en-US"/>
        </w:rPr>
        <w:t>everyday</w:t>
      </w:r>
      <w:r w:rsidR="005B42AB">
        <w:rPr>
          <w:rFonts w:ascii="Times New Roman" w:hAnsi="Times New Roman" w:cs="Times New Roman"/>
          <w:sz w:val="24"/>
          <w:szCs w:val="24"/>
          <w:lang w:val="en-US"/>
        </w:rPr>
        <w:t xml:space="preserve"> forms of racism and homophobia </w:t>
      </w:r>
      <w:r w:rsidR="00C6799B">
        <w:rPr>
          <w:rFonts w:ascii="Times New Roman" w:hAnsi="Times New Roman" w:cs="Times New Roman"/>
          <w:sz w:val="24"/>
          <w:szCs w:val="24"/>
          <w:lang w:val="en-US"/>
        </w:rPr>
        <w:t xml:space="preserve">tangible, the film raises awareness of </w:t>
      </w:r>
      <w:r w:rsidR="005B42AB">
        <w:rPr>
          <w:rFonts w:ascii="Times New Roman" w:hAnsi="Times New Roman" w:cs="Times New Roman"/>
          <w:sz w:val="24"/>
          <w:szCs w:val="24"/>
          <w:lang w:val="en-US"/>
        </w:rPr>
        <w:t xml:space="preserve">white </w:t>
      </w:r>
      <w:r w:rsidR="00C6799B">
        <w:rPr>
          <w:rFonts w:ascii="Times New Roman" w:hAnsi="Times New Roman" w:cs="Times New Roman"/>
          <w:sz w:val="24"/>
          <w:szCs w:val="24"/>
          <w:lang w:val="en-US"/>
        </w:rPr>
        <w:t>privilege</w:t>
      </w:r>
      <w:r w:rsidR="005B42AB">
        <w:rPr>
          <w:rFonts w:ascii="Times New Roman" w:hAnsi="Times New Roman" w:cs="Times New Roman"/>
          <w:sz w:val="24"/>
          <w:szCs w:val="24"/>
          <w:lang w:val="en-US"/>
        </w:rPr>
        <w:t xml:space="preserve"> while offering subject positions to queer Muslim youth whose lived experiences are rarely depicted. </w:t>
      </w:r>
      <w:r w:rsidR="008E0E3B">
        <w:rPr>
          <w:rFonts w:ascii="Times New Roman" w:hAnsi="Times New Roman" w:cs="Times New Roman"/>
          <w:sz w:val="24"/>
          <w:szCs w:val="24"/>
          <w:lang w:val="en-US"/>
        </w:rPr>
        <w:t>The film</w:t>
      </w:r>
      <w:r w:rsidR="00BC0216">
        <w:rPr>
          <w:rFonts w:ascii="Times New Roman" w:hAnsi="Times New Roman" w:cs="Times New Roman"/>
          <w:sz w:val="24"/>
          <w:szCs w:val="24"/>
          <w:lang w:val="en-US"/>
        </w:rPr>
        <w:t>’s ending</w:t>
      </w:r>
      <w:r w:rsidR="007E5161">
        <w:rPr>
          <w:rFonts w:ascii="Times New Roman" w:hAnsi="Times New Roman" w:cs="Times New Roman"/>
          <w:sz w:val="24"/>
          <w:szCs w:val="24"/>
          <w:lang w:val="en-US"/>
        </w:rPr>
        <w:t>—</w:t>
      </w:r>
      <w:r w:rsidR="00BC0216">
        <w:rPr>
          <w:rFonts w:ascii="Times New Roman" w:hAnsi="Times New Roman" w:cs="Times New Roman"/>
          <w:sz w:val="24"/>
          <w:szCs w:val="24"/>
          <w:lang w:val="en-US"/>
        </w:rPr>
        <w:t xml:space="preserve">where Naz </w:t>
      </w:r>
      <w:r w:rsidR="00A23A56">
        <w:rPr>
          <w:rFonts w:ascii="Times New Roman" w:hAnsi="Times New Roman" w:cs="Times New Roman"/>
          <w:sz w:val="24"/>
          <w:szCs w:val="24"/>
          <w:lang w:val="en-US"/>
        </w:rPr>
        <w:t>ends</w:t>
      </w:r>
      <w:r w:rsidR="00BC0216">
        <w:rPr>
          <w:rFonts w:ascii="Times New Roman" w:hAnsi="Times New Roman" w:cs="Times New Roman"/>
          <w:sz w:val="24"/>
          <w:szCs w:val="24"/>
          <w:lang w:val="en-US"/>
        </w:rPr>
        <w:t xml:space="preserve"> the relation</w:t>
      </w:r>
      <w:r w:rsidR="006A293A">
        <w:rPr>
          <w:rFonts w:ascii="Times New Roman" w:hAnsi="Times New Roman" w:cs="Times New Roman"/>
          <w:sz w:val="24"/>
          <w:szCs w:val="24"/>
          <w:lang w:val="en-US"/>
        </w:rPr>
        <w:t>ship</w:t>
      </w:r>
      <w:r w:rsidR="00BC0216">
        <w:rPr>
          <w:rFonts w:ascii="Times New Roman" w:hAnsi="Times New Roman" w:cs="Times New Roman"/>
          <w:sz w:val="24"/>
          <w:szCs w:val="24"/>
          <w:lang w:val="en-US"/>
        </w:rPr>
        <w:t xml:space="preserve"> after Maalik decides to come out to his parents</w:t>
      </w:r>
      <w:r w:rsidR="007E5161">
        <w:rPr>
          <w:rFonts w:ascii="Times New Roman" w:hAnsi="Times New Roman" w:cs="Times New Roman"/>
          <w:sz w:val="24"/>
          <w:szCs w:val="24"/>
          <w:lang w:val="en-US"/>
        </w:rPr>
        <w:t>—</w:t>
      </w:r>
      <w:r w:rsidR="00BC0216">
        <w:rPr>
          <w:rFonts w:ascii="Times New Roman" w:hAnsi="Times New Roman" w:cs="Times New Roman"/>
          <w:sz w:val="24"/>
          <w:szCs w:val="24"/>
          <w:lang w:val="en-US"/>
        </w:rPr>
        <w:t>may leave audiences with the idea that there is little hope for an openly queer Muslim life. I</w:t>
      </w:r>
      <w:r w:rsidR="00743A91">
        <w:rPr>
          <w:rFonts w:ascii="Times New Roman" w:hAnsi="Times New Roman" w:cs="Times New Roman"/>
          <w:sz w:val="24"/>
          <w:szCs w:val="24"/>
          <w:lang w:val="en-US"/>
        </w:rPr>
        <w:t xml:space="preserve"> argue</w:t>
      </w:r>
      <w:r w:rsidR="007E5161">
        <w:rPr>
          <w:rFonts w:ascii="Times New Roman" w:hAnsi="Times New Roman" w:cs="Times New Roman"/>
          <w:sz w:val="24"/>
          <w:szCs w:val="24"/>
          <w:lang w:val="en-US"/>
        </w:rPr>
        <w:t>,</w:t>
      </w:r>
      <w:r w:rsidR="00BC0216">
        <w:rPr>
          <w:rFonts w:ascii="Times New Roman" w:hAnsi="Times New Roman" w:cs="Times New Roman"/>
          <w:sz w:val="24"/>
          <w:szCs w:val="24"/>
          <w:lang w:val="en-US"/>
        </w:rPr>
        <w:t xml:space="preserve"> however</w:t>
      </w:r>
      <w:r w:rsidR="007E5161">
        <w:rPr>
          <w:rFonts w:ascii="Times New Roman" w:hAnsi="Times New Roman" w:cs="Times New Roman"/>
          <w:sz w:val="24"/>
          <w:szCs w:val="24"/>
          <w:lang w:val="en-US"/>
        </w:rPr>
        <w:t>,</w:t>
      </w:r>
      <w:r w:rsidR="00BC0216">
        <w:rPr>
          <w:rFonts w:ascii="Times New Roman" w:hAnsi="Times New Roman" w:cs="Times New Roman"/>
          <w:sz w:val="24"/>
          <w:szCs w:val="24"/>
          <w:lang w:val="en-US"/>
        </w:rPr>
        <w:t xml:space="preserve"> that the value of the film lies in its depiction of the relationship between the boys as a safe, cherished</w:t>
      </w:r>
      <w:r w:rsidR="007E5161">
        <w:rPr>
          <w:rFonts w:ascii="Times New Roman" w:hAnsi="Times New Roman" w:cs="Times New Roman"/>
          <w:sz w:val="24"/>
          <w:szCs w:val="24"/>
          <w:lang w:val="en-US"/>
        </w:rPr>
        <w:t>,</w:t>
      </w:r>
      <w:r w:rsidR="00BC0216">
        <w:rPr>
          <w:rFonts w:ascii="Times New Roman" w:hAnsi="Times New Roman" w:cs="Times New Roman"/>
          <w:sz w:val="24"/>
          <w:szCs w:val="24"/>
          <w:lang w:val="en-US"/>
        </w:rPr>
        <w:t xml:space="preserve"> and intimate space, which </w:t>
      </w:r>
      <w:r w:rsidR="00A23A56">
        <w:rPr>
          <w:rFonts w:ascii="Times New Roman" w:hAnsi="Times New Roman" w:cs="Times New Roman"/>
          <w:sz w:val="24"/>
          <w:szCs w:val="24"/>
          <w:lang w:val="en-US"/>
        </w:rPr>
        <w:t xml:space="preserve">was </w:t>
      </w:r>
      <w:r w:rsidR="00BC0216">
        <w:rPr>
          <w:rFonts w:ascii="Times New Roman" w:hAnsi="Times New Roman" w:cs="Times New Roman"/>
          <w:sz w:val="24"/>
          <w:szCs w:val="24"/>
          <w:lang w:val="en-US"/>
        </w:rPr>
        <w:t xml:space="preserve">only disrupted because of </w:t>
      </w:r>
      <w:r w:rsidR="00D36512">
        <w:rPr>
          <w:rFonts w:ascii="Times New Roman" w:hAnsi="Times New Roman" w:cs="Times New Roman"/>
          <w:sz w:val="24"/>
          <w:szCs w:val="24"/>
          <w:lang w:val="en-US"/>
        </w:rPr>
        <w:t>fear, confusion</w:t>
      </w:r>
      <w:r w:rsidR="007E5161">
        <w:rPr>
          <w:rFonts w:ascii="Times New Roman" w:hAnsi="Times New Roman" w:cs="Times New Roman"/>
          <w:sz w:val="24"/>
          <w:szCs w:val="24"/>
          <w:lang w:val="en-US"/>
        </w:rPr>
        <w:t>,</w:t>
      </w:r>
      <w:r w:rsidR="00D36512">
        <w:rPr>
          <w:rFonts w:ascii="Times New Roman" w:hAnsi="Times New Roman" w:cs="Times New Roman"/>
          <w:sz w:val="24"/>
          <w:szCs w:val="24"/>
          <w:lang w:val="en-US"/>
        </w:rPr>
        <w:t xml:space="preserve"> and </w:t>
      </w:r>
      <w:r w:rsidR="00C6799B">
        <w:rPr>
          <w:rFonts w:ascii="Times New Roman" w:hAnsi="Times New Roman" w:cs="Times New Roman"/>
          <w:sz w:val="24"/>
          <w:szCs w:val="24"/>
          <w:lang w:val="en-US"/>
        </w:rPr>
        <w:t xml:space="preserve">presumed rejection by family and friends. </w:t>
      </w:r>
      <w:r w:rsidR="00BC0216">
        <w:rPr>
          <w:rFonts w:ascii="Times New Roman" w:hAnsi="Times New Roman" w:cs="Times New Roman"/>
          <w:sz w:val="24"/>
          <w:szCs w:val="24"/>
          <w:lang w:val="en-US"/>
        </w:rPr>
        <w:t xml:space="preserve">Such </w:t>
      </w:r>
      <w:r w:rsidR="00D36512">
        <w:rPr>
          <w:rFonts w:ascii="Times New Roman" w:hAnsi="Times New Roman" w:cs="Times New Roman"/>
          <w:sz w:val="24"/>
          <w:szCs w:val="24"/>
          <w:lang w:val="en-US"/>
        </w:rPr>
        <w:t>representations</w:t>
      </w:r>
      <w:r w:rsidR="00BC0216">
        <w:rPr>
          <w:rFonts w:ascii="Times New Roman" w:hAnsi="Times New Roman" w:cs="Times New Roman"/>
          <w:sz w:val="24"/>
          <w:szCs w:val="24"/>
          <w:lang w:val="en-US"/>
        </w:rPr>
        <w:t xml:space="preserve"> are </w:t>
      </w:r>
      <w:r w:rsidR="00BC0216" w:rsidRPr="00C6799B">
        <w:rPr>
          <w:rFonts w:ascii="Times New Roman" w:hAnsi="Times New Roman" w:cs="Times New Roman"/>
          <w:sz w:val="24"/>
          <w:szCs w:val="24"/>
          <w:lang w:val="en-US"/>
        </w:rPr>
        <w:t>small</w:t>
      </w:r>
      <w:r w:rsidR="00D46982">
        <w:rPr>
          <w:rFonts w:ascii="Times New Roman" w:hAnsi="Times New Roman" w:cs="Times New Roman"/>
          <w:sz w:val="24"/>
          <w:szCs w:val="24"/>
          <w:lang w:val="en-US"/>
        </w:rPr>
        <w:t xml:space="preserve"> acts of subversion. The film represents s</w:t>
      </w:r>
      <w:r w:rsidR="00BC0216">
        <w:rPr>
          <w:rFonts w:ascii="Times New Roman" w:hAnsi="Times New Roman" w:cs="Times New Roman"/>
          <w:sz w:val="24"/>
          <w:szCs w:val="24"/>
          <w:lang w:val="en-US"/>
        </w:rPr>
        <w:t xml:space="preserve">ame-sex </w:t>
      </w:r>
      <w:r w:rsidR="00D36512">
        <w:rPr>
          <w:rFonts w:ascii="Times New Roman" w:hAnsi="Times New Roman" w:cs="Times New Roman"/>
          <w:sz w:val="24"/>
          <w:szCs w:val="24"/>
          <w:lang w:val="en-US"/>
        </w:rPr>
        <w:t>desire</w:t>
      </w:r>
      <w:r w:rsidR="00BC0216">
        <w:rPr>
          <w:rFonts w:ascii="Times New Roman" w:hAnsi="Times New Roman" w:cs="Times New Roman"/>
          <w:sz w:val="24"/>
          <w:szCs w:val="24"/>
          <w:lang w:val="en-US"/>
        </w:rPr>
        <w:t xml:space="preserve"> between Muslim boys as non-stereotyped, </w:t>
      </w:r>
      <w:r w:rsidR="00D36512">
        <w:rPr>
          <w:rFonts w:ascii="Times New Roman" w:hAnsi="Times New Roman" w:cs="Times New Roman"/>
          <w:sz w:val="24"/>
          <w:szCs w:val="24"/>
          <w:lang w:val="en-US"/>
        </w:rPr>
        <w:t>mutual</w:t>
      </w:r>
      <w:r w:rsidR="009D08F1">
        <w:rPr>
          <w:rFonts w:ascii="Times New Roman" w:hAnsi="Times New Roman" w:cs="Times New Roman"/>
          <w:sz w:val="24"/>
          <w:szCs w:val="24"/>
          <w:lang w:val="en-US"/>
        </w:rPr>
        <w:t>,</w:t>
      </w:r>
      <w:r w:rsidR="00D36512">
        <w:rPr>
          <w:rFonts w:ascii="Times New Roman" w:hAnsi="Times New Roman" w:cs="Times New Roman"/>
          <w:sz w:val="24"/>
          <w:szCs w:val="24"/>
          <w:lang w:val="en-US"/>
        </w:rPr>
        <w:t xml:space="preserve"> and </w:t>
      </w:r>
      <w:r w:rsidR="007B0E3C">
        <w:rPr>
          <w:rFonts w:ascii="Times New Roman" w:hAnsi="Times New Roman" w:cs="Times New Roman"/>
          <w:sz w:val="24"/>
          <w:szCs w:val="24"/>
          <w:lang w:val="en-US"/>
        </w:rPr>
        <w:t>rewarding</w:t>
      </w:r>
      <w:r w:rsidR="00D36512">
        <w:rPr>
          <w:rFonts w:ascii="Times New Roman" w:hAnsi="Times New Roman" w:cs="Times New Roman"/>
          <w:sz w:val="24"/>
          <w:szCs w:val="24"/>
          <w:lang w:val="en-US"/>
        </w:rPr>
        <w:t xml:space="preserve"> </w:t>
      </w:r>
      <w:r w:rsidR="00837249">
        <w:rPr>
          <w:rFonts w:ascii="Times New Roman" w:hAnsi="Times New Roman" w:cs="Times New Roman"/>
          <w:sz w:val="24"/>
          <w:szCs w:val="24"/>
          <w:lang w:val="en-US"/>
        </w:rPr>
        <w:t>and</w:t>
      </w:r>
      <w:r w:rsidR="00C6799B">
        <w:rPr>
          <w:rFonts w:ascii="Times New Roman" w:hAnsi="Times New Roman" w:cs="Times New Roman"/>
          <w:sz w:val="24"/>
          <w:szCs w:val="24"/>
          <w:lang w:val="en-US"/>
        </w:rPr>
        <w:t>, at the same time, avoid</w:t>
      </w:r>
      <w:r w:rsidR="0062000C">
        <w:rPr>
          <w:rFonts w:ascii="Times New Roman" w:hAnsi="Times New Roman" w:cs="Times New Roman"/>
          <w:sz w:val="24"/>
          <w:szCs w:val="24"/>
          <w:lang w:val="en-US"/>
        </w:rPr>
        <w:t>s</w:t>
      </w:r>
      <w:r w:rsidR="00D36512">
        <w:rPr>
          <w:rFonts w:ascii="Times New Roman" w:hAnsi="Times New Roman" w:cs="Times New Roman"/>
          <w:sz w:val="24"/>
          <w:szCs w:val="24"/>
          <w:lang w:val="en-US"/>
        </w:rPr>
        <w:t xml:space="preserve"> dismiss</w:t>
      </w:r>
      <w:r w:rsidR="009D08F1">
        <w:rPr>
          <w:rFonts w:ascii="Times New Roman" w:hAnsi="Times New Roman" w:cs="Times New Roman"/>
          <w:sz w:val="24"/>
          <w:szCs w:val="24"/>
          <w:lang w:val="en-US"/>
        </w:rPr>
        <w:t>ing</w:t>
      </w:r>
      <w:r w:rsidR="00D36512">
        <w:rPr>
          <w:rFonts w:ascii="Times New Roman" w:hAnsi="Times New Roman" w:cs="Times New Roman"/>
          <w:sz w:val="24"/>
          <w:szCs w:val="24"/>
          <w:lang w:val="en-US"/>
        </w:rPr>
        <w:t xml:space="preserve"> or blam</w:t>
      </w:r>
      <w:r w:rsidR="009D08F1">
        <w:rPr>
          <w:rFonts w:ascii="Times New Roman" w:hAnsi="Times New Roman" w:cs="Times New Roman"/>
          <w:sz w:val="24"/>
          <w:szCs w:val="24"/>
          <w:lang w:val="en-US"/>
        </w:rPr>
        <w:t>ing</w:t>
      </w:r>
      <w:r w:rsidR="00D36512">
        <w:rPr>
          <w:rFonts w:ascii="Times New Roman" w:hAnsi="Times New Roman" w:cs="Times New Roman"/>
          <w:sz w:val="24"/>
          <w:szCs w:val="24"/>
          <w:lang w:val="en-US"/>
        </w:rPr>
        <w:t xml:space="preserve"> religion and the role of family altogether. </w:t>
      </w:r>
    </w:p>
    <w:p w14:paraId="6F06A784" w14:textId="6148BBC8" w:rsidR="0028607D" w:rsidRDefault="0028607D" w:rsidP="008306F5">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previous example also illustrates how moderately queer films can use </w:t>
      </w:r>
      <w:r w:rsidRPr="0028607D">
        <w:rPr>
          <w:rFonts w:ascii="Times New Roman" w:hAnsi="Times New Roman" w:cs="Times New Roman"/>
          <w:sz w:val="24"/>
          <w:szCs w:val="24"/>
          <w:lang w:val="en-US"/>
        </w:rPr>
        <w:t>particular narrative, visual</w:t>
      </w:r>
      <w:r w:rsidR="009D08F1">
        <w:rPr>
          <w:rFonts w:ascii="Times New Roman" w:hAnsi="Times New Roman" w:cs="Times New Roman"/>
          <w:sz w:val="24"/>
          <w:szCs w:val="24"/>
          <w:lang w:val="en-US"/>
        </w:rPr>
        <w:t>,</w:t>
      </w:r>
      <w:r w:rsidRPr="0028607D">
        <w:rPr>
          <w:rFonts w:ascii="Times New Roman" w:hAnsi="Times New Roman" w:cs="Times New Roman"/>
          <w:sz w:val="24"/>
          <w:szCs w:val="24"/>
          <w:lang w:val="en-US"/>
        </w:rPr>
        <w:t xml:space="preserve"> and genre devices to ease an audience’s identification with an identity or experience </w:t>
      </w:r>
      <w:r w:rsidR="009D08F1">
        <w:rPr>
          <w:rFonts w:ascii="Times New Roman" w:hAnsi="Times New Roman" w:cs="Times New Roman"/>
          <w:sz w:val="24"/>
          <w:szCs w:val="24"/>
          <w:lang w:val="en-US"/>
        </w:rPr>
        <w:t xml:space="preserve">that is </w:t>
      </w:r>
      <w:r w:rsidRPr="0028607D">
        <w:rPr>
          <w:rFonts w:ascii="Times New Roman" w:hAnsi="Times New Roman" w:cs="Times New Roman"/>
          <w:sz w:val="24"/>
          <w:szCs w:val="24"/>
          <w:lang w:val="en-US"/>
        </w:rPr>
        <w:t>un</w:t>
      </w:r>
      <w:r>
        <w:rPr>
          <w:rFonts w:ascii="Times New Roman" w:hAnsi="Times New Roman" w:cs="Times New Roman"/>
          <w:sz w:val="24"/>
          <w:szCs w:val="24"/>
          <w:lang w:val="en-US"/>
        </w:rPr>
        <w:t xml:space="preserve">familiar to the majority of audiences. </w:t>
      </w:r>
      <w:r w:rsidRPr="0028607D">
        <w:rPr>
          <w:rFonts w:ascii="Times New Roman" w:hAnsi="Times New Roman" w:cs="Times New Roman"/>
          <w:i/>
          <w:sz w:val="24"/>
          <w:szCs w:val="24"/>
          <w:lang w:val="en-US"/>
        </w:rPr>
        <w:t>Naz &amp; Maalik</w:t>
      </w:r>
      <w:r>
        <w:rPr>
          <w:rFonts w:ascii="Times New Roman" w:hAnsi="Times New Roman" w:cs="Times New Roman"/>
          <w:sz w:val="24"/>
          <w:szCs w:val="24"/>
          <w:lang w:val="en-US"/>
        </w:rPr>
        <w:t xml:space="preserve"> </w:t>
      </w:r>
      <w:r w:rsidR="009D08F1">
        <w:rPr>
          <w:rFonts w:ascii="Times New Roman" w:hAnsi="Times New Roman" w:cs="Times New Roman"/>
          <w:sz w:val="24"/>
          <w:szCs w:val="24"/>
          <w:lang w:val="en-US"/>
        </w:rPr>
        <w:t>employ</w:t>
      </w:r>
      <w:r w:rsidR="00A23A56">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9D08F1">
        <w:rPr>
          <w:rFonts w:ascii="Times New Roman" w:hAnsi="Times New Roman" w:cs="Times New Roman"/>
          <w:sz w:val="24"/>
          <w:szCs w:val="24"/>
          <w:lang w:val="en-US"/>
        </w:rPr>
        <w:t>“</w:t>
      </w:r>
      <w:r>
        <w:rPr>
          <w:rFonts w:ascii="Times New Roman" w:hAnsi="Times New Roman" w:cs="Times New Roman"/>
          <w:sz w:val="24"/>
          <w:szCs w:val="24"/>
          <w:lang w:val="en-US"/>
        </w:rPr>
        <w:t>realistic</w:t>
      </w:r>
      <w:r w:rsidR="009D08F1">
        <w:rPr>
          <w:rFonts w:ascii="Times New Roman" w:hAnsi="Times New Roman" w:cs="Times New Roman"/>
          <w:sz w:val="24"/>
          <w:szCs w:val="24"/>
          <w:lang w:val="en-US"/>
        </w:rPr>
        <w:t>”</w:t>
      </w:r>
      <w:r>
        <w:rPr>
          <w:rFonts w:ascii="Times New Roman" w:hAnsi="Times New Roman" w:cs="Times New Roman"/>
          <w:sz w:val="24"/>
          <w:szCs w:val="24"/>
          <w:lang w:val="en-US"/>
        </w:rPr>
        <w:t xml:space="preserve"> settings and </w:t>
      </w:r>
      <w:r w:rsidRPr="0028607D">
        <w:rPr>
          <w:rFonts w:ascii="Times New Roman" w:hAnsi="Times New Roman" w:cs="Times New Roman"/>
          <w:sz w:val="24"/>
          <w:szCs w:val="24"/>
          <w:lang w:val="en-US"/>
        </w:rPr>
        <w:t>naturalistic, documentary-like modes of representation</w:t>
      </w:r>
      <w:r>
        <w:rPr>
          <w:rFonts w:ascii="Times New Roman" w:hAnsi="Times New Roman" w:cs="Times New Roman"/>
          <w:sz w:val="24"/>
          <w:szCs w:val="24"/>
          <w:lang w:val="en-US"/>
        </w:rPr>
        <w:t>, but th</w:t>
      </w:r>
      <w:r w:rsidR="00A23A56">
        <w:rPr>
          <w:rFonts w:ascii="Times New Roman" w:hAnsi="Times New Roman" w:cs="Times New Roman"/>
          <w:sz w:val="24"/>
          <w:szCs w:val="24"/>
          <w:lang w:val="en-US"/>
        </w:rPr>
        <w:t>is</w:t>
      </w:r>
      <w:r>
        <w:rPr>
          <w:rFonts w:ascii="Times New Roman" w:hAnsi="Times New Roman" w:cs="Times New Roman"/>
          <w:sz w:val="24"/>
          <w:szCs w:val="24"/>
          <w:lang w:val="en-US"/>
        </w:rPr>
        <w:t xml:space="preserve"> practice does </w:t>
      </w:r>
      <w:r w:rsidRPr="0028607D">
        <w:rPr>
          <w:rFonts w:ascii="Times New Roman" w:hAnsi="Times New Roman" w:cs="Times New Roman"/>
          <w:sz w:val="24"/>
          <w:szCs w:val="24"/>
          <w:lang w:val="en-US"/>
        </w:rPr>
        <w:t>not preclude the use of science fiction or fantasy elements as long as the audiences are able to make sense of the universes created on screen</w:t>
      </w:r>
      <w:r>
        <w:rPr>
          <w:rFonts w:ascii="Times New Roman" w:hAnsi="Times New Roman" w:cs="Times New Roman"/>
          <w:sz w:val="24"/>
          <w:szCs w:val="24"/>
          <w:lang w:val="en-US"/>
        </w:rPr>
        <w:t xml:space="preserve">. In </w:t>
      </w:r>
      <w:r w:rsidRPr="0028607D">
        <w:rPr>
          <w:rFonts w:ascii="Times New Roman" w:hAnsi="Times New Roman" w:cs="Times New Roman"/>
          <w:i/>
          <w:sz w:val="24"/>
          <w:szCs w:val="24"/>
          <w:lang w:val="en-US"/>
        </w:rPr>
        <w:t>Girls Lost</w:t>
      </w:r>
      <w:r w:rsidRPr="0028607D">
        <w:rPr>
          <w:rFonts w:ascii="Times New Roman" w:hAnsi="Times New Roman" w:cs="Times New Roman"/>
          <w:sz w:val="24"/>
          <w:szCs w:val="24"/>
          <w:lang w:val="en-US"/>
        </w:rPr>
        <w:t xml:space="preserve"> (</w:t>
      </w:r>
      <w:r w:rsidRPr="0028607D">
        <w:rPr>
          <w:rFonts w:ascii="Times New Roman" w:hAnsi="Times New Roman" w:cs="Times New Roman"/>
          <w:i/>
          <w:sz w:val="24"/>
          <w:szCs w:val="24"/>
          <w:lang w:val="en-US"/>
        </w:rPr>
        <w:t>Pojkarna</w:t>
      </w:r>
      <w:r w:rsidRPr="0028607D">
        <w:rPr>
          <w:rFonts w:ascii="Times New Roman" w:hAnsi="Times New Roman" w:cs="Times New Roman"/>
          <w:sz w:val="24"/>
          <w:szCs w:val="24"/>
          <w:lang w:val="en-US"/>
        </w:rPr>
        <w:t>, Alexandra-Therese Keining, 2015)</w:t>
      </w:r>
      <w:r>
        <w:rPr>
          <w:rFonts w:ascii="Times New Roman" w:hAnsi="Times New Roman" w:cs="Times New Roman"/>
          <w:sz w:val="24"/>
          <w:szCs w:val="24"/>
          <w:lang w:val="en-US"/>
        </w:rPr>
        <w:t xml:space="preserve">, for instance, three teenage girls </w:t>
      </w:r>
      <w:r w:rsidR="000A746B">
        <w:rPr>
          <w:rFonts w:ascii="Times New Roman" w:hAnsi="Times New Roman" w:cs="Times New Roman"/>
          <w:sz w:val="24"/>
          <w:szCs w:val="24"/>
          <w:lang w:val="en-US"/>
        </w:rPr>
        <w:t xml:space="preserve">discover that they can turn into boys for a day if they drink </w:t>
      </w:r>
      <w:r w:rsidR="002C2480">
        <w:rPr>
          <w:rFonts w:ascii="Times New Roman" w:hAnsi="Times New Roman" w:cs="Times New Roman"/>
          <w:sz w:val="24"/>
          <w:szCs w:val="24"/>
          <w:lang w:val="en-US"/>
        </w:rPr>
        <w:t xml:space="preserve">the </w:t>
      </w:r>
      <w:r>
        <w:rPr>
          <w:rFonts w:ascii="Times New Roman" w:hAnsi="Times New Roman" w:cs="Times New Roman"/>
          <w:sz w:val="24"/>
          <w:szCs w:val="24"/>
          <w:lang w:val="en-US"/>
        </w:rPr>
        <w:t>nectar of a giant black flower.</w:t>
      </w:r>
      <w:r w:rsidR="002C2480">
        <w:rPr>
          <w:rFonts w:ascii="Times New Roman" w:hAnsi="Times New Roman" w:cs="Times New Roman"/>
          <w:sz w:val="24"/>
          <w:szCs w:val="24"/>
          <w:lang w:val="en-US"/>
        </w:rPr>
        <w:t xml:space="preserve"> </w:t>
      </w:r>
      <w:r w:rsidR="000A746B">
        <w:rPr>
          <w:rFonts w:ascii="Times New Roman" w:hAnsi="Times New Roman" w:cs="Times New Roman"/>
          <w:sz w:val="24"/>
          <w:szCs w:val="24"/>
          <w:lang w:val="en-US"/>
        </w:rPr>
        <w:t xml:space="preserve">What starts as an empowering game turns </w:t>
      </w:r>
      <w:r w:rsidR="00B06DA9">
        <w:rPr>
          <w:rFonts w:ascii="Times New Roman" w:hAnsi="Times New Roman" w:cs="Times New Roman"/>
          <w:sz w:val="24"/>
          <w:szCs w:val="24"/>
          <w:lang w:val="en-US"/>
        </w:rPr>
        <w:t xml:space="preserve">into an identity crisis for </w:t>
      </w:r>
      <w:r w:rsidR="00E60ACD">
        <w:rPr>
          <w:rFonts w:ascii="Times New Roman" w:hAnsi="Times New Roman" w:cs="Times New Roman"/>
          <w:sz w:val="24"/>
          <w:szCs w:val="24"/>
          <w:lang w:val="en-US"/>
        </w:rPr>
        <w:t>Kim</w:t>
      </w:r>
      <w:r w:rsidR="00B06DA9">
        <w:rPr>
          <w:rFonts w:ascii="Times New Roman" w:hAnsi="Times New Roman" w:cs="Times New Roman"/>
          <w:sz w:val="24"/>
          <w:szCs w:val="24"/>
          <w:lang w:val="en-US"/>
        </w:rPr>
        <w:t xml:space="preserve">. She discovers that she feels much more at ease in a male body. </w:t>
      </w:r>
      <w:r w:rsidR="003C4614">
        <w:rPr>
          <w:rFonts w:ascii="Times New Roman" w:hAnsi="Times New Roman" w:cs="Times New Roman"/>
          <w:sz w:val="24"/>
          <w:szCs w:val="24"/>
          <w:lang w:val="en-US"/>
        </w:rPr>
        <w:t>The film</w:t>
      </w:r>
      <w:r w:rsidR="00B06DA9">
        <w:rPr>
          <w:rFonts w:ascii="Times New Roman" w:hAnsi="Times New Roman" w:cs="Times New Roman"/>
          <w:sz w:val="24"/>
          <w:szCs w:val="24"/>
          <w:lang w:val="en-US"/>
        </w:rPr>
        <w:t xml:space="preserve"> use</w:t>
      </w:r>
      <w:r w:rsidR="003C4614">
        <w:rPr>
          <w:rFonts w:ascii="Times New Roman" w:hAnsi="Times New Roman" w:cs="Times New Roman"/>
          <w:sz w:val="24"/>
          <w:szCs w:val="24"/>
          <w:lang w:val="en-US"/>
        </w:rPr>
        <w:t>s</w:t>
      </w:r>
      <w:r w:rsidR="00B06DA9">
        <w:rPr>
          <w:rFonts w:ascii="Times New Roman" w:hAnsi="Times New Roman" w:cs="Times New Roman"/>
          <w:sz w:val="24"/>
          <w:szCs w:val="24"/>
          <w:lang w:val="en-US"/>
        </w:rPr>
        <w:t xml:space="preserve"> fantasy and charmed transformation </w:t>
      </w:r>
      <w:r w:rsidR="003C4614">
        <w:rPr>
          <w:rFonts w:ascii="Times New Roman" w:hAnsi="Times New Roman" w:cs="Times New Roman"/>
          <w:sz w:val="24"/>
          <w:szCs w:val="24"/>
          <w:lang w:val="en-US"/>
        </w:rPr>
        <w:t>to help</w:t>
      </w:r>
      <w:r w:rsidRPr="0028607D">
        <w:rPr>
          <w:rFonts w:ascii="Times New Roman" w:hAnsi="Times New Roman" w:cs="Times New Roman"/>
          <w:sz w:val="24"/>
          <w:szCs w:val="24"/>
          <w:lang w:val="en-US"/>
        </w:rPr>
        <w:t xml:space="preserve"> audiences grasp the differences between gendered </w:t>
      </w:r>
      <w:r w:rsidR="0092657D" w:rsidRPr="0028607D">
        <w:rPr>
          <w:rFonts w:ascii="Times New Roman" w:hAnsi="Times New Roman" w:cs="Times New Roman"/>
          <w:sz w:val="24"/>
          <w:szCs w:val="24"/>
          <w:lang w:val="en-US"/>
        </w:rPr>
        <w:t>role</w:t>
      </w:r>
      <w:r w:rsidR="00A52300">
        <w:rPr>
          <w:rFonts w:ascii="Times New Roman" w:hAnsi="Times New Roman" w:cs="Times New Roman"/>
          <w:sz w:val="24"/>
          <w:szCs w:val="24"/>
          <w:lang w:val="en-US"/>
        </w:rPr>
        <w:t>-</w:t>
      </w:r>
      <w:r w:rsidR="0092657D" w:rsidRPr="0028607D">
        <w:rPr>
          <w:rFonts w:ascii="Times New Roman" w:hAnsi="Times New Roman" w:cs="Times New Roman"/>
          <w:sz w:val="24"/>
          <w:szCs w:val="24"/>
          <w:lang w:val="en-US"/>
        </w:rPr>
        <w:t>play</w:t>
      </w:r>
      <w:r w:rsidRPr="0028607D">
        <w:rPr>
          <w:rFonts w:ascii="Times New Roman" w:hAnsi="Times New Roman" w:cs="Times New Roman"/>
          <w:sz w:val="24"/>
          <w:szCs w:val="24"/>
          <w:lang w:val="en-US"/>
        </w:rPr>
        <w:t xml:space="preserve"> and transgender identity formation.</w:t>
      </w:r>
      <w:r w:rsidR="00B06DA9">
        <w:rPr>
          <w:rFonts w:ascii="Times New Roman" w:hAnsi="Times New Roman" w:cs="Times New Roman"/>
          <w:sz w:val="24"/>
          <w:szCs w:val="24"/>
          <w:lang w:val="en-US"/>
        </w:rPr>
        <w:t xml:space="preserve"> </w:t>
      </w:r>
    </w:p>
    <w:p w14:paraId="2BE6D724" w14:textId="3930ECBD" w:rsidR="006C1D38" w:rsidRDefault="00EB14F6" w:rsidP="008306F5">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Another popular trope within moderately queer films is the revalorization of the affective role </w:t>
      </w:r>
      <w:r w:rsidR="00E534FC">
        <w:rPr>
          <w:rFonts w:ascii="Times New Roman" w:hAnsi="Times New Roman" w:cs="Times New Roman"/>
          <w:sz w:val="24"/>
          <w:szCs w:val="24"/>
          <w:lang w:val="en-US"/>
        </w:rPr>
        <w:t xml:space="preserve">that </w:t>
      </w:r>
      <w:r w:rsidR="001F55D2">
        <w:rPr>
          <w:rFonts w:ascii="Times New Roman" w:hAnsi="Times New Roman" w:cs="Times New Roman"/>
          <w:sz w:val="24"/>
          <w:szCs w:val="24"/>
          <w:lang w:val="en-US"/>
        </w:rPr>
        <w:t>domesticity plays in the life of LGBTQ individu</w:t>
      </w:r>
      <w:r w:rsidR="008E2584">
        <w:rPr>
          <w:rFonts w:ascii="Times New Roman" w:hAnsi="Times New Roman" w:cs="Times New Roman"/>
          <w:sz w:val="24"/>
          <w:szCs w:val="24"/>
          <w:lang w:val="en-US"/>
        </w:rPr>
        <w:t>als.</w:t>
      </w:r>
      <w:r w:rsidR="00E6161E">
        <w:rPr>
          <w:rFonts w:ascii="Times New Roman" w:hAnsi="Times New Roman" w:cs="Times New Roman"/>
          <w:sz w:val="24"/>
          <w:szCs w:val="24"/>
          <w:lang w:val="en-US"/>
        </w:rPr>
        <w:t xml:space="preserve"> </w:t>
      </w:r>
      <w:r w:rsidR="006C1D38" w:rsidRPr="00574FB3">
        <w:rPr>
          <w:rFonts w:ascii="Times New Roman" w:hAnsi="Times New Roman" w:cs="Times New Roman"/>
          <w:sz w:val="24"/>
          <w:szCs w:val="24"/>
          <w:lang w:val="en-US"/>
        </w:rPr>
        <w:t xml:space="preserve">Rudy (2000) criticized queer theory for </w:t>
      </w:r>
      <w:r w:rsidR="00E6161E">
        <w:rPr>
          <w:rFonts w:ascii="Times New Roman" w:hAnsi="Times New Roman" w:cs="Times New Roman"/>
          <w:sz w:val="24"/>
          <w:szCs w:val="24"/>
          <w:lang w:val="en-US"/>
        </w:rPr>
        <w:t>associating</w:t>
      </w:r>
      <w:r w:rsidR="006C1D38" w:rsidRPr="00574FB3">
        <w:rPr>
          <w:rFonts w:ascii="Times New Roman" w:hAnsi="Times New Roman" w:cs="Times New Roman"/>
          <w:sz w:val="24"/>
          <w:szCs w:val="24"/>
          <w:lang w:val="en-US"/>
        </w:rPr>
        <w:t xml:space="preserve"> queerness with attributes connoted as </w:t>
      </w:r>
      <w:r w:rsidR="00E534FC">
        <w:rPr>
          <w:rFonts w:ascii="Times New Roman" w:hAnsi="Times New Roman" w:cs="Times New Roman"/>
          <w:sz w:val="24"/>
          <w:szCs w:val="24"/>
          <w:lang w:val="en-US"/>
        </w:rPr>
        <w:t>“</w:t>
      </w:r>
      <w:r w:rsidR="006C1D38" w:rsidRPr="00574FB3">
        <w:rPr>
          <w:rFonts w:ascii="Times New Roman" w:hAnsi="Times New Roman" w:cs="Times New Roman"/>
          <w:sz w:val="24"/>
          <w:szCs w:val="24"/>
          <w:lang w:val="en-US"/>
        </w:rPr>
        <w:t>ma</w:t>
      </w:r>
      <w:r w:rsidR="00E6161E">
        <w:rPr>
          <w:rFonts w:ascii="Times New Roman" w:hAnsi="Times New Roman" w:cs="Times New Roman"/>
          <w:sz w:val="24"/>
          <w:szCs w:val="24"/>
          <w:lang w:val="en-US"/>
        </w:rPr>
        <w:t>sculine</w:t>
      </w:r>
      <w:r w:rsidR="00E534FC">
        <w:rPr>
          <w:rFonts w:ascii="Times New Roman" w:hAnsi="Times New Roman" w:cs="Times New Roman"/>
          <w:sz w:val="24"/>
          <w:szCs w:val="24"/>
          <w:lang w:val="en-US"/>
        </w:rPr>
        <w:t>”</w:t>
      </w:r>
      <w:r w:rsidR="00E6161E">
        <w:rPr>
          <w:rFonts w:ascii="Times New Roman" w:hAnsi="Times New Roman" w:cs="Times New Roman"/>
          <w:sz w:val="24"/>
          <w:szCs w:val="24"/>
          <w:lang w:val="en-US"/>
        </w:rPr>
        <w:t xml:space="preserve"> (e.g</w:t>
      </w:r>
      <w:r w:rsidR="00102CBC">
        <w:rPr>
          <w:rFonts w:ascii="Times New Roman" w:hAnsi="Times New Roman" w:cs="Times New Roman"/>
          <w:sz w:val="24"/>
          <w:szCs w:val="24"/>
          <w:lang w:val="en-US"/>
        </w:rPr>
        <w:t>.</w:t>
      </w:r>
      <w:r w:rsidR="00E534FC">
        <w:rPr>
          <w:rFonts w:ascii="Times New Roman" w:hAnsi="Times New Roman" w:cs="Times New Roman"/>
          <w:sz w:val="24"/>
          <w:szCs w:val="24"/>
          <w:lang w:val="en-US"/>
        </w:rPr>
        <w:t>,</w:t>
      </w:r>
      <w:r w:rsidR="00E6161E">
        <w:rPr>
          <w:rFonts w:ascii="Times New Roman" w:hAnsi="Times New Roman" w:cs="Times New Roman"/>
          <w:sz w:val="24"/>
          <w:szCs w:val="24"/>
          <w:lang w:val="en-US"/>
        </w:rPr>
        <w:t xml:space="preserve"> publicness, </w:t>
      </w:r>
      <w:r w:rsidR="006C1D38" w:rsidRPr="00574FB3">
        <w:rPr>
          <w:rFonts w:ascii="Times New Roman" w:hAnsi="Times New Roman" w:cs="Times New Roman"/>
          <w:sz w:val="24"/>
          <w:szCs w:val="24"/>
          <w:lang w:val="en-US"/>
        </w:rPr>
        <w:t xml:space="preserve">an </w:t>
      </w:r>
      <w:r w:rsidR="00A23A56">
        <w:rPr>
          <w:rFonts w:ascii="Times New Roman" w:hAnsi="Times New Roman" w:cs="Times New Roman"/>
          <w:sz w:val="24"/>
          <w:szCs w:val="24"/>
          <w:lang w:val="en-US"/>
        </w:rPr>
        <w:t>“</w:t>
      </w:r>
      <w:r w:rsidR="006C1D38" w:rsidRPr="00574FB3">
        <w:rPr>
          <w:rFonts w:ascii="Times New Roman" w:hAnsi="Times New Roman" w:cs="Times New Roman"/>
          <w:sz w:val="24"/>
          <w:szCs w:val="24"/>
          <w:lang w:val="en-US"/>
        </w:rPr>
        <w:t>in-your-face</w:t>
      </w:r>
      <w:r w:rsidR="00A23A56">
        <w:rPr>
          <w:rFonts w:ascii="Times New Roman" w:hAnsi="Times New Roman" w:cs="Times New Roman"/>
          <w:sz w:val="24"/>
          <w:szCs w:val="24"/>
          <w:lang w:val="en-US"/>
        </w:rPr>
        <w:t>”</w:t>
      </w:r>
      <w:r w:rsidR="006C1D38" w:rsidRPr="00574FB3">
        <w:rPr>
          <w:rFonts w:ascii="Times New Roman" w:hAnsi="Times New Roman" w:cs="Times New Roman"/>
          <w:sz w:val="24"/>
          <w:szCs w:val="24"/>
          <w:lang w:val="en-US"/>
        </w:rPr>
        <w:t xml:space="preserve"> attitude</w:t>
      </w:r>
      <w:r w:rsidR="00E6161E">
        <w:rPr>
          <w:rFonts w:ascii="Times New Roman" w:hAnsi="Times New Roman" w:cs="Times New Roman"/>
          <w:sz w:val="24"/>
          <w:szCs w:val="24"/>
          <w:lang w:val="en-US"/>
        </w:rPr>
        <w:t>)</w:t>
      </w:r>
      <w:r w:rsidR="006C1D38" w:rsidRPr="00574FB3">
        <w:rPr>
          <w:rFonts w:ascii="Times New Roman" w:hAnsi="Times New Roman" w:cs="Times New Roman"/>
          <w:sz w:val="24"/>
          <w:szCs w:val="24"/>
          <w:lang w:val="en-US"/>
        </w:rPr>
        <w:t xml:space="preserve"> </w:t>
      </w:r>
      <w:r w:rsidR="00E6161E">
        <w:rPr>
          <w:rFonts w:ascii="Times New Roman" w:hAnsi="Times New Roman" w:cs="Times New Roman"/>
          <w:sz w:val="24"/>
          <w:szCs w:val="24"/>
          <w:lang w:val="en-US"/>
        </w:rPr>
        <w:t>while disregard</w:t>
      </w:r>
      <w:r w:rsidR="00102CBC">
        <w:rPr>
          <w:rFonts w:ascii="Times New Roman" w:hAnsi="Times New Roman" w:cs="Times New Roman"/>
          <w:sz w:val="24"/>
          <w:szCs w:val="24"/>
          <w:lang w:val="en-US"/>
        </w:rPr>
        <w:t xml:space="preserve">ing </w:t>
      </w:r>
      <w:r w:rsidR="00E534FC">
        <w:rPr>
          <w:rFonts w:ascii="Times New Roman" w:hAnsi="Times New Roman" w:cs="Times New Roman"/>
          <w:sz w:val="24"/>
          <w:szCs w:val="24"/>
          <w:lang w:val="en-US"/>
        </w:rPr>
        <w:t>“</w:t>
      </w:r>
      <w:r w:rsidR="00102CBC">
        <w:rPr>
          <w:rFonts w:ascii="Times New Roman" w:hAnsi="Times New Roman" w:cs="Times New Roman"/>
          <w:sz w:val="24"/>
          <w:szCs w:val="24"/>
          <w:lang w:val="en-US"/>
        </w:rPr>
        <w:t>feminine</w:t>
      </w:r>
      <w:r w:rsidR="00E534FC">
        <w:rPr>
          <w:rFonts w:ascii="Times New Roman" w:hAnsi="Times New Roman" w:cs="Times New Roman"/>
          <w:sz w:val="24"/>
          <w:szCs w:val="24"/>
          <w:lang w:val="en-US"/>
        </w:rPr>
        <w:t>”</w:t>
      </w:r>
      <w:r w:rsidR="00102CBC">
        <w:rPr>
          <w:rFonts w:ascii="Times New Roman" w:hAnsi="Times New Roman" w:cs="Times New Roman"/>
          <w:sz w:val="24"/>
          <w:szCs w:val="24"/>
          <w:lang w:val="en-US"/>
        </w:rPr>
        <w:t xml:space="preserve"> attributes (e.g.</w:t>
      </w:r>
      <w:r w:rsidR="00E534FC">
        <w:rPr>
          <w:rFonts w:ascii="Times New Roman" w:hAnsi="Times New Roman" w:cs="Times New Roman"/>
          <w:sz w:val="24"/>
          <w:szCs w:val="24"/>
          <w:lang w:val="en-US"/>
        </w:rPr>
        <w:t>,</w:t>
      </w:r>
      <w:r w:rsidR="00E6161E">
        <w:rPr>
          <w:rFonts w:ascii="Times New Roman" w:hAnsi="Times New Roman" w:cs="Times New Roman"/>
          <w:sz w:val="24"/>
          <w:szCs w:val="24"/>
          <w:lang w:val="en-US"/>
        </w:rPr>
        <w:t xml:space="preserve"> </w:t>
      </w:r>
      <w:r w:rsidR="006C1D38" w:rsidRPr="00574FB3">
        <w:rPr>
          <w:rFonts w:ascii="Times New Roman" w:hAnsi="Times New Roman" w:cs="Times New Roman"/>
          <w:sz w:val="24"/>
          <w:szCs w:val="24"/>
          <w:lang w:val="en-US"/>
        </w:rPr>
        <w:t>privacy, emotionality</w:t>
      </w:r>
      <w:r w:rsidR="00E534FC">
        <w:rPr>
          <w:rFonts w:ascii="Times New Roman" w:hAnsi="Times New Roman" w:cs="Times New Roman"/>
          <w:sz w:val="24"/>
          <w:szCs w:val="24"/>
          <w:lang w:val="en-US"/>
        </w:rPr>
        <w:t>,</w:t>
      </w:r>
      <w:r w:rsidR="006C1D38" w:rsidRPr="00574FB3">
        <w:rPr>
          <w:rFonts w:ascii="Times New Roman" w:hAnsi="Times New Roman" w:cs="Times New Roman"/>
          <w:sz w:val="24"/>
          <w:szCs w:val="24"/>
          <w:lang w:val="en-US"/>
        </w:rPr>
        <w:t xml:space="preserve"> and care</w:t>
      </w:r>
      <w:r w:rsidR="00E6161E">
        <w:rPr>
          <w:rFonts w:ascii="Times New Roman" w:hAnsi="Times New Roman" w:cs="Times New Roman"/>
          <w:sz w:val="24"/>
          <w:szCs w:val="24"/>
          <w:lang w:val="en-US"/>
        </w:rPr>
        <w:t>taking)</w:t>
      </w:r>
      <w:r w:rsidR="006C1D38" w:rsidRPr="00574FB3">
        <w:rPr>
          <w:rFonts w:ascii="Times New Roman" w:hAnsi="Times New Roman" w:cs="Times New Roman"/>
          <w:sz w:val="24"/>
          <w:szCs w:val="24"/>
          <w:lang w:val="en-US"/>
        </w:rPr>
        <w:t>. She challenge</w:t>
      </w:r>
      <w:r w:rsidR="00640F4B">
        <w:rPr>
          <w:rFonts w:ascii="Times New Roman" w:hAnsi="Times New Roman" w:cs="Times New Roman"/>
          <w:sz w:val="24"/>
          <w:szCs w:val="24"/>
          <w:lang w:val="en-US"/>
        </w:rPr>
        <w:t>d</w:t>
      </w:r>
      <w:r w:rsidR="006C1D38" w:rsidRPr="00574FB3">
        <w:rPr>
          <w:rFonts w:ascii="Times New Roman" w:hAnsi="Times New Roman" w:cs="Times New Roman"/>
          <w:sz w:val="24"/>
          <w:szCs w:val="24"/>
          <w:lang w:val="en-US"/>
        </w:rPr>
        <w:t xml:space="preserve"> the assumption that when LGBTQ people desire </w:t>
      </w:r>
      <w:r w:rsidR="00382FEF">
        <w:rPr>
          <w:rFonts w:ascii="Times New Roman" w:hAnsi="Times New Roman" w:cs="Times New Roman"/>
          <w:sz w:val="24"/>
          <w:szCs w:val="24"/>
          <w:lang w:val="en-US"/>
        </w:rPr>
        <w:t xml:space="preserve">these </w:t>
      </w:r>
      <w:r w:rsidR="00E534FC">
        <w:rPr>
          <w:rFonts w:ascii="Times New Roman" w:hAnsi="Times New Roman" w:cs="Times New Roman"/>
          <w:sz w:val="24"/>
          <w:szCs w:val="24"/>
          <w:lang w:val="en-US"/>
        </w:rPr>
        <w:t>“</w:t>
      </w:r>
      <w:r w:rsidR="00382FEF">
        <w:rPr>
          <w:rFonts w:ascii="Times New Roman" w:hAnsi="Times New Roman" w:cs="Times New Roman"/>
          <w:sz w:val="24"/>
          <w:szCs w:val="24"/>
          <w:lang w:val="en-US"/>
        </w:rPr>
        <w:t>feminine</w:t>
      </w:r>
      <w:r w:rsidR="00E534FC">
        <w:rPr>
          <w:rFonts w:ascii="Times New Roman" w:hAnsi="Times New Roman" w:cs="Times New Roman"/>
          <w:sz w:val="24"/>
          <w:szCs w:val="24"/>
          <w:lang w:val="en-US"/>
        </w:rPr>
        <w:t>”</w:t>
      </w:r>
      <w:r w:rsidR="006C1D38" w:rsidRPr="00574FB3">
        <w:rPr>
          <w:rFonts w:ascii="Times New Roman" w:hAnsi="Times New Roman" w:cs="Times New Roman"/>
          <w:sz w:val="24"/>
          <w:szCs w:val="24"/>
          <w:lang w:val="en-US"/>
        </w:rPr>
        <w:t xml:space="preserve"> values a</w:t>
      </w:r>
      <w:r w:rsidR="00382FEF">
        <w:rPr>
          <w:rFonts w:ascii="Times New Roman" w:hAnsi="Times New Roman" w:cs="Times New Roman"/>
          <w:sz w:val="24"/>
          <w:szCs w:val="24"/>
          <w:lang w:val="en-US"/>
        </w:rPr>
        <w:t>nd practices</w:t>
      </w:r>
      <w:r w:rsidR="00E534FC">
        <w:rPr>
          <w:rFonts w:ascii="Times New Roman" w:hAnsi="Times New Roman" w:cs="Times New Roman"/>
          <w:sz w:val="24"/>
          <w:szCs w:val="24"/>
          <w:lang w:val="en-US"/>
        </w:rPr>
        <w:t>—</w:t>
      </w:r>
      <w:r w:rsidR="006C1D38" w:rsidRPr="00574FB3">
        <w:rPr>
          <w:rFonts w:ascii="Times New Roman" w:hAnsi="Times New Roman" w:cs="Times New Roman"/>
          <w:sz w:val="24"/>
          <w:szCs w:val="24"/>
          <w:lang w:val="en-US"/>
        </w:rPr>
        <w:t>often associated with and experienced within the domestic</w:t>
      </w:r>
      <w:r w:rsidR="00E534FC">
        <w:rPr>
          <w:rFonts w:ascii="Times New Roman" w:hAnsi="Times New Roman" w:cs="Times New Roman"/>
          <w:sz w:val="24"/>
          <w:szCs w:val="24"/>
          <w:lang w:val="en-US"/>
        </w:rPr>
        <w:t>—</w:t>
      </w:r>
      <w:r w:rsidR="006C1D38" w:rsidRPr="00574FB3">
        <w:rPr>
          <w:rFonts w:ascii="Times New Roman" w:hAnsi="Times New Roman" w:cs="Times New Roman"/>
          <w:sz w:val="24"/>
          <w:szCs w:val="24"/>
          <w:lang w:val="en-US"/>
        </w:rPr>
        <w:t>they are pursuing a homonormative way of homemaking</w:t>
      </w:r>
      <w:r w:rsidR="00C71F72" w:rsidRPr="00574FB3">
        <w:rPr>
          <w:rFonts w:ascii="Times New Roman" w:hAnsi="Times New Roman" w:cs="Times New Roman"/>
          <w:sz w:val="24"/>
          <w:szCs w:val="24"/>
          <w:lang w:val="en-US"/>
        </w:rPr>
        <w:t>.</w:t>
      </w:r>
      <w:r w:rsidR="00574FB3">
        <w:rPr>
          <w:rFonts w:ascii="Times New Roman" w:hAnsi="Times New Roman" w:cs="Times New Roman"/>
          <w:sz w:val="24"/>
          <w:szCs w:val="24"/>
          <w:lang w:val="en-US"/>
        </w:rPr>
        <w:t xml:space="preserve"> Drawing on Clare (2013), films may use </w:t>
      </w:r>
      <w:r w:rsidR="00574FB3" w:rsidRPr="00574FB3">
        <w:rPr>
          <w:rFonts w:ascii="Times New Roman" w:hAnsi="Times New Roman" w:cs="Times New Roman"/>
          <w:sz w:val="24"/>
          <w:szCs w:val="24"/>
          <w:lang w:val="en-US"/>
        </w:rPr>
        <w:t>emotional and affective appeal of domestic bliss and romance</w:t>
      </w:r>
      <w:r w:rsidR="00574FB3">
        <w:rPr>
          <w:rFonts w:ascii="Times New Roman" w:hAnsi="Times New Roman" w:cs="Times New Roman"/>
          <w:sz w:val="24"/>
          <w:szCs w:val="24"/>
          <w:lang w:val="en-US"/>
        </w:rPr>
        <w:t xml:space="preserve"> to convey homonormative ideas</w:t>
      </w:r>
      <w:r w:rsidR="00640F4B">
        <w:rPr>
          <w:rFonts w:ascii="Times New Roman" w:hAnsi="Times New Roman" w:cs="Times New Roman"/>
          <w:sz w:val="24"/>
          <w:szCs w:val="24"/>
          <w:lang w:val="en-US"/>
        </w:rPr>
        <w:t>,</w:t>
      </w:r>
      <w:r w:rsidR="00574FB3">
        <w:rPr>
          <w:rFonts w:ascii="Times New Roman" w:hAnsi="Times New Roman" w:cs="Times New Roman"/>
          <w:sz w:val="24"/>
          <w:szCs w:val="24"/>
          <w:lang w:val="en-US"/>
        </w:rPr>
        <w:t xml:space="preserve"> </w:t>
      </w:r>
      <w:r w:rsidR="00E534FC">
        <w:rPr>
          <w:rFonts w:ascii="Times New Roman" w:hAnsi="Times New Roman" w:cs="Times New Roman"/>
          <w:sz w:val="24"/>
          <w:szCs w:val="24"/>
          <w:lang w:val="en-US"/>
        </w:rPr>
        <w:t>as well as</w:t>
      </w:r>
      <w:r w:rsidR="00574FB3">
        <w:rPr>
          <w:rFonts w:ascii="Times New Roman" w:hAnsi="Times New Roman" w:cs="Times New Roman"/>
          <w:sz w:val="24"/>
          <w:szCs w:val="24"/>
          <w:lang w:val="en-US"/>
        </w:rPr>
        <w:t xml:space="preserve"> </w:t>
      </w:r>
      <w:r w:rsidR="00382FEF">
        <w:rPr>
          <w:rFonts w:ascii="Times New Roman" w:hAnsi="Times New Roman" w:cs="Times New Roman"/>
          <w:sz w:val="24"/>
          <w:szCs w:val="24"/>
          <w:lang w:val="en-US"/>
        </w:rPr>
        <w:t>to question the</w:t>
      </w:r>
      <w:r w:rsidR="001A4380">
        <w:rPr>
          <w:rFonts w:ascii="Times New Roman" w:hAnsi="Times New Roman" w:cs="Times New Roman"/>
          <w:sz w:val="24"/>
          <w:szCs w:val="24"/>
          <w:lang w:val="en-US"/>
        </w:rPr>
        <w:t>se ideas</w:t>
      </w:r>
      <w:r w:rsidR="00640F4B">
        <w:rPr>
          <w:rFonts w:ascii="Times New Roman" w:hAnsi="Times New Roman" w:cs="Times New Roman"/>
          <w:sz w:val="24"/>
          <w:szCs w:val="24"/>
          <w:lang w:val="en-US"/>
        </w:rPr>
        <w:t>,</w:t>
      </w:r>
      <w:r w:rsidR="00574FB3">
        <w:rPr>
          <w:rFonts w:ascii="Times New Roman" w:hAnsi="Times New Roman" w:cs="Times New Roman"/>
          <w:sz w:val="24"/>
          <w:szCs w:val="24"/>
          <w:lang w:val="en-US"/>
        </w:rPr>
        <w:t xml:space="preserve"> or even </w:t>
      </w:r>
      <w:r w:rsidR="00382FEF">
        <w:rPr>
          <w:rFonts w:ascii="Times New Roman" w:hAnsi="Times New Roman" w:cs="Times New Roman"/>
          <w:sz w:val="24"/>
          <w:szCs w:val="24"/>
          <w:lang w:val="en-US"/>
        </w:rPr>
        <w:t xml:space="preserve">to </w:t>
      </w:r>
      <w:r w:rsidR="00574FB3">
        <w:rPr>
          <w:rFonts w:ascii="Times New Roman" w:hAnsi="Times New Roman" w:cs="Times New Roman"/>
          <w:sz w:val="24"/>
          <w:szCs w:val="24"/>
          <w:lang w:val="en-US"/>
        </w:rPr>
        <w:t xml:space="preserve">propose or imagine a viable alternative to homonormative happiness. </w:t>
      </w:r>
      <w:r w:rsidR="006C1D38" w:rsidRPr="00C7426C">
        <w:rPr>
          <w:rFonts w:ascii="Times New Roman" w:hAnsi="Times New Roman" w:cs="Times New Roman"/>
          <w:sz w:val="24"/>
          <w:szCs w:val="24"/>
          <w:lang w:val="en-US"/>
        </w:rPr>
        <w:t>A</w:t>
      </w:r>
      <w:r w:rsidR="00BF1FD6">
        <w:rPr>
          <w:rFonts w:ascii="Times New Roman" w:hAnsi="Times New Roman" w:cs="Times New Roman"/>
          <w:sz w:val="24"/>
          <w:szCs w:val="24"/>
          <w:lang w:val="en-US"/>
        </w:rPr>
        <w:t>n</w:t>
      </w:r>
      <w:r w:rsidR="006C1D38" w:rsidRPr="00C7426C">
        <w:rPr>
          <w:rFonts w:ascii="Times New Roman" w:hAnsi="Times New Roman" w:cs="Times New Roman"/>
          <w:sz w:val="24"/>
          <w:szCs w:val="24"/>
          <w:lang w:val="en-US"/>
        </w:rPr>
        <w:t xml:space="preserve"> example </w:t>
      </w:r>
      <w:r w:rsidR="00C71F72" w:rsidRPr="00C7426C">
        <w:rPr>
          <w:rFonts w:ascii="Times New Roman" w:hAnsi="Times New Roman" w:cs="Times New Roman"/>
          <w:sz w:val="24"/>
          <w:szCs w:val="24"/>
          <w:lang w:val="en-US"/>
        </w:rPr>
        <w:t xml:space="preserve">from BFI Flare’s </w:t>
      </w:r>
      <w:r w:rsidR="00B5475D">
        <w:rPr>
          <w:rFonts w:ascii="Times New Roman" w:hAnsi="Times New Roman" w:cs="Times New Roman"/>
          <w:sz w:val="24"/>
          <w:szCs w:val="24"/>
          <w:lang w:val="en-US"/>
        </w:rPr>
        <w:t>30</w:t>
      </w:r>
      <w:r w:rsidR="00C71F72" w:rsidRPr="00C7426C">
        <w:rPr>
          <w:rFonts w:ascii="Times New Roman" w:hAnsi="Times New Roman" w:cs="Times New Roman"/>
          <w:sz w:val="24"/>
          <w:szCs w:val="24"/>
          <w:lang w:val="en-US"/>
        </w:rPr>
        <w:t xml:space="preserve">th edition </w:t>
      </w:r>
      <w:r w:rsidR="006C1D38" w:rsidRPr="00C7426C">
        <w:rPr>
          <w:rFonts w:ascii="Times New Roman" w:hAnsi="Times New Roman" w:cs="Times New Roman"/>
          <w:sz w:val="24"/>
          <w:szCs w:val="24"/>
          <w:lang w:val="en-US"/>
        </w:rPr>
        <w:t xml:space="preserve">is Barbara Hammer’s </w:t>
      </w:r>
      <w:r w:rsidR="006C1D38" w:rsidRPr="00C7426C">
        <w:rPr>
          <w:rFonts w:ascii="Times New Roman" w:hAnsi="Times New Roman" w:cs="Times New Roman"/>
          <w:i/>
          <w:sz w:val="24"/>
          <w:szCs w:val="24"/>
          <w:lang w:val="en-US"/>
        </w:rPr>
        <w:t>Welcome to this House</w:t>
      </w:r>
      <w:r w:rsidR="006C1D38" w:rsidRPr="00C7426C">
        <w:rPr>
          <w:rFonts w:ascii="Times New Roman" w:hAnsi="Times New Roman" w:cs="Times New Roman"/>
          <w:sz w:val="24"/>
          <w:szCs w:val="24"/>
          <w:lang w:val="en-US"/>
        </w:rPr>
        <w:t xml:space="preserve"> (2015). Th</w:t>
      </w:r>
      <w:r w:rsidR="002E17E9">
        <w:rPr>
          <w:rFonts w:ascii="Times New Roman" w:hAnsi="Times New Roman" w:cs="Times New Roman"/>
          <w:sz w:val="24"/>
          <w:szCs w:val="24"/>
          <w:lang w:val="en-US"/>
        </w:rPr>
        <w:t>is</w:t>
      </w:r>
      <w:r w:rsidR="006C1D38" w:rsidRPr="00C7426C">
        <w:rPr>
          <w:rFonts w:ascii="Times New Roman" w:hAnsi="Times New Roman" w:cs="Times New Roman"/>
          <w:sz w:val="24"/>
          <w:szCs w:val="24"/>
          <w:lang w:val="en-US"/>
        </w:rPr>
        <w:t xml:space="preserve"> documentary recreates the private life of poet Elizabeth Bishop by means of the various houses </w:t>
      </w:r>
      <w:r w:rsidR="002C501C">
        <w:rPr>
          <w:rFonts w:ascii="Times New Roman" w:hAnsi="Times New Roman" w:cs="Times New Roman"/>
          <w:sz w:val="24"/>
          <w:szCs w:val="24"/>
          <w:lang w:val="en-US"/>
        </w:rPr>
        <w:t xml:space="preserve">in which </w:t>
      </w:r>
      <w:r w:rsidR="006C1D38" w:rsidRPr="00C7426C">
        <w:rPr>
          <w:rFonts w:ascii="Times New Roman" w:hAnsi="Times New Roman" w:cs="Times New Roman"/>
          <w:sz w:val="24"/>
          <w:szCs w:val="24"/>
          <w:lang w:val="en-US"/>
        </w:rPr>
        <w:t>she lived</w:t>
      </w:r>
      <w:r w:rsidR="00382FEF">
        <w:rPr>
          <w:rFonts w:ascii="Times New Roman" w:hAnsi="Times New Roman" w:cs="Times New Roman"/>
          <w:sz w:val="24"/>
          <w:szCs w:val="24"/>
          <w:lang w:val="en-US"/>
        </w:rPr>
        <w:t xml:space="preserve"> and</w:t>
      </w:r>
      <w:r w:rsidR="006C1D38" w:rsidRPr="00C7426C">
        <w:rPr>
          <w:rFonts w:ascii="Times New Roman" w:hAnsi="Times New Roman" w:cs="Times New Roman"/>
          <w:sz w:val="24"/>
          <w:szCs w:val="24"/>
          <w:lang w:val="en-US"/>
        </w:rPr>
        <w:t xml:space="preserve"> the various lovers and women </w:t>
      </w:r>
      <w:r w:rsidR="00BF1FD6">
        <w:rPr>
          <w:rFonts w:ascii="Times New Roman" w:hAnsi="Times New Roman" w:cs="Times New Roman"/>
          <w:sz w:val="24"/>
          <w:szCs w:val="24"/>
          <w:lang w:val="en-US"/>
        </w:rPr>
        <w:t xml:space="preserve">in whom </w:t>
      </w:r>
      <w:r w:rsidR="006C1D38" w:rsidRPr="00C7426C">
        <w:rPr>
          <w:rFonts w:ascii="Times New Roman" w:hAnsi="Times New Roman" w:cs="Times New Roman"/>
          <w:sz w:val="24"/>
          <w:szCs w:val="24"/>
          <w:lang w:val="en-US"/>
        </w:rPr>
        <w:t xml:space="preserve">she had an interest. Intertwined with excerpts of her poetry, the film explores houses </w:t>
      </w:r>
      <w:r w:rsidR="00BF1FD6">
        <w:rPr>
          <w:rFonts w:ascii="Times New Roman" w:hAnsi="Times New Roman" w:cs="Times New Roman"/>
          <w:sz w:val="24"/>
          <w:szCs w:val="24"/>
          <w:lang w:val="en-US"/>
        </w:rPr>
        <w:t>as</w:t>
      </w:r>
      <w:r w:rsidR="006C1D38" w:rsidRPr="00C7426C">
        <w:rPr>
          <w:rFonts w:ascii="Times New Roman" w:hAnsi="Times New Roman" w:cs="Times New Roman"/>
          <w:sz w:val="24"/>
          <w:szCs w:val="24"/>
          <w:lang w:val="en-US"/>
        </w:rPr>
        <w:t xml:space="preserve"> source</w:t>
      </w:r>
      <w:r w:rsidR="008C5B0F" w:rsidRPr="00C7426C">
        <w:rPr>
          <w:rFonts w:ascii="Times New Roman" w:hAnsi="Times New Roman" w:cs="Times New Roman"/>
          <w:sz w:val="24"/>
          <w:szCs w:val="24"/>
          <w:lang w:val="en-US"/>
        </w:rPr>
        <w:t>s</w:t>
      </w:r>
      <w:r w:rsidR="006C1D38" w:rsidRPr="00C7426C">
        <w:rPr>
          <w:rFonts w:ascii="Times New Roman" w:hAnsi="Times New Roman" w:cs="Times New Roman"/>
          <w:sz w:val="24"/>
          <w:szCs w:val="24"/>
          <w:lang w:val="en-US"/>
        </w:rPr>
        <w:t xml:space="preserve"> of inspiration and intimacy for her </w:t>
      </w:r>
      <w:r w:rsidR="00640F4B">
        <w:rPr>
          <w:rFonts w:ascii="Times New Roman" w:hAnsi="Times New Roman" w:cs="Times New Roman"/>
          <w:sz w:val="24"/>
          <w:szCs w:val="24"/>
          <w:lang w:val="en-US"/>
        </w:rPr>
        <w:t>as well as</w:t>
      </w:r>
      <w:r w:rsidR="006C1D38" w:rsidRPr="00C7426C">
        <w:rPr>
          <w:rFonts w:ascii="Times New Roman" w:hAnsi="Times New Roman" w:cs="Times New Roman"/>
          <w:sz w:val="24"/>
          <w:szCs w:val="24"/>
          <w:lang w:val="en-US"/>
        </w:rPr>
        <w:t xml:space="preserve"> difficult spaces that </w:t>
      </w:r>
      <w:r w:rsidR="00FC5E88" w:rsidRPr="00C7426C">
        <w:rPr>
          <w:rFonts w:ascii="Times New Roman" w:hAnsi="Times New Roman" w:cs="Times New Roman"/>
          <w:sz w:val="24"/>
          <w:szCs w:val="24"/>
          <w:lang w:val="en-US"/>
        </w:rPr>
        <w:t xml:space="preserve">forced her to move </w:t>
      </w:r>
      <w:r w:rsidR="006C1D38" w:rsidRPr="00C7426C">
        <w:rPr>
          <w:rFonts w:ascii="Times New Roman" w:hAnsi="Times New Roman" w:cs="Times New Roman"/>
          <w:sz w:val="24"/>
          <w:szCs w:val="24"/>
          <w:lang w:val="en-US"/>
        </w:rPr>
        <w:t>from time to time.</w:t>
      </w:r>
      <w:r w:rsidR="00FC5E88" w:rsidRPr="00C7426C">
        <w:rPr>
          <w:rFonts w:ascii="Times New Roman" w:hAnsi="Times New Roman" w:cs="Times New Roman"/>
          <w:sz w:val="24"/>
          <w:szCs w:val="24"/>
          <w:lang w:val="en-US"/>
        </w:rPr>
        <w:t xml:space="preserve"> </w:t>
      </w:r>
    </w:p>
    <w:p w14:paraId="4A65C71F" w14:textId="25EF7CC0" w:rsidR="007E5EE8" w:rsidRDefault="00FC5E88" w:rsidP="008306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The</w:t>
      </w:r>
      <w:r w:rsidR="00C943B0">
        <w:rPr>
          <w:rFonts w:ascii="Times New Roman" w:hAnsi="Times New Roman" w:cs="Times New Roman"/>
          <w:sz w:val="24"/>
          <w:szCs w:val="24"/>
          <w:lang w:val="en-US"/>
        </w:rPr>
        <w:t xml:space="preserve"> second practice concerns the curat</w:t>
      </w:r>
      <w:r w:rsidR="001E3700">
        <w:rPr>
          <w:rFonts w:ascii="Times New Roman" w:hAnsi="Times New Roman" w:cs="Times New Roman"/>
          <w:sz w:val="24"/>
          <w:szCs w:val="24"/>
          <w:lang w:val="en-US"/>
        </w:rPr>
        <w:t xml:space="preserve">ion of a program with </w:t>
      </w:r>
      <w:r w:rsidR="00C943B0">
        <w:rPr>
          <w:rFonts w:ascii="Times New Roman" w:hAnsi="Times New Roman" w:cs="Times New Roman"/>
          <w:sz w:val="24"/>
          <w:szCs w:val="24"/>
          <w:lang w:val="en-US"/>
        </w:rPr>
        <w:t xml:space="preserve">a large and </w:t>
      </w:r>
      <w:r w:rsidR="003A683B">
        <w:rPr>
          <w:rFonts w:ascii="Times New Roman" w:hAnsi="Times New Roman" w:cs="Times New Roman"/>
          <w:sz w:val="24"/>
          <w:szCs w:val="24"/>
          <w:lang w:val="en-US"/>
        </w:rPr>
        <w:t xml:space="preserve">heterogeneous </w:t>
      </w:r>
      <w:r w:rsidR="00C943B0">
        <w:rPr>
          <w:rFonts w:ascii="Times New Roman" w:hAnsi="Times New Roman" w:cs="Times New Roman"/>
          <w:sz w:val="24"/>
          <w:szCs w:val="24"/>
          <w:lang w:val="en-US"/>
        </w:rPr>
        <w:t>audience</w:t>
      </w:r>
      <w:r w:rsidR="001E3700">
        <w:rPr>
          <w:rFonts w:ascii="Times New Roman" w:hAnsi="Times New Roman" w:cs="Times New Roman"/>
          <w:sz w:val="24"/>
          <w:szCs w:val="24"/>
          <w:lang w:val="en-US"/>
        </w:rPr>
        <w:t xml:space="preserve"> in mind</w:t>
      </w:r>
      <w:r w:rsidR="00C943B0">
        <w:rPr>
          <w:rFonts w:ascii="Times New Roman" w:hAnsi="Times New Roman" w:cs="Times New Roman"/>
          <w:sz w:val="24"/>
          <w:szCs w:val="24"/>
          <w:lang w:val="en-US"/>
        </w:rPr>
        <w:t xml:space="preserve">. </w:t>
      </w:r>
      <w:r w:rsidR="0020107E">
        <w:rPr>
          <w:rFonts w:ascii="Times New Roman" w:hAnsi="Times New Roman" w:cs="Times New Roman"/>
          <w:sz w:val="24"/>
          <w:szCs w:val="24"/>
          <w:lang w:val="en-US"/>
        </w:rPr>
        <w:t xml:space="preserve">In contrast </w:t>
      </w:r>
      <w:r w:rsidR="00BF1FD6">
        <w:rPr>
          <w:rFonts w:ascii="Times New Roman" w:hAnsi="Times New Roman" w:cs="Times New Roman"/>
          <w:sz w:val="24"/>
          <w:szCs w:val="24"/>
          <w:lang w:val="en-US"/>
        </w:rPr>
        <w:t>to</w:t>
      </w:r>
      <w:r w:rsidR="0020107E">
        <w:rPr>
          <w:rFonts w:ascii="Times New Roman" w:hAnsi="Times New Roman" w:cs="Times New Roman"/>
          <w:sz w:val="24"/>
          <w:szCs w:val="24"/>
          <w:lang w:val="en-US"/>
        </w:rPr>
        <w:t xml:space="preserve"> film festivals curat</w:t>
      </w:r>
      <w:r w:rsidR="00BF1FD6">
        <w:rPr>
          <w:rFonts w:ascii="Times New Roman" w:hAnsi="Times New Roman" w:cs="Times New Roman"/>
          <w:sz w:val="24"/>
          <w:szCs w:val="24"/>
          <w:lang w:val="en-US"/>
        </w:rPr>
        <w:t>ing</w:t>
      </w:r>
      <w:r w:rsidR="0020107E">
        <w:rPr>
          <w:rFonts w:ascii="Times New Roman" w:hAnsi="Times New Roman" w:cs="Times New Roman"/>
          <w:sz w:val="24"/>
          <w:szCs w:val="24"/>
          <w:lang w:val="en-US"/>
        </w:rPr>
        <w:t xml:space="preserve"> program</w:t>
      </w:r>
      <w:r w:rsidR="003A2272">
        <w:rPr>
          <w:rFonts w:ascii="Times New Roman" w:hAnsi="Times New Roman" w:cs="Times New Roman"/>
          <w:sz w:val="24"/>
          <w:szCs w:val="24"/>
          <w:lang w:val="en-US"/>
        </w:rPr>
        <w:t>s</w:t>
      </w:r>
      <w:r w:rsidR="0020107E">
        <w:rPr>
          <w:rFonts w:ascii="Times New Roman" w:hAnsi="Times New Roman" w:cs="Times New Roman"/>
          <w:sz w:val="24"/>
          <w:szCs w:val="24"/>
          <w:lang w:val="en-US"/>
        </w:rPr>
        <w:t xml:space="preserve"> that expand and challenge normative storytelling and filmmaking through </w:t>
      </w:r>
      <w:r w:rsidR="00193419">
        <w:rPr>
          <w:rFonts w:ascii="Times New Roman" w:hAnsi="Times New Roman" w:cs="Times New Roman"/>
          <w:sz w:val="24"/>
          <w:szCs w:val="24"/>
          <w:lang w:val="en-US"/>
        </w:rPr>
        <w:t>radically</w:t>
      </w:r>
      <w:r w:rsidR="00913225">
        <w:rPr>
          <w:rFonts w:ascii="Times New Roman" w:hAnsi="Times New Roman" w:cs="Times New Roman"/>
          <w:sz w:val="24"/>
          <w:szCs w:val="24"/>
          <w:lang w:val="en-US"/>
        </w:rPr>
        <w:t xml:space="preserve"> </w:t>
      </w:r>
      <w:r w:rsidR="0020107E">
        <w:rPr>
          <w:rFonts w:ascii="Times New Roman" w:hAnsi="Times New Roman" w:cs="Times New Roman"/>
          <w:sz w:val="24"/>
          <w:szCs w:val="24"/>
          <w:lang w:val="en-US"/>
        </w:rPr>
        <w:t xml:space="preserve">queer </w:t>
      </w:r>
      <w:r w:rsidR="005E3067">
        <w:rPr>
          <w:rFonts w:ascii="Times New Roman" w:hAnsi="Times New Roman" w:cs="Times New Roman"/>
          <w:sz w:val="24"/>
          <w:szCs w:val="24"/>
          <w:lang w:val="en-US"/>
        </w:rPr>
        <w:t xml:space="preserve">narratives </w:t>
      </w:r>
      <w:r w:rsidR="00102CBC">
        <w:rPr>
          <w:rFonts w:ascii="Times New Roman" w:hAnsi="Times New Roman" w:cs="Times New Roman"/>
          <w:sz w:val="24"/>
          <w:szCs w:val="24"/>
          <w:lang w:val="en-US"/>
        </w:rPr>
        <w:t xml:space="preserve">and </w:t>
      </w:r>
      <w:r w:rsidR="005E3067">
        <w:rPr>
          <w:rFonts w:ascii="Times New Roman" w:hAnsi="Times New Roman" w:cs="Times New Roman"/>
          <w:sz w:val="24"/>
          <w:szCs w:val="24"/>
          <w:lang w:val="en-US"/>
        </w:rPr>
        <w:t>aesthetics</w:t>
      </w:r>
      <w:r w:rsidR="00102CBC">
        <w:rPr>
          <w:rFonts w:ascii="Times New Roman" w:hAnsi="Times New Roman" w:cs="Times New Roman"/>
          <w:sz w:val="24"/>
          <w:szCs w:val="24"/>
          <w:lang w:val="en-US"/>
        </w:rPr>
        <w:t xml:space="preserve"> (e.g.</w:t>
      </w:r>
      <w:r w:rsidR="00BF1FD6">
        <w:rPr>
          <w:rFonts w:ascii="Times New Roman" w:hAnsi="Times New Roman" w:cs="Times New Roman"/>
          <w:sz w:val="24"/>
          <w:szCs w:val="24"/>
          <w:lang w:val="en-US"/>
        </w:rPr>
        <w:t>,</w:t>
      </w:r>
      <w:r w:rsidR="0020107E">
        <w:rPr>
          <w:rFonts w:ascii="Times New Roman" w:hAnsi="Times New Roman" w:cs="Times New Roman"/>
          <w:sz w:val="24"/>
          <w:szCs w:val="24"/>
          <w:lang w:val="en-US"/>
        </w:rPr>
        <w:t xml:space="preserve"> XPOSED Queer Film Festival in Berlin), </w:t>
      </w:r>
      <w:r w:rsidR="00EF1EA1">
        <w:rPr>
          <w:rFonts w:ascii="Times New Roman" w:hAnsi="Times New Roman" w:cs="Times New Roman"/>
          <w:sz w:val="24"/>
          <w:szCs w:val="24"/>
          <w:lang w:val="en-US"/>
        </w:rPr>
        <w:t xml:space="preserve">moderately queer </w:t>
      </w:r>
      <w:r w:rsidR="0020107E">
        <w:rPr>
          <w:rFonts w:ascii="Times New Roman" w:hAnsi="Times New Roman" w:cs="Times New Roman"/>
          <w:sz w:val="24"/>
          <w:szCs w:val="24"/>
          <w:lang w:val="en-US"/>
        </w:rPr>
        <w:t xml:space="preserve">LGBTQ festivals avoid grand </w:t>
      </w:r>
      <w:r w:rsidR="00DF69D9">
        <w:rPr>
          <w:rFonts w:ascii="Times New Roman" w:hAnsi="Times New Roman" w:cs="Times New Roman"/>
          <w:sz w:val="24"/>
          <w:szCs w:val="24"/>
          <w:lang w:val="en-US"/>
        </w:rPr>
        <w:t>statements that</w:t>
      </w:r>
      <w:r w:rsidR="0020107E">
        <w:rPr>
          <w:rFonts w:ascii="Times New Roman" w:hAnsi="Times New Roman" w:cs="Times New Roman"/>
          <w:sz w:val="24"/>
          <w:szCs w:val="24"/>
          <w:lang w:val="en-US"/>
        </w:rPr>
        <w:t xml:space="preserve"> emphasize </w:t>
      </w:r>
      <w:r w:rsidR="00BF1FD6">
        <w:rPr>
          <w:rFonts w:ascii="Times New Roman" w:hAnsi="Times New Roman" w:cs="Times New Roman"/>
          <w:sz w:val="24"/>
          <w:szCs w:val="24"/>
          <w:lang w:val="en-US"/>
        </w:rPr>
        <w:t>the</w:t>
      </w:r>
      <w:r w:rsidR="0020107E">
        <w:rPr>
          <w:rFonts w:ascii="Times New Roman" w:hAnsi="Times New Roman" w:cs="Times New Roman"/>
          <w:sz w:val="24"/>
          <w:szCs w:val="24"/>
          <w:lang w:val="en-US"/>
        </w:rPr>
        <w:t xml:space="preserve"> kind of identity politics they represent or </w:t>
      </w:r>
      <w:r w:rsidR="00BF1FD6">
        <w:rPr>
          <w:rFonts w:ascii="Times New Roman" w:hAnsi="Times New Roman" w:cs="Times New Roman"/>
          <w:sz w:val="24"/>
          <w:szCs w:val="24"/>
          <w:lang w:val="en-US"/>
        </w:rPr>
        <w:t>the</w:t>
      </w:r>
      <w:r w:rsidR="0020107E">
        <w:rPr>
          <w:rFonts w:ascii="Times New Roman" w:hAnsi="Times New Roman" w:cs="Times New Roman"/>
          <w:sz w:val="24"/>
          <w:szCs w:val="24"/>
          <w:lang w:val="en-US"/>
        </w:rPr>
        <w:t xml:space="preserve"> kind of cinema they aim to promote.</w:t>
      </w:r>
      <w:r w:rsidR="00F0685C">
        <w:rPr>
          <w:rFonts w:ascii="Times New Roman" w:hAnsi="Times New Roman" w:cs="Times New Roman"/>
          <w:sz w:val="24"/>
          <w:szCs w:val="24"/>
          <w:lang w:val="en-US"/>
        </w:rPr>
        <w:t xml:space="preserve"> </w:t>
      </w:r>
      <w:r w:rsidR="00DF69D9">
        <w:rPr>
          <w:rFonts w:ascii="Times New Roman" w:hAnsi="Times New Roman" w:cs="Times New Roman"/>
          <w:sz w:val="24"/>
          <w:szCs w:val="24"/>
          <w:lang w:val="en-US"/>
        </w:rPr>
        <w:t xml:space="preserve">Instead, they ensure </w:t>
      </w:r>
      <w:r w:rsidR="00BF1FD6">
        <w:rPr>
          <w:rFonts w:ascii="Times New Roman" w:hAnsi="Times New Roman" w:cs="Times New Roman"/>
          <w:sz w:val="24"/>
          <w:szCs w:val="24"/>
          <w:lang w:val="en-US"/>
        </w:rPr>
        <w:t xml:space="preserve">that </w:t>
      </w:r>
      <w:r w:rsidR="00DF69D9">
        <w:rPr>
          <w:rFonts w:ascii="Times New Roman" w:hAnsi="Times New Roman" w:cs="Times New Roman"/>
          <w:sz w:val="24"/>
          <w:szCs w:val="24"/>
          <w:lang w:val="en-US"/>
        </w:rPr>
        <w:t xml:space="preserve">there is something for everyone. The program </w:t>
      </w:r>
      <w:r w:rsidR="00981C91">
        <w:rPr>
          <w:rFonts w:ascii="Times New Roman" w:hAnsi="Times New Roman" w:cs="Times New Roman"/>
          <w:sz w:val="24"/>
          <w:szCs w:val="24"/>
          <w:lang w:val="en-US"/>
        </w:rPr>
        <w:t xml:space="preserve">typically </w:t>
      </w:r>
      <w:r w:rsidR="00DF69D9">
        <w:rPr>
          <w:rFonts w:ascii="Times New Roman" w:hAnsi="Times New Roman" w:cs="Times New Roman"/>
          <w:sz w:val="24"/>
          <w:szCs w:val="24"/>
          <w:lang w:val="en-US"/>
        </w:rPr>
        <w:t xml:space="preserve">includes </w:t>
      </w:r>
      <w:r w:rsidR="00F0685C">
        <w:rPr>
          <w:rFonts w:ascii="Times New Roman" w:hAnsi="Times New Roman" w:cs="Times New Roman"/>
          <w:sz w:val="24"/>
          <w:szCs w:val="24"/>
          <w:lang w:val="en-US"/>
        </w:rPr>
        <w:t xml:space="preserve">mainstream </w:t>
      </w:r>
      <w:r w:rsidR="003A683B">
        <w:rPr>
          <w:rFonts w:ascii="Times New Roman" w:hAnsi="Times New Roman" w:cs="Times New Roman"/>
          <w:sz w:val="24"/>
          <w:szCs w:val="24"/>
          <w:lang w:val="en-US"/>
        </w:rPr>
        <w:t xml:space="preserve">coming-out films, </w:t>
      </w:r>
      <w:r w:rsidR="00F0685C">
        <w:rPr>
          <w:rFonts w:ascii="Times New Roman" w:hAnsi="Times New Roman" w:cs="Times New Roman"/>
          <w:sz w:val="24"/>
          <w:szCs w:val="24"/>
          <w:lang w:val="en-US"/>
        </w:rPr>
        <w:t>romantic comedies</w:t>
      </w:r>
      <w:r w:rsidR="00640AED">
        <w:rPr>
          <w:rFonts w:ascii="Times New Roman" w:hAnsi="Times New Roman" w:cs="Times New Roman"/>
          <w:sz w:val="24"/>
          <w:szCs w:val="24"/>
          <w:lang w:val="en-US"/>
        </w:rPr>
        <w:t>,</w:t>
      </w:r>
      <w:r w:rsidR="003A683B">
        <w:rPr>
          <w:rFonts w:ascii="Times New Roman" w:hAnsi="Times New Roman" w:cs="Times New Roman"/>
          <w:sz w:val="24"/>
          <w:szCs w:val="24"/>
          <w:lang w:val="en-US"/>
        </w:rPr>
        <w:t xml:space="preserve"> fan favorites</w:t>
      </w:r>
      <w:r w:rsidR="00BF1FD6">
        <w:rPr>
          <w:rFonts w:ascii="Times New Roman" w:hAnsi="Times New Roman" w:cs="Times New Roman"/>
          <w:sz w:val="24"/>
          <w:szCs w:val="24"/>
          <w:lang w:val="en-US"/>
        </w:rPr>
        <w:t>,</w:t>
      </w:r>
      <w:r w:rsidR="00F0685C">
        <w:rPr>
          <w:rFonts w:ascii="Times New Roman" w:hAnsi="Times New Roman" w:cs="Times New Roman"/>
          <w:sz w:val="24"/>
          <w:szCs w:val="24"/>
          <w:lang w:val="en-US"/>
        </w:rPr>
        <w:t xml:space="preserve"> as well as smaller critical</w:t>
      </w:r>
      <w:r w:rsidR="003A683B">
        <w:rPr>
          <w:rFonts w:ascii="Times New Roman" w:hAnsi="Times New Roman" w:cs="Times New Roman"/>
          <w:sz w:val="24"/>
          <w:szCs w:val="24"/>
          <w:lang w:val="en-US"/>
        </w:rPr>
        <w:t xml:space="preserve"> and transgressive</w:t>
      </w:r>
      <w:r w:rsidR="00F0685C">
        <w:rPr>
          <w:rFonts w:ascii="Times New Roman" w:hAnsi="Times New Roman" w:cs="Times New Roman"/>
          <w:sz w:val="24"/>
          <w:szCs w:val="24"/>
          <w:lang w:val="en-US"/>
        </w:rPr>
        <w:t xml:space="preserve"> films</w:t>
      </w:r>
      <w:r w:rsidR="003A683B">
        <w:rPr>
          <w:rFonts w:ascii="Times New Roman" w:hAnsi="Times New Roman" w:cs="Times New Roman"/>
          <w:sz w:val="24"/>
          <w:szCs w:val="24"/>
          <w:lang w:val="en-US"/>
        </w:rPr>
        <w:t>.</w:t>
      </w:r>
      <w:r w:rsidR="00471939">
        <w:rPr>
          <w:rFonts w:ascii="Times New Roman" w:hAnsi="Times New Roman" w:cs="Times New Roman"/>
          <w:sz w:val="24"/>
          <w:szCs w:val="24"/>
          <w:lang w:val="en-US"/>
        </w:rPr>
        <w:t xml:space="preserve"> </w:t>
      </w:r>
      <w:r w:rsidR="001176DA">
        <w:rPr>
          <w:rFonts w:ascii="Times New Roman" w:hAnsi="Times New Roman" w:cs="Times New Roman"/>
          <w:sz w:val="24"/>
          <w:szCs w:val="24"/>
          <w:lang w:val="en-US"/>
        </w:rPr>
        <w:t xml:space="preserve">This implies that not all </w:t>
      </w:r>
      <w:r w:rsidR="004E46ED">
        <w:rPr>
          <w:rFonts w:ascii="Times New Roman" w:hAnsi="Times New Roman" w:cs="Times New Roman"/>
          <w:sz w:val="24"/>
          <w:szCs w:val="24"/>
          <w:lang w:val="en-US"/>
        </w:rPr>
        <w:t xml:space="preserve">curated </w:t>
      </w:r>
      <w:r w:rsidR="0030774E">
        <w:rPr>
          <w:rFonts w:ascii="Times New Roman" w:hAnsi="Times New Roman" w:cs="Times New Roman"/>
          <w:sz w:val="24"/>
          <w:szCs w:val="24"/>
          <w:lang w:val="en-US"/>
        </w:rPr>
        <w:t>films qualify as “moderately queer</w:t>
      </w:r>
      <w:r w:rsidR="00617DC7">
        <w:rPr>
          <w:rFonts w:ascii="Times New Roman" w:hAnsi="Times New Roman" w:cs="Times New Roman"/>
          <w:sz w:val="24"/>
          <w:szCs w:val="24"/>
          <w:lang w:val="en-US"/>
        </w:rPr>
        <w:t>,</w:t>
      </w:r>
      <w:r w:rsidR="0030774E">
        <w:rPr>
          <w:rFonts w:ascii="Times New Roman" w:hAnsi="Times New Roman" w:cs="Times New Roman"/>
          <w:sz w:val="24"/>
          <w:szCs w:val="24"/>
          <w:lang w:val="en-US"/>
        </w:rPr>
        <w:t>”</w:t>
      </w:r>
      <w:r w:rsidR="00617DC7">
        <w:rPr>
          <w:rFonts w:ascii="Times New Roman" w:hAnsi="Times New Roman" w:cs="Times New Roman"/>
          <w:sz w:val="24"/>
          <w:szCs w:val="24"/>
          <w:lang w:val="en-US"/>
        </w:rPr>
        <w:t xml:space="preserve"> as the program includes </w:t>
      </w:r>
      <w:r w:rsidR="005311BF">
        <w:rPr>
          <w:rFonts w:ascii="Times New Roman" w:hAnsi="Times New Roman" w:cs="Times New Roman"/>
          <w:sz w:val="24"/>
          <w:szCs w:val="24"/>
          <w:lang w:val="en-US"/>
        </w:rPr>
        <w:t>films</w:t>
      </w:r>
      <w:r w:rsidR="00617DC7">
        <w:rPr>
          <w:rFonts w:ascii="Times New Roman" w:hAnsi="Times New Roman" w:cs="Times New Roman"/>
          <w:sz w:val="24"/>
          <w:szCs w:val="24"/>
          <w:lang w:val="en-US"/>
        </w:rPr>
        <w:t xml:space="preserve"> that </w:t>
      </w:r>
      <w:r w:rsidR="005138C0">
        <w:rPr>
          <w:rFonts w:ascii="Times New Roman" w:hAnsi="Times New Roman" w:cs="Times New Roman"/>
          <w:sz w:val="24"/>
          <w:szCs w:val="24"/>
          <w:lang w:val="en-US"/>
        </w:rPr>
        <w:t>predominantly and uncritically</w:t>
      </w:r>
      <w:r w:rsidR="00617DC7">
        <w:rPr>
          <w:rFonts w:ascii="Times New Roman" w:hAnsi="Times New Roman" w:cs="Times New Roman"/>
          <w:sz w:val="24"/>
          <w:szCs w:val="24"/>
          <w:lang w:val="en-US"/>
        </w:rPr>
        <w:t xml:space="preserve"> </w:t>
      </w:r>
      <w:r w:rsidR="005311BF">
        <w:rPr>
          <w:rFonts w:ascii="Times New Roman" w:hAnsi="Times New Roman" w:cs="Times New Roman"/>
          <w:sz w:val="24"/>
          <w:szCs w:val="24"/>
          <w:lang w:val="en-US"/>
        </w:rPr>
        <w:t>feature</w:t>
      </w:r>
      <w:r w:rsidR="005138C0">
        <w:rPr>
          <w:rFonts w:ascii="Times New Roman" w:hAnsi="Times New Roman" w:cs="Times New Roman"/>
          <w:sz w:val="24"/>
          <w:szCs w:val="24"/>
          <w:lang w:val="en-US"/>
        </w:rPr>
        <w:t xml:space="preserve"> </w:t>
      </w:r>
      <w:r w:rsidR="00617DC7">
        <w:rPr>
          <w:rFonts w:ascii="Times New Roman" w:hAnsi="Times New Roman" w:cs="Times New Roman"/>
          <w:sz w:val="24"/>
          <w:szCs w:val="24"/>
          <w:lang w:val="en-US"/>
        </w:rPr>
        <w:t xml:space="preserve">homonormative tropes as well as </w:t>
      </w:r>
      <w:r w:rsidR="005311BF">
        <w:rPr>
          <w:rFonts w:ascii="Times New Roman" w:hAnsi="Times New Roman" w:cs="Times New Roman"/>
          <w:sz w:val="24"/>
          <w:szCs w:val="24"/>
          <w:lang w:val="en-US"/>
        </w:rPr>
        <w:t>work</w:t>
      </w:r>
      <w:r w:rsidR="00617DC7">
        <w:rPr>
          <w:rFonts w:ascii="Times New Roman" w:hAnsi="Times New Roman" w:cs="Times New Roman"/>
          <w:sz w:val="24"/>
          <w:szCs w:val="24"/>
          <w:lang w:val="en-US"/>
        </w:rPr>
        <w:t xml:space="preserve"> that articulate</w:t>
      </w:r>
      <w:r w:rsidR="005311BF">
        <w:rPr>
          <w:rFonts w:ascii="Times New Roman" w:hAnsi="Times New Roman" w:cs="Times New Roman"/>
          <w:sz w:val="24"/>
          <w:szCs w:val="24"/>
          <w:lang w:val="en-US"/>
        </w:rPr>
        <w:t>s</w:t>
      </w:r>
      <w:r w:rsidR="00617DC7">
        <w:rPr>
          <w:rFonts w:ascii="Times New Roman" w:hAnsi="Times New Roman" w:cs="Times New Roman"/>
          <w:sz w:val="24"/>
          <w:szCs w:val="24"/>
          <w:lang w:val="en-US"/>
        </w:rPr>
        <w:t xml:space="preserve"> queer identity politics in a radical </w:t>
      </w:r>
      <w:r w:rsidR="000C118A">
        <w:rPr>
          <w:rFonts w:ascii="Times New Roman" w:hAnsi="Times New Roman" w:cs="Times New Roman"/>
          <w:sz w:val="24"/>
          <w:szCs w:val="24"/>
          <w:lang w:val="en-US"/>
        </w:rPr>
        <w:t xml:space="preserve">and </w:t>
      </w:r>
      <w:r w:rsidR="00021486">
        <w:rPr>
          <w:rFonts w:ascii="Times New Roman" w:hAnsi="Times New Roman" w:cs="Times New Roman"/>
          <w:sz w:val="24"/>
          <w:szCs w:val="24"/>
          <w:lang w:val="en-US"/>
        </w:rPr>
        <w:t>resolute</w:t>
      </w:r>
      <w:r w:rsidR="000C118A">
        <w:rPr>
          <w:rFonts w:ascii="Times New Roman" w:hAnsi="Times New Roman" w:cs="Times New Roman"/>
          <w:sz w:val="24"/>
          <w:szCs w:val="24"/>
          <w:lang w:val="en-US"/>
        </w:rPr>
        <w:t xml:space="preserve"> </w:t>
      </w:r>
      <w:r w:rsidR="00617DC7">
        <w:rPr>
          <w:rFonts w:ascii="Times New Roman" w:hAnsi="Times New Roman" w:cs="Times New Roman"/>
          <w:sz w:val="24"/>
          <w:szCs w:val="24"/>
          <w:lang w:val="en-US"/>
        </w:rPr>
        <w:t>manner</w:t>
      </w:r>
      <w:r w:rsidR="001176DA">
        <w:rPr>
          <w:rFonts w:ascii="Times New Roman" w:hAnsi="Times New Roman" w:cs="Times New Roman"/>
          <w:sz w:val="24"/>
          <w:szCs w:val="24"/>
          <w:lang w:val="en-US"/>
        </w:rPr>
        <w:t xml:space="preserve">. </w:t>
      </w:r>
      <w:r w:rsidR="00BC6FA1">
        <w:rPr>
          <w:rFonts w:ascii="Times New Roman" w:hAnsi="Times New Roman" w:cs="Times New Roman"/>
          <w:sz w:val="24"/>
          <w:szCs w:val="24"/>
          <w:lang w:val="en-US"/>
        </w:rPr>
        <w:t xml:space="preserve">The editorial by </w:t>
      </w:r>
      <w:r w:rsidR="00371DC8">
        <w:rPr>
          <w:rFonts w:ascii="Times New Roman" w:hAnsi="Times New Roman" w:cs="Times New Roman"/>
          <w:sz w:val="24"/>
          <w:szCs w:val="24"/>
          <w:lang w:val="en-US"/>
        </w:rPr>
        <w:t>Clare Stewart, BFI Head of Festivals</w:t>
      </w:r>
      <w:r w:rsidR="003A2272">
        <w:rPr>
          <w:rFonts w:ascii="Times New Roman" w:hAnsi="Times New Roman" w:cs="Times New Roman"/>
          <w:sz w:val="24"/>
          <w:szCs w:val="24"/>
          <w:lang w:val="en-US"/>
        </w:rPr>
        <w:t>,</w:t>
      </w:r>
      <w:r w:rsidR="00371DC8">
        <w:rPr>
          <w:rFonts w:ascii="Times New Roman" w:hAnsi="Times New Roman" w:cs="Times New Roman"/>
          <w:sz w:val="24"/>
          <w:szCs w:val="24"/>
          <w:lang w:val="en-US"/>
        </w:rPr>
        <w:t xml:space="preserve"> and Amanda Nevill, BFI Chief Executive, </w:t>
      </w:r>
      <w:r w:rsidR="00BC6FA1">
        <w:rPr>
          <w:rFonts w:ascii="Times New Roman" w:hAnsi="Times New Roman" w:cs="Times New Roman"/>
          <w:sz w:val="24"/>
          <w:szCs w:val="24"/>
          <w:lang w:val="en-US"/>
        </w:rPr>
        <w:t xml:space="preserve">in the brochure of the </w:t>
      </w:r>
      <w:r w:rsidR="00EB44B3">
        <w:rPr>
          <w:rFonts w:ascii="Times New Roman" w:hAnsi="Times New Roman" w:cs="Times New Roman"/>
          <w:sz w:val="24"/>
          <w:szCs w:val="24"/>
          <w:lang w:val="en-US"/>
        </w:rPr>
        <w:t>30</w:t>
      </w:r>
      <w:r w:rsidR="00BC6FA1">
        <w:rPr>
          <w:rFonts w:ascii="Times New Roman" w:hAnsi="Times New Roman" w:cs="Times New Roman"/>
          <w:sz w:val="24"/>
          <w:szCs w:val="24"/>
          <w:lang w:val="en-US"/>
        </w:rPr>
        <w:t xml:space="preserve">th edition aptly summarizes </w:t>
      </w:r>
      <w:r w:rsidR="008A52E2">
        <w:rPr>
          <w:rFonts w:ascii="Times New Roman" w:hAnsi="Times New Roman" w:cs="Times New Roman"/>
          <w:sz w:val="24"/>
          <w:szCs w:val="24"/>
          <w:lang w:val="en-US"/>
        </w:rPr>
        <w:t xml:space="preserve">the reach and diversity that </w:t>
      </w:r>
      <w:r w:rsidR="002B2958">
        <w:rPr>
          <w:rFonts w:ascii="Times New Roman" w:hAnsi="Times New Roman" w:cs="Times New Roman"/>
          <w:sz w:val="24"/>
          <w:szCs w:val="24"/>
          <w:lang w:val="en-US"/>
        </w:rPr>
        <w:t>the festival aim</w:t>
      </w:r>
      <w:r w:rsidR="003A2272">
        <w:rPr>
          <w:rFonts w:ascii="Times New Roman" w:hAnsi="Times New Roman" w:cs="Times New Roman"/>
          <w:sz w:val="24"/>
          <w:szCs w:val="24"/>
          <w:lang w:val="en-US"/>
        </w:rPr>
        <w:t>ed</w:t>
      </w:r>
      <w:r w:rsidR="002B2958">
        <w:rPr>
          <w:rFonts w:ascii="Times New Roman" w:hAnsi="Times New Roman" w:cs="Times New Roman"/>
          <w:sz w:val="24"/>
          <w:szCs w:val="24"/>
          <w:lang w:val="en-US"/>
        </w:rPr>
        <w:t xml:space="preserve"> </w:t>
      </w:r>
      <w:r w:rsidR="008A52E2">
        <w:rPr>
          <w:rFonts w:ascii="Times New Roman" w:hAnsi="Times New Roman" w:cs="Times New Roman"/>
          <w:sz w:val="24"/>
          <w:szCs w:val="24"/>
          <w:lang w:val="en-US"/>
        </w:rPr>
        <w:t>to include in the program</w:t>
      </w:r>
      <w:r w:rsidR="008E4813">
        <w:rPr>
          <w:rFonts w:ascii="Times New Roman" w:hAnsi="Times New Roman" w:cs="Times New Roman"/>
          <w:sz w:val="24"/>
          <w:szCs w:val="24"/>
          <w:lang w:val="en-US"/>
        </w:rPr>
        <w:t>. Reflecting on 2015, they stressed</w:t>
      </w:r>
      <w:r w:rsidR="00BF1FD6">
        <w:rPr>
          <w:rFonts w:ascii="Times New Roman" w:hAnsi="Times New Roman" w:cs="Times New Roman"/>
          <w:sz w:val="24"/>
          <w:szCs w:val="24"/>
          <w:lang w:val="en-US"/>
        </w:rPr>
        <w:t>,</w:t>
      </w:r>
    </w:p>
    <w:p w14:paraId="57D96272" w14:textId="4342EDED" w:rsidR="008E4813" w:rsidRPr="00CB591F" w:rsidRDefault="008E4813" w:rsidP="008306F5">
      <w:pPr>
        <w:spacing w:line="480" w:lineRule="auto"/>
        <w:ind w:left="708"/>
        <w:contextualSpacing/>
        <w:jc w:val="both"/>
        <w:rPr>
          <w:rFonts w:ascii="Times New Roman" w:hAnsi="Times New Roman" w:cs="Times New Roman"/>
          <w:sz w:val="24"/>
          <w:szCs w:val="24"/>
          <w:lang w:val="en-US"/>
        </w:rPr>
      </w:pPr>
      <w:r w:rsidRPr="00CB591F">
        <w:rPr>
          <w:rFonts w:ascii="Times New Roman" w:hAnsi="Times New Roman" w:cs="Times New Roman"/>
          <w:sz w:val="24"/>
          <w:szCs w:val="24"/>
          <w:lang w:val="en-US"/>
        </w:rPr>
        <w:t xml:space="preserve">[t]he breadth and scale of queer cinema had great visibility this last year, from major stars like Cate Blanchett, Rooney Mara and Eddie Radmayne playing LGBT characters to moments of great discovery, like the wonderful </w:t>
      </w:r>
      <w:r w:rsidR="00CE3AEF" w:rsidRPr="00CB591F">
        <w:rPr>
          <w:rFonts w:ascii="Times New Roman" w:hAnsi="Times New Roman" w:cs="Times New Roman"/>
          <w:i/>
          <w:sz w:val="24"/>
          <w:szCs w:val="24"/>
          <w:lang w:val="en-US"/>
        </w:rPr>
        <w:t>Tangerine</w:t>
      </w:r>
      <w:r w:rsidR="00CE3AEF" w:rsidRPr="00CB591F">
        <w:rPr>
          <w:rFonts w:ascii="Times New Roman" w:hAnsi="Times New Roman" w:cs="Times New Roman"/>
          <w:sz w:val="24"/>
          <w:szCs w:val="24"/>
          <w:lang w:val="en-US"/>
        </w:rPr>
        <w:t>, shot on i</w:t>
      </w:r>
      <w:r w:rsidRPr="00CB591F">
        <w:rPr>
          <w:rFonts w:ascii="Times New Roman" w:hAnsi="Times New Roman" w:cs="Times New Roman"/>
          <w:sz w:val="24"/>
          <w:szCs w:val="24"/>
          <w:lang w:val="en-US"/>
        </w:rPr>
        <w:t xml:space="preserve">Phone </w:t>
      </w:r>
      <w:r w:rsidR="00CE3AEF" w:rsidRPr="00CB591F">
        <w:rPr>
          <w:rFonts w:ascii="Times New Roman" w:hAnsi="Times New Roman" w:cs="Times New Roman"/>
          <w:sz w:val="24"/>
          <w:szCs w:val="24"/>
          <w:lang w:val="en-US"/>
        </w:rPr>
        <w:t>5s with unknown trans actors.</w:t>
      </w:r>
      <w:r w:rsidRPr="00CB591F">
        <w:rPr>
          <w:rFonts w:ascii="Times New Roman" w:hAnsi="Times New Roman" w:cs="Times New Roman"/>
          <w:sz w:val="24"/>
          <w:szCs w:val="24"/>
          <w:lang w:val="en-US"/>
        </w:rPr>
        <w:t xml:space="preserve"> </w:t>
      </w:r>
      <w:r w:rsidR="005A58D4" w:rsidRPr="00CB591F">
        <w:rPr>
          <w:rFonts w:ascii="Times New Roman" w:hAnsi="Times New Roman" w:cs="Times New Roman"/>
          <w:sz w:val="24"/>
          <w:szCs w:val="24"/>
          <w:lang w:val="en-US"/>
        </w:rPr>
        <w:t>(</w:t>
      </w:r>
      <w:r w:rsidR="00E23F93" w:rsidRPr="00CB591F">
        <w:rPr>
          <w:rFonts w:ascii="Times New Roman" w:hAnsi="Times New Roman" w:cs="Times New Roman"/>
          <w:sz w:val="24"/>
          <w:szCs w:val="24"/>
          <w:lang w:val="en-US"/>
        </w:rPr>
        <w:t xml:space="preserve">Stewart &amp; Nevill, </w:t>
      </w:r>
      <w:r w:rsidR="005A58D4" w:rsidRPr="00CB591F">
        <w:rPr>
          <w:rFonts w:ascii="Times New Roman" w:hAnsi="Times New Roman" w:cs="Times New Roman"/>
          <w:sz w:val="24"/>
          <w:szCs w:val="24"/>
          <w:lang w:val="en-US"/>
        </w:rPr>
        <w:t>2016, p. 5)</w:t>
      </w:r>
    </w:p>
    <w:p w14:paraId="15A58866" w14:textId="21FA1608" w:rsidR="00711D0A" w:rsidRDefault="001E7742" w:rsidP="008306F5">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As</w:t>
      </w:r>
      <w:r w:rsidR="005C1AA9">
        <w:rPr>
          <w:rFonts w:ascii="Times New Roman" w:hAnsi="Times New Roman" w:cs="Times New Roman"/>
          <w:sz w:val="24"/>
          <w:szCs w:val="24"/>
          <w:lang w:val="en-US"/>
        </w:rPr>
        <w:t xml:space="preserve"> the </w:t>
      </w:r>
      <w:r w:rsidR="00BF1FD6">
        <w:rPr>
          <w:rFonts w:ascii="Times New Roman" w:hAnsi="Times New Roman" w:cs="Times New Roman"/>
          <w:sz w:val="24"/>
          <w:szCs w:val="24"/>
          <w:lang w:val="en-US"/>
        </w:rPr>
        <w:t>3</w:t>
      </w:r>
      <w:r w:rsidR="00CB591F">
        <w:rPr>
          <w:rFonts w:ascii="Times New Roman" w:hAnsi="Times New Roman" w:cs="Times New Roman"/>
          <w:sz w:val="24"/>
          <w:szCs w:val="24"/>
          <w:lang w:val="en-US"/>
        </w:rPr>
        <w:t>0</w:t>
      </w:r>
      <w:r w:rsidR="005C1AA9">
        <w:rPr>
          <w:rFonts w:ascii="Times New Roman" w:hAnsi="Times New Roman" w:cs="Times New Roman"/>
          <w:sz w:val="24"/>
          <w:szCs w:val="24"/>
          <w:lang w:val="en-US"/>
        </w:rPr>
        <w:t>th edition include</w:t>
      </w:r>
      <w:r w:rsidR="00115B14">
        <w:rPr>
          <w:rFonts w:ascii="Times New Roman" w:hAnsi="Times New Roman" w:cs="Times New Roman"/>
          <w:sz w:val="24"/>
          <w:szCs w:val="24"/>
          <w:lang w:val="en-US"/>
        </w:rPr>
        <w:t>d</w:t>
      </w:r>
      <w:r w:rsidR="005C1AA9">
        <w:rPr>
          <w:rFonts w:ascii="Times New Roman" w:hAnsi="Times New Roman" w:cs="Times New Roman"/>
          <w:sz w:val="24"/>
          <w:szCs w:val="24"/>
          <w:lang w:val="en-US"/>
        </w:rPr>
        <w:t xml:space="preserve"> both </w:t>
      </w:r>
      <w:r w:rsidR="005C1AA9" w:rsidRPr="005C1AA9">
        <w:rPr>
          <w:rFonts w:ascii="Times New Roman" w:hAnsi="Times New Roman" w:cs="Times New Roman"/>
          <w:i/>
          <w:sz w:val="24"/>
          <w:szCs w:val="24"/>
          <w:lang w:val="en-US"/>
        </w:rPr>
        <w:t>Carol</w:t>
      </w:r>
      <w:r w:rsidR="005C1AA9">
        <w:rPr>
          <w:rFonts w:ascii="Times New Roman" w:hAnsi="Times New Roman" w:cs="Times New Roman"/>
          <w:i/>
          <w:sz w:val="24"/>
          <w:szCs w:val="24"/>
          <w:lang w:val="en-US"/>
        </w:rPr>
        <w:t xml:space="preserve"> </w:t>
      </w:r>
      <w:r w:rsidR="005C1AA9">
        <w:rPr>
          <w:rFonts w:ascii="Times New Roman" w:hAnsi="Times New Roman" w:cs="Times New Roman"/>
          <w:sz w:val="24"/>
          <w:szCs w:val="24"/>
          <w:lang w:val="en-US"/>
        </w:rPr>
        <w:t>(</w:t>
      </w:r>
      <w:r w:rsidR="003526E2">
        <w:rPr>
          <w:rFonts w:ascii="Times New Roman" w:hAnsi="Times New Roman" w:cs="Times New Roman"/>
          <w:sz w:val="24"/>
          <w:szCs w:val="24"/>
          <w:lang w:val="en-US"/>
        </w:rPr>
        <w:t xml:space="preserve">Todd </w:t>
      </w:r>
      <w:r w:rsidR="005C1AA9">
        <w:rPr>
          <w:rFonts w:ascii="Times New Roman" w:hAnsi="Times New Roman" w:cs="Times New Roman"/>
          <w:sz w:val="24"/>
          <w:szCs w:val="24"/>
          <w:lang w:val="en-US"/>
        </w:rPr>
        <w:t xml:space="preserve">Haynes, </w:t>
      </w:r>
      <w:r w:rsidR="00721912">
        <w:rPr>
          <w:rFonts w:ascii="Times New Roman" w:hAnsi="Times New Roman" w:cs="Times New Roman"/>
          <w:sz w:val="24"/>
          <w:szCs w:val="24"/>
          <w:lang w:val="en-US"/>
        </w:rPr>
        <w:t>2015</w:t>
      </w:r>
      <w:r w:rsidR="005C1AA9">
        <w:rPr>
          <w:rFonts w:ascii="Times New Roman" w:hAnsi="Times New Roman" w:cs="Times New Roman"/>
          <w:sz w:val="24"/>
          <w:szCs w:val="24"/>
          <w:lang w:val="en-US"/>
        </w:rPr>
        <w:t xml:space="preserve">), in which Blanchett and Mara star, and </w:t>
      </w:r>
      <w:r w:rsidR="005C1AA9" w:rsidRPr="005C1AA9">
        <w:rPr>
          <w:rFonts w:ascii="Times New Roman" w:hAnsi="Times New Roman" w:cs="Times New Roman"/>
          <w:i/>
          <w:sz w:val="24"/>
          <w:szCs w:val="24"/>
          <w:lang w:val="en-US"/>
        </w:rPr>
        <w:t>Tangerine</w:t>
      </w:r>
      <w:r w:rsidR="003526E2">
        <w:rPr>
          <w:rFonts w:ascii="Times New Roman" w:hAnsi="Times New Roman" w:cs="Times New Roman"/>
          <w:sz w:val="24"/>
          <w:szCs w:val="24"/>
          <w:lang w:val="en-US"/>
        </w:rPr>
        <w:t xml:space="preserve"> (</w:t>
      </w:r>
      <w:r>
        <w:rPr>
          <w:rFonts w:ascii="Times New Roman" w:hAnsi="Times New Roman" w:cs="Times New Roman"/>
          <w:sz w:val="24"/>
          <w:szCs w:val="24"/>
          <w:lang w:val="en-US"/>
        </w:rPr>
        <w:t>Sean Baker, 2015</w:t>
      </w:r>
      <w:r w:rsidR="00901C6D">
        <w:rPr>
          <w:rFonts w:ascii="Times New Roman" w:hAnsi="Times New Roman" w:cs="Times New Roman"/>
          <w:sz w:val="24"/>
          <w:szCs w:val="24"/>
          <w:lang w:val="en-US"/>
        </w:rPr>
        <w:t>),</w:t>
      </w:r>
      <w:r w:rsidR="005C1AA9">
        <w:rPr>
          <w:rFonts w:ascii="Times New Roman" w:hAnsi="Times New Roman" w:cs="Times New Roman"/>
          <w:sz w:val="24"/>
          <w:szCs w:val="24"/>
          <w:lang w:val="en-US"/>
        </w:rPr>
        <w:t xml:space="preserve"> this statement reveals </w:t>
      </w:r>
      <w:r w:rsidR="00BF1FD6">
        <w:rPr>
          <w:rFonts w:ascii="Times New Roman" w:hAnsi="Times New Roman" w:cs="Times New Roman"/>
          <w:sz w:val="24"/>
          <w:szCs w:val="24"/>
          <w:lang w:val="en-US"/>
        </w:rPr>
        <w:t xml:space="preserve">that </w:t>
      </w:r>
      <w:r w:rsidR="005C1AA9">
        <w:rPr>
          <w:rFonts w:ascii="Times New Roman" w:hAnsi="Times New Roman" w:cs="Times New Roman"/>
          <w:sz w:val="24"/>
          <w:szCs w:val="24"/>
          <w:lang w:val="en-US"/>
        </w:rPr>
        <w:t xml:space="preserve">the festival </w:t>
      </w:r>
      <w:r w:rsidR="00115B14">
        <w:rPr>
          <w:rFonts w:ascii="Times New Roman" w:hAnsi="Times New Roman" w:cs="Times New Roman"/>
          <w:sz w:val="24"/>
          <w:szCs w:val="24"/>
          <w:lang w:val="en-US"/>
        </w:rPr>
        <w:t>wa</w:t>
      </w:r>
      <w:r w:rsidR="005C1AA9">
        <w:rPr>
          <w:rFonts w:ascii="Times New Roman" w:hAnsi="Times New Roman" w:cs="Times New Roman"/>
          <w:sz w:val="24"/>
          <w:szCs w:val="24"/>
          <w:lang w:val="en-US"/>
        </w:rPr>
        <w:t xml:space="preserve">s </w:t>
      </w:r>
      <w:r w:rsidR="00115B14">
        <w:rPr>
          <w:rFonts w:ascii="Times New Roman" w:hAnsi="Times New Roman" w:cs="Times New Roman"/>
          <w:sz w:val="24"/>
          <w:szCs w:val="24"/>
          <w:lang w:val="en-US"/>
        </w:rPr>
        <w:t>categorically</w:t>
      </w:r>
      <w:r w:rsidR="005C1AA9">
        <w:rPr>
          <w:rFonts w:ascii="Times New Roman" w:hAnsi="Times New Roman" w:cs="Times New Roman"/>
          <w:sz w:val="24"/>
          <w:szCs w:val="24"/>
          <w:lang w:val="en-US"/>
        </w:rPr>
        <w:t xml:space="preserve"> aware of the large appeal of well-known heterosexual actors a</w:t>
      </w:r>
      <w:r w:rsidR="00BF1FD6">
        <w:rPr>
          <w:rFonts w:ascii="Times New Roman" w:hAnsi="Times New Roman" w:cs="Times New Roman"/>
          <w:sz w:val="24"/>
          <w:szCs w:val="24"/>
          <w:lang w:val="en-US"/>
        </w:rPr>
        <w:t>s well as</w:t>
      </w:r>
      <w:r w:rsidR="00A85E1B">
        <w:rPr>
          <w:rFonts w:ascii="Times New Roman" w:hAnsi="Times New Roman" w:cs="Times New Roman"/>
          <w:sz w:val="24"/>
          <w:szCs w:val="24"/>
          <w:lang w:val="en-US"/>
        </w:rPr>
        <w:t xml:space="preserve"> </w:t>
      </w:r>
      <w:r w:rsidR="005C1AA9">
        <w:rPr>
          <w:rFonts w:ascii="Times New Roman" w:hAnsi="Times New Roman" w:cs="Times New Roman"/>
          <w:sz w:val="24"/>
          <w:szCs w:val="24"/>
          <w:lang w:val="en-US"/>
        </w:rPr>
        <w:t xml:space="preserve">its role </w:t>
      </w:r>
      <w:r w:rsidR="00BF1FD6">
        <w:rPr>
          <w:rFonts w:ascii="Times New Roman" w:hAnsi="Times New Roman" w:cs="Times New Roman"/>
          <w:sz w:val="24"/>
          <w:szCs w:val="24"/>
          <w:lang w:val="en-US"/>
        </w:rPr>
        <w:t>in</w:t>
      </w:r>
      <w:r w:rsidR="005C1AA9">
        <w:rPr>
          <w:rFonts w:ascii="Times New Roman" w:hAnsi="Times New Roman" w:cs="Times New Roman"/>
          <w:sz w:val="24"/>
          <w:szCs w:val="24"/>
          <w:lang w:val="en-US"/>
        </w:rPr>
        <w:t xml:space="preserve"> represent</w:t>
      </w:r>
      <w:r w:rsidR="00BF1FD6">
        <w:rPr>
          <w:rFonts w:ascii="Times New Roman" w:hAnsi="Times New Roman" w:cs="Times New Roman"/>
          <w:sz w:val="24"/>
          <w:szCs w:val="24"/>
          <w:lang w:val="en-US"/>
        </w:rPr>
        <w:t>ing</w:t>
      </w:r>
      <w:r w:rsidR="005C1AA9">
        <w:rPr>
          <w:rFonts w:ascii="Times New Roman" w:hAnsi="Times New Roman" w:cs="Times New Roman"/>
          <w:sz w:val="24"/>
          <w:szCs w:val="24"/>
          <w:lang w:val="en-US"/>
        </w:rPr>
        <w:t xml:space="preserve"> creative and innovative films </w:t>
      </w:r>
      <w:r w:rsidR="00A85E1B">
        <w:rPr>
          <w:rFonts w:ascii="Times New Roman" w:hAnsi="Times New Roman" w:cs="Times New Roman"/>
          <w:sz w:val="24"/>
          <w:szCs w:val="24"/>
          <w:lang w:val="en-US"/>
        </w:rPr>
        <w:t>about</w:t>
      </w:r>
      <w:r w:rsidR="005C1AA9">
        <w:rPr>
          <w:rFonts w:ascii="Times New Roman" w:hAnsi="Times New Roman" w:cs="Times New Roman"/>
          <w:sz w:val="24"/>
          <w:szCs w:val="24"/>
          <w:lang w:val="en-US"/>
        </w:rPr>
        <w:t xml:space="preserve"> </w:t>
      </w:r>
      <w:r w:rsidR="00BF1FD6">
        <w:rPr>
          <w:rFonts w:ascii="Times New Roman" w:hAnsi="Times New Roman" w:cs="Times New Roman"/>
          <w:sz w:val="24"/>
          <w:szCs w:val="24"/>
          <w:lang w:val="en-US"/>
        </w:rPr>
        <w:t>“</w:t>
      </w:r>
      <w:r w:rsidR="005C1AA9">
        <w:rPr>
          <w:rFonts w:ascii="Times New Roman" w:hAnsi="Times New Roman" w:cs="Times New Roman"/>
          <w:sz w:val="24"/>
          <w:szCs w:val="24"/>
          <w:lang w:val="en-US"/>
        </w:rPr>
        <w:t>underrepresented</w:t>
      </w:r>
      <w:r w:rsidR="00BF1FD6">
        <w:rPr>
          <w:rFonts w:ascii="Times New Roman" w:hAnsi="Times New Roman" w:cs="Times New Roman"/>
          <w:sz w:val="24"/>
          <w:szCs w:val="24"/>
          <w:lang w:val="en-US"/>
        </w:rPr>
        <w:t>”</w:t>
      </w:r>
      <w:r w:rsidR="005C1AA9">
        <w:rPr>
          <w:rFonts w:ascii="Times New Roman" w:hAnsi="Times New Roman" w:cs="Times New Roman"/>
          <w:sz w:val="24"/>
          <w:szCs w:val="24"/>
          <w:lang w:val="en-US"/>
        </w:rPr>
        <w:t xml:space="preserve"> people.</w:t>
      </w:r>
      <w:r w:rsidR="00901C6D">
        <w:rPr>
          <w:rFonts w:ascii="Times New Roman" w:hAnsi="Times New Roman" w:cs="Times New Roman"/>
          <w:sz w:val="24"/>
          <w:szCs w:val="24"/>
          <w:lang w:val="en-US"/>
        </w:rPr>
        <w:t xml:space="preserve"> </w:t>
      </w:r>
      <w:r w:rsidR="00DA62A3">
        <w:rPr>
          <w:rFonts w:ascii="Times New Roman" w:hAnsi="Times New Roman" w:cs="Times New Roman"/>
          <w:sz w:val="24"/>
          <w:szCs w:val="24"/>
          <w:lang w:val="en-US"/>
        </w:rPr>
        <w:t xml:space="preserve">It </w:t>
      </w:r>
      <w:r w:rsidR="00811A8D">
        <w:rPr>
          <w:rFonts w:ascii="Times New Roman" w:hAnsi="Times New Roman" w:cs="Times New Roman"/>
          <w:sz w:val="24"/>
          <w:szCs w:val="24"/>
          <w:lang w:val="en-US"/>
        </w:rPr>
        <w:t>affirm</w:t>
      </w:r>
      <w:r w:rsidR="00115B14">
        <w:rPr>
          <w:rFonts w:ascii="Times New Roman" w:hAnsi="Times New Roman" w:cs="Times New Roman"/>
          <w:sz w:val="24"/>
          <w:szCs w:val="24"/>
          <w:lang w:val="en-US"/>
        </w:rPr>
        <w:t>ed</w:t>
      </w:r>
      <w:r w:rsidR="00DA62A3">
        <w:rPr>
          <w:rFonts w:ascii="Times New Roman" w:hAnsi="Times New Roman" w:cs="Times New Roman"/>
          <w:sz w:val="24"/>
          <w:szCs w:val="24"/>
          <w:lang w:val="en-US"/>
        </w:rPr>
        <w:t xml:space="preserve"> what </w:t>
      </w:r>
      <w:r w:rsidR="00D00A54">
        <w:rPr>
          <w:rFonts w:ascii="Times New Roman" w:hAnsi="Times New Roman" w:cs="Times New Roman"/>
          <w:sz w:val="24"/>
          <w:szCs w:val="24"/>
          <w:lang w:val="en-US"/>
        </w:rPr>
        <w:t>Richards (</w:t>
      </w:r>
      <w:r w:rsidR="00DA62A3">
        <w:rPr>
          <w:rFonts w:ascii="Times New Roman" w:hAnsi="Times New Roman" w:cs="Times New Roman"/>
          <w:sz w:val="24"/>
          <w:szCs w:val="24"/>
          <w:lang w:val="en-US"/>
        </w:rPr>
        <w:t>2016a</w:t>
      </w:r>
      <w:r w:rsidR="00BF1FD6">
        <w:rPr>
          <w:rFonts w:ascii="Times New Roman" w:hAnsi="Times New Roman" w:cs="Times New Roman"/>
          <w:sz w:val="24"/>
          <w:szCs w:val="24"/>
          <w:lang w:val="en-US"/>
        </w:rPr>
        <w:t>,</w:t>
      </w:r>
      <w:r w:rsidR="002B32F4">
        <w:rPr>
          <w:rFonts w:ascii="Times New Roman" w:hAnsi="Times New Roman" w:cs="Times New Roman"/>
          <w:sz w:val="24"/>
          <w:szCs w:val="24"/>
          <w:lang w:val="en-US"/>
        </w:rPr>
        <w:t xml:space="preserve"> </w:t>
      </w:r>
      <w:r w:rsidR="00DA62A3">
        <w:rPr>
          <w:rFonts w:ascii="Times New Roman" w:hAnsi="Times New Roman" w:cs="Times New Roman"/>
          <w:sz w:val="24"/>
          <w:szCs w:val="24"/>
          <w:lang w:val="en-US"/>
        </w:rPr>
        <w:t>2016b</w:t>
      </w:r>
      <w:r w:rsidR="00D00A54">
        <w:rPr>
          <w:rFonts w:ascii="Times New Roman" w:hAnsi="Times New Roman" w:cs="Times New Roman"/>
          <w:sz w:val="24"/>
          <w:szCs w:val="24"/>
          <w:lang w:val="en-US"/>
        </w:rPr>
        <w:t>) describ</w:t>
      </w:r>
      <w:r w:rsidR="00B73E5E">
        <w:rPr>
          <w:rFonts w:ascii="Times New Roman" w:hAnsi="Times New Roman" w:cs="Times New Roman"/>
          <w:sz w:val="24"/>
          <w:szCs w:val="24"/>
          <w:lang w:val="en-US"/>
        </w:rPr>
        <w:t>ed as a creative industry logic</w:t>
      </w:r>
      <w:r w:rsidR="00D00A54">
        <w:rPr>
          <w:rFonts w:ascii="Times New Roman" w:hAnsi="Times New Roman" w:cs="Times New Roman"/>
          <w:sz w:val="24"/>
          <w:szCs w:val="24"/>
          <w:lang w:val="en-US"/>
        </w:rPr>
        <w:t xml:space="preserve"> employed by </w:t>
      </w:r>
      <w:r w:rsidR="003C4CA8">
        <w:rPr>
          <w:rFonts w:ascii="Times New Roman" w:hAnsi="Times New Roman" w:cs="Times New Roman"/>
          <w:sz w:val="24"/>
          <w:szCs w:val="24"/>
          <w:lang w:val="en-US"/>
        </w:rPr>
        <w:t>other</w:t>
      </w:r>
      <w:r w:rsidR="00D00A54">
        <w:rPr>
          <w:rFonts w:ascii="Times New Roman" w:hAnsi="Times New Roman" w:cs="Times New Roman"/>
          <w:sz w:val="24"/>
          <w:szCs w:val="24"/>
          <w:lang w:val="en-US"/>
        </w:rPr>
        <w:t xml:space="preserve"> established LGBTQ film festivals. </w:t>
      </w:r>
      <w:r w:rsidR="003548E5">
        <w:rPr>
          <w:rFonts w:ascii="Times New Roman" w:hAnsi="Times New Roman" w:cs="Times New Roman"/>
          <w:sz w:val="24"/>
          <w:szCs w:val="24"/>
          <w:lang w:val="en-US"/>
        </w:rPr>
        <w:t>To</w:t>
      </w:r>
      <w:r w:rsidR="00D00A54">
        <w:rPr>
          <w:rFonts w:ascii="Times New Roman" w:hAnsi="Times New Roman" w:cs="Times New Roman"/>
          <w:sz w:val="24"/>
          <w:szCs w:val="24"/>
          <w:lang w:val="en-US"/>
        </w:rPr>
        <w:t xml:space="preserve"> be commercially viable and ensure that niche or transgressive films can be exhibited at a film festival, festivals include and advertise crowd-pleasing, mainstream films </w:t>
      </w:r>
      <w:r w:rsidR="00711D0A">
        <w:rPr>
          <w:rFonts w:ascii="Times New Roman" w:hAnsi="Times New Roman" w:cs="Times New Roman"/>
          <w:sz w:val="24"/>
          <w:szCs w:val="24"/>
          <w:lang w:val="en-US"/>
        </w:rPr>
        <w:t xml:space="preserve">that </w:t>
      </w:r>
      <w:r w:rsidR="001F406A">
        <w:rPr>
          <w:rFonts w:ascii="Times New Roman" w:hAnsi="Times New Roman" w:cs="Times New Roman"/>
          <w:sz w:val="24"/>
          <w:szCs w:val="24"/>
          <w:lang w:val="en-US"/>
        </w:rPr>
        <w:t>may reiterate worn-out tropes</w:t>
      </w:r>
      <w:r w:rsidR="00711D0A">
        <w:rPr>
          <w:rFonts w:ascii="Times New Roman" w:hAnsi="Times New Roman" w:cs="Times New Roman"/>
          <w:sz w:val="24"/>
          <w:szCs w:val="24"/>
          <w:lang w:val="en-US"/>
        </w:rPr>
        <w:t xml:space="preserve">. </w:t>
      </w:r>
      <w:r w:rsidR="00BF1FD6">
        <w:rPr>
          <w:rFonts w:ascii="Times New Roman" w:hAnsi="Times New Roman" w:cs="Times New Roman"/>
          <w:sz w:val="24"/>
          <w:szCs w:val="24"/>
          <w:lang w:val="en-US"/>
        </w:rPr>
        <w:t xml:space="preserve">As </w:t>
      </w:r>
      <w:r w:rsidR="00711D0A">
        <w:rPr>
          <w:rFonts w:ascii="Times New Roman" w:hAnsi="Times New Roman" w:cs="Times New Roman"/>
          <w:sz w:val="24"/>
          <w:szCs w:val="24"/>
          <w:lang w:val="en-US"/>
        </w:rPr>
        <w:t>Blythe explained</w:t>
      </w:r>
      <w:r w:rsidR="00BF1FD6">
        <w:rPr>
          <w:rFonts w:ascii="Times New Roman" w:hAnsi="Times New Roman" w:cs="Times New Roman"/>
          <w:sz w:val="24"/>
          <w:szCs w:val="24"/>
          <w:lang w:val="en-US"/>
        </w:rPr>
        <w:t>,</w:t>
      </w:r>
      <w:r w:rsidR="00711D0A">
        <w:rPr>
          <w:rFonts w:ascii="Times New Roman" w:hAnsi="Times New Roman" w:cs="Times New Roman"/>
          <w:sz w:val="24"/>
          <w:szCs w:val="24"/>
          <w:lang w:val="en-US"/>
        </w:rPr>
        <w:t xml:space="preserve"> </w:t>
      </w:r>
    </w:p>
    <w:p w14:paraId="4A15F930" w14:textId="038B4E82" w:rsidR="00711D0A" w:rsidRPr="00677E9E" w:rsidRDefault="00711D0A" w:rsidP="008306F5">
      <w:pPr>
        <w:spacing w:line="480" w:lineRule="auto"/>
        <w:ind w:left="708"/>
        <w:contextualSpacing/>
        <w:jc w:val="both"/>
        <w:rPr>
          <w:rFonts w:ascii="Times New Roman" w:hAnsi="Times New Roman" w:cs="Times New Roman"/>
          <w:sz w:val="24"/>
          <w:szCs w:val="24"/>
          <w:lang w:val="en-US"/>
        </w:rPr>
      </w:pPr>
      <w:r w:rsidRPr="00677E9E">
        <w:rPr>
          <w:rFonts w:ascii="Times New Roman" w:hAnsi="Times New Roman" w:cs="Times New Roman"/>
          <w:sz w:val="24"/>
          <w:szCs w:val="24"/>
          <w:lang w:val="en-US"/>
        </w:rPr>
        <w:t>I think there’s a certain type of queer filmgoer that isn’t interested in seeing another coming out story, isn’t interested in another coming-of-age story we’ve seen a million times before. But for every one person like that</w:t>
      </w:r>
      <w:r w:rsidR="00355973" w:rsidRPr="00677E9E">
        <w:rPr>
          <w:rFonts w:ascii="Times New Roman" w:hAnsi="Times New Roman" w:cs="Times New Roman"/>
          <w:sz w:val="24"/>
          <w:szCs w:val="24"/>
          <w:lang w:val="en-US"/>
        </w:rPr>
        <w:t>,</w:t>
      </w:r>
      <w:r w:rsidRPr="00677E9E">
        <w:rPr>
          <w:rFonts w:ascii="Times New Roman" w:hAnsi="Times New Roman" w:cs="Times New Roman"/>
          <w:sz w:val="24"/>
          <w:szCs w:val="24"/>
          <w:lang w:val="en-US"/>
        </w:rPr>
        <w:t xml:space="preserve"> there</w:t>
      </w:r>
      <w:r w:rsidR="001F406A" w:rsidRPr="00677E9E">
        <w:rPr>
          <w:rFonts w:ascii="Times New Roman" w:hAnsi="Times New Roman" w:cs="Times New Roman"/>
          <w:sz w:val="24"/>
          <w:szCs w:val="24"/>
          <w:lang w:val="en-US"/>
        </w:rPr>
        <w:t xml:space="preserve">’s at least five who love them […] </w:t>
      </w:r>
      <w:r w:rsidRPr="00677E9E">
        <w:rPr>
          <w:rFonts w:ascii="Times New Roman" w:hAnsi="Times New Roman" w:cs="Times New Roman"/>
          <w:sz w:val="24"/>
          <w:szCs w:val="24"/>
          <w:lang w:val="en-US"/>
        </w:rPr>
        <w:t>if we do screen the coming-of-age type films, they sell straight away and the more challenging ones, we have to find audiences for them, be more creative about how we write about these films.</w:t>
      </w:r>
    </w:p>
    <w:p w14:paraId="36FB4B77" w14:textId="7E0E0BF9" w:rsidR="00574A19" w:rsidRDefault="00757B6D" w:rsidP="008306F5">
      <w:pPr>
        <w:spacing w:line="480" w:lineRule="auto"/>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Blythe’s response </w:t>
      </w:r>
      <w:r w:rsidR="00C4034B">
        <w:rPr>
          <w:rFonts w:ascii="Times New Roman" w:hAnsi="Times New Roman" w:cs="Times New Roman"/>
          <w:sz w:val="24"/>
          <w:szCs w:val="24"/>
          <w:lang w:val="en-US"/>
        </w:rPr>
        <w:t>revea</w:t>
      </w:r>
      <w:r w:rsidR="00446030">
        <w:rPr>
          <w:rFonts w:ascii="Times New Roman" w:hAnsi="Times New Roman" w:cs="Times New Roman"/>
          <w:sz w:val="24"/>
          <w:szCs w:val="24"/>
          <w:lang w:val="en-US"/>
        </w:rPr>
        <w:t>ls the duality he experiences.</w:t>
      </w:r>
      <w:r w:rsidR="00C4034B">
        <w:rPr>
          <w:rFonts w:ascii="Times New Roman" w:hAnsi="Times New Roman" w:cs="Times New Roman"/>
          <w:sz w:val="24"/>
          <w:szCs w:val="24"/>
          <w:lang w:val="en-US"/>
        </w:rPr>
        <w:t xml:space="preserve"> He is aware of </w:t>
      </w:r>
      <w:r w:rsidR="00EF2569">
        <w:rPr>
          <w:rFonts w:ascii="Times New Roman" w:hAnsi="Times New Roman" w:cs="Times New Roman"/>
          <w:sz w:val="24"/>
          <w:szCs w:val="24"/>
          <w:lang w:val="en-US"/>
        </w:rPr>
        <w:t>the political and artistic necessity of programming films that go beyond homonormative tropes and/or mainstream</w:t>
      </w:r>
      <w:r w:rsidR="00571B79">
        <w:rPr>
          <w:rFonts w:ascii="Times New Roman" w:hAnsi="Times New Roman" w:cs="Times New Roman"/>
          <w:sz w:val="24"/>
          <w:szCs w:val="24"/>
          <w:lang w:val="en-US"/>
        </w:rPr>
        <w:t xml:space="preserve"> aesthetics</w:t>
      </w:r>
      <w:r w:rsidR="006E7442">
        <w:rPr>
          <w:rFonts w:ascii="Times New Roman" w:hAnsi="Times New Roman" w:cs="Times New Roman"/>
          <w:sz w:val="24"/>
          <w:szCs w:val="24"/>
          <w:lang w:val="en-US"/>
        </w:rPr>
        <w:t xml:space="preserve"> but also </w:t>
      </w:r>
      <w:r w:rsidR="00C2505F">
        <w:rPr>
          <w:rFonts w:ascii="Times New Roman" w:hAnsi="Times New Roman" w:cs="Times New Roman"/>
          <w:sz w:val="24"/>
          <w:szCs w:val="24"/>
          <w:lang w:val="en-US"/>
        </w:rPr>
        <w:t>alludes to</w:t>
      </w:r>
      <w:r w:rsidR="00571B79">
        <w:rPr>
          <w:rFonts w:ascii="Times New Roman" w:hAnsi="Times New Roman" w:cs="Times New Roman"/>
          <w:sz w:val="24"/>
          <w:szCs w:val="24"/>
          <w:lang w:val="en-US"/>
        </w:rPr>
        <w:t xml:space="preserve"> the </w:t>
      </w:r>
      <w:r w:rsidR="005D0CD5">
        <w:rPr>
          <w:rFonts w:ascii="Times New Roman" w:hAnsi="Times New Roman" w:cs="Times New Roman"/>
          <w:sz w:val="24"/>
          <w:szCs w:val="24"/>
          <w:lang w:val="en-US"/>
        </w:rPr>
        <w:t xml:space="preserve">financial risks and </w:t>
      </w:r>
      <w:r w:rsidR="00571B79">
        <w:rPr>
          <w:rFonts w:ascii="Times New Roman" w:hAnsi="Times New Roman" w:cs="Times New Roman"/>
          <w:sz w:val="24"/>
          <w:szCs w:val="24"/>
          <w:lang w:val="en-US"/>
        </w:rPr>
        <w:t>extra effort</w:t>
      </w:r>
      <w:r w:rsidR="00B00BF2">
        <w:rPr>
          <w:rFonts w:ascii="Times New Roman" w:hAnsi="Times New Roman" w:cs="Times New Roman"/>
          <w:sz w:val="24"/>
          <w:szCs w:val="24"/>
          <w:lang w:val="en-US"/>
        </w:rPr>
        <w:t xml:space="preserve"> that</w:t>
      </w:r>
      <w:r w:rsidR="00571B79">
        <w:rPr>
          <w:rFonts w:ascii="Times New Roman" w:hAnsi="Times New Roman" w:cs="Times New Roman"/>
          <w:sz w:val="24"/>
          <w:szCs w:val="24"/>
          <w:lang w:val="en-US"/>
        </w:rPr>
        <w:t xml:space="preserve"> such films seem to demand of the programming team</w:t>
      </w:r>
      <w:r w:rsidR="005D0CD5">
        <w:rPr>
          <w:rFonts w:ascii="Times New Roman" w:hAnsi="Times New Roman" w:cs="Times New Roman"/>
          <w:sz w:val="24"/>
          <w:szCs w:val="24"/>
          <w:lang w:val="en-US"/>
        </w:rPr>
        <w:t xml:space="preserve">. </w:t>
      </w:r>
    </w:p>
    <w:p w14:paraId="26DEEA4E" w14:textId="09B00187" w:rsidR="00AD35C4" w:rsidRDefault="00B67D48" w:rsidP="008306F5">
      <w:pPr>
        <w:spacing w:line="480" w:lineRule="auto"/>
        <w:ind w:firstLine="708"/>
        <w:contextualSpacing/>
        <w:jc w:val="both"/>
        <w:rPr>
          <w:rFonts w:ascii="Times New Roman" w:hAnsi="Times New Roman" w:cs="Times New Roman"/>
          <w:sz w:val="24"/>
          <w:szCs w:val="24"/>
          <w:lang w:val="en-US"/>
        </w:rPr>
      </w:pPr>
      <w:r w:rsidRPr="00670783">
        <w:rPr>
          <w:rFonts w:ascii="Times New Roman" w:hAnsi="Times New Roman" w:cs="Times New Roman"/>
          <w:sz w:val="24"/>
          <w:szCs w:val="24"/>
          <w:lang w:val="en-US"/>
        </w:rPr>
        <w:t>Practicing the art of compromise,</w:t>
      </w:r>
      <w:r>
        <w:rPr>
          <w:rFonts w:ascii="Times New Roman" w:hAnsi="Times New Roman" w:cs="Times New Roman"/>
          <w:sz w:val="24"/>
          <w:szCs w:val="24"/>
          <w:lang w:val="en-US"/>
        </w:rPr>
        <w:t xml:space="preserve"> </w:t>
      </w:r>
      <w:r w:rsidR="006B1A8C">
        <w:rPr>
          <w:rFonts w:ascii="Times New Roman" w:hAnsi="Times New Roman" w:cs="Times New Roman"/>
          <w:sz w:val="24"/>
          <w:szCs w:val="24"/>
          <w:lang w:val="en-US"/>
        </w:rPr>
        <w:t xml:space="preserve">BFI Flare </w:t>
      </w:r>
      <w:r w:rsidR="002964D9">
        <w:rPr>
          <w:rFonts w:ascii="Times New Roman" w:hAnsi="Times New Roman" w:cs="Times New Roman"/>
          <w:sz w:val="24"/>
          <w:szCs w:val="24"/>
          <w:lang w:val="en-US"/>
        </w:rPr>
        <w:t xml:space="preserve">programmers have been </w:t>
      </w:r>
      <w:r w:rsidR="002964D9" w:rsidRPr="00670783">
        <w:rPr>
          <w:rFonts w:ascii="Times New Roman" w:hAnsi="Times New Roman" w:cs="Times New Roman"/>
          <w:sz w:val="24"/>
          <w:szCs w:val="24"/>
          <w:lang w:val="en-US"/>
        </w:rPr>
        <w:t xml:space="preserve">successful </w:t>
      </w:r>
      <w:r w:rsidR="00C86C5B">
        <w:rPr>
          <w:rFonts w:ascii="Times New Roman" w:hAnsi="Times New Roman" w:cs="Times New Roman"/>
          <w:sz w:val="24"/>
          <w:szCs w:val="24"/>
          <w:lang w:val="en-US"/>
        </w:rPr>
        <w:t>at</w:t>
      </w:r>
      <w:r w:rsidR="002964D9" w:rsidRPr="00670783">
        <w:rPr>
          <w:rFonts w:ascii="Times New Roman" w:hAnsi="Times New Roman" w:cs="Times New Roman"/>
          <w:sz w:val="24"/>
          <w:szCs w:val="24"/>
          <w:lang w:val="en-US"/>
        </w:rPr>
        <w:t xml:space="preserve"> curating</w:t>
      </w:r>
      <w:r w:rsidR="002964D9">
        <w:rPr>
          <w:rFonts w:ascii="Times New Roman" w:hAnsi="Times New Roman" w:cs="Times New Roman"/>
          <w:sz w:val="24"/>
          <w:szCs w:val="24"/>
          <w:lang w:val="en-US"/>
        </w:rPr>
        <w:t xml:space="preserve"> a varied program</w:t>
      </w:r>
      <w:r w:rsidR="00C2505F">
        <w:rPr>
          <w:rFonts w:ascii="Times New Roman" w:hAnsi="Times New Roman" w:cs="Times New Roman"/>
          <w:sz w:val="24"/>
          <w:szCs w:val="24"/>
          <w:lang w:val="en-US"/>
        </w:rPr>
        <w:t>—</w:t>
      </w:r>
      <w:r w:rsidR="002964D9">
        <w:rPr>
          <w:rFonts w:ascii="Times New Roman" w:hAnsi="Times New Roman" w:cs="Times New Roman"/>
          <w:sz w:val="24"/>
          <w:szCs w:val="24"/>
          <w:lang w:val="en-US"/>
        </w:rPr>
        <w:t>in terms of aesthetics, identities</w:t>
      </w:r>
      <w:r w:rsidR="000B68C5">
        <w:rPr>
          <w:rFonts w:ascii="Times New Roman" w:hAnsi="Times New Roman" w:cs="Times New Roman"/>
          <w:sz w:val="24"/>
          <w:szCs w:val="24"/>
          <w:lang w:val="en-US"/>
        </w:rPr>
        <w:t>, themes</w:t>
      </w:r>
      <w:r w:rsidR="00C86C5B">
        <w:rPr>
          <w:rFonts w:ascii="Times New Roman" w:hAnsi="Times New Roman" w:cs="Times New Roman"/>
          <w:sz w:val="24"/>
          <w:szCs w:val="24"/>
          <w:lang w:val="en-US"/>
        </w:rPr>
        <w:t>,</w:t>
      </w:r>
      <w:r w:rsidR="000B68C5">
        <w:rPr>
          <w:rFonts w:ascii="Times New Roman" w:hAnsi="Times New Roman" w:cs="Times New Roman"/>
          <w:sz w:val="24"/>
          <w:szCs w:val="24"/>
          <w:lang w:val="en-US"/>
        </w:rPr>
        <w:t xml:space="preserve"> and identity politic</w:t>
      </w:r>
      <w:r w:rsidR="00570C5C">
        <w:rPr>
          <w:rFonts w:ascii="Times New Roman" w:hAnsi="Times New Roman" w:cs="Times New Roman"/>
          <w:sz w:val="24"/>
          <w:szCs w:val="24"/>
          <w:lang w:val="en-US"/>
        </w:rPr>
        <w:t>s</w:t>
      </w:r>
      <w:r w:rsidR="00C2505F">
        <w:rPr>
          <w:rFonts w:ascii="Times New Roman" w:hAnsi="Times New Roman" w:cs="Times New Roman"/>
          <w:sz w:val="24"/>
          <w:szCs w:val="24"/>
          <w:lang w:val="en-US"/>
        </w:rPr>
        <w:t>—</w:t>
      </w:r>
      <w:r w:rsidR="00570C5C">
        <w:rPr>
          <w:rFonts w:ascii="Times New Roman" w:hAnsi="Times New Roman" w:cs="Times New Roman"/>
          <w:sz w:val="24"/>
          <w:szCs w:val="24"/>
          <w:lang w:val="en-US"/>
        </w:rPr>
        <w:t xml:space="preserve">without alienating regular or mainstream audiences. </w:t>
      </w:r>
      <w:r w:rsidR="00770BF3">
        <w:rPr>
          <w:rFonts w:ascii="Times New Roman" w:hAnsi="Times New Roman" w:cs="Times New Roman"/>
          <w:sz w:val="24"/>
          <w:szCs w:val="24"/>
          <w:lang w:val="en-US"/>
        </w:rPr>
        <w:t xml:space="preserve">They organized and presented the program in such a way </w:t>
      </w:r>
      <w:r w:rsidR="00C86C5B">
        <w:rPr>
          <w:rFonts w:ascii="Times New Roman" w:hAnsi="Times New Roman" w:cs="Times New Roman"/>
          <w:sz w:val="24"/>
          <w:szCs w:val="24"/>
          <w:lang w:val="en-US"/>
        </w:rPr>
        <w:t>that</w:t>
      </w:r>
      <w:r w:rsidR="00770BF3">
        <w:rPr>
          <w:rFonts w:ascii="Times New Roman" w:hAnsi="Times New Roman" w:cs="Times New Roman"/>
          <w:sz w:val="24"/>
          <w:szCs w:val="24"/>
          <w:lang w:val="en-US"/>
        </w:rPr>
        <w:t xml:space="preserve"> audiences m</w:t>
      </w:r>
      <w:r w:rsidR="00F35F70">
        <w:rPr>
          <w:rFonts w:ascii="Times New Roman" w:hAnsi="Times New Roman" w:cs="Times New Roman"/>
          <w:sz w:val="24"/>
          <w:szCs w:val="24"/>
          <w:lang w:val="en-US"/>
        </w:rPr>
        <w:t>ight</w:t>
      </w:r>
      <w:r w:rsidR="00770BF3">
        <w:rPr>
          <w:rFonts w:ascii="Times New Roman" w:hAnsi="Times New Roman" w:cs="Times New Roman"/>
          <w:sz w:val="24"/>
          <w:szCs w:val="24"/>
          <w:lang w:val="en-US"/>
        </w:rPr>
        <w:t xml:space="preserve"> </w:t>
      </w:r>
      <w:r w:rsidR="00300E0D">
        <w:rPr>
          <w:rFonts w:ascii="Times New Roman" w:hAnsi="Times New Roman" w:cs="Times New Roman"/>
          <w:sz w:val="24"/>
          <w:szCs w:val="24"/>
          <w:lang w:val="en-US"/>
        </w:rPr>
        <w:t xml:space="preserve">have </w:t>
      </w:r>
      <w:r w:rsidR="00770BF3">
        <w:rPr>
          <w:rFonts w:ascii="Times New Roman" w:hAnsi="Times New Roman" w:cs="Times New Roman"/>
          <w:sz w:val="24"/>
          <w:szCs w:val="24"/>
          <w:lang w:val="en-US"/>
        </w:rPr>
        <w:t>know</w:t>
      </w:r>
      <w:r w:rsidR="00300E0D">
        <w:rPr>
          <w:rFonts w:ascii="Times New Roman" w:hAnsi="Times New Roman" w:cs="Times New Roman"/>
          <w:sz w:val="24"/>
          <w:szCs w:val="24"/>
          <w:lang w:val="en-US"/>
        </w:rPr>
        <w:t>n</w:t>
      </w:r>
      <w:r w:rsidR="00770BF3">
        <w:rPr>
          <w:rFonts w:ascii="Times New Roman" w:hAnsi="Times New Roman" w:cs="Times New Roman"/>
          <w:sz w:val="24"/>
          <w:szCs w:val="24"/>
          <w:lang w:val="en-US"/>
        </w:rPr>
        <w:t xml:space="preserve"> what to expect.</w:t>
      </w:r>
      <w:r w:rsidR="00EF6A70">
        <w:rPr>
          <w:rFonts w:ascii="Times New Roman" w:hAnsi="Times New Roman" w:cs="Times New Roman"/>
          <w:sz w:val="24"/>
          <w:szCs w:val="24"/>
          <w:lang w:val="en-US"/>
        </w:rPr>
        <w:t xml:space="preserve"> </w:t>
      </w:r>
      <w:r w:rsidR="008C2BAB">
        <w:rPr>
          <w:rFonts w:ascii="Times New Roman" w:hAnsi="Times New Roman" w:cs="Times New Roman"/>
          <w:sz w:val="24"/>
          <w:szCs w:val="24"/>
          <w:lang w:val="en-US"/>
        </w:rPr>
        <w:t>A</w:t>
      </w:r>
      <w:r w:rsidR="001916DC">
        <w:rPr>
          <w:rFonts w:ascii="Times New Roman" w:hAnsi="Times New Roman" w:cs="Times New Roman"/>
          <w:sz w:val="24"/>
          <w:szCs w:val="24"/>
          <w:lang w:val="en-US"/>
        </w:rPr>
        <w:t xml:space="preserve"> key </w:t>
      </w:r>
      <w:r w:rsidR="00EF6A70">
        <w:rPr>
          <w:rFonts w:ascii="Times New Roman" w:hAnsi="Times New Roman" w:cs="Times New Roman"/>
          <w:sz w:val="24"/>
          <w:szCs w:val="24"/>
          <w:lang w:val="en-US"/>
        </w:rPr>
        <w:t xml:space="preserve">process </w:t>
      </w:r>
      <w:r w:rsidR="00F35F70">
        <w:rPr>
          <w:rFonts w:ascii="Times New Roman" w:hAnsi="Times New Roman" w:cs="Times New Roman"/>
          <w:sz w:val="24"/>
          <w:szCs w:val="24"/>
          <w:lang w:val="en-US"/>
        </w:rPr>
        <w:t>wa</w:t>
      </w:r>
      <w:r w:rsidR="00EF6A70">
        <w:rPr>
          <w:rFonts w:ascii="Times New Roman" w:hAnsi="Times New Roman" w:cs="Times New Roman"/>
          <w:sz w:val="24"/>
          <w:szCs w:val="24"/>
          <w:lang w:val="en-US"/>
        </w:rPr>
        <w:t xml:space="preserve">s the allocation of films to the different screening rooms. </w:t>
      </w:r>
      <w:r w:rsidR="00AD35C4">
        <w:rPr>
          <w:rFonts w:ascii="Times New Roman" w:hAnsi="Times New Roman" w:cs="Times New Roman"/>
          <w:sz w:val="24"/>
          <w:szCs w:val="24"/>
          <w:lang w:val="en-US"/>
        </w:rPr>
        <w:t>Although alm</w:t>
      </w:r>
      <w:r w:rsidR="00670783">
        <w:rPr>
          <w:rFonts w:ascii="Times New Roman" w:hAnsi="Times New Roman" w:cs="Times New Roman"/>
          <w:sz w:val="24"/>
          <w:szCs w:val="24"/>
          <w:lang w:val="en-US"/>
        </w:rPr>
        <w:t>ost all feature films</w:t>
      </w:r>
      <w:r w:rsidR="00AD35C4">
        <w:rPr>
          <w:rFonts w:ascii="Times New Roman" w:hAnsi="Times New Roman" w:cs="Times New Roman"/>
          <w:sz w:val="24"/>
          <w:szCs w:val="24"/>
          <w:lang w:val="en-US"/>
        </w:rPr>
        <w:t xml:space="preserve"> </w:t>
      </w:r>
      <w:r w:rsidR="00F35F70">
        <w:rPr>
          <w:rFonts w:ascii="Times New Roman" w:hAnsi="Times New Roman" w:cs="Times New Roman"/>
          <w:sz w:val="24"/>
          <w:szCs w:val="24"/>
          <w:lang w:val="en-US"/>
        </w:rPr>
        <w:t>we</w:t>
      </w:r>
      <w:r w:rsidR="00AD35C4">
        <w:rPr>
          <w:rFonts w:ascii="Times New Roman" w:hAnsi="Times New Roman" w:cs="Times New Roman"/>
          <w:sz w:val="24"/>
          <w:szCs w:val="24"/>
          <w:lang w:val="en-US"/>
        </w:rPr>
        <w:t xml:space="preserve">re screened </w:t>
      </w:r>
      <w:r w:rsidR="00F35F70">
        <w:rPr>
          <w:rFonts w:ascii="Times New Roman" w:hAnsi="Times New Roman" w:cs="Times New Roman"/>
          <w:sz w:val="24"/>
          <w:szCs w:val="24"/>
          <w:lang w:val="en-US"/>
        </w:rPr>
        <w:t>at</w:t>
      </w:r>
      <w:r w:rsidR="00AD35C4">
        <w:rPr>
          <w:rFonts w:ascii="Times New Roman" w:hAnsi="Times New Roman" w:cs="Times New Roman"/>
          <w:sz w:val="24"/>
          <w:szCs w:val="24"/>
          <w:lang w:val="en-US"/>
        </w:rPr>
        <w:t xml:space="preserve"> BFI Southbank, the size of </w:t>
      </w:r>
      <w:r w:rsidR="00570C5C">
        <w:rPr>
          <w:rFonts w:ascii="Times New Roman" w:hAnsi="Times New Roman" w:cs="Times New Roman"/>
          <w:sz w:val="24"/>
          <w:szCs w:val="24"/>
          <w:lang w:val="en-US"/>
        </w:rPr>
        <w:t>the screening rooms</w:t>
      </w:r>
      <w:r w:rsidR="00AD35C4">
        <w:rPr>
          <w:rFonts w:ascii="Times New Roman" w:hAnsi="Times New Roman" w:cs="Times New Roman"/>
          <w:sz w:val="24"/>
          <w:szCs w:val="24"/>
          <w:lang w:val="en-US"/>
        </w:rPr>
        <w:t xml:space="preserve"> differ</w:t>
      </w:r>
      <w:r w:rsidR="00F35F70">
        <w:rPr>
          <w:rFonts w:ascii="Times New Roman" w:hAnsi="Times New Roman" w:cs="Times New Roman"/>
          <w:sz w:val="24"/>
          <w:szCs w:val="24"/>
          <w:lang w:val="en-US"/>
        </w:rPr>
        <w:t>ed</w:t>
      </w:r>
      <w:r w:rsidR="00AD35C4">
        <w:rPr>
          <w:rFonts w:ascii="Times New Roman" w:hAnsi="Times New Roman" w:cs="Times New Roman"/>
          <w:sz w:val="24"/>
          <w:szCs w:val="24"/>
          <w:lang w:val="en-US"/>
        </w:rPr>
        <w:t xml:space="preserve"> </w:t>
      </w:r>
      <w:r w:rsidR="006A58C8">
        <w:rPr>
          <w:rFonts w:ascii="Times New Roman" w:hAnsi="Times New Roman" w:cs="Times New Roman"/>
          <w:sz w:val="24"/>
          <w:szCs w:val="24"/>
          <w:lang w:val="en-US"/>
        </w:rPr>
        <w:t>significantly. The largest theatre</w:t>
      </w:r>
      <w:r w:rsidR="00AD35C4">
        <w:rPr>
          <w:rFonts w:ascii="Times New Roman" w:hAnsi="Times New Roman" w:cs="Times New Roman"/>
          <w:sz w:val="24"/>
          <w:szCs w:val="24"/>
          <w:lang w:val="en-US"/>
        </w:rPr>
        <w:t>, NFT1, s</w:t>
      </w:r>
      <w:r w:rsidR="00F35F70">
        <w:rPr>
          <w:rFonts w:ascii="Times New Roman" w:hAnsi="Times New Roman" w:cs="Times New Roman"/>
          <w:sz w:val="24"/>
          <w:szCs w:val="24"/>
          <w:lang w:val="en-US"/>
        </w:rPr>
        <w:t>at</w:t>
      </w:r>
      <w:r w:rsidR="00AD35C4">
        <w:rPr>
          <w:rFonts w:ascii="Times New Roman" w:hAnsi="Times New Roman" w:cs="Times New Roman"/>
          <w:sz w:val="24"/>
          <w:szCs w:val="24"/>
          <w:lang w:val="en-US"/>
        </w:rPr>
        <w:t xml:space="preserve"> 450 people, whereas the other venues, NFT2, NFT3</w:t>
      </w:r>
      <w:r w:rsidR="00C86C5B">
        <w:rPr>
          <w:rFonts w:ascii="Times New Roman" w:hAnsi="Times New Roman" w:cs="Times New Roman"/>
          <w:sz w:val="24"/>
          <w:szCs w:val="24"/>
          <w:lang w:val="en-US"/>
        </w:rPr>
        <w:t>,</w:t>
      </w:r>
      <w:r w:rsidR="00AD35C4">
        <w:rPr>
          <w:rFonts w:ascii="Times New Roman" w:hAnsi="Times New Roman" w:cs="Times New Roman"/>
          <w:sz w:val="24"/>
          <w:szCs w:val="24"/>
          <w:lang w:val="en-US"/>
        </w:rPr>
        <w:t xml:space="preserve"> and STUDIO, ha</w:t>
      </w:r>
      <w:r w:rsidR="00F35F70">
        <w:rPr>
          <w:rFonts w:ascii="Times New Roman" w:hAnsi="Times New Roman" w:cs="Times New Roman"/>
          <w:sz w:val="24"/>
          <w:szCs w:val="24"/>
          <w:lang w:val="en-US"/>
        </w:rPr>
        <w:t>d</w:t>
      </w:r>
      <w:r w:rsidR="00AD35C4">
        <w:rPr>
          <w:rFonts w:ascii="Times New Roman" w:hAnsi="Times New Roman" w:cs="Times New Roman"/>
          <w:sz w:val="24"/>
          <w:szCs w:val="24"/>
          <w:lang w:val="en-US"/>
        </w:rPr>
        <w:t xml:space="preserve"> 134, 125</w:t>
      </w:r>
      <w:r w:rsidR="00C86C5B">
        <w:rPr>
          <w:rFonts w:ascii="Times New Roman" w:hAnsi="Times New Roman" w:cs="Times New Roman"/>
          <w:sz w:val="24"/>
          <w:szCs w:val="24"/>
          <w:lang w:val="en-US"/>
        </w:rPr>
        <w:t>,</w:t>
      </w:r>
      <w:r w:rsidR="00AD35C4">
        <w:rPr>
          <w:rFonts w:ascii="Times New Roman" w:hAnsi="Times New Roman" w:cs="Times New Roman"/>
          <w:sz w:val="24"/>
          <w:szCs w:val="24"/>
          <w:lang w:val="en-US"/>
        </w:rPr>
        <w:t xml:space="preserve"> and 40 seats</w:t>
      </w:r>
      <w:r w:rsidR="00300E0D">
        <w:rPr>
          <w:rFonts w:ascii="Times New Roman" w:hAnsi="Times New Roman" w:cs="Times New Roman"/>
          <w:sz w:val="24"/>
          <w:szCs w:val="24"/>
          <w:lang w:val="en-US"/>
        </w:rPr>
        <w:t>,</w:t>
      </w:r>
      <w:r w:rsidR="00300E0D" w:rsidRPr="00300E0D">
        <w:rPr>
          <w:rFonts w:ascii="Times New Roman" w:hAnsi="Times New Roman" w:cs="Times New Roman"/>
          <w:sz w:val="24"/>
          <w:szCs w:val="24"/>
          <w:lang w:val="en-US"/>
        </w:rPr>
        <w:t xml:space="preserve"> </w:t>
      </w:r>
      <w:r w:rsidR="00300E0D">
        <w:rPr>
          <w:rFonts w:ascii="Times New Roman" w:hAnsi="Times New Roman" w:cs="Times New Roman"/>
          <w:sz w:val="24"/>
          <w:szCs w:val="24"/>
          <w:lang w:val="en-US"/>
        </w:rPr>
        <w:t>respectively</w:t>
      </w:r>
      <w:r w:rsidR="00AD35C4">
        <w:rPr>
          <w:rFonts w:ascii="Times New Roman" w:hAnsi="Times New Roman" w:cs="Times New Roman"/>
          <w:sz w:val="24"/>
          <w:szCs w:val="24"/>
          <w:lang w:val="en-US"/>
        </w:rPr>
        <w:t xml:space="preserve">. Commercial logics and a keen interpretation of the </w:t>
      </w:r>
      <w:r w:rsidR="00127675">
        <w:rPr>
          <w:rFonts w:ascii="Times New Roman" w:hAnsi="Times New Roman" w:cs="Times New Roman"/>
          <w:sz w:val="24"/>
          <w:szCs w:val="24"/>
          <w:lang w:val="en-US"/>
        </w:rPr>
        <w:t xml:space="preserve">most likely </w:t>
      </w:r>
      <w:r w:rsidR="00AD35C4">
        <w:rPr>
          <w:rFonts w:ascii="Times New Roman" w:hAnsi="Times New Roman" w:cs="Times New Roman"/>
          <w:sz w:val="24"/>
          <w:szCs w:val="24"/>
          <w:lang w:val="en-US"/>
        </w:rPr>
        <w:t xml:space="preserve">audiences </w:t>
      </w:r>
      <w:r w:rsidR="00FF6952">
        <w:rPr>
          <w:rFonts w:ascii="Times New Roman" w:hAnsi="Times New Roman" w:cs="Times New Roman"/>
          <w:sz w:val="24"/>
          <w:szCs w:val="24"/>
          <w:lang w:val="en-US"/>
        </w:rPr>
        <w:t>to</w:t>
      </w:r>
      <w:r w:rsidR="001D42A0">
        <w:rPr>
          <w:rFonts w:ascii="Times New Roman" w:hAnsi="Times New Roman" w:cs="Times New Roman"/>
          <w:sz w:val="24"/>
          <w:szCs w:val="24"/>
          <w:lang w:val="en-US"/>
        </w:rPr>
        <w:t xml:space="preserve"> </w:t>
      </w:r>
      <w:r w:rsidR="00E45325">
        <w:rPr>
          <w:rFonts w:ascii="Times New Roman" w:hAnsi="Times New Roman" w:cs="Times New Roman"/>
          <w:sz w:val="24"/>
          <w:szCs w:val="24"/>
          <w:lang w:val="en-US"/>
        </w:rPr>
        <w:t>attend</w:t>
      </w:r>
      <w:r w:rsidR="001D42A0">
        <w:rPr>
          <w:rFonts w:ascii="Times New Roman" w:hAnsi="Times New Roman" w:cs="Times New Roman"/>
          <w:sz w:val="24"/>
          <w:szCs w:val="24"/>
          <w:lang w:val="en-US"/>
        </w:rPr>
        <w:t xml:space="preserve"> </w:t>
      </w:r>
      <w:r w:rsidR="00AD35C4">
        <w:rPr>
          <w:rFonts w:ascii="Times New Roman" w:hAnsi="Times New Roman" w:cs="Times New Roman"/>
          <w:sz w:val="24"/>
          <w:szCs w:val="24"/>
          <w:lang w:val="en-US"/>
        </w:rPr>
        <w:t>d</w:t>
      </w:r>
      <w:r w:rsidR="00127675">
        <w:rPr>
          <w:rFonts w:ascii="Times New Roman" w:hAnsi="Times New Roman" w:cs="Times New Roman"/>
          <w:sz w:val="24"/>
          <w:szCs w:val="24"/>
          <w:lang w:val="en-US"/>
        </w:rPr>
        <w:t>r</w:t>
      </w:r>
      <w:r w:rsidR="00F35F70">
        <w:rPr>
          <w:rFonts w:ascii="Times New Roman" w:hAnsi="Times New Roman" w:cs="Times New Roman"/>
          <w:sz w:val="24"/>
          <w:szCs w:val="24"/>
          <w:lang w:val="en-US"/>
        </w:rPr>
        <w:t>o</w:t>
      </w:r>
      <w:r w:rsidR="00127675">
        <w:rPr>
          <w:rFonts w:ascii="Times New Roman" w:hAnsi="Times New Roman" w:cs="Times New Roman"/>
          <w:sz w:val="24"/>
          <w:szCs w:val="24"/>
          <w:lang w:val="en-US"/>
        </w:rPr>
        <w:t>ve d</w:t>
      </w:r>
      <w:r w:rsidR="00AD35C4">
        <w:rPr>
          <w:rFonts w:ascii="Times New Roman" w:hAnsi="Times New Roman" w:cs="Times New Roman"/>
          <w:sz w:val="24"/>
          <w:szCs w:val="24"/>
          <w:lang w:val="en-US"/>
        </w:rPr>
        <w:t>eci</w:t>
      </w:r>
      <w:r w:rsidR="00127675">
        <w:rPr>
          <w:rFonts w:ascii="Times New Roman" w:hAnsi="Times New Roman" w:cs="Times New Roman"/>
          <w:sz w:val="24"/>
          <w:szCs w:val="24"/>
          <w:lang w:val="en-US"/>
        </w:rPr>
        <w:t>sions on</w:t>
      </w:r>
      <w:r w:rsidR="00AD35C4">
        <w:rPr>
          <w:rFonts w:ascii="Times New Roman" w:hAnsi="Times New Roman" w:cs="Times New Roman"/>
          <w:sz w:val="24"/>
          <w:szCs w:val="24"/>
          <w:lang w:val="en-US"/>
        </w:rPr>
        <w:t xml:space="preserve"> which films </w:t>
      </w:r>
      <w:r w:rsidR="00F35F70">
        <w:rPr>
          <w:rFonts w:ascii="Times New Roman" w:hAnsi="Times New Roman" w:cs="Times New Roman"/>
          <w:sz w:val="24"/>
          <w:szCs w:val="24"/>
          <w:lang w:val="en-US"/>
        </w:rPr>
        <w:t>we</w:t>
      </w:r>
      <w:r w:rsidR="00AD35C4">
        <w:rPr>
          <w:rFonts w:ascii="Times New Roman" w:hAnsi="Times New Roman" w:cs="Times New Roman"/>
          <w:sz w:val="24"/>
          <w:szCs w:val="24"/>
          <w:lang w:val="en-US"/>
        </w:rPr>
        <w:t xml:space="preserve">re screened in the </w:t>
      </w:r>
      <w:r w:rsidR="00127675">
        <w:rPr>
          <w:rFonts w:ascii="Times New Roman" w:hAnsi="Times New Roman" w:cs="Times New Roman"/>
          <w:sz w:val="24"/>
          <w:szCs w:val="24"/>
          <w:lang w:val="en-US"/>
        </w:rPr>
        <w:t>larger</w:t>
      </w:r>
      <w:r w:rsidR="00AD35C4">
        <w:rPr>
          <w:rFonts w:ascii="Times New Roman" w:hAnsi="Times New Roman" w:cs="Times New Roman"/>
          <w:sz w:val="24"/>
          <w:szCs w:val="24"/>
          <w:lang w:val="en-US"/>
        </w:rPr>
        <w:t xml:space="preserve"> venues. As Robinson put it</w:t>
      </w:r>
      <w:r w:rsidR="00967B96">
        <w:rPr>
          <w:rFonts w:ascii="Times New Roman" w:hAnsi="Times New Roman" w:cs="Times New Roman"/>
          <w:sz w:val="24"/>
          <w:szCs w:val="24"/>
          <w:lang w:val="en-US"/>
        </w:rPr>
        <w:t>,</w:t>
      </w:r>
      <w:r w:rsidR="00AD35C4">
        <w:rPr>
          <w:rFonts w:ascii="Times New Roman" w:hAnsi="Times New Roman" w:cs="Times New Roman"/>
          <w:sz w:val="24"/>
          <w:szCs w:val="24"/>
          <w:lang w:val="en-US"/>
        </w:rPr>
        <w:t xml:space="preserve"> </w:t>
      </w:r>
    </w:p>
    <w:p w14:paraId="50CF7D43" w14:textId="5379AA47" w:rsidR="00AD35C4" w:rsidRPr="00C84580" w:rsidRDefault="00AD35C4" w:rsidP="008306F5">
      <w:pPr>
        <w:spacing w:line="480" w:lineRule="auto"/>
        <w:ind w:left="708"/>
        <w:contextualSpacing/>
        <w:jc w:val="both"/>
        <w:rPr>
          <w:rFonts w:ascii="Times New Roman" w:hAnsi="Times New Roman" w:cs="Times New Roman"/>
          <w:sz w:val="24"/>
          <w:szCs w:val="24"/>
          <w:lang w:val="en-US"/>
        </w:rPr>
      </w:pPr>
      <w:r w:rsidRPr="00677E9E">
        <w:rPr>
          <w:rFonts w:ascii="Times New Roman" w:hAnsi="Times New Roman" w:cs="Times New Roman"/>
          <w:sz w:val="24"/>
          <w:szCs w:val="24"/>
          <w:lang w:val="en-US"/>
        </w:rPr>
        <w:t>It’s a huge risk to put a film in NFT1 […] because we have financial budget targets. If we make a mistake on three or four films that are half-full in NFT1</w:t>
      </w:r>
      <w:r w:rsidR="00300E0D">
        <w:rPr>
          <w:rFonts w:ascii="Times New Roman" w:hAnsi="Times New Roman" w:cs="Times New Roman"/>
          <w:sz w:val="24"/>
          <w:szCs w:val="24"/>
          <w:lang w:val="en-US"/>
        </w:rPr>
        <w:t>…</w:t>
      </w:r>
      <w:r w:rsidRPr="00677E9E">
        <w:rPr>
          <w:rFonts w:ascii="Times New Roman" w:hAnsi="Times New Roman" w:cs="Times New Roman"/>
          <w:sz w:val="24"/>
          <w:szCs w:val="24"/>
          <w:lang w:val="en-US"/>
        </w:rPr>
        <w:t xml:space="preserve"> Many festivals would be happy but we need to have almost every screening sold out. </w:t>
      </w:r>
    </w:p>
    <w:p w14:paraId="5B1E08B4" w14:textId="545667C2" w:rsidR="00DB4BE6" w:rsidRDefault="00D237D0" w:rsidP="008306F5">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In terms of</w:t>
      </w:r>
      <w:r w:rsidR="007211F8">
        <w:rPr>
          <w:rFonts w:ascii="Times New Roman" w:hAnsi="Times New Roman" w:cs="Times New Roman"/>
          <w:sz w:val="24"/>
          <w:szCs w:val="24"/>
          <w:lang w:val="en-US"/>
        </w:rPr>
        <w:t xml:space="preserve"> themes and identities, NFT1 </w:t>
      </w:r>
      <w:r w:rsidR="00F35F70">
        <w:rPr>
          <w:rFonts w:ascii="Times New Roman" w:hAnsi="Times New Roman" w:cs="Times New Roman"/>
          <w:sz w:val="24"/>
          <w:szCs w:val="24"/>
          <w:lang w:val="en-US"/>
        </w:rPr>
        <w:t>wa</w:t>
      </w:r>
      <w:r w:rsidR="007211F8">
        <w:rPr>
          <w:rFonts w:ascii="Times New Roman" w:hAnsi="Times New Roman" w:cs="Times New Roman"/>
          <w:sz w:val="24"/>
          <w:szCs w:val="24"/>
          <w:lang w:val="en-US"/>
        </w:rPr>
        <w:t>s the place where we c</w:t>
      </w:r>
      <w:r w:rsidR="00F35F70">
        <w:rPr>
          <w:rFonts w:ascii="Times New Roman" w:hAnsi="Times New Roman" w:cs="Times New Roman"/>
          <w:sz w:val="24"/>
          <w:szCs w:val="24"/>
          <w:lang w:val="en-US"/>
        </w:rPr>
        <w:t>ould</w:t>
      </w:r>
      <w:r w:rsidR="007211F8">
        <w:rPr>
          <w:rFonts w:ascii="Times New Roman" w:hAnsi="Times New Roman" w:cs="Times New Roman"/>
          <w:sz w:val="24"/>
          <w:szCs w:val="24"/>
          <w:lang w:val="en-US"/>
        </w:rPr>
        <w:t xml:space="preserve"> find conventional films that deal</w:t>
      </w:r>
      <w:r w:rsidR="00F35F70">
        <w:rPr>
          <w:rFonts w:ascii="Times New Roman" w:hAnsi="Times New Roman" w:cs="Times New Roman"/>
          <w:sz w:val="24"/>
          <w:szCs w:val="24"/>
          <w:lang w:val="en-US"/>
        </w:rPr>
        <w:t>t</w:t>
      </w:r>
      <w:r w:rsidR="007211F8">
        <w:rPr>
          <w:rFonts w:ascii="Times New Roman" w:hAnsi="Times New Roman" w:cs="Times New Roman"/>
          <w:sz w:val="24"/>
          <w:szCs w:val="24"/>
          <w:lang w:val="en-US"/>
        </w:rPr>
        <w:t xml:space="preserve"> with gay</w:t>
      </w:r>
      <w:r>
        <w:rPr>
          <w:rFonts w:ascii="Times New Roman" w:hAnsi="Times New Roman" w:cs="Times New Roman"/>
          <w:sz w:val="24"/>
          <w:szCs w:val="24"/>
          <w:lang w:val="en-US"/>
        </w:rPr>
        <w:t>-</w:t>
      </w:r>
      <w:r w:rsidR="007211F8">
        <w:rPr>
          <w:rFonts w:ascii="Times New Roman" w:hAnsi="Times New Roman" w:cs="Times New Roman"/>
          <w:sz w:val="24"/>
          <w:szCs w:val="24"/>
          <w:lang w:val="en-US"/>
        </w:rPr>
        <w:t xml:space="preserve">male- or lesbian-themed content. The gender disparity </w:t>
      </w:r>
      <w:r w:rsidR="00F35F70">
        <w:rPr>
          <w:rFonts w:ascii="Times New Roman" w:hAnsi="Times New Roman" w:cs="Times New Roman"/>
          <w:sz w:val="24"/>
          <w:szCs w:val="24"/>
          <w:lang w:val="en-US"/>
        </w:rPr>
        <w:t>wa</w:t>
      </w:r>
      <w:r w:rsidR="007211F8">
        <w:rPr>
          <w:rFonts w:ascii="Times New Roman" w:hAnsi="Times New Roman" w:cs="Times New Roman"/>
          <w:sz w:val="24"/>
          <w:szCs w:val="24"/>
          <w:lang w:val="en-US"/>
        </w:rPr>
        <w:t>s less pronounced in NFT1, with 16 gay</w:t>
      </w:r>
      <w:r>
        <w:rPr>
          <w:rFonts w:ascii="Times New Roman" w:hAnsi="Times New Roman" w:cs="Times New Roman"/>
          <w:sz w:val="24"/>
          <w:szCs w:val="24"/>
          <w:lang w:val="en-US"/>
        </w:rPr>
        <w:t>-</w:t>
      </w:r>
      <w:r w:rsidR="007211F8">
        <w:rPr>
          <w:rFonts w:ascii="Times New Roman" w:hAnsi="Times New Roman" w:cs="Times New Roman"/>
          <w:sz w:val="24"/>
          <w:szCs w:val="24"/>
          <w:lang w:val="en-US"/>
        </w:rPr>
        <w:t xml:space="preserve">male-themed films and 11 lesbian-themed films. </w:t>
      </w:r>
      <w:r w:rsidR="00AD35C4">
        <w:rPr>
          <w:rFonts w:ascii="Times New Roman" w:hAnsi="Times New Roman" w:cs="Times New Roman"/>
          <w:sz w:val="24"/>
          <w:szCs w:val="24"/>
          <w:lang w:val="en-US"/>
        </w:rPr>
        <w:t>Films with trans</w:t>
      </w:r>
      <w:r w:rsidR="0016036A">
        <w:rPr>
          <w:rFonts w:ascii="Times New Roman" w:hAnsi="Times New Roman" w:cs="Times New Roman"/>
          <w:sz w:val="24"/>
          <w:szCs w:val="24"/>
          <w:lang w:val="en-US"/>
        </w:rPr>
        <w:t>gender</w:t>
      </w:r>
      <w:r w:rsidR="00AD35C4">
        <w:rPr>
          <w:rFonts w:ascii="Times New Roman" w:hAnsi="Times New Roman" w:cs="Times New Roman"/>
          <w:sz w:val="24"/>
          <w:szCs w:val="24"/>
          <w:lang w:val="en-US"/>
        </w:rPr>
        <w:t xml:space="preserve"> </w:t>
      </w:r>
      <w:r w:rsidR="0016036A">
        <w:rPr>
          <w:rFonts w:ascii="Times New Roman" w:hAnsi="Times New Roman" w:cs="Times New Roman"/>
          <w:sz w:val="24"/>
          <w:szCs w:val="24"/>
          <w:lang w:val="en-US"/>
        </w:rPr>
        <w:t>characters or themes</w:t>
      </w:r>
      <w:r w:rsidR="00AD35C4">
        <w:rPr>
          <w:rFonts w:ascii="Times New Roman" w:hAnsi="Times New Roman" w:cs="Times New Roman"/>
          <w:sz w:val="24"/>
          <w:szCs w:val="24"/>
          <w:lang w:val="en-US"/>
        </w:rPr>
        <w:t xml:space="preserve"> </w:t>
      </w:r>
      <w:r w:rsidR="00F35F70">
        <w:rPr>
          <w:rFonts w:ascii="Times New Roman" w:hAnsi="Times New Roman" w:cs="Times New Roman"/>
          <w:sz w:val="24"/>
          <w:szCs w:val="24"/>
          <w:lang w:val="en-US"/>
        </w:rPr>
        <w:t>we</w:t>
      </w:r>
      <w:r w:rsidR="00AD35C4">
        <w:rPr>
          <w:rFonts w:ascii="Times New Roman" w:hAnsi="Times New Roman" w:cs="Times New Roman"/>
          <w:sz w:val="24"/>
          <w:szCs w:val="24"/>
          <w:lang w:val="en-US"/>
        </w:rPr>
        <w:t xml:space="preserve">re less likely to be screened in the biggest venue. </w:t>
      </w:r>
      <w:r>
        <w:rPr>
          <w:rFonts w:ascii="Times New Roman" w:hAnsi="Times New Roman" w:cs="Times New Roman"/>
          <w:sz w:val="24"/>
          <w:szCs w:val="24"/>
          <w:lang w:val="en-US"/>
        </w:rPr>
        <w:t>Further</w:t>
      </w:r>
      <w:r w:rsidR="00FF6952">
        <w:rPr>
          <w:rFonts w:ascii="Times New Roman" w:hAnsi="Times New Roman" w:cs="Times New Roman"/>
          <w:sz w:val="24"/>
          <w:szCs w:val="24"/>
          <w:lang w:val="en-US"/>
        </w:rPr>
        <w:t>more</w:t>
      </w:r>
      <w:r w:rsidR="00D7440B">
        <w:rPr>
          <w:rFonts w:ascii="Times New Roman" w:hAnsi="Times New Roman" w:cs="Times New Roman"/>
          <w:sz w:val="24"/>
          <w:szCs w:val="24"/>
          <w:lang w:val="en-US"/>
        </w:rPr>
        <w:t xml:space="preserve">, most of the feature films programmed in NFT1 </w:t>
      </w:r>
      <w:r w:rsidR="00F35F70">
        <w:rPr>
          <w:rFonts w:ascii="Times New Roman" w:hAnsi="Times New Roman" w:cs="Times New Roman"/>
          <w:sz w:val="24"/>
          <w:szCs w:val="24"/>
          <w:lang w:val="en-US"/>
        </w:rPr>
        <w:t>we</w:t>
      </w:r>
      <w:r w:rsidR="00D7440B">
        <w:rPr>
          <w:rFonts w:ascii="Times New Roman" w:hAnsi="Times New Roman" w:cs="Times New Roman"/>
          <w:sz w:val="24"/>
          <w:szCs w:val="24"/>
          <w:lang w:val="en-US"/>
        </w:rPr>
        <w:t>re Anglophone. A</w:t>
      </w:r>
      <w:r w:rsidR="00AD35C4">
        <w:rPr>
          <w:rFonts w:ascii="Times New Roman" w:hAnsi="Times New Roman" w:cs="Times New Roman"/>
          <w:sz w:val="24"/>
          <w:szCs w:val="24"/>
          <w:lang w:val="en-US"/>
        </w:rPr>
        <w:t xml:space="preserve"> few European films with subtitles </w:t>
      </w:r>
      <w:r w:rsidR="00F35F70">
        <w:rPr>
          <w:rFonts w:ascii="Times New Roman" w:hAnsi="Times New Roman" w:cs="Times New Roman"/>
          <w:sz w:val="24"/>
          <w:szCs w:val="24"/>
          <w:lang w:val="en-US"/>
        </w:rPr>
        <w:t>we</w:t>
      </w:r>
      <w:r w:rsidR="00AD35C4">
        <w:rPr>
          <w:rFonts w:ascii="Times New Roman" w:hAnsi="Times New Roman" w:cs="Times New Roman"/>
          <w:sz w:val="24"/>
          <w:szCs w:val="24"/>
          <w:lang w:val="en-US"/>
        </w:rPr>
        <w:t>re programmed in the main venue</w:t>
      </w:r>
      <w:r w:rsidR="00427A80">
        <w:rPr>
          <w:rFonts w:ascii="Times New Roman" w:hAnsi="Times New Roman" w:cs="Times New Roman"/>
          <w:sz w:val="24"/>
          <w:szCs w:val="24"/>
          <w:lang w:val="en-US"/>
        </w:rPr>
        <w:t xml:space="preserve">, such as </w:t>
      </w:r>
      <w:r w:rsidR="00AD35C4" w:rsidRPr="00A83940">
        <w:rPr>
          <w:rFonts w:ascii="Times New Roman" w:hAnsi="Times New Roman" w:cs="Times New Roman"/>
          <w:i/>
          <w:sz w:val="24"/>
          <w:szCs w:val="24"/>
          <w:lang w:val="en-US"/>
        </w:rPr>
        <w:t xml:space="preserve">Théo </w:t>
      </w:r>
      <w:r w:rsidR="00BE0909">
        <w:rPr>
          <w:rFonts w:ascii="Times New Roman" w:hAnsi="Times New Roman" w:cs="Times New Roman"/>
          <w:i/>
          <w:sz w:val="24"/>
          <w:szCs w:val="24"/>
          <w:lang w:val="en-US"/>
        </w:rPr>
        <w:t>and</w:t>
      </w:r>
      <w:r w:rsidR="00AD35C4" w:rsidRPr="00A83940">
        <w:rPr>
          <w:rFonts w:ascii="Times New Roman" w:hAnsi="Times New Roman" w:cs="Times New Roman"/>
          <w:i/>
          <w:sz w:val="24"/>
          <w:szCs w:val="24"/>
          <w:lang w:val="en-US"/>
        </w:rPr>
        <w:t xml:space="preserve"> Hugo</w:t>
      </w:r>
      <w:r w:rsidR="00BE0909">
        <w:rPr>
          <w:rFonts w:ascii="Times New Roman" w:hAnsi="Times New Roman" w:cs="Times New Roman"/>
          <w:i/>
          <w:sz w:val="24"/>
          <w:szCs w:val="24"/>
          <w:lang w:val="en-US"/>
        </w:rPr>
        <w:t xml:space="preserve"> </w:t>
      </w:r>
      <w:r w:rsidR="00BE0909" w:rsidRPr="00462FCC">
        <w:rPr>
          <w:rFonts w:ascii="Times New Roman" w:hAnsi="Times New Roman" w:cs="Times New Roman"/>
          <w:sz w:val="24"/>
          <w:szCs w:val="24"/>
          <w:lang w:val="en-US"/>
        </w:rPr>
        <w:t>(Olivier Ducastel and Jacques Martineau, 2016)</w:t>
      </w:r>
      <w:r w:rsidR="00AD35C4">
        <w:rPr>
          <w:rFonts w:ascii="Times New Roman" w:hAnsi="Times New Roman" w:cs="Times New Roman"/>
          <w:sz w:val="24"/>
          <w:szCs w:val="24"/>
          <w:lang w:val="en-US"/>
        </w:rPr>
        <w:t xml:space="preserve"> </w:t>
      </w:r>
      <w:r w:rsidR="00427A80" w:rsidRPr="00427A80">
        <w:rPr>
          <w:rFonts w:ascii="Times New Roman" w:hAnsi="Times New Roman" w:cs="Times New Roman"/>
          <w:sz w:val="24"/>
          <w:szCs w:val="24"/>
          <w:lang w:val="en-US"/>
        </w:rPr>
        <w:t>and</w:t>
      </w:r>
      <w:r w:rsidR="00427A80">
        <w:rPr>
          <w:rFonts w:ascii="Times New Roman" w:hAnsi="Times New Roman" w:cs="Times New Roman"/>
          <w:sz w:val="24"/>
          <w:szCs w:val="24"/>
          <w:lang w:val="en-US"/>
        </w:rPr>
        <w:t xml:space="preserve"> the closing film</w:t>
      </w:r>
      <w:r w:rsidR="00427A80">
        <w:rPr>
          <w:rFonts w:ascii="Times New Roman" w:hAnsi="Times New Roman" w:cs="Times New Roman"/>
          <w:i/>
          <w:sz w:val="24"/>
          <w:szCs w:val="24"/>
          <w:lang w:val="en-US"/>
        </w:rPr>
        <w:t xml:space="preserve"> </w:t>
      </w:r>
      <w:r w:rsidR="00AD35C4" w:rsidRPr="00A83940">
        <w:rPr>
          <w:rFonts w:ascii="Times New Roman" w:hAnsi="Times New Roman" w:cs="Times New Roman"/>
          <w:i/>
          <w:sz w:val="24"/>
          <w:szCs w:val="24"/>
          <w:lang w:val="en-US"/>
        </w:rPr>
        <w:t>Summertime</w:t>
      </w:r>
      <w:r w:rsidR="00427A80">
        <w:rPr>
          <w:rFonts w:ascii="Times New Roman" w:hAnsi="Times New Roman" w:cs="Times New Roman"/>
          <w:i/>
          <w:sz w:val="24"/>
          <w:szCs w:val="24"/>
          <w:lang w:val="en-US"/>
        </w:rPr>
        <w:t xml:space="preserve"> </w:t>
      </w:r>
      <w:r w:rsidR="00BE0909" w:rsidRPr="00462FCC">
        <w:rPr>
          <w:rFonts w:ascii="Times New Roman" w:hAnsi="Times New Roman" w:cs="Times New Roman"/>
          <w:sz w:val="24"/>
          <w:szCs w:val="24"/>
          <w:lang w:val="en-US"/>
        </w:rPr>
        <w:t>(</w:t>
      </w:r>
      <w:r w:rsidR="00BE0909">
        <w:rPr>
          <w:rFonts w:ascii="Times New Roman" w:hAnsi="Times New Roman" w:cs="Times New Roman"/>
          <w:i/>
          <w:sz w:val="24"/>
          <w:szCs w:val="24"/>
          <w:lang w:val="en-US"/>
        </w:rPr>
        <w:t>La Belle Saison</w:t>
      </w:r>
      <w:r w:rsidR="00BE0909" w:rsidRPr="00462FCC">
        <w:rPr>
          <w:rFonts w:ascii="Times New Roman" w:hAnsi="Times New Roman" w:cs="Times New Roman"/>
          <w:sz w:val="24"/>
          <w:szCs w:val="24"/>
          <w:lang w:val="en-US"/>
        </w:rPr>
        <w:t>, Catherine Corsini, 2015)</w:t>
      </w:r>
      <w:r w:rsidR="00D7440B">
        <w:rPr>
          <w:rFonts w:ascii="Times New Roman" w:hAnsi="Times New Roman" w:cs="Times New Roman"/>
          <w:sz w:val="24"/>
          <w:szCs w:val="24"/>
          <w:lang w:val="en-US"/>
        </w:rPr>
        <w:t>. However,</w:t>
      </w:r>
      <w:r w:rsidR="00AD35C4">
        <w:rPr>
          <w:rFonts w:ascii="Times New Roman" w:hAnsi="Times New Roman" w:cs="Times New Roman"/>
          <w:sz w:val="24"/>
          <w:szCs w:val="24"/>
          <w:lang w:val="en-US"/>
        </w:rPr>
        <w:t xml:space="preserve"> </w:t>
      </w:r>
      <w:r w:rsidR="005542C1">
        <w:rPr>
          <w:rFonts w:ascii="Times New Roman" w:hAnsi="Times New Roman" w:cs="Times New Roman"/>
          <w:sz w:val="24"/>
          <w:szCs w:val="24"/>
          <w:lang w:val="en-US"/>
        </w:rPr>
        <w:t xml:space="preserve">there </w:t>
      </w:r>
      <w:r w:rsidR="00F35F70">
        <w:rPr>
          <w:rFonts w:ascii="Times New Roman" w:hAnsi="Times New Roman" w:cs="Times New Roman"/>
          <w:sz w:val="24"/>
          <w:szCs w:val="24"/>
          <w:lang w:val="en-US"/>
        </w:rPr>
        <w:t>wa</w:t>
      </w:r>
      <w:r w:rsidR="005542C1">
        <w:rPr>
          <w:rFonts w:ascii="Times New Roman" w:hAnsi="Times New Roman" w:cs="Times New Roman"/>
          <w:sz w:val="24"/>
          <w:szCs w:val="24"/>
          <w:lang w:val="en-US"/>
        </w:rPr>
        <w:t xml:space="preserve">s a perception that </w:t>
      </w:r>
      <w:r w:rsidR="00AD35C4">
        <w:rPr>
          <w:rFonts w:ascii="Times New Roman" w:hAnsi="Times New Roman" w:cs="Times New Roman"/>
          <w:sz w:val="24"/>
          <w:szCs w:val="24"/>
          <w:lang w:val="en-US"/>
        </w:rPr>
        <w:t xml:space="preserve">films from the Global South </w:t>
      </w:r>
      <w:r w:rsidR="00F35F70">
        <w:rPr>
          <w:rFonts w:ascii="Times New Roman" w:hAnsi="Times New Roman" w:cs="Times New Roman"/>
          <w:sz w:val="24"/>
          <w:szCs w:val="24"/>
          <w:lang w:val="en-US"/>
        </w:rPr>
        <w:t>we</w:t>
      </w:r>
      <w:r w:rsidR="00AD35C4">
        <w:rPr>
          <w:rFonts w:ascii="Times New Roman" w:hAnsi="Times New Roman" w:cs="Times New Roman"/>
          <w:sz w:val="24"/>
          <w:szCs w:val="24"/>
          <w:lang w:val="en-US"/>
        </w:rPr>
        <w:t xml:space="preserve">re </w:t>
      </w:r>
      <w:r w:rsidR="005542C1">
        <w:rPr>
          <w:rFonts w:ascii="Times New Roman" w:hAnsi="Times New Roman" w:cs="Times New Roman"/>
          <w:sz w:val="24"/>
          <w:szCs w:val="24"/>
          <w:lang w:val="en-US"/>
        </w:rPr>
        <w:t>incap</w:t>
      </w:r>
      <w:r w:rsidR="00AD35C4">
        <w:rPr>
          <w:rFonts w:ascii="Times New Roman" w:hAnsi="Times New Roman" w:cs="Times New Roman"/>
          <w:sz w:val="24"/>
          <w:szCs w:val="24"/>
          <w:lang w:val="en-US"/>
        </w:rPr>
        <w:t>able o</w:t>
      </w:r>
      <w:r w:rsidR="005542C1">
        <w:rPr>
          <w:rFonts w:ascii="Times New Roman" w:hAnsi="Times New Roman" w:cs="Times New Roman"/>
          <w:sz w:val="24"/>
          <w:szCs w:val="24"/>
          <w:lang w:val="en-US"/>
        </w:rPr>
        <w:t>f</w:t>
      </w:r>
      <w:r w:rsidR="00AD35C4">
        <w:rPr>
          <w:rFonts w:ascii="Times New Roman" w:hAnsi="Times New Roman" w:cs="Times New Roman"/>
          <w:sz w:val="24"/>
          <w:szCs w:val="24"/>
          <w:lang w:val="en-US"/>
        </w:rPr>
        <w:t xml:space="preserve"> attract</w:t>
      </w:r>
      <w:r w:rsidR="005542C1">
        <w:rPr>
          <w:rFonts w:ascii="Times New Roman" w:hAnsi="Times New Roman" w:cs="Times New Roman"/>
          <w:sz w:val="24"/>
          <w:szCs w:val="24"/>
          <w:lang w:val="en-US"/>
        </w:rPr>
        <w:t>ing</w:t>
      </w:r>
      <w:r w:rsidR="00AD35C4">
        <w:rPr>
          <w:rFonts w:ascii="Times New Roman" w:hAnsi="Times New Roman" w:cs="Times New Roman"/>
          <w:sz w:val="24"/>
          <w:szCs w:val="24"/>
          <w:lang w:val="en-US"/>
        </w:rPr>
        <w:t xml:space="preserve"> large audiences</w:t>
      </w:r>
      <w:r w:rsidR="00D7440B">
        <w:rPr>
          <w:rFonts w:ascii="Times New Roman" w:hAnsi="Times New Roman" w:cs="Times New Roman"/>
          <w:sz w:val="24"/>
          <w:szCs w:val="24"/>
          <w:lang w:val="en-US"/>
        </w:rPr>
        <w:t xml:space="preserve"> </w:t>
      </w:r>
      <w:r w:rsidR="007211F8">
        <w:rPr>
          <w:rFonts w:ascii="Times New Roman" w:hAnsi="Times New Roman" w:cs="Times New Roman"/>
          <w:sz w:val="24"/>
          <w:szCs w:val="24"/>
          <w:lang w:val="en-US"/>
        </w:rPr>
        <w:t>and</w:t>
      </w:r>
      <w:r w:rsidR="005542C1">
        <w:rPr>
          <w:rFonts w:ascii="Times New Roman" w:hAnsi="Times New Roman" w:cs="Times New Roman"/>
          <w:sz w:val="24"/>
          <w:szCs w:val="24"/>
          <w:lang w:val="en-US"/>
        </w:rPr>
        <w:t>, therefore,</w:t>
      </w:r>
      <w:r w:rsidR="007211F8">
        <w:rPr>
          <w:rFonts w:ascii="Times New Roman" w:hAnsi="Times New Roman" w:cs="Times New Roman"/>
          <w:sz w:val="24"/>
          <w:szCs w:val="24"/>
          <w:lang w:val="en-US"/>
        </w:rPr>
        <w:t xml:space="preserve"> </w:t>
      </w:r>
      <w:r w:rsidR="00FF6952">
        <w:rPr>
          <w:rFonts w:ascii="Times New Roman" w:hAnsi="Times New Roman" w:cs="Times New Roman"/>
          <w:sz w:val="24"/>
          <w:szCs w:val="24"/>
          <w:lang w:val="en-US"/>
        </w:rPr>
        <w:t xml:space="preserve">ought to </w:t>
      </w:r>
      <w:r w:rsidR="00F35F70">
        <w:rPr>
          <w:rFonts w:ascii="Times New Roman" w:hAnsi="Times New Roman" w:cs="Times New Roman"/>
          <w:sz w:val="24"/>
          <w:szCs w:val="24"/>
          <w:lang w:val="en-US"/>
        </w:rPr>
        <w:t xml:space="preserve">have </w:t>
      </w:r>
      <w:r w:rsidR="00FF6952">
        <w:rPr>
          <w:rFonts w:ascii="Times New Roman" w:hAnsi="Times New Roman" w:cs="Times New Roman"/>
          <w:sz w:val="24"/>
          <w:szCs w:val="24"/>
          <w:lang w:val="en-US"/>
        </w:rPr>
        <w:t>be</w:t>
      </w:r>
      <w:r w:rsidR="00F35F70">
        <w:rPr>
          <w:rFonts w:ascii="Times New Roman" w:hAnsi="Times New Roman" w:cs="Times New Roman"/>
          <w:sz w:val="24"/>
          <w:szCs w:val="24"/>
          <w:lang w:val="en-US"/>
        </w:rPr>
        <w:t>en</w:t>
      </w:r>
      <w:r w:rsidR="007211F8">
        <w:rPr>
          <w:rFonts w:ascii="Times New Roman" w:hAnsi="Times New Roman" w:cs="Times New Roman"/>
          <w:sz w:val="24"/>
          <w:szCs w:val="24"/>
          <w:lang w:val="en-US"/>
        </w:rPr>
        <w:t xml:space="preserve"> screened in the</w:t>
      </w:r>
      <w:r w:rsidR="00D7440B">
        <w:rPr>
          <w:rFonts w:ascii="Times New Roman" w:hAnsi="Times New Roman" w:cs="Times New Roman"/>
          <w:sz w:val="24"/>
          <w:szCs w:val="24"/>
          <w:lang w:val="en-US"/>
        </w:rPr>
        <w:t xml:space="preserve"> smaller screening rooms</w:t>
      </w:r>
      <w:r w:rsidR="00AD35C4">
        <w:rPr>
          <w:rFonts w:ascii="Times New Roman" w:hAnsi="Times New Roman" w:cs="Times New Roman"/>
          <w:sz w:val="24"/>
          <w:szCs w:val="24"/>
          <w:lang w:val="en-US"/>
        </w:rPr>
        <w:t>.</w:t>
      </w:r>
      <w:r w:rsidR="00181C32">
        <w:rPr>
          <w:rFonts w:ascii="Times New Roman" w:hAnsi="Times New Roman" w:cs="Times New Roman"/>
          <w:sz w:val="24"/>
          <w:szCs w:val="24"/>
          <w:lang w:val="en-US"/>
        </w:rPr>
        <w:t xml:space="preserve"> </w:t>
      </w:r>
      <w:r w:rsidR="002E487C">
        <w:rPr>
          <w:rFonts w:ascii="Times New Roman" w:hAnsi="Times New Roman" w:cs="Times New Roman"/>
          <w:sz w:val="24"/>
          <w:szCs w:val="24"/>
          <w:lang w:val="en-US"/>
        </w:rPr>
        <w:t>A similar argument c</w:t>
      </w:r>
      <w:r w:rsidR="00F35F70">
        <w:rPr>
          <w:rFonts w:ascii="Times New Roman" w:hAnsi="Times New Roman" w:cs="Times New Roman"/>
          <w:sz w:val="24"/>
          <w:szCs w:val="24"/>
          <w:lang w:val="en-US"/>
        </w:rPr>
        <w:t>ould</w:t>
      </w:r>
      <w:r w:rsidR="002E487C">
        <w:rPr>
          <w:rFonts w:ascii="Times New Roman" w:hAnsi="Times New Roman" w:cs="Times New Roman"/>
          <w:sz w:val="24"/>
          <w:szCs w:val="24"/>
          <w:lang w:val="en-US"/>
        </w:rPr>
        <w:t xml:space="preserve"> be made about films that aim</w:t>
      </w:r>
      <w:r w:rsidR="00F35F70">
        <w:rPr>
          <w:rFonts w:ascii="Times New Roman" w:hAnsi="Times New Roman" w:cs="Times New Roman"/>
          <w:sz w:val="24"/>
          <w:szCs w:val="24"/>
          <w:lang w:val="en-US"/>
        </w:rPr>
        <w:t>ed</w:t>
      </w:r>
      <w:r w:rsidR="002E487C">
        <w:rPr>
          <w:rFonts w:ascii="Times New Roman" w:hAnsi="Times New Roman" w:cs="Times New Roman"/>
          <w:sz w:val="24"/>
          <w:szCs w:val="24"/>
          <w:lang w:val="en-US"/>
        </w:rPr>
        <w:t xml:space="preserve"> to unsettle audiences or that </w:t>
      </w:r>
      <w:r w:rsidR="00F35F70">
        <w:rPr>
          <w:rFonts w:ascii="Times New Roman" w:hAnsi="Times New Roman" w:cs="Times New Roman"/>
          <w:sz w:val="24"/>
          <w:szCs w:val="24"/>
          <w:lang w:val="en-US"/>
        </w:rPr>
        <w:t>could</w:t>
      </w:r>
      <w:r w:rsidR="002E487C">
        <w:rPr>
          <w:rFonts w:ascii="Times New Roman" w:hAnsi="Times New Roman" w:cs="Times New Roman"/>
          <w:sz w:val="24"/>
          <w:szCs w:val="24"/>
          <w:lang w:val="en-US"/>
        </w:rPr>
        <w:t xml:space="preserve"> result in discord, such as </w:t>
      </w:r>
      <w:r w:rsidR="002E487C" w:rsidRPr="007551BE">
        <w:rPr>
          <w:rFonts w:ascii="Times New Roman" w:hAnsi="Times New Roman" w:cs="Times New Roman"/>
          <w:i/>
          <w:sz w:val="24"/>
          <w:szCs w:val="24"/>
          <w:lang w:val="en-US"/>
        </w:rPr>
        <w:t>Nasty Baby</w:t>
      </w:r>
      <w:r w:rsidR="00F5414F">
        <w:rPr>
          <w:rFonts w:ascii="Times New Roman" w:hAnsi="Times New Roman" w:cs="Times New Roman"/>
          <w:sz w:val="24"/>
          <w:szCs w:val="24"/>
          <w:lang w:val="en-US"/>
        </w:rPr>
        <w:t xml:space="preserve"> (</w:t>
      </w:r>
      <w:r w:rsidR="008C4E85" w:rsidRPr="008C4E85">
        <w:rPr>
          <w:rFonts w:ascii="Times New Roman" w:hAnsi="Times New Roman" w:cs="Times New Roman"/>
          <w:sz w:val="24"/>
          <w:szCs w:val="24"/>
          <w:lang w:val="en-US"/>
        </w:rPr>
        <w:t>Sebastián Silva</w:t>
      </w:r>
      <w:r w:rsidR="00F5414F" w:rsidRPr="008C4E85">
        <w:rPr>
          <w:rFonts w:ascii="Times New Roman" w:hAnsi="Times New Roman" w:cs="Times New Roman"/>
          <w:sz w:val="24"/>
          <w:szCs w:val="24"/>
          <w:lang w:val="en-US"/>
        </w:rPr>
        <w:t xml:space="preserve">, </w:t>
      </w:r>
      <w:r w:rsidR="008C4E85" w:rsidRPr="008C4E85">
        <w:rPr>
          <w:rFonts w:ascii="Times New Roman" w:hAnsi="Times New Roman" w:cs="Times New Roman"/>
          <w:sz w:val="24"/>
          <w:szCs w:val="24"/>
          <w:lang w:val="en-US"/>
        </w:rPr>
        <w:t>2015</w:t>
      </w:r>
      <w:r w:rsidR="00F5414F">
        <w:rPr>
          <w:rFonts w:ascii="Times New Roman" w:hAnsi="Times New Roman" w:cs="Times New Roman"/>
          <w:sz w:val="24"/>
          <w:szCs w:val="24"/>
          <w:lang w:val="en-US"/>
        </w:rPr>
        <w:t xml:space="preserve">). </w:t>
      </w:r>
      <w:r w:rsidR="002E487C">
        <w:rPr>
          <w:rFonts w:ascii="Times New Roman" w:hAnsi="Times New Roman" w:cs="Times New Roman"/>
          <w:sz w:val="24"/>
          <w:szCs w:val="24"/>
          <w:lang w:val="en-US"/>
        </w:rPr>
        <w:t>T</w:t>
      </w:r>
      <w:r w:rsidR="002E487C" w:rsidRPr="002E487C">
        <w:rPr>
          <w:rFonts w:ascii="Times New Roman" w:hAnsi="Times New Roman" w:cs="Times New Roman"/>
          <w:sz w:val="24"/>
          <w:szCs w:val="24"/>
          <w:lang w:val="en-US"/>
        </w:rPr>
        <w:t>h</w:t>
      </w:r>
      <w:r w:rsidR="00F35F70">
        <w:rPr>
          <w:rFonts w:ascii="Times New Roman" w:hAnsi="Times New Roman" w:cs="Times New Roman"/>
          <w:sz w:val="24"/>
          <w:szCs w:val="24"/>
          <w:lang w:val="en-US"/>
        </w:rPr>
        <w:t>is</w:t>
      </w:r>
      <w:r w:rsidR="002E487C" w:rsidRPr="002E487C">
        <w:rPr>
          <w:rFonts w:ascii="Times New Roman" w:hAnsi="Times New Roman" w:cs="Times New Roman"/>
          <w:sz w:val="24"/>
          <w:szCs w:val="24"/>
          <w:lang w:val="en-US"/>
        </w:rPr>
        <w:t xml:space="preserve"> film</w:t>
      </w:r>
      <w:r w:rsidR="005542C1">
        <w:rPr>
          <w:rFonts w:ascii="Times New Roman" w:hAnsi="Times New Roman" w:cs="Times New Roman"/>
          <w:sz w:val="24"/>
          <w:szCs w:val="24"/>
          <w:lang w:val="en-US"/>
        </w:rPr>
        <w:t>—</w:t>
      </w:r>
      <w:r w:rsidR="002E487C" w:rsidRPr="002E487C">
        <w:rPr>
          <w:rFonts w:ascii="Times New Roman" w:hAnsi="Times New Roman" w:cs="Times New Roman"/>
          <w:sz w:val="24"/>
          <w:szCs w:val="24"/>
          <w:lang w:val="en-US"/>
        </w:rPr>
        <w:t>which tackles issues such as gentrification, white privilege</w:t>
      </w:r>
      <w:r w:rsidR="005542C1">
        <w:rPr>
          <w:rFonts w:ascii="Times New Roman" w:hAnsi="Times New Roman" w:cs="Times New Roman"/>
          <w:sz w:val="24"/>
          <w:szCs w:val="24"/>
          <w:lang w:val="en-US"/>
        </w:rPr>
        <w:t>,</w:t>
      </w:r>
      <w:r w:rsidR="002E487C" w:rsidRPr="002E487C">
        <w:rPr>
          <w:rFonts w:ascii="Times New Roman" w:hAnsi="Times New Roman" w:cs="Times New Roman"/>
          <w:sz w:val="24"/>
          <w:szCs w:val="24"/>
          <w:lang w:val="en-US"/>
        </w:rPr>
        <w:t xml:space="preserve"> and non-normative families and includes a brutal and unexpected m</w:t>
      </w:r>
      <w:r w:rsidR="002E487C">
        <w:rPr>
          <w:rFonts w:ascii="Times New Roman" w:hAnsi="Times New Roman" w:cs="Times New Roman"/>
          <w:sz w:val="24"/>
          <w:szCs w:val="24"/>
          <w:lang w:val="en-US"/>
        </w:rPr>
        <w:t>urder scene</w:t>
      </w:r>
      <w:r w:rsidR="005542C1">
        <w:rPr>
          <w:rFonts w:ascii="Times New Roman" w:hAnsi="Times New Roman" w:cs="Times New Roman"/>
          <w:sz w:val="24"/>
          <w:szCs w:val="24"/>
          <w:lang w:val="en-US"/>
        </w:rPr>
        <w:t>—</w:t>
      </w:r>
      <w:r w:rsidR="002E487C">
        <w:rPr>
          <w:rFonts w:ascii="Times New Roman" w:hAnsi="Times New Roman" w:cs="Times New Roman"/>
          <w:sz w:val="24"/>
          <w:szCs w:val="24"/>
          <w:lang w:val="en-US"/>
        </w:rPr>
        <w:t xml:space="preserve">has received positive reviews and </w:t>
      </w:r>
      <w:r w:rsidR="007551BE">
        <w:rPr>
          <w:rFonts w:ascii="Times New Roman" w:hAnsi="Times New Roman" w:cs="Times New Roman"/>
          <w:sz w:val="24"/>
          <w:szCs w:val="24"/>
          <w:lang w:val="en-US"/>
        </w:rPr>
        <w:t>stars</w:t>
      </w:r>
      <w:r w:rsidR="002E487C">
        <w:rPr>
          <w:rFonts w:ascii="Times New Roman" w:hAnsi="Times New Roman" w:cs="Times New Roman"/>
          <w:sz w:val="24"/>
          <w:szCs w:val="24"/>
          <w:lang w:val="en-US"/>
        </w:rPr>
        <w:t xml:space="preserve"> the relatively well-known </w:t>
      </w:r>
      <w:r w:rsidR="0080518B">
        <w:rPr>
          <w:rFonts w:ascii="Times New Roman" w:hAnsi="Times New Roman" w:cs="Times New Roman"/>
          <w:sz w:val="24"/>
          <w:szCs w:val="24"/>
          <w:lang w:val="en-US"/>
        </w:rPr>
        <w:t xml:space="preserve">American </w:t>
      </w:r>
      <w:r w:rsidR="002E487C">
        <w:rPr>
          <w:rFonts w:ascii="Times New Roman" w:hAnsi="Times New Roman" w:cs="Times New Roman"/>
          <w:sz w:val="24"/>
          <w:szCs w:val="24"/>
          <w:lang w:val="en-US"/>
        </w:rPr>
        <w:t>actress Kristen Wi</w:t>
      </w:r>
      <w:r w:rsidR="007551BE">
        <w:rPr>
          <w:rFonts w:ascii="Times New Roman" w:hAnsi="Times New Roman" w:cs="Times New Roman"/>
          <w:sz w:val="24"/>
          <w:szCs w:val="24"/>
          <w:lang w:val="en-US"/>
        </w:rPr>
        <w:t xml:space="preserve">ig. </w:t>
      </w:r>
      <w:r w:rsidR="005542C1">
        <w:rPr>
          <w:rFonts w:ascii="Times New Roman" w:hAnsi="Times New Roman" w:cs="Times New Roman"/>
          <w:sz w:val="24"/>
          <w:szCs w:val="24"/>
          <w:lang w:val="en-US"/>
        </w:rPr>
        <w:t>However</w:t>
      </w:r>
      <w:r w:rsidR="007551BE">
        <w:rPr>
          <w:rFonts w:ascii="Times New Roman" w:hAnsi="Times New Roman" w:cs="Times New Roman"/>
          <w:sz w:val="24"/>
          <w:szCs w:val="24"/>
          <w:lang w:val="en-US"/>
        </w:rPr>
        <w:t>, it was</w:t>
      </w:r>
      <w:r w:rsidR="002E487C">
        <w:rPr>
          <w:rFonts w:ascii="Times New Roman" w:hAnsi="Times New Roman" w:cs="Times New Roman"/>
          <w:sz w:val="24"/>
          <w:szCs w:val="24"/>
          <w:lang w:val="en-US"/>
        </w:rPr>
        <w:t xml:space="preserve"> programmed in NFT2 on weekdays</w:t>
      </w:r>
      <w:r w:rsidR="007551BE">
        <w:rPr>
          <w:rFonts w:ascii="Times New Roman" w:hAnsi="Times New Roman" w:cs="Times New Roman"/>
          <w:sz w:val="24"/>
          <w:szCs w:val="24"/>
          <w:lang w:val="en-US"/>
        </w:rPr>
        <w:t xml:space="preserve"> and </w:t>
      </w:r>
      <w:r w:rsidR="00562151">
        <w:rPr>
          <w:rFonts w:ascii="Times New Roman" w:hAnsi="Times New Roman" w:cs="Times New Roman"/>
          <w:sz w:val="24"/>
          <w:szCs w:val="24"/>
          <w:lang w:val="en-US"/>
        </w:rPr>
        <w:t xml:space="preserve">was </w:t>
      </w:r>
      <w:r w:rsidR="007551BE">
        <w:rPr>
          <w:rFonts w:ascii="Times New Roman" w:hAnsi="Times New Roman" w:cs="Times New Roman"/>
          <w:sz w:val="24"/>
          <w:szCs w:val="24"/>
          <w:lang w:val="en-US"/>
        </w:rPr>
        <w:t xml:space="preserve">accompanied by an event entitled We Need to Talk About Nasty Baby, organized in the BFI Reuben Library. </w:t>
      </w:r>
      <w:r w:rsidR="002E487C" w:rsidRPr="002E487C">
        <w:rPr>
          <w:rFonts w:ascii="Times New Roman" w:hAnsi="Times New Roman" w:cs="Times New Roman"/>
          <w:sz w:val="24"/>
          <w:szCs w:val="24"/>
          <w:lang w:val="en-US"/>
        </w:rPr>
        <w:t xml:space="preserve">The event was described as a </w:t>
      </w:r>
      <w:r w:rsidR="007551BE">
        <w:rPr>
          <w:rFonts w:ascii="Times New Roman" w:hAnsi="Times New Roman" w:cs="Times New Roman"/>
          <w:sz w:val="24"/>
          <w:szCs w:val="24"/>
          <w:lang w:val="en-US"/>
        </w:rPr>
        <w:t>discussion</w:t>
      </w:r>
      <w:r w:rsidR="002E487C" w:rsidRPr="002E487C">
        <w:rPr>
          <w:rFonts w:ascii="Times New Roman" w:hAnsi="Times New Roman" w:cs="Times New Roman"/>
          <w:sz w:val="24"/>
          <w:szCs w:val="24"/>
          <w:lang w:val="en-US"/>
        </w:rPr>
        <w:t xml:space="preserve"> where audiences </w:t>
      </w:r>
      <w:r w:rsidR="001B5E2C">
        <w:rPr>
          <w:rFonts w:ascii="Times New Roman" w:hAnsi="Times New Roman" w:cs="Times New Roman"/>
          <w:sz w:val="24"/>
          <w:szCs w:val="24"/>
          <w:lang w:val="en-US"/>
        </w:rPr>
        <w:t xml:space="preserve">could </w:t>
      </w:r>
      <w:r w:rsidR="00C2505F">
        <w:rPr>
          <w:rFonts w:ascii="Times New Roman" w:hAnsi="Times New Roman" w:cs="Times New Roman"/>
          <w:sz w:val="24"/>
          <w:szCs w:val="24"/>
          <w:lang w:val="en-US"/>
        </w:rPr>
        <w:t>talk about</w:t>
      </w:r>
      <w:r w:rsidR="001B5E2C" w:rsidRPr="002E487C">
        <w:rPr>
          <w:rFonts w:ascii="Times New Roman" w:hAnsi="Times New Roman" w:cs="Times New Roman"/>
          <w:sz w:val="24"/>
          <w:szCs w:val="24"/>
          <w:lang w:val="en-US"/>
        </w:rPr>
        <w:t xml:space="preserve"> </w:t>
      </w:r>
      <w:r w:rsidR="001B5E2C">
        <w:rPr>
          <w:rFonts w:ascii="Times New Roman" w:hAnsi="Times New Roman" w:cs="Times New Roman"/>
          <w:sz w:val="24"/>
          <w:szCs w:val="24"/>
          <w:lang w:val="en-US"/>
        </w:rPr>
        <w:t>the film if they</w:t>
      </w:r>
      <w:r w:rsidR="002E487C" w:rsidRPr="002E487C">
        <w:rPr>
          <w:rFonts w:ascii="Times New Roman" w:hAnsi="Times New Roman" w:cs="Times New Roman"/>
          <w:sz w:val="24"/>
          <w:szCs w:val="24"/>
          <w:lang w:val="en-US"/>
        </w:rPr>
        <w:t xml:space="preserve"> felt the need to</w:t>
      </w:r>
      <w:r w:rsidR="007551BE">
        <w:rPr>
          <w:rFonts w:ascii="Times New Roman" w:hAnsi="Times New Roman" w:cs="Times New Roman"/>
          <w:sz w:val="24"/>
          <w:szCs w:val="24"/>
          <w:lang w:val="en-US"/>
        </w:rPr>
        <w:t xml:space="preserve">. </w:t>
      </w:r>
      <w:r w:rsidR="000A35C6">
        <w:rPr>
          <w:rFonts w:ascii="Times New Roman" w:hAnsi="Times New Roman" w:cs="Times New Roman"/>
          <w:sz w:val="24"/>
          <w:szCs w:val="24"/>
          <w:lang w:val="en-US"/>
        </w:rPr>
        <w:t>This</w:t>
      </w:r>
      <w:r w:rsidR="00574A19">
        <w:rPr>
          <w:rFonts w:ascii="Times New Roman" w:hAnsi="Times New Roman" w:cs="Times New Roman"/>
          <w:sz w:val="24"/>
          <w:szCs w:val="24"/>
          <w:lang w:val="en-US"/>
        </w:rPr>
        <w:t xml:space="preserve"> illustrates the will to program outside the box</w:t>
      </w:r>
      <w:r w:rsidR="001105FE">
        <w:rPr>
          <w:rFonts w:ascii="Times New Roman" w:hAnsi="Times New Roman" w:cs="Times New Roman"/>
          <w:sz w:val="24"/>
          <w:szCs w:val="24"/>
          <w:lang w:val="en-US"/>
        </w:rPr>
        <w:t>, albeit</w:t>
      </w:r>
      <w:r w:rsidR="00574A19">
        <w:rPr>
          <w:rFonts w:ascii="Times New Roman" w:hAnsi="Times New Roman" w:cs="Times New Roman"/>
          <w:sz w:val="24"/>
          <w:szCs w:val="24"/>
          <w:lang w:val="en-US"/>
        </w:rPr>
        <w:t xml:space="preserve"> in a </w:t>
      </w:r>
      <w:r w:rsidR="00E44078">
        <w:rPr>
          <w:rFonts w:ascii="Times New Roman" w:hAnsi="Times New Roman" w:cs="Times New Roman"/>
          <w:sz w:val="24"/>
          <w:szCs w:val="24"/>
          <w:lang w:val="en-US"/>
        </w:rPr>
        <w:t xml:space="preserve">cautious and subdued </w:t>
      </w:r>
      <w:r w:rsidR="00B42889">
        <w:rPr>
          <w:rFonts w:ascii="Times New Roman" w:hAnsi="Times New Roman" w:cs="Times New Roman"/>
          <w:sz w:val="24"/>
          <w:szCs w:val="24"/>
          <w:lang w:val="en-US"/>
        </w:rPr>
        <w:t>manner</w:t>
      </w:r>
      <w:r w:rsidR="000A35C6">
        <w:rPr>
          <w:rFonts w:ascii="Times New Roman" w:hAnsi="Times New Roman" w:cs="Times New Roman"/>
          <w:sz w:val="24"/>
          <w:szCs w:val="24"/>
          <w:lang w:val="en-US"/>
        </w:rPr>
        <w:t xml:space="preserve"> so</w:t>
      </w:r>
      <w:r w:rsidR="00B42889">
        <w:rPr>
          <w:rFonts w:ascii="Times New Roman" w:hAnsi="Times New Roman" w:cs="Times New Roman"/>
          <w:sz w:val="24"/>
          <w:szCs w:val="24"/>
          <w:lang w:val="en-US"/>
        </w:rPr>
        <w:t xml:space="preserve"> as not to upset audiences.</w:t>
      </w:r>
    </w:p>
    <w:p w14:paraId="065FF182" w14:textId="445C05DA" w:rsidR="00E375AA" w:rsidRPr="00E375AA" w:rsidRDefault="00E375AA" w:rsidP="008306F5">
      <w:pPr>
        <w:pStyle w:val="Lijstalinea"/>
        <w:numPr>
          <w:ilvl w:val="0"/>
          <w:numId w:val="4"/>
        </w:numPr>
        <w:spacing w:line="480" w:lineRule="auto"/>
        <w:jc w:val="both"/>
        <w:rPr>
          <w:rFonts w:ascii="Times New Roman" w:hAnsi="Times New Roman" w:cs="Times New Roman"/>
          <w:i/>
          <w:sz w:val="24"/>
          <w:szCs w:val="24"/>
          <w:lang w:val="en-US"/>
        </w:rPr>
      </w:pPr>
      <w:r w:rsidRPr="00E375AA">
        <w:rPr>
          <w:rFonts w:ascii="Times New Roman" w:hAnsi="Times New Roman" w:cs="Times New Roman"/>
          <w:i/>
          <w:sz w:val="24"/>
          <w:szCs w:val="24"/>
          <w:lang w:val="en-US"/>
        </w:rPr>
        <w:t xml:space="preserve">The festive </w:t>
      </w:r>
      <w:r w:rsidR="00191803">
        <w:rPr>
          <w:rFonts w:ascii="Times New Roman" w:hAnsi="Times New Roman" w:cs="Times New Roman"/>
          <w:i/>
          <w:sz w:val="24"/>
          <w:szCs w:val="24"/>
          <w:lang w:val="en-US"/>
        </w:rPr>
        <w:t xml:space="preserve">and the political </w:t>
      </w:r>
    </w:p>
    <w:p w14:paraId="308746DE" w14:textId="75C8683E" w:rsidR="00855CF3" w:rsidRDefault="005314B1" w:rsidP="008306F5">
      <w:pPr>
        <w:spacing w:line="48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Third, moderately queer film festivals </w:t>
      </w:r>
      <w:r w:rsidR="00930436">
        <w:rPr>
          <w:rFonts w:ascii="Times New Roman" w:hAnsi="Times New Roman" w:cs="Times New Roman"/>
          <w:sz w:val="24"/>
          <w:szCs w:val="24"/>
          <w:lang w:val="en-US"/>
        </w:rPr>
        <w:t>seek</w:t>
      </w:r>
      <w:r>
        <w:rPr>
          <w:rFonts w:ascii="Times New Roman" w:hAnsi="Times New Roman" w:cs="Times New Roman"/>
          <w:sz w:val="24"/>
          <w:szCs w:val="24"/>
          <w:lang w:val="en-US"/>
        </w:rPr>
        <w:t xml:space="preserve"> a balance between pleasure and politics. E</w:t>
      </w:r>
      <w:r w:rsidR="00B35091">
        <w:rPr>
          <w:rFonts w:ascii="Times New Roman" w:hAnsi="Times New Roman" w:cs="Times New Roman"/>
          <w:sz w:val="24"/>
          <w:szCs w:val="24"/>
          <w:lang w:val="en-US"/>
        </w:rPr>
        <w:t>very</w:t>
      </w:r>
      <w:r>
        <w:rPr>
          <w:rFonts w:ascii="Times New Roman" w:hAnsi="Times New Roman" w:cs="Times New Roman"/>
          <w:sz w:val="24"/>
          <w:szCs w:val="24"/>
          <w:lang w:val="en-US"/>
        </w:rPr>
        <w:t xml:space="preserve"> LGBTQ film festival engages in some way with identity politics. </w:t>
      </w:r>
      <w:r w:rsidR="00895F83">
        <w:rPr>
          <w:rFonts w:ascii="Times New Roman" w:hAnsi="Times New Roman" w:cs="Times New Roman"/>
          <w:sz w:val="24"/>
          <w:szCs w:val="24"/>
          <w:lang w:val="en-US"/>
        </w:rPr>
        <w:t xml:space="preserve">Even LGBTQ film festivals that </w:t>
      </w:r>
      <w:r w:rsidR="000A35C6">
        <w:rPr>
          <w:rFonts w:ascii="Times New Roman" w:hAnsi="Times New Roman" w:cs="Times New Roman"/>
          <w:sz w:val="24"/>
          <w:szCs w:val="24"/>
          <w:lang w:val="en-US"/>
        </w:rPr>
        <w:t>purport</w:t>
      </w:r>
      <w:r w:rsidR="00895F83">
        <w:rPr>
          <w:rFonts w:ascii="Times New Roman" w:hAnsi="Times New Roman" w:cs="Times New Roman"/>
          <w:sz w:val="24"/>
          <w:szCs w:val="24"/>
          <w:lang w:val="en-US"/>
        </w:rPr>
        <w:t xml:space="preserve"> to be apolitical </w:t>
      </w:r>
      <w:r w:rsidR="00D33CD2">
        <w:rPr>
          <w:rFonts w:ascii="Times New Roman" w:hAnsi="Times New Roman" w:cs="Times New Roman"/>
          <w:sz w:val="24"/>
          <w:szCs w:val="24"/>
          <w:lang w:val="en-US"/>
        </w:rPr>
        <w:t xml:space="preserve">are </w:t>
      </w:r>
      <w:r w:rsidR="007E1625">
        <w:rPr>
          <w:rFonts w:ascii="Times New Roman" w:hAnsi="Times New Roman" w:cs="Times New Roman"/>
          <w:sz w:val="24"/>
          <w:szCs w:val="24"/>
          <w:lang w:val="en-US"/>
        </w:rPr>
        <w:t>articulate</w:t>
      </w:r>
      <w:r w:rsidR="00D33CD2">
        <w:rPr>
          <w:rFonts w:ascii="Times New Roman" w:hAnsi="Times New Roman" w:cs="Times New Roman"/>
          <w:sz w:val="24"/>
          <w:szCs w:val="24"/>
          <w:lang w:val="en-US"/>
        </w:rPr>
        <w:t>d</w:t>
      </w:r>
      <w:r w:rsidR="007E1625">
        <w:rPr>
          <w:rFonts w:ascii="Times New Roman" w:hAnsi="Times New Roman" w:cs="Times New Roman"/>
          <w:sz w:val="24"/>
          <w:szCs w:val="24"/>
          <w:lang w:val="en-US"/>
        </w:rPr>
        <w:t xml:space="preserve"> through </w:t>
      </w:r>
      <w:r w:rsidR="00D33CD2">
        <w:rPr>
          <w:rFonts w:ascii="Times New Roman" w:hAnsi="Times New Roman" w:cs="Times New Roman"/>
          <w:sz w:val="24"/>
          <w:szCs w:val="24"/>
          <w:lang w:val="en-US"/>
        </w:rPr>
        <w:t>a</w:t>
      </w:r>
      <w:r w:rsidR="007E1625">
        <w:rPr>
          <w:rFonts w:ascii="Times New Roman" w:hAnsi="Times New Roman" w:cs="Times New Roman"/>
          <w:sz w:val="24"/>
          <w:szCs w:val="24"/>
          <w:lang w:val="en-US"/>
        </w:rPr>
        <w:t xml:space="preserve"> selection of film</w:t>
      </w:r>
      <w:r w:rsidR="00464BCC">
        <w:rPr>
          <w:rFonts w:ascii="Times New Roman" w:hAnsi="Times New Roman" w:cs="Times New Roman"/>
          <w:sz w:val="24"/>
          <w:szCs w:val="24"/>
          <w:lang w:val="en-US"/>
        </w:rPr>
        <w:t xml:space="preserve">s </w:t>
      </w:r>
      <w:r w:rsidR="00D33CD2">
        <w:rPr>
          <w:rFonts w:ascii="Times New Roman" w:hAnsi="Times New Roman" w:cs="Times New Roman"/>
          <w:sz w:val="24"/>
          <w:szCs w:val="24"/>
          <w:lang w:val="en-US"/>
        </w:rPr>
        <w:t xml:space="preserve">that showcase </w:t>
      </w:r>
      <w:r w:rsidR="00464BCC">
        <w:rPr>
          <w:rFonts w:ascii="Times New Roman" w:hAnsi="Times New Roman" w:cs="Times New Roman"/>
          <w:sz w:val="24"/>
          <w:szCs w:val="24"/>
          <w:lang w:val="en-US"/>
        </w:rPr>
        <w:t xml:space="preserve">their political perspectives on </w:t>
      </w:r>
      <w:r w:rsidR="001420C2">
        <w:rPr>
          <w:rFonts w:ascii="Times New Roman" w:hAnsi="Times New Roman" w:cs="Times New Roman"/>
          <w:sz w:val="24"/>
          <w:szCs w:val="24"/>
          <w:lang w:val="en-US"/>
        </w:rPr>
        <w:t>particular identities, ideas, norms</w:t>
      </w:r>
      <w:r w:rsidR="00D33CD2">
        <w:rPr>
          <w:rFonts w:ascii="Times New Roman" w:hAnsi="Times New Roman" w:cs="Times New Roman"/>
          <w:sz w:val="24"/>
          <w:szCs w:val="24"/>
          <w:lang w:val="en-US"/>
        </w:rPr>
        <w:t>,</w:t>
      </w:r>
      <w:r w:rsidR="001420C2">
        <w:rPr>
          <w:rFonts w:ascii="Times New Roman" w:hAnsi="Times New Roman" w:cs="Times New Roman"/>
          <w:sz w:val="24"/>
          <w:szCs w:val="24"/>
          <w:lang w:val="en-US"/>
        </w:rPr>
        <w:t xml:space="preserve"> and values with regard to gender, sexuality</w:t>
      </w:r>
      <w:r w:rsidR="00D33CD2">
        <w:rPr>
          <w:rFonts w:ascii="Times New Roman" w:hAnsi="Times New Roman" w:cs="Times New Roman"/>
          <w:sz w:val="24"/>
          <w:szCs w:val="24"/>
          <w:lang w:val="en-US"/>
        </w:rPr>
        <w:t>,</w:t>
      </w:r>
      <w:r w:rsidR="001420C2">
        <w:rPr>
          <w:rFonts w:ascii="Times New Roman" w:hAnsi="Times New Roman" w:cs="Times New Roman"/>
          <w:sz w:val="24"/>
          <w:szCs w:val="24"/>
          <w:lang w:val="en-US"/>
        </w:rPr>
        <w:t xml:space="preserve"> and society</w:t>
      </w:r>
      <w:r w:rsidR="002C19B8">
        <w:rPr>
          <w:rFonts w:ascii="Times New Roman" w:hAnsi="Times New Roman" w:cs="Times New Roman"/>
          <w:sz w:val="24"/>
          <w:szCs w:val="24"/>
          <w:lang w:val="en-US"/>
        </w:rPr>
        <w:t xml:space="preserve"> at large.</w:t>
      </w:r>
      <w:r w:rsidR="007A3A37">
        <w:rPr>
          <w:rFonts w:ascii="Times New Roman" w:hAnsi="Times New Roman" w:cs="Times New Roman"/>
          <w:sz w:val="24"/>
          <w:szCs w:val="24"/>
          <w:lang w:val="en-US"/>
        </w:rPr>
        <w:t xml:space="preserve"> </w:t>
      </w:r>
      <w:r w:rsidR="00D33CD2">
        <w:rPr>
          <w:rFonts w:ascii="Times New Roman" w:hAnsi="Times New Roman" w:cs="Times New Roman"/>
          <w:sz w:val="24"/>
          <w:szCs w:val="24"/>
          <w:lang w:val="en-US"/>
        </w:rPr>
        <w:t>However</w:t>
      </w:r>
      <w:r w:rsidR="007A3A37">
        <w:rPr>
          <w:rFonts w:ascii="Times New Roman" w:hAnsi="Times New Roman" w:cs="Times New Roman"/>
          <w:sz w:val="24"/>
          <w:szCs w:val="24"/>
          <w:lang w:val="en-US"/>
        </w:rPr>
        <w:t xml:space="preserve">, they often downplay the </w:t>
      </w:r>
      <w:r w:rsidR="00D33CD2">
        <w:rPr>
          <w:rFonts w:ascii="Times New Roman" w:hAnsi="Times New Roman" w:cs="Times New Roman"/>
          <w:sz w:val="24"/>
          <w:szCs w:val="24"/>
          <w:lang w:val="en-US"/>
        </w:rPr>
        <w:t>“</w:t>
      </w:r>
      <w:r w:rsidR="007A3A37">
        <w:rPr>
          <w:rFonts w:ascii="Times New Roman" w:hAnsi="Times New Roman" w:cs="Times New Roman"/>
          <w:sz w:val="24"/>
          <w:szCs w:val="24"/>
          <w:lang w:val="en-US"/>
        </w:rPr>
        <w:t>political</w:t>
      </w:r>
      <w:r w:rsidR="00D33CD2">
        <w:rPr>
          <w:rFonts w:ascii="Times New Roman" w:hAnsi="Times New Roman" w:cs="Times New Roman"/>
          <w:sz w:val="24"/>
          <w:szCs w:val="24"/>
          <w:lang w:val="en-US"/>
        </w:rPr>
        <w:t xml:space="preserve">” </w:t>
      </w:r>
      <w:r w:rsidR="007A3A37">
        <w:rPr>
          <w:rFonts w:ascii="Times New Roman" w:hAnsi="Times New Roman" w:cs="Times New Roman"/>
          <w:sz w:val="24"/>
          <w:szCs w:val="24"/>
          <w:lang w:val="en-US"/>
        </w:rPr>
        <w:t xml:space="preserve">in favor of creating a crowd-pleasing and affirmative event with aesthetically pleasing films. In contrast, a few festivals do </w:t>
      </w:r>
      <w:r w:rsidR="00D33CD2">
        <w:rPr>
          <w:rFonts w:ascii="Times New Roman" w:hAnsi="Times New Roman" w:cs="Times New Roman"/>
          <w:sz w:val="24"/>
          <w:szCs w:val="24"/>
          <w:lang w:val="en-US"/>
        </w:rPr>
        <w:t xml:space="preserve">explicitly </w:t>
      </w:r>
      <w:r w:rsidR="007A3A37">
        <w:rPr>
          <w:rFonts w:ascii="Times New Roman" w:hAnsi="Times New Roman" w:cs="Times New Roman"/>
          <w:sz w:val="24"/>
          <w:szCs w:val="24"/>
          <w:lang w:val="en-US"/>
        </w:rPr>
        <w:t xml:space="preserve">articulate their politics. They use </w:t>
      </w:r>
      <w:r w:rsidR="00EE3C8B">
        <w:rPr>
          <w:rFonts w:ascii="Times New Roman" w:hAnsi="Times New Roman" w:cs="Times New Roman"/>
          <w:sz w:val="24"/>
          <w:szCs w:val="24"/>
          <w:lang w:val="en-US"/>
        </w:rPr>
        <w:t>LGBTQ cinema to start a society-wide debate about LGBT</w:t>
      </w:r>
      <w:r w:rsidR="000B401D">
        <w:rPr>
          <w:rFonts w:ascii="Times New Roman" w:hAnsi="Times New Roman" w:cs="Times New Roman"/>
          <w:sz w:val="24"/>
          <w:szCs w:val="24"/>
          <w:lang w:val="en-US"/>
        </w:rPr>
        <w:t>Q rights</w:t>
      </w:r>
      <w:r w:rsidR="00D33CD2">
        <w:rPr>
          <w:rFonts w:ascii="Times New Roman" w:hAnsi="Times New Roman" w:cs="Times New Roman"/>
          <w:sz w:val="24"/>
          <w:szCs w:val="24"/>
          <w:lang w:val="en-US"/>
        </w:rPr>
        <w:t xml:space="preserve"> and</w:t>
      </w:r>
      <w:r w:rsidR="000B401D">
        <w:rPr>
          <w:rFonts w:ascii="Times New Roman" w:hAnsi="Times New Roman" w:cs="Times New Roman"/>
          <w:sz w:val="24"/>
          <w:szCs w:val="24"/>
          <w:lang w:val="en-US"/>
        </w:rPr>
        <w:t xml:space="preserve"> program work </w:t>
      </w:r>
      <w:r w:rsidR="00254274">
        <w:rPr>
          <w:rFonts w:ascii="Times New Roman" w:hAnsi="Times New Roman" w:cs="Times New Roman"/>
          <w:sz w:val="24"/>
          <w:szCs w:val="24"/>
          <w:lang w:val="en-US"/>
        </w:rPr>
        <w:t xml:space="preserve">that </w:t>
      </w:r>
      <w:r w:rsidR="00930436">
        <w:rPr>
          <w:rFonts w:ascii="Times New Roman" w:hAnsi="Times New Roman" w:cs="Times New Roman"/>
          <w:sz w:val="24"/>
          <w:szCs w:val="24"/>
          <w:lang w:val="en-US"/>
        </w:rPr>
        <w:t>potentially</w:t>
      </w:r>
      <w:r w:rsidR="00254274">
        <w:rPr>
          <w:rFonts w:ascii="Times New Roman" w:hAnsi="Times New Roman" w:cs="Times New Roman"/>
          <w:sz w:val="24"/>
          <w:szCs w:val="24"/>
          <w:lang w:val="en-US"/>
        </w:rPr>
        <w:t xml:space="preserve"> challenge audiences’ assumptions and </w:t>
      </w:r>
      <w:r w:rsidR="00C859EF">
        <w:rPr>
          <w:rFonts w:ascii="Times New Roman" w:hAnsi="Times New Roman" w:cs="Times New Roman"/>
          <w:sz w:val="24"/>
          <w:szCs w:val="24"/>
          <w:lang w:val="en-US"/>
        </w:rPr>
        <w:t>expand</w:t>
      </w:r>
      <w:r w:rsidR="000B401D">
        <w:rPr>
          <w:rFonts w:ascii="Times New Roman" w:hAnsi="Times New Roman" w:cs="Times New Roman"/>
          <w:sz w:val="24"/>
          <w:szCs w:val="24"/>
          <w:lang w:val="en-US"/>
        </w:rPr>
        <w:t xml:space="preserve"> their</w:t>
      </w:r>
      <w:r w:rsidR="00C859EF">
        <w:rPr>
          <w:rFonts w:ascii="Times New Roman" w:hAnsi="Times New Roman" w:cs="Times New Roman"/>
          <w:sz w:val="24"/>
          <w:szCs w:val="24"/>
          <w:lang w:val="en-US"/>
        </w:rPr>
        <w:t xml:space="preserve"> knowledge</w:t>
      </w:r>
      <w:r w:rsidR="00C0298E">
        <w:rPr>
          <w:rFonts w:ascii="Times New Roman" w:hAnsi="Times New Roman" w:cs="Times New Roman"/>
          <w:sz w:val="24"/>
          <w:szCs w:val="24"/>
          <w:lang w:val="en-US"/>
        </w:rPr>
        <w:t xml:space="preserve"> and experiences</w:t>
      </w:r>
      <w:r w:rsidR="00B82E4B">
        <w:rPr>
          <w:rFonts w:ascii="Times New Roman" w:hAnsi="Times New Roman" w:cs="Times New Roman"/>
          <w:sz w:val="24"/>
          <w:szCs w:val="24"/>
          <w:lang w:val="en-US"/>
        </w:rPr>
        <w:t xml:space="preserve">. Films </w:t>
      </w:r>
      <w:r w:rsidR="00CB4627">
        <w:rPr>
          <w:rFonts w:ascii="Times New Roman" w:hAnsi="Times New Roman" w:cs="Times New Roman"/>
          <w:sz w:val="24"/>
          <w:szCs w:val="24"/>
          <w:lang w:val="en-US"/>
        </w:rPr>
        <w:t xml:space="preserve">that do not meet </w:t>
      </w:r>
      <w:r w:rsidR="00790D61">
        <w:rPr>
          <w:rFonts w:ascii="Times New Roman" w:hAnsi="Times New Roman" w:cs="Times New Roman"/>
          <w:sz w:val="24"/>
          <w:szCs w:val="24"/>
          <w:lang w:val="en-US"/>
        </w:rPr>
        <w:t>a</w:t>
      </w:r>
      <w:r w:rsidR="00CB4627">
        <w:rPr>
          <w:rFonts w:ascii="Times New Roman" w:hAnsi="Times New Roman" w:cs="Times New Roman"/>
          <w:sz w:val="24"/>
          <w:szCs w:val="24"/>
          <w:lang w:val="en-US"/>
        </w:rPr>
        <w:t xml:space="preserve"> festival’s cinematic and artistic </w:t>
      </w:r>
      <w:r w:rsidR="00013741">
        <w:rPr>
          <w:rFonts w:ascii="Times New Roman" w:hAnsi="Times New Roman" w:cs="Times New Roman"/>
          <w:sz w:val="24"/>
          <w:szCs w:val="24"/>
          <w:lang w:val="en-US"/>
        </w:rPr>
        <w:t>quality standards</w:t>
      </w:r>
      <w:r w:rsidR="00013741">
        <w:rPr>
          <w:rStyle w:val="Eindnootmarkering"/>
          <w:rFonts w:ascii="Times New Roman" w:hAnsi="Times New Roman" w:cs="Times New Roman"/>
          <w:sz w:val="24"/>
          <w:szCs w:val="24"/>
          <w:lang w:val="en-US"/>
        </w:rPr>
        <w:endnoteReference w:id="9"/>
      </w:r>
      <w:r w:rsidR="00013741">
        <w:rPr>
          <w:rFonts w:ascii="Times New Roman" w:hAnsi="Times New Roman" w:cs="Times New Roman"/>
          <w:sz w:val="24"/>
          <w:szCs w:val="24"/>
          <w:lang w:val="en-US"/>
        </w:rPr>
        <w:t xml:space="preserve"> </w:t>
      </w:r>
      <w:r w:rsidR="00B82E4B">
        <w:rPr>
          <w:rFonts w:ascii="Times New Roman" w:hAnsi="Times New Roman" w:cs="Times New Roman"/>
          <w:sz w:val="24"/>
          <w:szCs w:val="24"/>
          <w:lang w:val="en-US"/>
        </w:rPr>
        <w:t xml:space="preserve">can be selected if they tackle issues or identities that remain underrepresented </w:t>
      </w:r>
      <w:r w:rsidR="00A2067E">
        <w:rPr>
          <w:rFonts w:ascii="Times New Roman" w:hAnsi="Times New Roman" w:cs="Times New Roman"/>
          <w:sz w:val="24"/>
          <w:szCs w:val="24"/>
          <w:lang w:val="en-US"/>
        </w:rPr>
        <w:t>(</w:t>
      </w:r>
      <w:r w:rsidR="0096009C">
        <w:rPr>
          <w:rFonts w:ascii="Times New Roman" w:hAnsi="Times New Roman" w:cs="Times New Roman"/>
          <w:sz w:val="24"/>
          <w:szCs w:val="24"/>
          <w:lang w:val="en-US"/>
        </w:rPr>
        <w:t>Dhaenens, 2018</w:t>
      </w:r>
      <w:r w:rsidR="001528EC">
        <w:rPr>
          <w:rFonts w:ascii="Times New Roman" w:hAnsi="Times New Roman" w:cs="Times New Roman"/>
          <w:sz w:val="24"/>
          <w:szCs w:val="24"/>
          <w:lang w:val="en-US"/>
        </w:rPr>
        <w:t>b</w:t>
      </w:r>
      <w:r w:rsidR="00A2067E">
        <w:rPr>
          <w:rFonts w:ascii="Times New Roman" w:hAnsi="Times New Roman" w:cs="Times New Roman"/>
          <w:sz w:val="24"/>
          <w:szCs w:val="24"/>
          <w:lang w:val="en-US"/>
        </w:rPr>
        <w:t>)</w:t>
      </w:r>
      <w:r w:rsidR="002C19B8">
        <w:rPr>
          <w:rFonts w:ascii="Times New Roman" w:hAnsi="Times New Roman" w:cs="Times New Roman"/>
          <w:sz w:val="24"/>
          <w:szCs w:val="24"/>
          <w:lang w:val="en-US"/>
        </w:rPr>
        <w:t>.</w:t>
      </w:r>
      <w:r w:rsidR="003C6E6B">
        <w:rPr>
          <w:rFonts w:ascii="Times New Roman" w:hAnsi="Times New Roman" w:cs="Times New Roman"/>
          <w:sz w:val="24"/>
          <w:szCs w:val="24"/>
          <w:lang w:val="en-US"/>
        </w:rPr>
        <w:t xml:space="preserve"> </w:t>
      </w:r>
      <w:r w:rsidR="00DF54A2">
        <w:rPr>
          <w:rFonts w:ascii="Times New Roman" w:hAnsi="Times New Roman" w:cs="Times New Roman"/>
          <w:sz w:val="24"/>
          <w:szCs w:val="24"/>
          <w:lang w:val="en-US"/>
        </w:rPr>
        <w:t xml:space="preserve">LGBTQ film festivals </w:t>
      </w:r>
      <w:r w:rsidR="00446030">
        <w:rPr>
          <w:rFonts w:ascii="Times New Roman" w:hAnsi="Times New Roman" w:cs="Times New Roman"/>
          <w:sz w:val="24"/>
          <w:szCs w:val="24"/>
          <w:lang w:val="en-US"/>
        </w:rPr>
        <w:t>s</w:t>
      </w:r>
      <w:r w:rsidR="00DF54A2">
        <w:rPr>
          <w:rFonts w:ascii="Times New Roman" w:hAnsi="Times New Roman" w:cs="Times New Roman"/>
          <w:sz w:val="24"/>
          <w:szCs w:val="24"/>
          <w:lang w:val="en-US"/>
        </w:rPr>
        <w:t xml:space="preserve">ituated in the </w:t>
      </w:r>
      <w:r w:rsidR="00C84580">
        <w:rPr>
          <w:rFonts w:ascii="Times New Roman" w:hAnsi="Times New Roman" w:cs="Times New Roman"/>
          <w:sz w:val="24"/>
          <w:szCs w:val="24"/>
          <w:lang w:val="en-US"/>
        </w:rPr>
        <w:t>“</w:t>
      </w:r>
      <w:r w:rsidR="00DF54A2">
        <w:rPr>
          <w:rFonts w:ascii="Times New Roman" w:hAnsi="Times New Roman" w:cs="Times New Roman"/>
          <w:sz w:val="24"/>
          <w:szCs w:val="24"/>
          <w:lang w:val="en-US"/>
        </w:rPr>
        <w:t>middleground</w:t>
      </w:r>
      <w:r w:rsidR="00C84580">
        <w:rPr>
          <w:rFonts w:ascii="Times New Roman" w:hAnsi="Times New Roman" w:cs="Times New Roman"/>
          <w:sz w:val="24"/>
          <w:szCs w:val="24"/>
          <w:lang w:val="en-US"/>
        </w:rPr>
        <w:t>”</w:t>
      </w:r>
      <w:r w:rsidR="00DF54A2">
        <w:rPr>
          <w:rFonts w:ascii="Times New Roman" w:hAnsi="Times New Roman" w:cs="Times New Roman"/>
          <w:sz w:val="24"/>
          <w:szCs w:val="24"/>
          <w:lang w:val="en-US"/>
        </w:rPr>
        <w:t xml:space="preserve"> (Richards, 2016b)</w:t>
      </w:r>
      <w:r w:rsidR="00446030">
        <w:rPr>
          <w:rFonts w:ascii="Times New Roman" w:hAnsi="Times New Roman" w:cs="Times New Roman"/>
          <w:sz w:val="24"/>
          <w:szCs w:val="24"/>
          <w:lang w:val="en-US"/>
        </w:rPr>
        <w:t xml:space="preserve">, however, look </w:t>
      </w:r>
      <w:r w:rsidR="00DC4A47">
        <w:rPr>
          <w:rFonts w:ascii="Times New Roman" w:hAnsi="Times New Roman" w:cs="Times New Roman"/>
          <w:sz w:val="24"/>
          <w:szCs w:val="24"/>
          <w:lang w:val="en-US"/>
        </w:rPr>
        <w:t xml:space="preserve">for ways to balance political engagement and celebration. </w:t>
      </w:r>
      <w:r w:rsidR="003C6E6B">
        <w:rPr>
          <w:rFonts w:ascii="Times New Roman" w:hAnsi="Times New Roman" w:cs="Times New Roman"/>
          <w:sz w:val="24"/>
          <w:szCs w:val="24"/>
          <w:lang w:val="en-US"/>
        </w:rPr>
        <w:t xml:space="preserve">Even more, they demonstrate that </w:t>
      </w:r>
      <w:r w:rsidR="00C90FBD">
        <w:rPr>
          <w:rFonts w:ascii="Times New Roman" w:hAnsi="Times New Roman" w:cs="Times New Roman"/>
          <w:sz w:val="24"/>
          <w:szCs w:val="24"/>
          <w:lang w:val="en-US"/>
        </w:rPr>
        <w:t>politics can be p</w:t>
      </w:r>
      <w:r w:rsidR="00C5422F">
        <w:rPr>
          <w:rFonts w:ascii="Times New Roman" w:hAnsi="Times New Roman" w:cs="Times New Roman"/>
          <w:sz w:val="24"/>
          <w:szCs w:val="24"/>
          <w:lang w:val="en-US"/>
        </w:rPr>
        <w:t xml:space="preserve">leasurable. </w:t>
      </w:r>
      <w:r w:rsidR="00790D61">
        <w:rPr>
          <w:rFonts w:ascii="Times New Roman" w:hAnsi="Times New Roman" w:cs="Times New Roman"/>
          <w:sz w:val="24"/>
          <w:szCs w:val="24"/>
          <w:lang w:val="en-US"/>
        </w:rPr>
        <w:t>P</w:t>
      </w:r>
      <w:r w:rsidR="004138F1">
        <w:rPr>
          <w:rFonts w:ascii="Times New Roman" w:hAnsi="Times New Roman" w:cs="Times New Roman"/>
          <w:sz w:val="24"/>
          <w:szCs w:val="24"/>
          <w:lang w:val="en-US"/>
        </w:rPr>
        <w:t xml:space="preserve">rogrammers </w:t>
      </w:r>
      <w:r w:rsidR="00774434">
        <w:rPr>
          <w:rFonts w:ascii="Times New Roman" w:hAnsi="Times New Roman" w:cs="Times New Roman"/>
          <w:sz w:val="24"/>
          <w:szCs w:val="24"/>
          <w:lang w:val="en-US"/>
        </w:rPr>
        <w:t xml:space="preserve">seem to </w:t>
      </w:r>
      <w:r w:rsidR="00AF5779">
        <w:rPr>
          <w:rFonts w:ascii="Times New Roman" w:hAnsi="Times New Roman" w:cs="Times New Roman"/>
          <w:sz w:val="24"/>
          <w:szCs w:val="24"/>
          <w:lang w:val="en-US"/>
        </w:rPr>
        <w:t>understan</w:t>
      </w:r>
      <w:r w:rsidR="00FF37C1">
        <w:rPr>
          <w:rFonts w:ascii="Times New Roman" w:hAnsi="Times New Roman" w:cs="Times New Roman"/>
          <w:sz w:val="24"/>
          <w:szCs w:val="24"/>
          <w:lang w:val="en-US"/>
        </w:rPr>
        <w:t xml:space="preserve">d the </w:t>
      </w:r>
      <w:r w:rsidR="003C38E4">
        <w:rPr>
          <w:rFonts w:ascii="Times New Roman" w:hAnsi="Times New Roman" w:cs="Times New Roman"/>
          <w:sz w:val="24"/>
          <w:szCs w:val="24"/>
          <w:lang w:val="en-US"/>
        </w:rPr>
        <w:t>emotional value</w:t>
      </w:r>
      <w:r w:rsidR="00FF37C1">
        <w:rPr>
          <w:rFonts w:ascii="Times New Roman" w:hAnsi="Times New Roman" w:cs="Times New Roman"/>
          <w:sz w:val="24"/>
          <w:szCs w:val="24"/>
          <w:lang w:val="en-US"/>
        </w:rPr>
        <w:t xml:space="preserve"> of celebration and</w:t>
      </w:r>
      <w:r w:rsidR="00AF5779">
        <w:rPr>
          <w:rFonts w:ascii="Times New Roman" w:hAnsi="Times New Roman" w:cs="Times New Roman"/>
          <w:sz w:val="24"/>
          <w:szCs w:val="24"/>
          <w:lang w:val="en-US"/>
        </w:rPr>
        <w:t xml:space="preserve"> of </w:t>
      </w:r>
      <w:r w:rsidR="00BF2578">
        <w:rPr>
          <w:rFonts w:ascii="Times New Roman" w:hAnsi="Times New Roman" w:cs="Times New Roman"/>
          <w:sz w:val="24"/>
          <w:szCs w:val="24"/>
          <w:lang w:val="en-US"/>
        </w:rPr>
        <w:t>appreciating</w:t>
      </w:r>
      <w:r w:rsidR="00AF5779">
        <w:rPr>
          <w:rFonts w:ascii="Times New Roman" w:hAnsi="Times New Roman" w:cs="Times New Roman"/>
          <w:sz w:val="24"/>
          <w:szCs w:val="24"/>
          <w:lang w:val="en-US"/>
        </w:rPr>
        <w:t xml:space="preserve"> progress</w:t>
      </w:r>
      <w:r w:rsidR="00E20D89">
        <w:rPr>
          <w:rFonts w:ascii="Times New Roman" w:hAnsi="Times New Roman" w:cs="Times New Roman"/>
          <w:sz w:val="24"/>
          <w:szCs w:val="24"/>
          <w:lang w:val="en-US"/>
        </w:rPr>
        <w:t>,</w:t>
      </w:r>
      <w:r w:rsidR="00AF5779">
        <w:rPr>
          <w:rFonts w:ascii="Times New Roman" w:hAnsi="Times New Roman" w:cs="Times New Roman"/>
          <w:sz w:val="24"/>
          <w:szCs w:val="24"/>
          <w:lang w:val="en-US"/>
        </w:rPr>
        <w:t xml:space="preserve"> despite politi</w:t>
      </w:r>
      <w:r w:rsidR="00FF37C1">
        <w:rPr>
          <w:rFonts w:ascii="Times New Roman" w:hAnsi="Times New Roman" w:cs="Times New Roman"/>
          <w:sz w:val="24"/>
          <w:szCs w:val="24"/>
          <w:lang w:val="en-US"/>
        </w:rPr>
        <w:t>cal and sociocultural setbacks.</w:t>
      </w:r>
      <w:r w:rsidR="00881D22">
        <w:rPr>
          <w:rFonts w:ascii="Times New Roman" w:hAnsi="Times New Roman" w:cs="Times New Roman"/>
          <w:sz w:val="24"/>
          <w:szCs w:val="24"/>
          <w:lang w:val="en-US"/>
        </w:rPr>
        <w:t xml:space="preserve"> </w:t>
      </w:r>
      <w:r w:rsidR="00B75064">
        <w:rPr>
          <w:rFonts w:ascii="Times New Roman" w:hAnsi="Times New Roman" w:cs="Times New Roman"/>
          <w:sz w:val="24"/>
          <w:szCs w:val="24"/>
          <w:lang w:val="en-US"/>
        </w:rPr>
        <w:t xml:space="preserve">They do not disguise </w:t>
      </w:r>
      <w:r w:rsidR="00E20D89">
        <w:rPr>
          <w:rFonts w:ascii="Times New Roman" w:hAnsi="Times New Roman" w:cs="Times New Roman"/>
          <w:sz w:val="24"/>
          <w:szCs w:val="24"/>
          <w:lang w:val="en-US"/>
        </w:rPr>
        <w:t xml:space="preserve">the fact that </w:t>
      </w:r>
      <w:r w:rsidR="00B75064">
        <w:rPr>
          <w:rFonts w:ascii="Times New Roman" w:hAnsi="Times New Roman" w:cs="Times New Roman"/>
          <w:sz w:val="24"/>
          <w:szCs w:val="24"/>
          <w:lang w:val="en-US"/>
        </w:rPr>
        <w:t>there is money to be made of p</w:t>
      </w:r>
      <w:r w:rsidR="003C38E4">
        <w:rPr>
          <w:rFonts w:ascii="Times New Roman" w:hAnsi="Times New Roman" w:cs="Times New Roman"/>
          <w:sz w:val="24"/>
          <w:szCs w:val="24"/>
          <w:lang w:val="en-US"/>
        </w:rPr>
        <w:t>leasure and celebration</w:t>
      </w:r>
      <w:r w:rsidR="00E20D89">
        <w:rPr>
          <w:rFonts w:ascii="Times New Roman" w:hAnsi="Times New Roman" w:cs="Times New Roman"/>
          <w:sz w:val="24"/>
          <w:szCs w:val="24"/>
          <w:lang w:val="en-US"/>
        </w:rPr>
        <w:t>—</w:t>
      </w:r>
      <w:r w:rsidR="004138F1">
        <w:rPr>
          <w:rFonts w:ascii="Times New Roman" w:hAnsi="Times New Roman" w:cs="Times New Roman"/>
          <w:sz w:val="24"/>
          <w:szCs w:val="24"/>
          <w:lang w:val="en-US"/>
        </w:rPr>
        <w:t>argu</w:t>
      </w:r>
      <w:r w:rsidR="00E20D89">
        <w:rPr>
          <w:rFonts w:ascii="Times New Roman" w:hAnsi="Times New Roman" w:cs="Times New Roman"/>
          <w:sz w:val="24"/>
          <w:szCs w:val="24"/>
          <w:lang w:val="en-US"/>
        </w:rPr>
        <w:t>ably</w:t>
      </w:r>
      <w:r w:rsidR="00B75064">
        <w:rPr>
          <w:rFonts w:ascii="Times New Roman" w:hAnsi="Times New Roman" w:cs="Times New Roman"/>
          <w:sz w:val="24"/>
          <w:szCs w:val="24"/>
          <w:lang w:val="en-US"/>
        </w:rPr>
        <w:t xml:space="preserve"> essential to the </w:t>
      </w:r>
      <w:r w:rsidR="00446030">
        <w:rPr>
          <w:rFonts w:ascii="Times New Roman" w:hAnsi="Times New Roman" w:cs="Times New Roman"/>
          <w:sz w:val="24"/>
          <w:szCs w:val="24"/>
          <w:lang w:val="en-US"/>
        </w:rPr>
        <w:t>sustainability</w:t>
      </w:r>
      <w:r w:rsidR="00B75064">
        <w:rPr>
          <w:rFonts w:ascii="Times New Roman" w:hAnsi="Times New Roman" w:cs="Times New Roman"/>
          <w:sz w:val="24"/>
          <w:szCs w:val="24"/>
          <w:lang w:val="en-US"/>
        </w:rPr>
        <w:t xml:space="preserve"> of the festival</w:t>
      </w:r>
      <w:r w:rsidR="00E20D89">
        <w:rPr>
          <w:rFonts w:ascii="Times New Roman" w:hAnsi="Times New Roman" w:cs="Times New Roman"/>
          <w:sz w:val="24"/>
          <w:szCs w:val="24"/>
          <w:lang w:val="en-US"/>
        </w:rPr>
        <w:t>—</w:t>
      </w:r>
      <w:r w:rsidR="00B75064">
        <w:rPr>
          <w:rFonts w:ascii="Times New Roman" w:hAnsi="Times New Roman" w:cs="Times New Roman"/>
          <w:sz w:val="24"/>
          <w:szCs w:val="24"/>
          <w:lang w:val="en-US"/>
        </w:rPr>
        <w:t>but</w:t>
      </w:r>
      <w:r w:rsidR="004138F1">
        <w:rPr>
          <w:rFonts w:ascii="Times New Roman" w:hAnsi="Times New Roman" w:cs="Times New Roman"/>
          <w:sz w:val="24"/>
          <w:szCs w:val="24"/>
          <w:lang w:val="en-US"/>
        </w:rPr>
        <w:t xml:space="preserve"> </w:t>
      </w:r>
      <w:r w:rsidR="00855CF3">
        <w:rPr>
          <w:rFonts w:ascii="Times New Roman" w:hAnsi="Times New Roman" w:cs="Times New Roman"/>
          <w:sz w:val="24"/>
          <w:szCs w:val="24"/>
          <w:lang w:val="en-US"/>
        </w:rPr>
        <w:t xml:space="preserve">their strategies do reveal that festiveness does not </w:t>
      </w:r>
      <w:r w:rsidR="0080341D">
        <w:rPr>
          <w:rFonts w:ascii="Times New Roman" w:hAnsi="Times New Roman" w:cs="Times New Roman"/>
          <w:sz w:val="24"/>
          <w:szCs w:val="24"/>
          <w:lang w:val="en-US"/>
        </w:rPr>
        <w:t xml:space="preserve">preclude </w:t>
      </w:r>
      <w:r w:rsidR="00855CF3">
        <w:rPr>
          <w:rFonts w:ascii="Times New Roman" w:hAnsi="Times New Roman" w:cs="Times New Roman"/>
          <w:sz w:val="24"/>
          <w:szCs w:val="24"/>
          <w:lang w:val="en-US"/>
        </w:rPr>
        <w:t>critical, political</w:t>
      </w:r>
      <w:r w:rsidR="00E20D89">
        <w:rPr>
          <w:rFonts w:ascii="Times New Roman" w:hAnsi="Times New Roman" w:cs="Times New Roman"/>
          <w:sz w:val="24"/>
          <w:szCs w:val="24"/>
          <w:lang w:val="en-US"/>
        </w:rPr>
        <w:t>,</w:t>
      </w:r>
      <w:r w:rsidR="00855CF3">
        <w:rPr>
          <w:rFonts w:ascii="Times New Roman" w:hAnsi="Times New Roman" w:cs="Times New Roman"/>
          <w:sz w:val="24"/>
          <w:szCs w:val="24"/>
          <w:lang w:val="en-US"/>
        </w:rPr>
        <w:t xml:space="preserve"> and emancipatory messag</w:t>
      </w:r>
      <w:r w:rsidR="00930436">
        <w:rPr>
          <w:rFonts w:ascii="Times New Roman" w:hAnsi="Times New Roman" w:cs="Times New Roman"/>
          <w:sz w:val="24"/>
          <w:szCs w:val="24"/>
          <w:lang w:val="en-US"/>
        </w:rPr>
        <w:t>ing</w:t>
      </w:r>
      <w:r w:rsidR="00855CF3">
        <w:rPr>
          <w:rFonts w:ascii="Times New Roman" w:hAnsi="Times New Roman" w:cs="Times New Roman"/>
          <w:sz w:val="24"/>
          <w:szCs w:val="24"/>
          <w:lang w:val="en-US"/>
        </w:rPr>
        <w:t xml:space="preserve">. </w:t>
      </w:r>
    </w:p>
    <w:p w14:paraId="5A5F08AA" w14:textId="79E8E473" w:rsidR="00D37C77" w:rsidRDefault="00BB589F" w:rsidP="008306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obvious strategy is the appropriation of the red carpet event. </w:t>
      </w:r>
      <w:r w:rsidR="003036A6">
        <w:rPr>
          <w:rFonts w:ascii="Times New Roman" w:hAnsi="Times New Roman" w:cs="Times New Roman"/>
          <w:sz w:val="24"/>
          <w:szCs w:val="24"/>
          <w:lang w:val="en-US"/>
        </w:rPr>
        <w:t xml:space="preserve">Opening and closing </w:t>
      </w:r>
      <w:r w:rsidR="003B37B7">
        <w:rPr>
          <w:rFonts w:ascii="Times New Roman" w:hAnsi="Times New Roman" w:cs="Times New Roman"/>
          <w:sz w:val="24"/>
          <w:szCs w:val="24"/>
          <w:lang w:val="en-US"/>
        </w:rPr>
        <w:t>films</w:t>
      </w:r>
      <w:r w:rsidR="00E20D89">
        <w:rPr>
          <w:rFonts w:ascii="Times New Roman" w:hAnsi="Times New Roman" w:cs="Times New Roman"/>
          <w:sz w:val="24"/>
          <w:szCs w:val="24"/>
          <w:lang w:val="en-US"/>
        </w:rPr>
        <w:t>—</w:t>
      </w:r>
      <w:r w:rsidR="003B37B7">
        <w:rPr>
          <w:rFonts w:ascii="Times New Roman" w:hAnsi="Times New Roman" w:cs="Times New Roman"/>
          <w:sz w:val="24"/>
          <w:szCs w:val="24"/>
          <w:lang w:val="en-US"/>
        </w:rPr>
        <w:t>often presented at</w:t>
      </w:r>
      <w:r w:rsidR="003036A6">
        <w:rPr>
          <w:rFonts w:ascii="Times New Roman" w:hAnsi="Times New Roman" w:cs="Times New Roman"/>
          <w:sz w:val="24"/>
          <w:szCs w:val="24"/>
          <w:lang w:val="en-US"/>
        </w:rPr>
        <w:t xml:space="preserve"> </w:t>
      </w:r>
      <w:r w:rsidR="00E20D89">
        <w:rPr>
          <w:rFonts w:ascii="Times New Roman" w:hAnsi="Times New Roman" w:cs="Times New Roman"/>
          <w:sz w:val="24"/>
          <w:szCs w:val="24"/>
          <w:lang w:val="en-US"/>
        </w:rPr>
        <w:t>“</w:t>
      </w:r>
      <w:r w:rsidR="003036A6">
        <w:rPr>
          <w:rFonts w:ascii="Times New Roman" w:hAnsi="Times New Roman" w:cs="Times New Roman"/>
          <w:sz w:val="24"/>
          <w:szCs w:val="24"/>
          <w:lang w:val="en-US"/>
        </w:rPr>
        <w:t>galas</w:t>
      </w:r>
      <w:r w:rsidR="00E20D89">
        <w:rPr>
          <w:rFonts w:ascii="Times New Roman" w:hAnsi="Times New Roman" w:cs="Times New Roman"/>
          <w:sz w:val="24"/>
          <w:szCs w:val="24"/>
          <w:lang w:val="en-US"/>
        </w:rPr>
        <w:t>”—</w:t>
      </w:r>
      <w:r w:rsidR="003036A6">
        <w:rPr>
          <w:rFonts w:ascii="Times New Roman" w:hAnsi="Times New Roman" w:cs="Times New Roman"/>
          <w:sz w:val="24"/>
          <w:szCs w:val="24"/>
          <w:lang w:val="en-US"/>
        </w:rPr>
        <w:t xml:space="preserve">tap into the showbiz logic </w:t>
      </w:r>
      <w:r w:rsidR="00E20D89">
        <w:rPr>
          <w:rFonts w:ascii="Times New Roman" w:hAnsi="Times New Roman" w:cs="Times New Roman"/>
          <w:sz w:val="24"/>
          <w:szCs w:val="24"/>
          <w:lang w:val="en-US"/>
        </w:rPr>
        <w:t>and</w:t>
      </w:r>
      <w:r w:rsidR="003036A6">
        <w:rPr>
          <w:rFonts w:ascii="Times New Roman" w:hAnsi="Times New Roman" w:cs="Times New Roman"/>
          <w:sz w:val="24"/>
          <w:szCs w:val="24"/>
          <w:lang w:val="en-US"/>
        </w:rPr>
        <w:t xml:space="preserve"> represent </w:t>
      </w:r>
      <w:r w:rsidR="00052191">
        <w:rPr>
          <w:rFonts w:ascii="Times New Roman" w:hAnsi="Times New Roman" w:cs="Times New Roman"/>
          <w:sz w:val="24"/>
          <w:szCs w:val="24"/>
          <w:lang w:val="en-US"/>
        </w:rPr>
        <w:t>a particular event as exclusive</w:t>
      </w:r>
      <w:r w:rsidR="003036A6">
        <w:rPr>
          <w:rFonts w:ascii="Times New Roman" w:hAnsi="Times New Roman" w:cs="Times New Roman"/>
          <w:sz w:val="24"/>
          <w:szCs w:val="24"/>
          <w:lang w:val="en-US"/>
        </w:rPr>
        <w:t xml:space="preserve">. </w:t>
      </w:r>
      <w:r w:rsidR="003B37B7">
        <w:rPr>
          <w:rFonts w:ascii="Times New Roman" w:hAnsi="Times New Roman" w:cs="Times New Roman"/>
          <w:sz w:val="24"/>
          <w:szCs w:val="24"/>
          <w:lang w:val="en-US"/>
        </w:rPr>
        <w:t>Th</w:t>
      </w:r>
      <w:r w:rsidR="00790D61">
        <w:rPr>
          <w:rFonts w:ascii="Times New Roman" w:hAnsi="Times New Roman" w:cs="Times New Roman"/>
          <w:sz w:val="24"/>
          <w:szCs w:val="24"/>
          <w:lang w:val="en-US"/>
        </w:rPr>
        <w:t>is</w:t>
      </w:r>
      <w:r w:rsidR="003B37B7">
        <w:rPr>
          <w:rFonts w:ascii="Times New Roman" w:hAnsi="Times New Roman" w:cs="Times New Roman"/>
          <w:sz w:val="24"/>
          <w:szCs w:val="24"/>
          <w:lang w:val="en-US"/>
        </w:rPr>
        <w:t xml:space="preserve"> strategy can be considered homonormative</w:t>
      </w:r>
      <w:r w:rsidR="00E20D89">
        <w:rPr>
          <w:rFonts w:ascii="Times New Roman" w:hAnsi="Times New Roman" w:cs="Times New Roman"/>
          <w:sz w:val="24"/>
          <w:szCs w:val="24"/>
          <w:lang w:val="en-US"/>
        </w:rPr>
        <w:t>,</w:t>
      </w:r>
      <w:r w:rsidR="003B37B7">
        <w:rPr>
          <w:rFonts w:ascii="Times New Roman" w:hAnsi="Times New Roman" w:cs="Times New Roman"/>
          <w:sz w:val="24"/>
          <w:szCs w:val="24"/>
          <w:lang w:val="en-US"/>
        </w:rPr>
        <w:t xml:space="preserve"> as it installs hierarchies among audiences by higher ticket prices and </w:t>
      </w:r>
      <w:r w:rsidR="00016A31" w:rsidRPr="00016A31">
        <w:rPr>
          <w:rFonts w:ascii="Times New Roman" w:hAnsi="Times New Roman" w:cs="Times New Roman"/>
          <w:sz w:val="24"/>
          <w:szCs w:val="24"/>
          <w:lang w:val="en-US"/>
        </w:rPr>
        <w:t>assumed</w:t>
      </w:r>
      <w:r w:rsidR="003B37B7" w:rsidRPr="00016A31">
        <w:rPr>
          <w:rFonts w:ascii="Times New Roman" w:hAnsi="Times New Roman" w:cs="Times New Roman"/>
          <w:sz w:val="24"/>
          <w:szCs w:val="24"/>
          <w:lang w:val="en-US"/>
        </w:rPr>
        <w:t xml:space="preserve"> dress codes.</w:t>
      </w:r>
      <w:r w:rsidR="00403EAC">
        <w:rPr>
          <w:rFonts w:ascii="Times New Roman" w:hAnsi="Times New Roman" w:cs="Times New Roman"/>
          <w:sz w:val="24"/>
          <w:szCs w:val="24"/>
          <w:lang w:val="en-US"/>
        </w:rPr>
        <w:t xml:space="preserve"> </w:t>
      </w:r>
      <w:r w:rsidR="00075CB7">
        <w:rPr>
          <w:rFonts w:ascii="Times New Roman" w:hAnsi="Times New Roman" w:cs="Times New Roman"/>
          <w:sz w:val="24"/>
          <w:szCs w:val="24"/>
          <w:lang w:val="en-US"/>
        </w:rPr>
        <w:t>At BFI Flare, t</w:t>
      </w:r>
      <w:r w:rsidR="00403EAC">
        <w:rPr>
          <w:rFonts w:ascii="Times New Roman" w:hAnsi="Times New Roman" w:cs="Times New Roman"/>
          <w:sz w:val="24"/>
          <w:szCs w:val="24"/>
          <w:lang w:val="en-US"/>
        </w:rPr>
        <w:t xml:space="preserve">he </w:t>
      </w:r>
      <w:r w:rsidR="00AC38B3">
        <w:rPr>
          <w:rFonts w:ascii="Times New Roman" w:hAnsi="Times New Roman" w:cs="Times New Roman"/>
          <w:sz w:val="24"/>
          <w:szCs w:val="24"/>
          <w:lang w:val="en-US"/>
        </w:rPr>
        <w:t>30</w:t>
      </w:r>
      <w:r w:rsidR="00403EAC">
        <w:rPr>
          <w:rFonts w:ascii="Times New Roman" w:hAnsi="Times New Roman" w:cs="Times New Roman"/>
          <w:sz w:val="24"/>
          <w:szCs w:val="24"/>
          <w:lang w:val="en-US"/>
        </w:rPr>
        <w:t xml:space="preserve">th edition opened with </w:t>
      </w:r>
      <w:r w:rsidR="005D7782">
        <w:rPr>
          <w:rFonts w:ascii="Times New Roman" w:hAnsi="Times New Roman" w:cs="Times New Roman"/>
          <w:i/>
          <w:sz w:val="24"/>
          <w:szCs w:val="24"/>
          <w:lang w:val="en-US"/>
        </w:rPr>
        <w:t>The Pass</w:t>
      </w:r>
      <w:r w:rsidR="005D7782">
        <w:rPr>
          <w:rFonts w:ascii="Times New Roman" w:hAnsi="Times New Roman" w:cs="Times New Roman"/>
          <w:sz w:val="24"/>
          <w:szCs w:val="24"/>
          <w:lang w:val="en-US"/>
        </w:rPr>
        <w:t xml:space="preserve"> (Ben A. Williams, 2016)</w:t>
      </w:r>
      <w:r w:rsidR="00E20D89">
        <w:rPr>
          <w:rFonts w:ascii="Times New Roman" w:hAnsi="Times New Roman" w:cs="Times New Roman"/>
          <w:sz w:val="24"/>
          <w:szCs w:val="24"/>
          <w:lang w:val="en-US"/>
        </w:rPr>
        <w:t>,</w:t>
      </w:r>
      <w:r w:rsidR="00403EAC">
        <w:rPr>
          <w:rFonts w:ascii="Times New Roman" w:hAnsi="Times New Roman" w:cs="Times New Roman"/>
          <w:sz w:val="24"/>
          <w:szCs w:val="24"/>
          <w:lang w:val="en-US"/>
        </w:rPr>
        <w:t xml:space="preserve"> a British drama about two </w:t>
      </w:r>
      <w:r w:rsidR="009A3EBE">
        <w:rPr>
          <w:rFonts w:ascii="Times New Roman" w:hAnsi="Times New Roman" w:cs="Times New Roman"/>
          <w:sz w:val="24"/>
          <w:szCs w:val="24"/>
          <w:lang w:val="en-US"/>
        </w:rPr>
        <w:t>football</w:t>
      </w:r>
      <w:r w:rsidR="00403EAC">
        <w:rPr>
          <w:rFonts w:ascii="Times New Roman" w:hAnsi="Times New Roman" w:cs="Times New Roman"/>
          <w:sz w:val="24"/>
          <w:szCs w:val="24"/>
          <w:lang w:val="en-US"/>
        </w:rPr>
        <w:t xml:space="preserve"> players who </w:t>
      </w:r>
      <w:r w:rsidR="00930436">
        <w:rPr>
          <w:rFonts w:ascii="Times New Roman" w:hAnsi="Times New Roman" w:cs="Times New Roman"/>
          <w:sz w:val="24"/>
          <w:szCs w:val="24"/>
          <w:lang w:val="en-US"/>
        </w:rPr>
        <w:t xml:space="preserve">were </w:t>
      </w:r>
      <w:r w:rsidR="00403EAC">
        <w:rPr>
          <w:rFonts w:ascii="Times New Roman" w:hAnsi="Times New Roman" w:cs="Times New Roman"/>
          <w:sz w:val="24"/>
          <w:szCs w:val="24"/>
          <w:lang w:val="en-US"/>
        </w:rPr>
        <w:t>each deal</w:t>
      </w:r>
      <w:r w:rsidR="00930436">
        <w:rPr>
          <w:rFonts w:ascii="Times New Roman" w:hAnsi="Times New Roman" w:cs="Times New Roman"/>
          <w:sz w:val="24"/>
          <w:szCs w:val="24"/>
          <w:lang w:val="en-US"/>
        </w:rPr>
        <w:t>ing</w:t>
      </w:r>
      <w:r w:rsidR="00403EAC">
        <w:rPr>
          <w:rFonts w:ascii="Times New Roman" w:hAnsi="Times New Roman" w:cs="Times New Roman"/>
          <w:sz w:val="24"/>
          <w:szCs w:val="24"/>
          <w:lang w:val="en-US"/>
        </w:rPr>
        <w:t xml:space="preserve"> differently with their homosexual desires</w:t>
      </w:r>
      <w:r w:rsidR="000A3182">
        <w:rPr>
          <w:rFonts w:ascii="Times New Roman" w:hAnsi="Times New Roman" w:cs="Times New Roman"/>
          <w:sz w:val="24"/>
          <w:szCs w:val="24"/>
          <w:lang w:val="en-US"/>
        </w:rPr>
        <w:t>.</w:t>
      </w:r>
      <w:r w:rsidR="00403EAC">
        <w:rPr>
          <w:rFonts w:ascii="Times New Roman" w:hAnsi="Times New Roman" w:cs="Times New Roman"/>
          <w:sz w:val="24"/>
          <w:szCs w:val="24"/>
          <w:lang w:val="en-US"/>
        </w:rPr>
        <w:t xml:space="preserve"> </w:t>
      </w:r>
      <w:r w:rsidR="000A3182">
        <w:rPr>
          <w:rFonts w:ascii="Times New Roman" w:hAnsi="Times New Roman" w:cs="Times New Roman"/>
          <w:sz w:val="24"/>
          <w:szCs w:val="24"/>
          <w:lang w:val="en-US"/>
        </w:rPr>
        <w:t>It</w:t>
      </w:r>
      <w:r w:rsidR="00403EAC">
        <w:rPr>
          <w:rFonts w:ascii="Times New Roman" w:hAnsi="Times New Roman" w:cs="Times New Roman"/>
          <w:sz w:val="24"/>
          <w:szCs w:val="24"/>
          <w:lang w:val="en-US"/>
        </w:rPr>
        <w:t xml:space="preserve"> closed with </w:t>
      </w:r>
      <w:r w:rsidR="00403EAC" w:rsidRPr="00403EAC">
        <w:rPr>
          <w:rFonts w:ascii="Times New Roman" w:hAnsi="Times New Roman" w:cs="Times New Roman"/>
          <w:i/>
          <w:sz w:val="24"/>
          <w:szCs w:val="24"/>
          <w:lang w:val="en-US"/>
        </w:rPr>
        <w:t>Summertime</w:t>
      </w:r>
      <w:r w:rsidR="00403EAC">
        <w:rPr>
          <w:rFonts w:ascii="Times New Roman" w:hAnsi="Times New Roman" w:cs="Times New Roman"/>
          <w:sz w:val="24"/>
          <w:szCs w:val="24"/>
          <w:lang w:val="en-US"/>
        </w:rPr>
        <w:t>, a French film set in the 1970s that explores a same-sex relationship between</w:t>
      </w:r>
      <w:r w:rsidR="002100D7">
        <w:rPr>
          <w:rFonts w:ascii="Times New Roman" w:hAnsi="Times New Roman" w:cs="Times New Roman"/>
          <w:sz w:val="24"/>
          <w:szCs w:val="24"/>
          <w:lang w:val="en-US"/>
        </w:rPr>
        <w:t xml:space="preserve"> a countrywoman and a metropolitan woman.</w:t>
      </w:r>
      <w:r w:rsidR="009B5AAD">
        <w:rPr>
          <w:rFonts w:ascii="Times New Roman" w:hAnsi="Times New Roman" w:cs="Times New Roman"/>
          <w:sz w:val="24"/>
          <w:szCs w:val="24"/>
          <w:lang w:val="en-US"/>
        </w:rPr>
        <w:t xml:space="preserve"> </w:t>
      </w:r>
      <w:r w:rsidR="00B0204C">
        <w:rPr>
          <w:rFonts w:ascii="Times New Roman" w:hAnsi="Times New Roman" w:cs="Times New Roman"/>
          <w:sz w:val="24"/>
          <w:szCs w:val="24"/>
          <w:lang w:val="en-US"/>
        </w:rPr>
        <w:t xml:space="preserve">The events were organized according to the principles of a true gala event: </w:t>
      </w:r>
      <w:r w:rsidR="00E20D89">
        <w:rPr>
          <w:rFonts w:ascii="Times New Roman" w:hAnsi="Times New Roman" w:cs="Times New Roman"/>
          <w:sz w:val="24"/>
          <w:szCs w:val="24"/>
          <w:lang w:val="en-US"/>
        </w:rPr>
        <w:t>T</w:t>
      </w:r>
      <w:r w:rsidR="00B0204C">
        <w:rPr>
          <w:rFonts w:ascii="Times New Roman" w:hAnsi="Times New Roman" w:cs="Times New Roman"/>
          <w:sz w:val="24"/>
          <w:szCs w:val="24"/>
          <w:lang w:val="en-US"/>
        </w:rPr>
        <w:t xml:space="preserve">he ticket prices were higher than </w:t>
      </w:r>
      <w:r w:rsidR="00E20D89">
        <w:rPr>
          <w:rFonts w:ascii="Times New Roman" w:hAnsi="Times New Roman" w:cs="Times New Roman"/>
          <w:sz w:val="24"/>
          <w:szCs w:val="24"/>
          <w:lang w:val="en-US"/>
        </w:rPr>
        <w:t xml:space="preserve">those of </w:t>
      </w:r>
      <w:r w:rsidR="00B0204C">
        <w:rPr>
          <w:rFonts w:ascii="Times New Roman" w:hAnsi="Times New Roman" w:cs="Times New Roman"/>
          <w:sz w:val="24"/>
          <w:szCs w:val="24"/>
          <w:lang w:val="en-US"/>
        </w:rPr>
        <w:t xml:space="preserve">standard tickets; the events were given more attention and promotion than other films; </w:t>
      </w:r>
      <w:r w:rsidR="000A3182">
        <w:rPr>
          <w:rFonts w:ascii="Times New Roman" w:hAnsi="Times New Roman" w:cs="Times New Roman"/>
          <w:sz w:val="24"/>
          <w:szCs w:val="24"/>
          <w:lang w:val="en-US"/>
        </w:rPr>
        <w:t>they</w:t>
      </w:r>
      <w:r w:rsidR="00E334B2">
        <w:rPr>
          <w:rFonts w:ascii="Times New Roman" w:hAnsi="Times New Roman" w:cs="Times New Roman"/>
          <w:sz w:val="24"/>
          <w:szCs w:val="24"/>
          <w:lang w:val="en-US"/>
        </w:rPr>
        <w:t xml:space="preserve"> featured invited guests, including producers, </w:t>
      </w:r>
      <w:r w:rsidR="000A3182">
        <w:rPr>
          <w:rFonts w:ascii="Times New Roman" w:hAnsi="Times New Roman" w:cs="Times New Roman"/>
          <w:sz w:val="24"/>
          <w:szCs w:val="24"/>
          <w:lang w:val="en-US"/>
        </w:rPr>
        <w:t>directors</w:t>
      </w:r>
      <w:r w:rsidR="00E20D89">
        <w:rPr>
          <w:rFonts w:ascii="Times New Roman" w:hAnsi="Times New Roman" w:cs="Times New Roman"/>
          <w:sz w:val="24"/>
          <w:szCs w:val="24"/>
          <w:lang w:val="en-US"/>
        </w:rPr>
        <w:t>,</w:t>
      </w:r>
      <w:r w:rsidR="000A3182">
        <w:rPr>
          <w:rFonts w:ascii="Times New Roman" w:hAnsi="Times New Roman" w:cs="Times New Roman"/>
          <w:sz w:val="24"/>
          <w:szCs w:val="24"/>
          <w:lang w:val="en-US"/>
        </w:rPr>
        <w:t xml:space="preserve"> and actors; they</w:t>
      </w:r>
      <w:r w:rsidR="00E334B2">
        <w:rPr>
          <w:rFonts w:ascii="Times New Roman" w:hAnsi="Times New Roman" w:cs="Times New Roman"/>
          <w:sz w:val="24"/>
          <w:szCs w:val="24"/>
          <w:lang w:val="en-US"/>
        </w:rPr>
        <w:t xml:space="preserve"> were used as moments to </w:t>
      </w:r>
      <w:r w:rsidR="000A3182">
        <w:rPr>
          <w:rFonts w:ascii="Times New Roman" w:hAnsi="Times New Roman" w:cs="Times New Roman"/>
          <w:sz w:val="24"/>
          <w:szCs w:val="24"/>
          <w:lang w:val="en-US"/>
        </w:rPr>
        <w:t xml:space="preserve">officially </w:t>
      </w:r>
      <w:r w:rsidR="00E334B2">
        <w:rPr>
          <w:rFonts w:ascii="Times New Roman" w:hAnsi="Times New Roman" w:cs="Times New Roman"/>
          <w:sz w:val="24"/>
          <w:szCs w:val="24"/>
          <w:lang w:val="en-US"/>
        </w:rPr>
        <w:t xml:space="preserve">open and close the festival </w:t>
      </w:r>
      <w:r w:rsidR="00E20D89">
        <w:rPr>
          <w:rFonts w:ascii="Times New Roman" w:hAnsi="Times New Roman" w:cs="Times New Roman"/>
          <w:sz w:val="24"/>
          <w:szCs w:val="24"/>
          <w:lang w:val="en-US"/>
        </w:rPr>
        <w:t>through</w:t>
      </w:r>
      <w:r w:rsidR="00E334B2">
        <w:rPr>
          <w:rFonts w:ascii="Times New Roman" w:hAnsi="Times New Roman" w:cs="Times New Roman"/>
          <w:sz w:val="24"/>
          <w:szCs w:val="24"/>
          <w:lang w:val="en-US"/>
        </w:rPr>
        <w:t xml:space="preserve"> interviews with the festival’s organizers and programmers. </w:t>
      </w:r>
      <w:r w:rsidR="00075CB7">
        <w:rPr>
          <w:rFonts w:ascii="Times New Roman" w:hAnsi="Times New Roman" w:cs="Times New Roman"/>
          <w:sz w:val="24"/>
          <w:szCs w:val="24"/>
          <w:lang w:val="en-US"/>
        </w:rPr>
        <w:t>The opening night gala</w:t>
      </w:r>
      <w:r w:rsidR="00E334B2">
        <w:rPr>
          <w:rFonts w:ascii="Times New Roman" w:hAnsi="Times New Roman" w:cs="Times New Roman"/>
          <w:sz w:val="24"/>
          <w:szCs w:val="24"/>
          <w:lang w:val="en-US"/>
        </w:rPr>
        <w:t xml:space="preserve"> was turned into a one-night</w:t>
      </w:r>
      <w:r w:rsidR="001E701A">
        <w:rPr>
          <w:rFonts w:ascii="Times New Roman" w:hAnsi="Times New Roman" w:cs="Times New Roman"/>
          <w:sz w:val="24"/>
          <w:szCs w:val="24"/>
          <w:lang w:val="en-US"/>
        </w:rPr>
        <w:t>-only</w:t>
      </w:r>
      <w:r w:rsidR="00E334B2">
        <w:rPr>
          <w:rFonts w:ascii="Times New Roman" w:hAnsi="Times New Roman" w:cs="Times New Roman"/>
          <w:sz w:val="24"/>
          <w:szCs w:val="24"/>
          <w:lang w:val="en-US"/>
        </w:rPr>
        <w:t xml:space="preserve"> event</w:t>
      </w:r>
      <w:r w:rsidR="00E20D89">
        <w:rPr>
          <w:rFonts w:ascii="Times New Roman" w:hAnsi="Times New Roman" w:cs="Times New Roman"/>
          <w:sz w:val="24"/>
          <w:szCs w:val="24"/>
          <w:lang w:val="en-US"/>
        </w:rPr>
        <w:t>,</w:t>
      </w:r>
      <w:r w:rsidR="00E334B2">
        <w:rPr>
          <w:rFonts w:ascii="Times New Roman" w:hAnsi="Times New Roman" w:cs="Times New Roman"/>
          <w:sz w:val="24"/>
          <w:szCs w:val="24"/>
          <w:lang w:val="en-US"/>
        </w:rPr>
        <w:t xml:space="preserve"> organized </w:t>
      </w:r>
      <w:r w:rsidR="00075CB7">
        <w:rPr>
          <w:rFonts w:ascii="Times New Roman" w:hAnsi="Times New Roman" w:cs="Times New Roman"/>
          <w:sz w:val="24"/>
          <w:szCs w:val="24"/>
          <w:lang w:val="en-US"/>
        </w:rPr>
        <w:t>at Odeon Leicester Square</w:t>
      </w:r>
      <w:r w:rsidR="00E334B2">
        <w:rPr>
          <w:rFonts w:ascii="Times New Roman" w:hAnsi="Times New Roman" w:cs="Times New Roman"/>
          <w:sz w:val="24"/>
          <w:szCs w:val="24"/>
          <w:lang w:val="en-US"/>
        </w:rPr>
        <w:t xml:space="preserve"> instead of at Southbank. </w:t>
      </w:r>
      <w:r w:rsidR="00E20D89">
        <w:rPr>
          <w:rFonts w:ascii="Times New Roman" w:hAnsi="Times New Roman" w:cs="Times New Roman"/>
          <w:sz w:val="24"/>
          <w:szCs w:val="24"/>
          <w:lang w:val="en-US"/>
        </w:rPr>
        <w:t>However</w:t>
      </w:r>
      <w:r w:rsidR="00EB35A7">
        <w:rPr>
          <w:rFonts w:ascii="Times New Roman" w:hAnsi="Times New Roman" w:cs="Times New Roman"/>
          <w:sz w:val="24"/>
          <w:szCs w:val="24"/>
          <w:lang w:val="en-US"/>
        </w:rPr>
        <w:t xml:space="preserve">, despite </w:t>
      </w:r>
      <w:r w:rsidR="00E20D89">
        <w:rPr>
          <w:rFonts w:ascii="Times New Roman" w:hAnsi="Times New Roman" w:cs="Times New Roman"/>
          <w:sz w:val="24"/>
          <w:szCs w:val="24"/>
          <w:lang w:val="en-US"/>
        </w:rPr>
        <w:t xml:space="preserve">such </w:t>
      </w:r>
      <w:r w:rsidR="00EB35A7">
        <w:rPr>
          <w:rFonts w:ascii="Times New Roman" w:hAnsi="Times New Roman" w:cs="Times New Roman"/>
          <w:sz w:val="24"/>
          <w:szCs w:val="24"/>
          <w:lang w:val="en-US"/>
        </w:rPr>
        <w:t>practices</w:t>
      </w:r>
      <w:r w:rsidR="00E20D89">
        <w:rPr>
          <w:rFonts w:ascii="Times New Roman" w:hAnsi="Times New Roman" w:cs="Times New Roman"/>
          <w:sz w:val="24"/>
          <w:szCs w:val="24"/>
          <w:lang w:val="en-US"/>
        </w:rPr>
        <w:t>,</w:t>
      </w:r>
      <w:r w:rsidR="00EB35A7">
        <w:rPr>
          <w:rFonts w:ascii="Times New Roman" w:hAnsi="Times New Roman" w:cs="Times New Roman"/>
          <w:sz w:val="24"/>
          <w:szCs w:val="24"/>
          <w:lang w:val="en-US"/>
        </w:rPr>
        <w:t xml:space="preserve"> </w:t>
      </w:r>
      <w:r w:rsidR="00E20D89">
        <w:rPr>
          <w:rFonts w:ascii="Times New Roman" w:hAnsi="Times New Roman" w:cs="Times New Roman"/>
          <w:sz w:val="24"/>
          <w:szCs w:val="24"/>
          <w:lang w:val="en-US"/>
        </w:rPr>
        <w:t>which</w:t>
      </w:r>
      <w:r w:rsidR="00EB35A7">
        <w:rPr>
          <w:rFonts w:ascii="Times New Roman" w:hAnsi="Times New Roman" w:cs="Times New Roman"/>
          <w:sz w:val="24"/>
          <w:szCs w:val="24"/>
          <w:lang w:val="en-US"/>
        </w:rPr>
        <w:t xml:space="preserve"> evoke homonormativity, the films at the center of these events qualif</w:t>
      </w:r>
      <w:r w:rsidR="00E20D89">
        <w:rPr>
          <w:rFonts w:ascii="Times New Roman" w:hAnsi="Times New Roman" w:cs="Times New Roman"/>
          <w:sz w:val="24"/>
          <w:szCs w:val="24"/>
          <w:lang w:val="en-US"/>
        </w:rPr>
        <w:t>ied</w:t>
      </w:r>
      <w:r w:rsidR="00EB35A7">
        <w:rPr>
          <w:rFonts w:ascii="Times New Roman" w:hAnsi="Times New Roman" w:cs="Times New Roman"/>
          <w:sz w:val="24"/>
          <w:szCs w:val="24"/>
          <w:lang w:val="en-US"/>
        </w:rPr>
        <w:t xml:space="preserve"> as </w:t>
      </w:r>
      <w:r w:rsidR="001B02A0">
        <w:rPr>
          <w:rFonts w:ascii="Times New Roman" w:hAnsi="Times New Roman" w:cs="Times New Roman"/>
          <w:sz w:val="24"/>
          <w:szCs w:val="24"/>
          <w:lang w:val="en-US"/>
        </w:rPr>
        <w:t>moderately queer. They rel</w:t>
      </w:r>
      <w:r w:rsidR="00E20D89">
        <w:rPr>
          <w:rFonts w:ascii="Times New Roman" w:hAnsi="Times New Roman" w:cs="Times New Roman"/>
          <w:sz w:val="24"/>
          <w:szCs w:val="24"/>
          <w:lang w:val="en-US"/>
        </w:rPr>
        <w:t>ied</w:t>
      </w:r>
      <w:r w:rsidR="001B02A0">
        <w:rPr>
          <w:rFonts w:ascii="Times New Roman" w:hAnsi="Times New Roman" w:cs="Times New Roman"/>
          <w:sz w:val="24"/>
          <w:szCs w:val="24"/>
          <w:lang w:val="en-US"/>
        </w:rPr>
        <w:t xml:space="preserve"> on conventional aesthetics, </w:t>
      </w:r>
      <w:r w:rsidR="00702528">
        <w:rPr>
          <w:rFonts w:ascii="Times New Roman" w:hAnsi="Times New Roman" w:cs="Times New Roman"/>
          <w:sz w:val="24"/>
          <w:szCs w:val="24"/>
          <w:lang w:val="en-US"/>
        </w:rPr>
        <w:t>feature</w:t>
      </w:r>
      <w:r w:rsidR="00C83C2A">
        <w:rPr>
          <w:rFonts w:ascii="Times New Roman" w:hAnsi="Times New Roman" w:cs="Times New Roman"/>
          <w:sz w:val="24"/>
          <w:szCs w:val="24"/>
          <w:lang w:val="en-US"/>
        </w:rPr>
        <w:t>d</w:t>
      </w:r>
      <w:r w:rsidR="00702528">
        <w:rPr>
          <w:rFonts w:ascii="Times New Roman" w:hAnsi="Times New Roman" w:cs="Times New Roman"/>
          <w:sz w:val="24"/>
          <w:szCs w:val="24"/>
          <w:lang w:val="en-US"/>
        </w:rPr>
        <w:t xml:space="preserve"> well-known actors, </w:t>
      </w:r>
      <w:r w:rsidR="001B02A0">
        <w:rPr>
          <w:rFonts w:ascii="Times New Roman" w:hAnsi="Times New Roman" w:cs="Times New Roman"/>
          <w:sz w:val="24"/>
          <w:szCs w:val="24"/>
          <w:lang w:val="en-US"/>
        </w:rPr>
        <w:t>t</w:t>
      </w:r>
      <w:r w:rsidR="00C83C2A">
        <w:rPr>
          <w:rFonts w:ascii="Times New Roman" w:hAnsi="Times New Roman" w:cs="Times New Roman"/>
          <w:sz w:val="24"/>
          <w:szCs w:val="24"/>
          <w:lang w:val="en-US"/>
        </w:rPr>
        <w:t>old</w:t>
      </w:r>
      <w:r w:rsidR="005D7782">
        <w:rPr>
          <w:rFonts w:ascii="Times New Roman" w:hAnsi="Times New Roman" w:cs="Times New Roman"/>
          <w:sz w:val="24"/>
          <w:szCs w:val="24"/>
          <w:lang w:val="en-US"/>
        </w:rPr>
        <w:t xml:space="preserve"> a story about sexual awakening</w:t>
      </w:r>
      <w:r w:rsidR="00E20D89">
        <w:rPr>
          <w:rFonts w:ascii="Times New Roman" w:hAnsi="Times New Roman" w:cs="Times New Roman"/>
          <w:sz w:val="24"/>
          <w:szCs w:val="24"/>
          <w:lang w:val="en-US"/>
        </w:rPr>
        <w:t>,</w:t>
      </w:r>
      <w:r w:rsidR="001B02A0">
        <w:rPr>
          <w:rFonts w:ascii="Times New Roman" w:hAnsi="Times New Roman" w:cs="Times New Roman"/>
          <w:sz w:val="24"/>
          <w:szCs w:val="24"/>
          <w:lang w:val="en-US"/>
        </w:rPr>
        <w:t xml:space="preserve"> and portray</w:t>
      </w:r>
      <w:r w:rsidR="00C83C2A">
        <w:rPr>
          <w:rFonts w:ascii="Times New Roman" w:hAnsi="Times New Roman" w:cs="Times New Roman"/>
          <w:sz w:val="24"/>
          <w:szCs w:val="24"/>
          <w:lang w:val="en-US"/>
        </w:rPr>
        <w:t>ed</w:t>
      </w:r>
      <w:r w:rsidR="001B02A0">
        <w:rPr>
          <w:rFonts w:ascii="Times New Roman" w:hAnsi="Times New Roman" w:cs="Times New Roman"/>
          <w:sz w:val="24"/>
          <w:szCs w:val="24"/>
          <w:lang w:val="en-US"/>
        </w:rPr>
        <w:t xml:space="preserve"> the characters as moving toward an acceptance of their identities as respectively gay and lesbian rather than bisexual or queer. </w:t>
      </w:r>
      <w:r w:rsidR="00702528">
        <w:rPr>
          <w:rFonts w:ascii="Times New Roman" w:hAnsi="Times New Roman" w:cs="Times New Roman"/>
          <w:sz w:val="24"/>
          <w:szCs w:val="24"/>
          <w:lang w:val="en-US"/>
        </w:rPr>
        <w:t>At the same time,</w:t>
      </w:r>
      <w:r w:rsidR="00427A02">
        <w:rPr>
          <w:rFonts w:ascii="Times New Roman" w:hAnsi="Times New Roman" w:cs="Times New Roman"/>
          <w:sz w:val="24"/>
          <w:szCs w:val="24"/>
          <w:lang w:val="en-US"/>
        </w:rPr>
        <w:t xml:space="preserve"> the works </w:t>
      </w:r>
      <w:r w:rsidR="00702528">
        <w:rPr>
          <w:rFonts w:ascii="Times New Roman" w:hAnsi="Times New Roman" w:cs="Times New Roman"/>
          <w:sz w:val="24"/>
          <w:szCs w:val="24"/>
          <w:lang w:val="en-US"/>
        </w:rPr>
        <w:t>pa</w:t>
      </w:r>
      <w:r w:rsidR="00C83C2A">
        <w:rPr>
          <w:rFonts w:ascii="Times New Roman" w:hAnsi="Times New Roman" w:cs="Times New Roman"/>
          <w:sz w:val="24"/>
          <w:szCs w:val="24"/>
          <w:lang w:val="en-US"/>
        </w:rPr>
        <w:t>id</w:t>
      </w:r>
      <w:r w:rsidR="00702528">
        <w:rPr>
          <w:rFonts w:ascii="Times New Roman" w:hAnsi="Times New Roman" w:cs="Times New Roman"/>
          <w:sz w:val="24"/>
          <w:szCs w:val="24"/>
          <w:lang w:val="en-US"/>
        </w:rPr>
        <w:t xml:space="preserve"> attention to intersectional</w:t>
      </w:r>
      <w:r w:rsidR="00BF0B1E">
        <w:rPr>
          <w:rFonts w:ascii="Times New Roman" w:hAnsi="Times New Roman" w:cs="Times New Roman"/>
          <w:sz w:val="24"/>
          <w:szCs w:val="24"/>
          <w:lang w:val="en-US"/>
        </w:rPr>
        <w:t xml:space="preserve"> identities</w:t>
      </w:r>
      <w:r w:rsidR="00427A02">
        <w:rPr>
          <w:rFonts w:ascii="Times New Roman" w:hAnsi="Times New Roman" w:cs="Times New Roman"/>
          <w:sz w:val="24"/>
          <w:szCs w:val="24"/>
          <w:lang w:val="en-US"/>
        </w:rPr>
        <w:t xml:space="preserve"> and challenge</w:t>
      </w:r>
      <w:r w:rsidR="00C83C2A">
        <w:rPr>
          <w:rFonts w:ascii="Times New Roman" w:hAnsi="Times New Roman" w:cs="Times New Roman"/>
          <w:sz w:val="24"/>
          <w:szCs w:val="24"/>
          <w:lang w:val="en-US"/>
        </w:rPr>
        <w:t>d</w:t>
      </w:r>
      <w:r w:rsidR="00702528">
        <w:rPr>
          <w:rFonts w:ascii="Times New Roman" w:hAnsi="Times New Roman" w:cs="Times New Roman"/>
          <w:sz w:val="24"/>
          <w:szCs w:val="24"/>
          <w:lang w:val="en-US"/>
        </w:rPr>
        <w:t xml:space="preserve"> prejudices by portraying </w:t>
      </w:r>
      <w:r w:rsidR="000A3182">
        <w:rPr>
          <w:rFonts w:ascii="Times New Roman" w:hAnsi="Times New Roman" w:cs="Times New Roman"/>
          <w:sz w:val="24"/>
          <w:szCs w:val="24"/>
          <w:lang w:val="en-US"/>
        </w:rPr>
        <w:t>a</w:t>
      </w:r>
      <w:r w:rsidR="00702528">
        <w:rPr>
          <w:rFonts w:ascii="Times New Roman" w:hAnsi="Times New Roman" w:cs="Times New Roman"/>
          <w:sz w:val="24"/>
          <w:szCs w:val="24"/>
          <w:lang w:val="en-US"/>
        </w:rPr>
        <w:t xml:space="preserve"> </w:t>
      </w:r>
      <w:r w:rsidR="00AC38B3">
        <w:rPr>
          <w:rFonts w:ascii="Times New Roman" w:hAnsi="Times New Roman" w:cs="Times New Roman"/>
          <w:sz w:val="24"/>
          <w:szCs w:val="24"/>
          <w:lang w:val="en-US"/>
        </w:rPr>
        <w:t>b</w:t>
      </w:r>
      <w:r w:rsidR="00702528">
        <w:rPr>
          <w:rFonts w:ascii="Times New Roman" w:hAnsi="Times New Roman" w:cs="Times New Roman"/>
          <w:sz w:val="24"/>
          <w:szCs w:val="24"/>
          <w:lang w:val="en-US"/>
        </w:rPr>
        <w:t xml:space="preserve">lack male character in </w:t>
      </w:r>
      <w:r w:rsidR="00702528" w:rsidRPr="00702528">
        <w:rPr>
          <w:rFonts w:ascii="Times New Roman" w:hAnsi="Times New Roman" w:cs="Times New Roman"/>
          <w:i/>
          <w:sz w:val="24"/>
          <w:szCs w:val="24"/>
          <w:lang w:val="en-US"/>
        </w:rPr>
        <w:t>The Pass</w:t>
      </w:r>
      <w:r w:rsidR="00702528">
        <w:rPr>
          <w:rFonts w:ascii="Times New Roman" w:hAnsi="Times New Roman" w:cs="Times New Roman"/>
          <w:sz w:val="24"/>
          <w:szCs w:val="24"/>
          <w:lang w:val="en-US"/>
        </w:rPr>
        <w:t xml:space="preserve"> and </w:t>
      </w:r>
      <w:r w:rsidR="000A3182">
        <w:rPr>
          <w:rFonts w:ascii="Times New Roman" w:hAnsi="Times New Roman" w:cs="Times New Roman"/>
          <w:sz w:val="24"/>
          <w:szCs w:val="24"/>
          <w:lang w:val="en-US"/>
        </w:rPr>
        <w:t>a</w:t>
      </w:r>
      <w:r w:rsidR="00702528">
        <w:rPr>
          <w:rFonts w:ascii="Times New Roman" w:hAnsi="Times New Roman" w:cs="Times New Roman"/>
          <w:sz w:val="24"/>
          <w:szCs w:val="24"/>
          <w:lang w:val="en-US"/>
        </w:rPr>
        <w:t xml:space="preserve"> </w:t>
      </w:r>
      <w:r w:rsidR="000A3182">
        <w:rPr>
          <w:rFonts w:ascii="Times New Roman" w:hAnsi="Times New Roman" w:cs="Times New Roman"/>
          <w:sz w:val="24"/>
          <w:szCs w:val="24"/>
          <w:lang w:val="en-US"/>
        </w:rPr>
        <w:t xml:space="preserve">rural </w:t>
      </w:r>
      <w:r w:rsidR="00702528">
        <w:rPr>
          <w:rFonts w:ascii="Times New Roman" w:hAnsi="Times New Roman" w:cs="Times New Roman"/>
          <w:sz w:val="24"/>
          <w:szCs w:val="24"/>
          <w:lang w:val="en-US"/>
        </w:rPr>
        <w:t>female character</w:t>
      </w:r>
      <w:r w:rsidR="00FE09D6">
        <w:rPr>
          <w:rFonts w:ascii="Times New Roman" w:hAnsi="Times New Roman" w:cs="Times New Roman"/>
          <w:sz w:val="24"/>
          <w:szCs w:val="24"/>
          <w:lang w:val="en-US"/>
        </w:rPr>
        <w:t>,</w:t>
      </w:r>
      <w:r w:rsidR="00702528">
        <w:rPr>
          <w:rFonts w:ascii="Times New Roman" w:hAnsi="Times New Roman" w:cs="Times New Roman"/>
          <w:sz w:val="24"/>
          <w:szCs w:val="24"/>
          <w:lang w:val="en-US"/>
        </w:rPr>
        <w:t xml:space="preserve"> who grew up in a farming village</w:t>
      </w:r>
      <w:r w:rsidR="00FE09D6">
        <w:rPr>
          <w:rFonts w:ascii="Times New Roman" w:hAnsi="Times New Roman" w:cs="Times New Roman"/>
          <w:sz w:val="24"/>
          <w:szCs w:val="24"/>
          <w:lang w:val="en-US"/>
        </w:rPr>
        <w:t>,</w:t>
      </w:r>
      <w:r w:rsidR="00702528">
        <w:rPr>
          <w:rFonts w:ascii="Times New Roman" w:hAnsi="Times New Roman" w:cs="Times New Roman"/>
          <w:sz w:val="24"/>
          <w:szCs w:val="24"/>
          <w:lang w:val="en-US"/>
        </w:rPr>
        <w:t xml:space="preserve"> in </w:t>
      </w:r>
      <w:r w:rsidR="00702528" w:rsidRPr="00702528">
        <w:rPr>
          <w:rFonts w:ascii="Times New Roman" w:hAnsi="Times New Roman" w:cs="Times New Roman"/>
          <w:i/>
          <w:sz w:val="24"/>
          <w:szCs w:val="24"/>
          <w:lang w:val="en-US"/>
        </w:rPr>
        <w:t>Summertime</w:t>
      </w:r>
      <w:r w:rsidR="00702528">
        <w:rPr>
          <w:rFonts w:ascii="Times New Roman" w:hAnsi="Times New Roman" w:cs="Times New Roman"/>
          <w:sz w:val="24"/>
          <w:szCs w:val="24"/>
          <w:lang w:val="en-US"/>
        </w:rPr>
        <w:t xml:space="preserve"> as </w:t>
      </w:r>
      <w:r w:rsidR="000A3182">
        <w:rPr>
          <w:rFonts w:ascii="Times New Roman" w:hAnsi="Times New Roman" w:cs="Times New Roman"/>
          <w:sz w:val="24"/>
          <w:szCs w:val="24"/>
          <w:lang w:val="en-US"/>
        </w:rPr>
        <w:t xml:space="preserve">characters who were </w:t>
      </w:r>
      <w:r w:rsidR="00702528">
        <w:rPr>
          <w:rFonts w:ascii="Times New Roman" w:hAnsi="Times New Roman" w:cs="Times New Roman"/>
          <w:sz w:val="24"/>
          <w:szCs w:val="24"/>
          <w:lang w:val="en-US"/>
        </w:rPr>
        <w:t xml:space="preserve">confident about their sexual identity. </w:t>
      </w:r>
      <w:r w:rsidR="00427A02">
        <w:rPr>
          <w:rFonts w:ascii="Times New Roman" w:hAnsi="Times New Roman" w:cs="Times New Roman"/>
          <w:sz w:val="24"/>
          <w:szCs w:val="24"/>
          <w:lang w:val="en-US"/>
        </w:rPr>
        <w:t xml:space="preserve">Furthermore, </w:t>
      </w:r>
      <w:r w:rsidR="00427A02" w:rsidRPr="002A5FC6">
        <w:rPr>
          <w:rFonts w:ascii="Times New Roman" w:hAnsi="Times New Roman" w:cs="Times New Roman"/>
          <w:i/>
          <w:sz w:val="24"/>
          <w:szCs w:val="24"/>
          <w:lang w:val="en-US"/>
        </w:rPr>
        <w:t>The Pass</w:t>
      </w:r>
      <w:r w:rsidR="00427A02">
        <w:rPr>
          <w:rFonts w:ascii="Times New Roman" w:hAnsi="Times New Roman" w:cs="Times New Roman"/>
          <w:sz w:val="24"/>
          <w:szCs w:val="24"/>
          <w:lang w:val="en-US"/>
        </w:rPr>
        <w:t xml:space="preserve"> feature</w:t>
      </w:r>
      <w:r w:rsidR="00C83C2A">
        <w:rPr>
          <w:rFonts w:ascii="Times New Roman" w:hAnsi="Times New Roman" w:cs="Times New Roman"/>
          <w:sz w:val="24"/>
          <w:szCs w:val="24"/>
          <w:lang w:val="en-US"/>
        </w:rPr>
        <w:t>d</w:t>
      </w:r>
      <w:r w:rsidR="00427A02">
        <w:rPr>
          <w:rFonts w:ascii="Times New Roman" w:hAnsi="Times New Roman" w:cs="Times New Roman"/>
          <w:sz w:val="24"/>
          <w:szCs w:val="24"/>
          <w:lang w:val="en-US"/>
        </w:rPr>
        <w:t xml:space="preserve"> </w:t>
      </w:r>
      <w:r w:rsidR="00FE09D6">
        <w:rPr>
          <w:rFonts w:ascii="Times New Roman" w:hAnsi="Times New Roman" w:cs="Times New Roman"/>
          <w:sz w:val="24"/>
          <w:szCs w:val="24"/>
          <w:lang w:val="en-US"/>
        </w:rPr>
        <w:t xml:space="preserve">the </w:t>
      </w:r>
      <w:r w:rsidR="00427A02">
        <w:rPr>
          <w:rFonts w:ascii="Times New Roman" w:hAnsi="Times New Roman" w:cs="Times New Roman"/>
          <w:sz w:val="24"/>
          <w:szCs w:val="24"/>
          <w:lang w:val="en-US"/>
        </w:rPr>
        <w:t xml:space="preserve">openly gay actor Russell Tovey as a </w:t>
      </w:r>
      <w:r w:rsidR="0022161C">
        <w:rPr>
          <w:rFonts w:ascii="Times New Roman" w:hAnsi="Times New Roman" w:cs="Times New Roman"/>
          <w:sz w:val="24"/>
          <w:szCs w:val="24"/>
          <w:lang w:val="en-US"/>
        </w:rPr>
        <w:t xml:space="preserve">closeted </w:t>
      </w:r>
      <w:r w:rsidR="00427A02">
        <w:rPr>
          <w:rFonts w:ascii="Times New Roman" w:hAnsi="Times New Roman" w:cs="Times New Roman"/>
          <w:sz w:val="24"/>
          <w:szCs w:val="24"/>
          <w:lang w:val="en-US"/>
        </w:rPr>
        <w:t xml:space="preserve">gay character, while </w:t>
      </w:r>
      <w:r w:rsidR="00427A02" w:rsidRPr="002A5FC6">
        <w:rPr>
          <w:rFonts w:ascii="Times New Roman" w:hAnsi="Times New Roman" w:cs="Times New Roman"/>
          <w:i/>
          <w:sz w:val="24"/>
          <w:szCs w:val="24"/>
          <w:lang w:val="en-US"/>
        </w:rPr>
        <w:t>Summertime</w:t>
      </w:r>
      <w:r w:rsidR="00427A02">
        <w:rPr>
          <w:rFonts w:ascii="Times New Roman" w:hAnsi="Times New Roman" w:cs="Times New Roman"/>
          <w:sz w:val="24"/>
          <w:szCs w:val="24"/>
          <w:lang w:val="en-US"/>
        </w:rPr>
        <w:t xml:space="preserve"> </w:t>
      </w:r>
      <w:r w:rsidR="00C83C2A">
        <w:rPr>
          <w:rFonts w:ascii="Times New Roman" w:hAnsi="Times New Roman" w:cs="Times New Roman"/>
          <w:sz w:val="24"/>
          <w:szCs w:val="24"/>
          <w:lang w:val="en-US"/>
        </w:rPr>
        <w:t>wa</w:t>
      </w:r>
      <w:r w:rsidR="00427A02">
        <w:rPr>
          <w:rFonts w:ascii="Times New Roman" w:hAnsi="Times New Roman" w:cs="Times New Roman"/>
          <w:sz w:val="24"/>
          <w:szCs w:val="24"/>
          <w:lang w:val="en-US"/>
        </w:rPr>
        <w:t xml:space="preserve">s the work of </w:t>
      </w:r>
      <w:r w:rsidR="002B43EA">
        <w:rPr>
          <w:rFonts w:ascii="Times New Roman" w:hAnsi="Times New Roman" w:cs="Times New Roman"/>
          <w:sz w:val="24"/>
          <w:szCs w:val="24"/>
          <w:lang w:val="en-US"/>
        </w:rPr>
        <w:t xml:space="preserve">out director </w:t>
      </w:r>
      <w:r w:rsidR="00427A02">
        <w:rPr>
          <w:rFonts w:ascii="Times New Roman" w:hAnsi="Times New Roman" w:cs="Times New Roman"/>
          <w:sz w:val="24"/>
          <w:szCs w:val="24"/>
          <w:lang w:val="en-US"/>
        </w:rPr>
        <w:t xml:space="preserve">Cathérine Corsini, who wrote the scenario together with her partner </w:t>
      </w:r>
      <w:r w:rsidR="00427A02" w:rsidRPr="00427A02">
        <w:rPr>
          <w:rFonts w:ascii="Times New Roman" w:hAnsi="Times New Roman" w:cs="Times New Roman"/>
          <w:sz w:val="24"/>
          <w:szCs w:val="24"/>
          <w:lang w:val="en-US"/>
        </w:rPr>
        <w:t>Laurette Polmans</w:t>
      </w:r>
      <w:r w:rsidR="00820A8C">
        <w:rPr>
          <w:rFonts w:ascii="Times New Roman" w:hAnsi="Times New Roman" w:cs="Times New Roman"/>
          <w:sz w:val="24"/>
          <w:szCs w:val="24"/>
          <w:lang w:val="en-US"/>
        </w:rPr>
        <w:t xml:space="preserve">. Being celebrities in the UK and France, </w:t>
      </w:r>
      <w:r w:rsidR="00507B09">
        <w:rPr>
          <w:rFonts w:ascii="Times New Roman" w:hAnsi="Times New Roman" w:cs="Times New Roman"/>
          <w:sz w:val="24"/>
          <w:szCs w:val="24"/>
          <w:lang w:val="en-US"/>
        </w:rPr>
        <w:t xml:space="preserve">respectively, </w:t>
      </w:r>
      <w:r w:rsidR="00820A8C">
        <w:rPr>
          <w:rFonts w:ascii="Times New Roman" w:hAnsi="Times New Roman" w:cs="Times New Roman"/>
          <w:sz w:val="24"/>
          <w:szCs w:val="24"/>
          <w:lang w:val="en-US"/>
        </w:rPr>
        <w:t>these out film professionals</w:t>
      </w:r>
      <w:r w:rsidR="00507B09">
        <w:rPr>
          <w:rFonts w:ascii="Times New Roman" w:hAnsi="Times New Roman" w:cs="Times New Roman"/>
          <w:sz w:val="24"/>
          <w:szCs w:val="24"/>
          <w:lang w:val="en-US"/>
        </w:rPr>
        <w:t>—</w:t>
      </w:r>
      <w:r w:rsidR="00F73924">
        <w:rPr>
          <w:rFonts w:ascii="Times New Roman" w:hAnsi="Times New Roman" w:cs="Times New Roman"/>
          <w:sz w:val="24"/>
          <w:szCs w:val="24"/>
          <w:lang w:val="en-US"/>
        </w:rPr>
        <w:t>who attended the gala events</w:t>
      </w:r>
      <w:r w:rsidR="00507B09">
        <w:rPr>
          <w:rFonts w:ascii="Times New Roman" w:hAnsi="Times New Roman" w:cs="Times New Roman"/>
          <w:sz w:val="24"/>
          <w:szCs w:val="24"/>
          <w:lang w:val="en-US"/>
        </w:rPr>
        <w:t>—</w:t>
      </w:r>
      <w:r w:rsidR="006D29BD">
        <w:rPr>
          <w:rFonts w:ascii="Times New Roman" w:hAnsi="Times New Roman" w:cs="Times New Roman"/>
          <w:sz w:val="24"/>
          <w:szCs w:val="24"/>
          <w:lang w:val="en-US"/>
        </w:rPr>
        <w:t>generate</w:t>
      </w:r>
      <w:r w:rsidR="00D37C77">
        <w:rPr>
          <w:rFonts w:ascii="Times New Roman" w:hAnsi="Times New Roman" w:cs="Times New Roman"/>
          <w:sz w:val="24"/>
          <w:szCs w:val="24"/>
          <w:lang w:val="en-US"/>
        </w:rPr>
        <w:t xml:space="preserve"> publicity while their personal sexualities lend credibility to the films’ politics of representation. </w:t>
      </w:r>
    </w:p>
    <w:p w14:paraId="78093594" w14:textId="3DD9F207" w:rsidR="00680467" w:rsidRDefault="00BB589F" w:rsidP="008306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Besides strategies of glamor</w:t>
      </w:r>
      <w:r w:rsidR="00500033">
        <w:rPr>
          <w:rFonts w:ascii="Times New Roman" w:hAnsi="Times New Roman" w:cs="Times New Roman"/>
          <w:sz w:val="24"/>
          <w:szCs w:val="24"/>
          <w:lang w:val="en-US"/>
        </w:rPr>
        <w:t xml:space="preserve">ization, film festivals </w:t>
      </w:r>
      <w:r w:rsidR="006D29BD">
        <w:rPr>
          <w:rFonts w:ascii="Times New Roman" w:hAnsi="Times New Roman" w:cs="Times New Roman"/>
          <w:sz w:val="24"/>
          <w:szCs w:val="24"/>
          <w:lang w:val="en-US"/>
        </w:rPr>
        <w:t>create festive</w:t>
      </w:r>
      <w:r w:rsidR="00034032">
        <w:rPr>
          <w:rFonts w:ascii="Times New Roman" w:hAnsi="Times New Roman" w:cs="Times New Roman"/>
          <w:sz w:val="24"/>
          <w:szCs w:val="24"/>
          <w:lang w:val="en-US"/>
        </w:rPr>
        <w:t xml:space="preserve"> </w:t>
      </w:r>
      <w:r w:rsidR="006D29BD">
        <w:rPr>
          <w:rFonts w:ascii="Times New Roman" w:hAnsi="Times New Roman" w:cs="Times New Roman"/>
          <w:sz w:val="24"/>
          <w:szCs w:val="24"/>
          <w:lang w:val="en-US"/>
        </w:rPr>
        <w:t xml:space="preserve">events around </w:t>
      </w:r>
      <w:r w:rsidR="00500033">
        <w:rPr>
          <w:rFonts w:ascii="Times New Roman" w:hAnsi="Times New Roman" w:cs="Times New Roman"/>
          <w:sz w:val="24"/>
          <w:szCs w:val="24"/>
          <w:lang w:val="en-US"/>
        </w:rPr>
        <w:t>films that relive</w:t>
      </w:r>
      <w:r w:rsidR="00347DCC">
        <w:rPr>
          <w:rFonts w:ascii="Times New Roman" w:hAnsi="Times New Roman" w:cs="Times New Roman"/>
          <w:sz w:val="24"/>
          <w:szCs w:val="24"/>
          <w:lang w:val="en-US"/>
        </w:rPr>
        <w:t xml:space="preserve"> or remember the past. </w:t>
      </w:r>
      <w:r w:rsidR="00507B09">
        <w:rPr>
          <w:rFonts w:ascii="Times New Roman" w:hAnsi="Times New Roman" w:cs="Times New Roman"/>
          <w:sz w:val="24"/>
          <w:szCs w:val="24"/>
          <w:lang w:val="en-US"/>
        </w:rPr>
        <w:t xml:space="preserve">By </w:t>
      </w:r>
      <w:r w:rsidR="009D4E6B">
        <w:rPr>
          <w:rFonts w:ascii="Times New Roman" w:hAnsi="Times New Roman" w:cs="Times New Roman"/>
          <w:sz w:val="24"/>
          <w:szCs w:val="24"/>
          <w:lang w:val="en-US"/>
        </w:rPr>
        <w:t xml:space="preserve">reprogramming work from </w:t>
      </w:r>
      <w:r w:rsidR="00507B09">
        <w:rPr>
          <w:rFonts w:ascii="Times New Roman" w:hAnsi="Times New Roman" w:cs="Times New Roman"/>
          <w:sz w:val="24"/>
          <w:szCs w:val="24"/>
          <w:lang w:val="en-US"/>
        </w:rPr>
        <w:t xml:space="preserve">the history of </w:t>
      </w:r>
      <w:r w:rsidR="009D4E6B">
        <w:rPr>
          <w:rFonts w:ascii="Times New Roman" w:hAnsi="Times New Roman" w:cs="Times New Roman"/>
          <w:sz w:val="24"/>
          <w:szCs w:val="24"/>
          <w:lang w:val="en-US"/>
        </w:rPr>
        <w:t xml:space="preserve">LGBTQ cinema, festivals </w:t>
      </w:r>
      <w:r w:rsidR="00062708">
        <w:rPr>
          <w:rFonts w:ascii="Times New Roman" w:hAnsi="Times New Roman" w:cs="Times New Roman"/>
          <w:sz w:val="24"/>
          <w:szCs w:val="24"/>
          <w:lang w:val="en-US"/>
        </w:rPr>
        <w:t>can</w:t>
      </w:r>
      <w:r w:rsidR="009D4E6B">
        <w:rPr>
          <w:rFonts w:ascii="Times New Roman" w:hAnsi="Times New Roman" w:cs="Times New Roman"/>
          <w:sz w:val="24"/>
          <w:szCs w:val="24"/>
          <w:lang w:val="en-US"/>
        </w:rPr>
        <w:t xml:space="preserve"> underscore sociocultural and political gains a</w:t>
      </w:r>
      <w:r w:rsidR="007A22BE">
        <w:rPr>
          <w:rFonts w:ascii="Times New Roman" w:hAnsi="Times New Roman" w:cs="Times New Roman"/>
          <w:sz w:val="24"/>
          <w:szCs w:val="24"/>
          <w:lang w:val="en-US"/>
        </w:rPr>
        <w:t>nd</w:t>
      </w:r>
      <w:r w:rsidR="009D4E6B">
        <w:rPr>
          <w:rFonts w:ascii="Times New Roman" w:hAnsi="Times New Roman" w:cs="Times New Roman"/>
          <w:sz w:val="24"/>
          <w:szCs w:val="24"/>
          <w:lang w:val="en-US"/>
        </w:rPr>
        <w:t xml:space="preserve"> </w:t>
      </w:r>
      <w:r w:rsidR="000B2FA4">
        <w:rPr>
          <w:rFonts w:ascii="Times New Roman" w:hAnsi="Times New Roman" w:cs="Times New Roman"/>
          <w:sz w:val="24"/>
          <w:szCs w:val="24"/>
          <w:lang w:val="en-US"/>
        </w:rPr>
        <w:t>help audiences relat</w:t>
      </w:r>
      <w:r w:rsidR="00507B09">
        <w:rPr>
          <w:rFonts w:ascii="Times New Roman" w:hAnsi="Times New Roman" w:cs="Times New Roman"/>
          <w:sz w:val="24"/>
          <w:szCs w:val="24"/>
          <w:lang w:val="en-US"/>
        </w:rPr>
        <w:t>e</w:t>
      </w:r>
      <w:r w:rsidR="000B2FA4">
        <w:rPr>
          <w:rFonts w:ascii="Times New Roman" w:hAnsi="Times New Roman" w:cs="Times New Roman"/>
          <w:sz w:val="24"/>
          <w:szCs w:val="24"/>
          <w:lang w:val="en-US"/>
        </w:rPr>
        <w:t xml:space="preserve"> their</w:t>
      </w:r>
      <w:r w:rsidR="009D4E6B">
        <w:rPr>
          <w:rFonts w:ascii="Times New Roman" w:hAnsi="Times New Roman" w:cs="Times New Roman"/>
          <w:sz w:val="24"/>
          <w:szCs w:val="24"/>
          <w:lang w:val="en-US"/>
        </w:rPr>
        <w:t xml:space="preserve"> </w:t>
      </w:r>
      <w:r w:rsidR="000B2FA4">
        <w:rPr>
          <w:rFonts w:ascii="Times New Roman" w:hAnsi="Times New Roman" w:cs="Times New Roman"/>
          <w:sz w:val="24"/>
          <w:szCs w:val="24"/>
          <w:lang w:val="en-US"/>
        </w:rPr>
        <w:t>own</w:t>
      </w:r>
      <w:r w:rsidR="009D4E6B">
        <w:rPr>
          <w:rFonts w:ascii="Times New Roman" w:hAnsi="Times New Roman" w:cs="Times New Roman"/>
          <w:sz w:val="24"/>
          <w:szCs w:val="24"/>
          <w:lang w:val="en-US"/>
        </w:rPr>
        <w:t xml:space="preserve"> experience</w:t>
      </w:r>
      <w:r w:rsidR="000B2FA4">
        <w:rPr>
          <w:rFonts w:ascii="Times New Roman" w:hAnsi="Times New Roman" w:cs="Times New Roman"/>
          <w:sz w:val="24"/>
          <w:szCs w:val="24"/>
          <w:lang w:val="en-US"/>
        </w:rPr>
        <w:t>s</w:t>
      </w:r>
      <w:r w:rsidR="009D4E6B">
        <w:rPr>
          <w:rFonts w:ascii="Times New Roman" w:hAnsi="Times New Roman" w:cs="Times New Roman"/>
          <w:sz w:val="24"/>
          <w:szCs w:val="24"/>
          <w:lang w:val="en-US"/>
        </w:rPr>
        <w:t xml:space="preserve"> </w:t>
      </w:r>
      <w:r w:rsidR="000B2FA4">
        <w:rPr>
          <w:rFonts w:ascii="Times New Roman" w:hAnsi="Times New Roman" w:cs="Times New Roman"/>
          <w:sz w:val="24"/>
          <w:szCs w:val="24"/>
          <w:lang w:val="en-US"/>
        </w:rPr>
        <w:t>to history.</w:t>
      </w:r>
      <w:r w:rsidR="00062708">
        <w:rPr>
          <w:rFonts w:ascii="Times New Roman" w:hAnsi="Times New Roman" w:cs="Times New Roman"/>
          <w:sz w:val="24"/>
          <w:szCs w:val="24"/>
          <w:lang w:val="en-US"/>
        </w:rPr>
        <w:t xml:space="preserve"> </w:t>
      </w:r>
      <w:r w:rsidR="00441AB6">
        <w:rPr>
          <w:rFonts w:ascii="Times New Roman" w:hAnsi="Times New Roman" w:cs="Times New Roman"/>
          <w:sz w:val="24"/>
          <w:szCs w:val="24"/>
          <w:lang w:val="en-US"/>
        </w:rPr>
        <w:t>BFI Flare</w:t>
      </w:r>
      <w:r w:rsidR="00A467E1">
        <w:rPr>
          <w:rFonts w:ascii="Times New Roman" w:hAnsi="Times New Roman" w:cs="Times New Roman"/>
          <w:sz w:val="24"/>
          <w:szCs w:val="24"/>
          <w:lang w:val="en-US"/>
        </w:rPr>
        <w:t xml:space="preserve"> has </w:t>
      </w:r>
      <w:r w:rsidR="00441AB6">
        <w:rPr>
          <w:rFonts w:ascii="Times New Roman" w:hAnsi="Times New Roman" w:cs="Times New Roman"/>
          <w:sz w:val="24"/>
          <w:szCs w:val="24"/>
          <w:lang w:val="en-US"/>
        </w:rPr>
        <w:t>provide</w:t>
      </w:r>
      <w:r w:rsidR="00A467E1">
        <w:rPr>
          <w:rFonts w:ascii="Times New Roman" w:hAnsi="Times New Roman" w:cs="Times New Roman"/>
          <w:sz w:val="24"/>
          <w:szCs w:val="24"/>
          <w:lang w:val="en-US"/>
        </w:rPr>
        <w:t>d</w:t>
      </w:r>
      <w:r w:rsidR="00441AB6">
        <w:rPr>
          <w:rFonts w:ascii="Times New Roman" w:hAnsi="Times New Roman" w:cs="Times New Roman"/>
          <w:sz w:val="24"/>
          <w:szCs w:val="24"/>
          <w:lang w:val="en-US"/>
        </w:rPr>
        <w:t xml:space="preserve"> a few occasions that revolve around nostalgia, remembering</w:t>
      </w:r>
      <w:r w:rsidR="00507B09">
        <w:rPr>
          <w:rFonts w:ascii="Times New Roman" w:hAnsi="Times New Roman" w:cs="Times New Roman"/>
          <w:sz w:val="24"/>
          <w:szCs w:val="24"/>
          <w:lang w:val="en-US"/>
        </w:rPr>
        <w:t>,</w:t>
      </w:r>
      <w:r w:rsidR="00441AB6">
        <w:rPr>
          <w:rFonts w:ascii="Times New Roman" w:hAnsi="Times New Roman" w:cs="Times New Roman"/>
          <w:sz w:val="24"/>
          <w:szCs w:val="24"/>
          <w:lang w:val="en-US"/>
        </w:rPr>
        <w:t xml:space="preserve"> and rereading. </w:t>
      </w:r>
      <w:r w:rsidR="00A83BE7">
        <w:rPr>
          <w:rFonts w:ascii="Times New Roman" w:hAnsi="Times New Roman" w:cs="Times New Roman"/>
          <w:sz w:val="24"/>
          <w:szCs w:val="24"/>
          <w:lang w:val="en-US"/>
        </w:rPr>
        <w:t>Promoted under the label “from the archives</w:t>
      </w:r>
      <w:r w:rsidR="00507B09">
        <w:rPr>
          <w:rFonts w:ascii="Times New Roman" w:hAnsi="Times New Roman" w:cs="Times New Roman"/>
          <w:sz w:val="24"/>
          <w:szCs w:val="24"/>
          <w:lang w:val="en-US"/>
        </w:rPr>
        <w:t>,</w:t>
      </w:r>
      <w:r w:rsidR="00A83BE7">
        <w:rPr>
          <w:rFonts w:ascii="Times New Roman" w:hAnsi="Times New Roman" w:cs="Times New Roman"/>
          <w:sz w:val="24"/>
          <w:szCs w:val="24"/>
          <w:lang w:val="en-US"/>
        </w:rPr>
        <w:t xml:space="preserve">” BFI Flare </w:t>
      </w:r>
      <w:r w:rsidR="00504D7E">
        <w:rPr>
          <w:rFonts w:ascii="Times New Roman" w:hAnsi="Times New Roman" w:cs="Times New Roman"/>
          <w:sz w:val="24"/>
          <w:szCs w:val="24"/>
          <w:lang w:val="en-US"/>
        </w:rPr>
        <w:t xml:space="preserve">has </w:t>
      </w:r>
      <w:r w:rsidR="00A83BE7">
        <w:rPr>
          <w:rFonts w:ascii="Times New Roman" w:hAnsi="Times New Roman" w:cs="Times New Roman"/>
          <w:sz w:val="24"/>
          <w:szCs w:val="24"/>
          <w:lang w:val="en-US"/>
        </w:rPr>
        <w:t xml:space="preserve">put the spotlight on a few LGBTQ classics that are worth revisiting. Noteworthy is the inclusion of </w:t>
      </w:r>
      <w:r w:rsidR="00062708" w:rsidRPr="00062708">
        <w:rPr>
          <w:rFonts w:ascii="Times New Roman" w:hAnsi="Times New Roman" w:cs="Times New Roman"/>
          <w:i/>
          <w:sz w:val="24"/>
          <w:szCs w:val="24"/>
          <w:lang w:val="en-US"/>
        </w:rPr>
        <w:t>Desert Hearts</w:t>
      </w:r>
      <w:r w:rsidR="00016A31">
        <w:rPr>
          <w:rFonts w:ascii="Times New Roman" w:hAnsi="Times New Roman" w:cs="Times New Roman"/>
          <w:sz w:val="24"/>
          <w:szCs w:val="24"/>
          <w:lang w:val="en-US"/>
        </w:rPr>
        <w:t xml:space="preserve"> (Donna Deitch, 1985)</w:t>
      </w:r>
      <w:r w:rsidR="00507B09">
        <w:rPr>
          <w:rFonts w:ascii="Times New Roman" w:hAnsi="Times New Roman" w:cs="Times New Roman"/>
          <w:sz w:val="24"/>
          <w:szCs w:val="24"/>
          <w:lang w:val="en-US"/>
        </w:rPr>
        <w:t>,</w:t>
      </w:r>
      <w:r w:rsidR="00037F72">
        <w:rPr>
          <w:rFonts w:ascii="Times New Roman" w:hAnsi="Times New Roman" w:cs="Times New Roman"/>
          <w:sz w:val="24"/>
          <w:szCs w:val="24"/>
          <w:lang w:val="en-US"/>
        </w:rPr>
        <w:t xml:space="preserve"> an adaptation of </w:t>
      </w:r>
      <w:r w:rsidR="00037F72" w:rsidRPr="00037F72">
        <w:rPr>
          <w:rFonts w:ascii="Times New Roman" w:hAnsi="Times New Roman" w:cs="Times New Roman"/>
          <w:i/>
          <w:sz w:val="24"/>
          <w:szCs w:val="24"/>
          <w:lang w:val="en-US"/>
        </w:rPr>
        <w:t>Desert of the Heart</w:t>
      </w:r>
      <w:r w:rsidR="00037F72">
        <w:rPr>
          <w:rFonts w:ascii="Times New Roman" w:hAnsi="Times New Roman" w:cs="Times New Roman"/>
          <w:sz w:val="24"/>
          <w:szCs w:val="24"/>
          <w:lang w:val="en-US"/>
        </w:rPr>
        <w:t xml:space="preserve"> (Rule, 1964)</w:t>
      </w:r>
      <w:r w:rsidR="00507B09">
        <w:rPr>
          <w:rFonts w:ascii="Times New Roman" w:hAnsi="Times New Roman" w:cs="Times New Roman"/>
          <w:sz w:val="24"/>
          <w:szCs w:val="24"/>
          <w:lang w:val="en-US"/>
        </w:rPr>
        <w:t>,</w:t>
      </w:r>
      <w:r w:rsidR="00037F72">
        <w:rPr>
          <w:rFonts w:ascii="Times New Roman" w:hAnsi="Times New Roman" w:cs="Times New Roman"/>
          <w:sz w:val="24"/>
          <w:szCs w:val="24"/>
          <w:lang w:val="en-US"/>
        </w:rPr>
        <w:t xml:space="preserve"> </w:t>
      </w:r>
      <w:r w:rsidR="00507B09">
        <w:rPr>
          <w:rFonts w:ascii="Times New Roman" w:hAnsi="Times New Roman" w:cs="Times New Roman"/>
          <w:sz w:val="24"/>
          <w:szCs w:val="24"/>
          <w:lang w:val="en-US"/>
        </w:rPr>
        <w:t>which</w:t>
      </w:r>
      <w:r w:rsidR="00037F72">
        <w:rPr>
          <w:rFonts w:ascii="Times New Roman" w:hAnsi="Times New Roman" w:cs="Times New Roman"/>
          <w:sz w:val="24"/>
          <w:szCs w:val="24"/>
          <w:lang w:val="en-US"/>
        </w:rPr>
        <w:t xml:space="preserve"> explores</w:t>
      </w:r>
      <w:r w:rsidR="0055608F">
        <w:rPr>
          <w:rFonts w:ascii="Times New Roman" w:hAnsi="Times New Roman" w:cs="Times New Roman"/>
          <w:sz w:val="24"/>
          <w:szCs w:val="24"/>
          <w:lang w:val="en-US"/>
        </w:rPr>
        <w:t xml:space="preserve"> sexual and romantic attraction between </w:t>
      </w:r>
      <w:r w:rsidR="00AD465A">
        <w:rPr>
          <w:rFonts w:ascii="Times New Roman" w:hAnsi="Times New Roman" w:cs="Times New Roman"/>
          <w:sz w:val="24"/>
          <w:szCs w:val="24"/>
          <w:lang w:val="en-US"/>
        </w:rPr>
        <w:t>two very different women</w:t>
      </w:r>
      <w:r w:rsidR="0055608F">
        <w:rPr>
          <w:rFonts w:ascii="Times New Roman" w:hAnsi="Times New Roman" w:cs="Times New Roman"/>
          <w:sz w:val="24"/>
          <w:szCs w:val="24"/>
          <w:lang w:val="en-US"/>
        </w:rPr>
        <w:t xml:space="preserve"> who met in Reno, Nevada. </w:t>
      </w:r>
      <w:r w:rsidR="00967669">
        <w:rPr>
          <w:rFonts w:ascii="Times New Roman" w:hAnsi="Times New Roman" w:cs="Times New Roman"/>
          <w:sz w:val="24"/>
          <w:szCs w:val="24"/>
          <w:lang w:val="en-US"/>
        </w:rPr>
        <w:t xml:space="preserve">There are many reasons why it is a classical LGBTQ film: </w:t>
      </w:r>
      <w:r w:rsidR="00D97F26">
        <w:rPr>
          <w:rFonts w:ascii="Times New Roman" w:hAnsi="Times New Roman" w:cs="Times New Roman"/>
          <w:sz w:val="24"/>
          <w:szCs w:val="24"/>
          <w:lang w:val="en-US"/>
        </w:rPr>
        <w:t>I</w:t>
      </w:r>
      <w:r w:rsidR="00967669">
        <w:rPr>
          <w:rFonts w:ascii="Times New Roman" w:hAnsi="Times New Roman" w:cs="Times New Roman"/>
          <w:sz w:val="24"/>
          <w:szCs w:val="24"/>
          <w:lang w:val="en-US"/>
        </w:rPr>
        <w:t xml:space="preserve">t was </w:t>
      </w:r>
      <w:r w:rsidR="0012067D">
        <w:rPr>
          <w:rFonts w:ascii="Times New Roman" w:hAnsi="Times New Roman" w:cs="Times New Roman"/>
          <w:sz w:val="24"/>
          <w:szCs w:val="24"/>
          <w:lang w:val="en-US"/>
        </w:rPr>
        <w:t xml:space="preserve">one of the first lesbian-themed feature films to be made by a woman, to feature an explicit sex scene and </w:t>
      </w:r>
      <w:r w:rsidR="00967669">
        <w:rPr>
          <w:rFonts w:ascii="Times New Roman" w:hAnsi="Times New Roman" w:cs="Times New Roman"/>
          <w:sz w:val="24"/>
          <w:szCs w:val="24"/>
          <w:lang w:val="en-US"/>
        </w:rPr>
        <w:t>a happy romantic ending</w:t>
      </w:r>
      <w:r w:rsidR="00D97F26">
        <w:rPr>
          <w:rFonts w:ascii="Times New Roman" w:hAnsi="Times New Roman" w:cs="Times New Roman"/>
          <w:sz w:val="24"/>
          <w:szCs w:val="24"/>
          <w:lang w:val="en-US"/>
        </w:rPr>
        <w:t>,</w:t>
      </w:r>
      <w:r w:rsidR="00967669">
        <w:rPr>
          <w:rFonts w:ascii="Times New Roman" w:hAnsi="Times New Roman" w:cs="Times New Roman"/>
          <w:sz w:val="24"/>
          <w:szCs w:val="24"/>
          <w:lang w:val="en-US"/>
        </w:rPr>
        <w:t xml:space="preserve"> and </w:t>
      </w:r>
      <w:r w:rsidR="0012067D">
        <w:rPr>
          <w:rFonts w:ascii="Times New Roman" w:hAnsi="Times New Roman" w:cs="Times New Roman"/>
          <w:sz w:val="24"/>
          <w:szCs w:val="24"/>
          <w:lang w:val="en-US"/>
        </w:rPr>
        <w:t>to receive mainstream success</w:t>
      </w:r>
      <w:r w:rsidR="00570014">
        <w:rPr>
          <w:rFonts w:ascii="Times New Roman" w:hAnsi="Times New Roman" w:cs="Times New Roman"/>
          <w:sz w:val="24"/>
          <w:szCs w:val="24"/>
          <w:lang w:val="en-US"/>
        </w:rPr>
        <w:t xml:space="preserve"> (Stacey, 1995)</w:t>
      </w:r>
      <w:r w:rsidR="00967669">
        <w:rPr>
          <w:rFonts w:ascii="Times New Roman" w:hAnsi="Times New Roman" w:cs="Times New Roman"/>
          <w:sz w:val="24"/>
          <w:szCs w:val="24"/>
          <w:lang w:val="en-US"/>
        </w:rPr>
        <w:t xml:space="preserve">. </w:t>
      </w:r>
      <w:r w:rsidR="00037F72">
        <w:rPr>
          <w:rFonts w:ascii="Times New Roman" w:hAnsi="Times New Roman" w:cs="Times New Roman"/>
          <w:sz w:val="24"/>
          <w:szCs w:val="24"/>
          <w:lang w:val="en-US"/>
        </w:rPr>
        <w:t>Moreover, i</w:t>
      </w:r>
      <w:r w:rsidR="00AA7C08">
        <w:rPr>
          <w:rFonts w:ascii="Times New Roman" w:hAnsi="Times New Roman" w:cs="Times New Roman"/>
          <w:sz w:val="24"/>
          <w:szCs w:val="24"/>
          <w:lang w:val="en-US"/>
        </w:rPr>
        <w:t xml:space="preserve">t was </w:t>
      </w:r>
      <w:r w:rsidR="00A83BE7">
        <w:rPr>
          <w:rFonts w:ascii="Times New Roman" w:hAnsi="Times New Roman" w:cs="Times New Roman"/>
          <w:sz w:val="24"/>
          <w:szCs w:val="24"/>
          <w:lang w:val="en-US"/>
        </w:rPr>
        <w:t>the</w:t>
      </w:r>
      <w:r w:rsidR="00062708">
        <w:rPr>
          <w:rFonts w:ascii="Times New Roman" w:hAnsi="Times New Roman" w:cs="Times New Roman"/>
          <w:sz w:val="24"/>
          <w:szCs w:val="24"/>
          <w:lang w:val="en-US"/>
        </w:rPr>
        <w:t xml:space="preserve"> only lesbia</w:t>
      </w:r>
      <w:r w:rsidR="0074512B">
        <w:rPr>
          <w:rFonts w:ascii="Times New Roman" w:hAnsi="Times New Roman" w:cs="Times New Roman"/>
          <w:sz w:val="24"/>
          <w:szCs w:val="24"/>
          <w:lang w:val="en-US"/>
        </w:rPr>
        <w:t>n-themed film</w:t>
      </w:r>
      <w:r w:rsidR="00A83BE7">
        <w:rPr>
          <w:rFonts w:ascii="Times New Roman" w:hAnsi="Times New Roman" w:cs="Times New Roman"/>
          <w:sz w:val="24"/>
          <w:szCs w:val="24"/>
          <w:lang w:val="en-US"/>
        </w:rPr>
        <w:t xml:space="preserve"> in the festival’s first edition. </w:t>
      </w:r>
      <w:r w:rsidR="001439ED">
        <w:rPr>
          <w:rFonts w:ascii="Times New Roman" w:hAnsi="Times New Roman" w:cs="Times New Roman"/>
          <w:sz w:val="24"/>
          <w:szCs w:val="24"/>
          <w:lang w:val="en-US"/>
        </w:rPr>
        <w:t>By programming the film in NFT1, the festival g</w:t>
      </w:r>
      <w:r w:rsidR="00D97F26">
        <w:rPr>
          <w:rFonts w:ascii="Times New Roman" w:hAnsi="Times New Roman" w:cs="Times New Roman"/>
          <w:sz w:val="24"/>
          <w:szCs w:val="24"/>
          <w:lang w:val="en-US"/>
        </w:rPr>
        <w:t>ave</w:t>
      </w:r>
      <w:r w:rsidR="001439ED">
        <w:rPr>
          <w:rFonts w:ascii="Times New Roman" w:hAnsi="Times New Roman" w:cs="Times New Roman"/>
          <w:sz w:val="24"/>
          <w:szCs w:val="24"/>
          <w:lang w:val="en-US"/>
        </w:rPr>
        <w:t xml:space="preserve"> the classical film </w:t>
      </w:r>
      <w:r w:rsidR="00D97F26">
        <w:rPr>
          <w:rFonts w:ascii="Times New Roman" w:hAnsi="Times New Roman" w:cs="Times New Roman"/>
          <w:sz w:val="24"/>
          <w:szCs w:val="24"/>
          <w:lang w:val="en-US"/>
        </w:rPr>
        <w:t>the</w:t>
      </w:r>
      <w:r w:rsidR="001439ED">
        <w:rPr>
          <w:rFonts w:ascii="Times New Roman" w:hAnsi="Times New Roman" w:cs="Times New Roman"/>
          <w:sz w:val="24"/>
          <w:szCs w:val="24"/>
          <w:lang w:val="en-US"/>
        </w:rPr>
        <w:t xml:space="preserve"> stage it deserve</w:t>
      </w:r>
      <w:r w:rsidR="00D97F26">
        <w:rPr>
          <w:rFonts w:ascii="Times New Roman" w:hAnsi="Times New Roman" w:cs="Times New Roman"/>
          <w:sz w:val="24"/>
          <w:szCs w:val="24"/>
          <w:lang w:val="en-US"/>
        </w:rPr>
        <w:t>d</w:t>
      </w:r>
      <w:r w:rsidR="001439ED">
        <w:rPr>
          <w:rFonts w:ascii="Times New Roman" w:hAnsi="Times New Roman" w:cs="Times New Roman"/>
          <w:sz w:val="24"/>
          <w:szCs w:val="24"/>
          <w:lang w:val="en-US"/>
        </w:rPr>
        <w:t xml:space="preserve"> </w:t>
      </w:r>
      <w:r w:rsidR="0061315A">
        <w:rPr>
          <w:rFonts w:ascii="Times New Roman" w:hAnsi="Times New Roman" w:cs="Times New Roman"/>
          <w:sz w:val="24"/>
          <w:szCs w:val="24"/>
          <w:lang w:val="en-US"/>
        </w:rPr>
        <w:t>and</w:t>
      </w:r>
      <w:r w:rsidR="001439ED">
        <w:rPr>
          <w:rFonts w:ascii="Times New Roman" w:hAnsi="Times New Roman" w:cs="Times New Roman"/>
          <w:sz w:val="24"/>
          <w:szCs w:val="24"/>
          <w:lang w:val="en-US"/>
        </w:rPr>
        <w:t xml:space="preserve"> remind</w:t>
      </w:r>
      <w:r w:rsidR="0061315A">
        <w:rPr>
          <w:rFonts w:ascii="Times New Roman" w:hAnsi="Times New Roman" w:cs="Times New Roman"/>
          <w:sz w:val="24"/>
          <w:szCs w:val="24"/>
          <w:lang w:val="en-US"/>
        </w:rPr>
        <w:t>ed</w:t>
      </w:r>
      <w:r w:rsidR="001439ED">
        <w:rPr>
          <w:rFonts w:ascii="Times New Roman" w:hAnsi="Times New Roman" w:cs="Times New Roman"/>
          <w:sz w:val="24"/>
          <w:szCs w:val="24"/>
          <w:lang w:val="en-US"/>
        </w:rPr>
        <w:t xml:space="preserve"> audiences of the structural issues (in terms of production </w:t>
      </w:r>
      <w:r w:rsidR="00C83C2A">
        <w:rPr>
          <w:rFonts w:ascii="Times New Roman" w:hAnsi="Times New Roman" w:cs="Times New Roman"/>
          <w:sz w:val="24"/>
          <w:szCs w:val="24"/>
          <w:lang w:val="en-US"/>
        </w:rPr>
        <w:t>and</w:t>
      </w:r>
      <w:r w:rsidR="001439ED">
        <w:rPr>
          <w:rFonts w:ascii="Times New Roman" w:hAnsi="Times New Roman" w:cs="Times New Roman"/>
          <w:sz w:val="24"/>
          <w:szCs w:val="24"/>
          <w:lang w:val="en-US"/>
        </w:rPr>
        <w:t xml:space="preserve"> curation)</w:t>
      </w:r>
      <w:r w:rsidR="00504D7E">
        <w:rPr>
          <w:rFonts w:ascii="Times New Roman" w:hAnsi="Times New Roman" w:cs="Times New Roman"/>
          <w:sz w:val="24"/>
          <w:szCs w:val="24"/>
          <w:lang w:val="en-US"/>
        </w:rPr>
        <w:t>—</w:t>
      </w:r>
      <w:r w:rsidR="001439ED">
        <w:rPr>
          <w:rFonts w:ascii="Times New Roman" w:hAnsi="Times New Roman" w:cs="Times New Roman"/>
          <w:sz w:val="24"/>
          <w:szCs w:val="24"/>
          <w:lang w:val="en-US"/>
        </w:rPr>
        <w:t xml:space="preserve">that </w:t>
      </w:r>
      <w:r w:rsidR="00D97F26">
        <w:rPr>
          <w:rFonts w:ascii="Times New Roman" w:hAnsi="Times New Roman" w:cs="Times New Roman"/>
          <w:sz w:val="24"/>
          <w:szCs w:val="24"/>
          <w:lang w:val="en-US"/>
        </w:rPr>
        <w:t xml:space="preserve">they </w:t>
      </w:r>
      <w:r w:rsidR="003D1C9A">
        <w:rPr>
          <w:rFonts w:ascii="Times New Roman" w:hAnsi="Times New Roman" w:cs="Times New Roman"/>
          <w:sz w:val="24"/>
          <w:szCs w:val="24"/>
          <w:lang w:val="en-US"/>
        </w:rPr>
        <w:t>ha</w:t>
      </w:r>
      <w:r w:rsidR="0061315A">
        <w:rPr>
          <w:rFonts w:ascii="Times New Roman" w:hAnsi="Times New Roman" w:cs="Times New Roman"/>
          <w:sz w:val="24"/>
          <w:szCs w:val="24"/>
          <w:lang w:val="en-US"/>
        </w:rPr>
        <w:t>d</w:t>
      </w:r>
      <w:r w:rsidR="00D97F26">
        <w:rPr>
          <w:rFonts w:ascii="Times New Roman" w:hAnsi="Times New Roman" w:cs="Times New Roman"/>
          <w:sz w:val="24"/>
          <w:szCs w:val="24"/>
          <w:lang w:val="en-US"/>
        </w:rPr>
        <w:t xml:space="preserve"> </w:t>
      </w:r>
      <w:r w:rsidR="001439ED">
        <w:rPr>
          <w:rFonts w:ascii="Times New Roman" w:hAnsi="Times New Roman" w:cs="Times New Roman"/>
          <w:sz w:val="24"/>
          <w:szCs w:val="24"/>
          <w:lang w:val="en-US"/>
        </w:rPr>
        <w:t>stalled and hampered the production, distribution</w:t>
      </w:r>
      <w:r w:rsidR="00D97F26">
        <w:rPr>
          <w:rFonts w:ascii="Times New Roman" w:hAnsi="Times New Roman" w:cs="Times New Roman"/>
          <w:sz w:val="24"/>
          <w:szCs w:val="24"/>
          <w:lang w:val="en-US"/>
        </w:rPr>
        <w:t>,</w:t>
      </w:r>
      <w:r w:rsidR="001439ED">
        <w:rPr>
          <w:rFonts w:ascii="Times New Roman" w:hAnsi="Times New Roman" w:cs="Times New Roman"/>
          <w:sz w:val="24"/>
          <w:szCs w:val="24"/>
          <w:lang w:val="en-US"/>
        </w:rPr>
        <w:t xml:space="preserve"> and exhibition of lesbian-themed feature films.</w:t>
      </w:r>
      <w:r w:rsidR="001C2358">
        <w:rPr>
          <w:rFonts w:ascii="Times New Roman" w:hAnsi="Times New Roman" w:cs="Times New Roman"/>
          <w:sz w:val="24"/>
          <w:szCs w:val="24"/>
          <w:lang w:val="en-US"/>
        </w:rPr>
        <w:t xml:space="preserve"> </w:t>
      </w:r>
    </w:p>
    <w:p w14:paraId="28687939" w14:textId="18BA7E47" w:rsidR="00592B79" w:rsidRDefault="00A83BE7" w:rsidP="008306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Pr="00A83BE7">
        <w:rPr>
          <w:rFonts w:ascii="Times New Roman" w:hAnsi="Times New Roman" w:cs="Times New Roman"/>
          <w:sz w:val="24"/>
          <w:szCs w:val="24"/>
          <w:lang w:val="en-US"/>
        </w:rPr>
        <w:t xml:space="preserve">nterpreting film culture </w:t>
      </w:r>
      <w:r w:rsidR="00D97F26">
        <w:rPr>
          <w:rFonts w:ascii="Times New Roman" w:hAnsi="Times New Roman" w:cs="Times New Roman"/>
          <w:sz w:val="24"/>
          <w:szCs w:val="24"/>
          <w:lang w:val="en-US"/>
        </w:rPr>
        <w:t xml:space="preserve">more </w:t>
      </w:r>
      <w:r w:rsidRPr="00A83BE7">
        <w:rPr>
          <w:rFonts w:ascii="Times New Roman" w:hAnsi="Times New Roman" w:cs="Times New Roman"/>
          <w:sz w:val="24"/>
          <w:szCs w:val="24"/>
          <w:lang w:val="en-US"/>
        </w:rPr>
        <w:t xml:space="preserve">broadly, </w:t>
      </w:r>
      <w:r w:rsidR="007F79A3">
        <w:rPr>
          <w:rFonts w:ascii="Times New Roman" w:hAnsi="Times New Roman" w:cs="Times New Roman"/>
          <w:sz w:val="24"/>
          <w:szCs w:val="24"/>
          <w:lang w:val="en-US"/>
        </w:rPr>
        <w:t>BFI Flare</w:t>
      </w:r>
      <w:r w:rsidRPr="00A83BE7">
        <w:rPr>
          <w:rFonts w:ascii="Times New Roman" w:hAnsi="Times New Roman" w:cs="Times New Roman"/>
          <w:sz w:val="24"/>
          <w:szCs w:val="24"/>
          <w:lang w:val="en-US"/>
        </w:rPr>
        <w:t xml:space="preserve"> also</w:t>
      </w:r>
      <w:r w:rsidR="00592B79">
        <w:rPr>
          <w:rFonts w:ascii="Times New Roman" w:hAnsi="Times New Roman" w:cs="Times New Roman"/>
          <w:sz w:val="24"/>
          <w:szCs w:val="24"/>
          <w:lang w:val="en-US"/>
        </w:rPr>
        <w:t xml:space="preserve"> organized the event </w:t>
      </w:r>
      <w:r w:rsidR="0074512B">
        <w:rPr>
          <w:rFonts w:ascii="Times New Roman" w:hAnsi="Times New Roman" w:cs="Times New Roman"/>
          <w:sz w:val="24"/>
          <w:szCs w:val="24"/>
          <w:lang w:val="en-US"/>
        </w:rPr>
        <w:t>“</w:t>
      </w:r>
      <w:r w:rsidR="003A5664">
        <w:rPr>
          <w:rFonts w:ascii="Times New Roman" w:hAnsi="Times New Roman" w:cs="Times New Roman"/>
          <w:sz w:val="24"/>
          <w:szCs w:val="24"/>
          <w:lang w:val="en-US"/>
        </w:rPr>
        <w:t>We have rather been invaded</w:t>
      </w:r>
      <w:r w:rsidR="00D97F26">
        <w:rPr>
          <w:rFonts w:ascii="Times New Roman" w:hAnsi="Times New Roman" w:cs="Times New Roman"/>
          <w:sz w:val="24"/>
          <w:szCs w:val="24"/>
          <w:lang w:val="en-US"/>
        </w:rPr>
        <w:t>.</w:t>
      </w:r>
      <w:r w:rsidR="003A5664">
        <w:rPr>
          <w:rFonts w:ascii="Times New Roman" w:hAnsi="Times New Roman" w:cs="Times New Roman"/>
          <w:sz w:val="24"/>
          <w:szCs w:val="24"/>
          <w:lang w:val="en-US"/>
        </w:rPr>
        <w:t>”</w:t>
      </w:r>
      <w:r w:rsidR="00592B79">
        <w:rPr>
          <w:rFonts w:ascii="Times New Roman" w:hAnsi="Times New Roman" w:cs="Times New Roman"/>
          <w:sz w:val="24"/>
          <w:szCs w:val="24"/>
          <w:lang w:val="en-US"/>
        </w:rPr>
        <w:t xml:space="preserve"> It </w:t>
      </w:r>
      <w:r w:rsidR="002743AC">
        <w:rPr>
          <w:rFonts w:ascii="Times New Roman" w:hAnsi="Times New Roman" w:cs="Times New Roman"/>
          <w:sz w:val="24"/>
          <w:szCs w:val="24"/>
          <w:lang w:val="en-US"/>
        </w:rPr>
        <w:t xml:space="preserve">was based on an ongoing project of </w:t>
      </w:r>
      <w:r w:rsidR="002743AC" w:rsidRPr="002743AC">
        <w:rPr>
          <w:rFonts w:ascii="Times New Roman" w:hAnsi="Times New Roman" w:cs="Times New Roman"/>
          <w:sz w:val="24"/>
          <w:szCs w:val="24"/>
          <w:lang w:val="en-US"/>
        </w:rPr>
        <w:t>Ed Webb-Ingall</w:t>
      </w:r>
      <w:r w:rsidR="002743AC">
        <w:rPr>
          <w:rFonts w:ascii="Times New Roman" w:hAnsi="Times New Roman" w:cs="Times New Roman"/>
          <w:sz w:val="24"/>
          <w:szCs w:val="24"/>
          <w:lang w:val="en-US"/>
        </w:rPr>
        <w:t xml:space="preserve">, together with Studio Voltaire, </w:t>
      </w:r>
      <w:r w:rsidR="00D97F26">
        <w:rPr>
          <w:rFonts w:ascii="Times New Roman" w:hAnsi="Times New Roman" w:cs="Times New Roman"/>
          <w:sz w:val="24"/>
          <w:szCs w:val="24"/>
          <w:lang w:val="en-US"/>
        </w:rPr>
        <w:t xml:space="preserve">the </w:t>
      </w:r>
      <w:r w:rsidR="002743AC">
        <w:rPr>
          <w:rFonts w:ascii="Times New Roman" w:hAnsi="Times New Roman" w:cs="Times New Roman"/>
          <w:sz w:val="24"/>
          <w:szCs w:val="24"/>
          <w:lang w:val="en-US"/>
        </w:rPr>
        <w:t>BFI</w:t>
      </w:r>
      <w:r w:rsidR="00D97F26">
        <w:rPr>
          <w:rFonts w:ascii="Times New Roman" w:hAnsi="Times New Roman" w:cs="Times New Roman"/>
          <w:sz w:val="24"/>
          <w:szCs w:val="24"/>
          <w:lang w:val="en-US"/>
        </w:rPr>
        <w:t>,</w:t>
      </w:r>
      <w:r w:rsidR="002743AC">
        <w:rPr>
          <w:rFonts w:ascii="Times New Roman" w:hAnsi="Times New Roman" w:cs="Times New Roman"/>
          <w:sz w:val="24"/>
          <w:szCs w:val="24"/>
          <w:lang w:val="en-US"/>
        </w:rPr>
        <w:t xml:space="preserve"> and Metro City</w:t>
      </w:r>
      <w:r w:rsidR="00A42362">
        <w:rPr>
          <w:rFonts w:ascii="Times New Roman" w:hAnsi="Times New Roman" w:cs="Times New Roman"/>
          <w:sz w:val="24"/>
          <w:szCs w:val="24"/>
          <w:lang w:val="en-US"/>
        </w:rPr>
        <w:t>,</w:t>
      </w:r>
      <w:r w:rsidR="002743AC">
        <w:rPr>
          <w:rFonts w:ascii="Times New Roman" w:hAnsi="Times New Roman" w:cs="Times New Roman"/>
          <w:sz w:val="24"/>
          <w:szCs w:val="24"/>
          <w:lang w:val="en-US"/>
        </w:rPr>
        <w:t xml:space="preserve"> and </w:t>
      </w:r>
      <w:r w:rsidR="007967DC">
        <w:rPr>
          <w:rFonts w:ascii="Times New Roman" w:hAnsi="Times New Roman" w:cs="Times New Roman"/>
          <w:sz w:val="24"/>
          <w:szCs w:val="24"/>
          <w:lang w:val="en-US"/>
        </w:rPr>
        <w:t>consisted of a screening of au</w:t>
      </w:r>
      <w:r w:rsidR="003D1C9A">
        <w:rPr>
          <w:rFonts w:ascii="Times New Roman" w:hAnsi="Times New Roman" w:cs="Times New Roman"/>
          <w:sz w:val="24"/>
          <w:szCs w:val="24"/>
          <w:lang w:val="en-US"/>
        </w:rPr>
        <w:t>diovisual material that recount</w:t>
      </w:r>
      <w:r w:rsidR="0061315A">
        <w:rPr>
          <w:rFonts w:ascii="Times New Roman" w:hAnsi="Times New Roman" w:cs="Times New Roman"/>
          <w:sz w:val="24"/>
          <w:szCs w:val="24"/>
          <w:lang w:val="en-US"/>
        </w:rPr>
        <w:t>ed</w:t>
      </w:r>
      <w:r w:rsidR="007967DC">
        <w:rPr>
          <w:rFonts w:ascii="Times New Roman" w:hAnsi="Times New Roman" w:cs="Times New Roman"/>
          <w:sz w:val="24"/>
          <w:szCs w:val="24"/>
          <w:lang w:val="en-US"/>
        </w:rPr>
        <w:t xml:space="preserve"> the tabling and passing of Section 28 in 1988</w:t>
      </w:r>
      <w:r w:rsidR="00D97F26">
        <w:rPr>
          <w:rFonts w:ascii="Times New Roman" w:hAnsi="Times New Roman" w:cs="Times New Roman"/>
          <w:sz w:val="24"/>
          <w:szCs w:val="24"/>
          <w:lang w:val="en-US"/>
        </w:rPr>
        <w:t>—</w:t>
      </w:r>
      <w:r w:rsidR="007967DC">
        <w:rPr>
          <w:rFonts w:ascii="Times New Roman" w:hAnsi="Times New Roman" w:cs="Times New Roman"/>
          <w:sz w:val="24"/>
          <w:szCs w:val="24"/>
          <w:lang w:val="en-US"/>
        </w:rPr>
        <w:t xml:space="preserve">which forbade local authorities </w:t>
      </w:r>
      <w:r w:rsidR="00D97F26">
        <w:rPr>
          <w:rFonts w:ascii="Times New Roman" w:hAnsi="Times New Roman" w:cs="Times New Roman"/>
          <w:sz w:val="24"/>
          <w:szCs w:val="24"/>
          <w:lang w:val="en-US"/>
        </w:rPr>
        <w:t>from</w:t>
      </w:r>
      <w:r w:rsidR="007967DC">
        <w:rPr>
          <w:rFonts w:ascii="Times New Roman" w:hAnsi="Times New Roman" w:cs="Times New Roman"/>
          <w:sz w:val="24"/>
          <w:szCs w:val="24"/>
          <w:lang w:val="en-US"/>
        </w:rPr>
        <w:t xml:space="preserve"> intentionally promot</w:t>
      </w:r>
      <w:r w:rsidR="00D97F26">
        <w:rPr>
          <w:rFonts w:ascii="Times New Roman" w:hAnsi="Times New Roman" w:cs="Times New Roman"/>
          <w:sz w:val="24"/>
          <w:szCs w:val="24"/>
          <w:lang w:val="en-US"/>
        </w:rPr>
        <w:t>ing</w:t>
      </w:r>
      <w:r w:rsidR="007967DC">
        <w:rPr>
          <w:rFonts w:ascii="Times New Roman" w:hAnsi="Times New Roman" w:cs="Times New Roman"/>
          <w:sz w:val="24"/>
          <w:szCs w:val="24"/>
          <w:lang w:val="en-US"/>
        </w:rPr>
        <w:t xml:space="preserve"> homosexuality</w:t>
      </w:r>
      <w:r w:rsidR="00D97F26">
        <w:rPr>
          <w:rFonts w:ascii="Times New Roman" w:hAnsi="Times New Roman" w:cs="Times New Roman"/>
          <w:sz w:val="24"/>
          <w:szCs w:val="24"/>
          <w:lang w:val="en-US"/>
        </w:rPr>
        <w:t>—</w:t>
      </w:r>
      <w:r w:rsidR="007967DC">
        <w:rPr>
          <w:rFonts w:ascii="Times New Roman" w:hAnsi="Times New Roman" w:cs="Times New Roman"/>
          <w:sz w:val="24"/>
          <w:szCs w:val="24"/>
          <w:lang w:val="en-US"/>
        </w:rPr>
        <w:t xml:space="preserve">and a discussion with activists, public sector </w:t>
      </w:r>
      <w:r w:rsidR="00D97F26">
        <w:rPr>
          <w:rFonts w:ascii="Times New Roman" w:hAnsi="Times New Roman" w:cs="Times New Roman"/>
          <w:sz w:val="24"/>
          <w:szCs w:val="24"/>
          <w:lang w:val="en-US"/>
        </w:rPr>
        <w:t xml:space="preserve">workers, </w:t>
      </w:r>
      <w:r w:rsidR="007967DC">
        <w:rPr>
          <w:rFonts w:ascii="Times New Roman" w:hAnsi="Times New Roman" w:cs="Times New Roman"/>
          <w:sz w:val="24"/>
          <w:szCs w:val="24"/>
          <w:lang w:val="en-US"/>
        </w:rPr>
        <w:t>and audiences.</w:t>
      </w:r>
      <w:r w:rsidR="00592B79">
        <w:rPr>
          <w:rFonts w:ascii="Times New Roman" w:hAnsi="Times New Roman" w:cs="Times New Roman"/>
          <w:sz w:val="24"/>
          <w:szCs w:val="24"/>
          <w:lang w:val="en-US"/>
        </w:rPr>
        <w:t xml:space="preserve"> W</w:t>
      </w:r>
      <w:r w:rsidR="000F5383">
        <w:rPr>
          <w:rFonts w:ascii="Times New Roman" w:hAnsi="Times New Roman" w:cs="Times New Roman"/>
          <w:sz w:val="24"/>
          <w:szCs w:val="24"/>
          <w:lang w:val="en-US"/>
        </w:rPr>
        <w:t xml:space="preserve">ith this event, BFI Flare used </w:t>
      </w:r>
      <w:r w:rsidR="00592B79">
        <w:rPr>
          <w:rFonts w:ascii="Times New Roman" w:hAnsi="Times New Roman" w:cs="Times New Roman"/>
          <w:sz w:val="24"/>
          <w:szCs w:val="24"/>
          <w:lang w:val="en-US"/>
        </w:rPr>
        <w:t xml:space="preserve">film as a catalyst to </w:t>
      </w:r>
      <w:r w:rsidR="0061315A">
        <w:rPr>
          <w:rFonts w:ascii="Times New Roman" w:hAnsi="Times New Roman" w:cs="Times New Roman"/>
          <w:sz w:val="24"/>
          <w:szCs w:val="24"/>
          <w:lang w:val="en-US"/>
        </w:rPr>
        <w:t>initiate</w:t>
      </w:r>
      <w:r w:rsidR="00592B79">
        <w:rPr>
          <w:rFonts w:ascii="Times New Roman" w:hAnsi="Times New Roman" w:cs="Times New Roman"/>
          <w:sz w:val="24"/>
          <w:szCs w:val="24"/>
          <w:lang w:val="en-US"/>
        </w:rPr>
        <w:t xml:space="preserve"> a political </w:t>
      </w:r>
      <w:r w:rsidR="00D97F26">
        <w:rPr>
          <w:rFonts w:ascii="Times New Roman" w:hAnsi="Times New Roman" w:cs="Times New Roman"/>
          <w:sz w:val="24"/>
          <w:szCs w:val="24"/>
          <w:lang w:val="en-US"/>
        </w:rPr>
        <w:t>conversation about</w:t>
      </w:r>
      <w:r w:rsidR="00592B79">
        <w:rPr>
          <w:rFonts w:ascii="Times New Roman" w:hAnsi="Times New Roman" w:cs="Times New Roman"/>
          <w:sz w:val="24"/>
          <w:szCs w:val="24"/>
          <w:lang w:val="en-US"/>
        </w:rPr>
        <w:t xml:space="preserve"> the past and present condition</w:t>
      </w:r>
      <w:r w:rsidR="00D97F26">
        <w:rPr>
          <w:rFonts w:ascii="Times New Roman" w:hAnsi="Times New Roman" w:cs="Times New Roman"/>
          <w:sz w:val="24"/>
          <w:szCs w:val="24"/>
          <w:lang w:val="en-US"/>
        </w:rPr>
        <w:t>s</w:t>
      </w:r>
      <w:r w:rsidR="00592B79">
        <w:rPr>
          <w:rFonts w:ascii="Times New Roman" w:hAnsi="Times New Roman" w:cs="Times New Roman"/>
          <w:sz w:val="24"/>
          <w:szCs w:val="24"/>
          <w:lang w:val="en-US"/>
        </w:rPr>
        <w:t xml:space="preserve"> of LGBTQ civil rights.</w:t>
      </w:r>
      <w:r w:rsidR="001F7B46">
        <w:rPr>
          <w:rFonts w:ascii="Times New Roman" w:hAnsi="Times New Roman" w:cs="Times New Roman"/>
          <w:sz w:val="24"/>
          <w:szCs w:val="24"/>
          <w:lang w:val="en-US"/>
        </w:rPr>
        <w:t xml:space="preserve"> </w:t>
      </w:r>
    </w:p>
    <w:p w14:paraId="525A73D5" w14:textId="2500AD8F" w:rsidR="004F535A" w:rsidRDefault="001C332A" w:rsidP="008306F5">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However,</w:t>
      </w:r>
      <w:r w:rsidR="00EB1B96">
        <w:rPr>
          <w:rFonts w:ascii="Times New Roman" w:hAnsi="Times New Roman" w:cs="Times New Roman"/>
          <w:sz w:val="24"/>
          <w:szCs w:val="24"/>
          <w:lang w:val="en-US"/>
        </w:rPr>
        <w:t xml:space="preserve"> even light entertainment, </w:t>
      </w:r>
      <w:r w:rsidR="003A5664">
        <w:rPr>
          <w:rFonts w:ascii="Times New Roman" w:hAnsi="Times New Roman" w:cs="Times New Roman"/>
          <w:sz w:val="24"/>
          <w:szCs w:val="24"/>
          <w:lang w:val="en-US"/>
        </w:rPr>
        <w:t xml:space="preserve">such as </w:t>
      </w:r>
      <w:r w:rsidR="00EB1B96">
        <w:rPr>
          <w:rFonts w:ascii="Times New Roman" w:hAnsi="Times New Roman" w:cs="Times New Roman"/>
          <w:sz w:val="24"/>
          <w:szCs w:val="24"/>
          <w:lang w:val="en-US"/>
        </w:rPr>
        <w:t xml:space="preserve">a sing-a-long screening of </w:t>
      </w:r>
      <w:r w:rsidR="003A5664" w:rsidRPr="003A5664">
        <w:rPr>
          <w:rFonts w:ascii="Times New Roman" w:hAnsi="Times New Roman" w:cs="Times New Roman"/>
          <w:i/>
          <w:sz w:val="24"/>
          <w:szCs w:val="24"/>
          <w:lang w:val="en-US"/>
        </w:rPr>
        <w:t>Calamity Jane</w:t>
      </w:r>
      <w:r w:rsidR="003240C2">
        <w:rPr>
          <w:rFonts w:ascii="Times New Roman" w:hAnsi="Times New Roman" w:cs="Times New Roman"/>
          <w:i/>
          <w:sz w:val="24"/>
          <w:szCs w:val="24"/>
          <w:lang w:val="en-US"/>
        </w:rPr>
        <w:t xml:space="preserve"> </w:t>
      </w:r>
      <w:r w:rsidR="003240C2">
        <w:rPr>
          <w:rFonts w:ascii="Times New Roman" w:hAnsi="Times New Roman" w:cs="Times New Roman"/>
          <w:sz w:val="24"/>
          <w:szCs w:val="24"/>
          <w:lang w:val="en-US"/>
        </w:rPr>
        <w:t>(David Butler</w:t>
      </w:r>
      <w:r w:rsidR="00EB1B96">
        <w:rPr>
          <w:rFonts w:ascii="Times New Roman" w:hAnsi="Times New Roman" w:cs="Times New Roman"/>
          <w:sz w:val="24"/>
          <w:szCs w:val="24"/>
          <w:lang w:val="en-US"/>
        </w:rPr>
        <w:t xml:space="preserve">, </w:t>
      </w:r>
      <w:r w:rsidR="003240C2">
        <w:rPr>
          <w:rFonts w:ascii="Times New Roman" w:hAnsi="Times New Roman" w:cs="Times New Roman"/>
          <w:sz w:val="24"/>
          <w:szCs w:val="24"/>
          <w:lang w:val="en-US"/>
        </w:rPr>
        <w:t>1953)</w:t>
      </w:r>
      <w:r w:rsidR="00F141BE">
        <w:rPr>
          <w:rFonts w:ascii="Times New Roman" w:hAnsi="Times New Roman" w:cs="Times New Roman"/>
          <w:sz w:val="24"/>
          <w:szCs w:val="24"/>
          <w:lang w:val="en-US"/>
        </w:rPr>
        <w:t>,</w:t>
      </w:r>
      <w:r w:rsidR="00EB7D03">
        <w:rPr>
          <w:rFonts w:ascii="Times New Roman" w:hAnsi="Times New Roman" w:cs="Times New Roman"/>
          <w:sz w:val="24"/>
          <w:szCs w:val="24"/>
          <w:lang w:val="en-US"/>
        </w:rPr>
        <w:t xml:space="preserve"> can </w:t>
      </w:r>
      <w:r w:rsidR="00F141BE">
        <w:rPr>
          <w:rFonts w:ascii="Times New Roman" w:hAnsi="Times New Roman" w:cs="Times New Roman"/>
          <w:sz w:val="24"/>
          <w:szCs w:val="24"/>
          <w:lang w:val="en-US"/>
        </w:rPr>
        <w:t>have a political dimension</w:t>
      </w:r>
      <w:r w:rsidR="00EB1B96">
        <w:rPr>
          <w:rFonts w:ascii="Times New Roman" w:hAnsi="Times New Roman" w:cs="Times New Roman"/>
          <w:sz w:val="24"/>
          <w:szCs w:val="24"/>
          <w:lang w:val="en-US"/>
        </w:rPr>
        <w:t xml:space="preserve">. </w:t>
      </w:r>
      <w:r w:rsidR="003240C2">
        <w:rPr>
          <w:rFonts w:ascii="Times New Roman" w:hAnsi="Times New Roman" w:cs="Times New Roman"/>
          <w:sz w:val="24"/>
          <w:szCs w:val="24"/>
          <w:lang w:val="en-US"/>
        </w:rPr>
        <w:t xml:space="preserve">The musical </w:t>
      </w:r>
      <w:r w:rsidR="004E4A37">
        <w:rPr>
          <w:rFonts w:ascii="Times New Roman" w:hAnsi="Times New Roman" w:cs="Times New Roman"/>
          <w:sz w:val="24"/>
          <w:szCs w:val="24"/>
          <w:lang w:val="en-US"/>
        </w:rPr>
        <w:t>featuring Doris Day as Calamity Jane has been described as a favorite among LGBTQ audiences. Although the event start</w:t>
      </w:r>
      <w:r w:rsidR="00CA3C4D">
        <w:rPr>
          <w:rFonts w:ascii="Times New Roman" w:hAnsi="Times New Roman" w:cs="Times New Roman"/>
          <w:sz w:val="24"/>
          <w:szCs w:val="24"/>
          <w:lang w:val="en-US"/>
        </w:rPr>
        <w:t>ed</w:t>
      </w:r>
      <w:r w:rsidR="004E4A37">
        <w:rPr>
          <w:rFonts w:ascii="Times New Roman" w:hAnsi="Times New Roman" w:cs="Times New Roman"/>
          <w:sz w:val="24"/>
          <w:szCs w:val="24"/>
          <w:lang w:val="en-US"/>
        </w:rPr>
        <w:t xml:space="preserve"> from the outdated assumption that gay men have a soft spot for musicals, the genre’</w:t>
      </w:r>
      <w:r w:rsidR="004216CA">
        <w:rPr>
          <w:rFonts w:ascii="Times New Roman" w:hAnsi="Times New Roman" w:cs="Times New Roman"/>
          <w:sz w:val="24"/>
          <w:szCs w:val="24"/>
          <w:lang w:val="en-US"/>
        </w:rPr>
        <w:t>s ability to escape the everyday</w:t>
      </w:r>
      <w:r>
        <w:rPr>
          <w:rFonts w:ascii="Times New Roman" w:hAnsi="Times New Roman" w:cs="Times New Roman"/>
          <w:sz w:val="24"/>
          <w:szCs w:val="24"/>
          <w:lang w:val="en-US"/>
        </w:rPr>
        <w:t xml:space="preserve"> </w:t>
      </w:r>
      <w:r w:rsidR="004216CA">
        <w:rPr>
          <w:rFonts w:ascii="Times New Roman" w:hAnsi="Times New Roman" w:cs="Times New Roman"/>
          <w:sz w:val="24"/>
          <w:szCs w:val="24"/>
          <w:lang w:val="en-US"/>
        </w:rPr>
        <w:t>life</w:t>
      </w:r>
      <w:r w:rsidR="002554C2">
        <w:rPr>
          <w:rFonts w:ascii="Times New Roman" w:hAnsi="Times New Roman" w:cs="Times New Roman"/>
          <w:sz w:val="24"/>
          <w:szCs w:val="24"/>
          <w:lang w:val="en-US"/>
        </w:rPr>
        <w:t xml:space="preserve"> and</w:t>
      </w:r>
      <w:r w:rsidR="004216CA">
        <w:rPr>
          <w:rFonts w:ascii="Times New Roman" w:hAnsi="Times New Roman" w:cs="Times New Roman"/>
          <w:sz w:val="24"/>
          <w:szCs w:val="24"/>
          <w:lang w:val="en-US"/>
        </w:rPr>
        <w:t xml:space="preserve"> </w:t>
      </w:r>
      <w:r w:rsidR="002554C2">
        <w:rPr>
          <w:rFonts w:ascii="Times New Roman" w:hAnsi="Times New Roman" w:cs="Times New Roman"/>
          <w:sz w:val="24"/>
          <w:szCs w:val="24"/>
          <w:lang w:val="en-US"/>
        </w:rPr>
        <w:t>its potential to subvert established gender roles resonated well with LGBTQ audiences. The screening allow</w:t>
      </w:r>
      <w:r w:rsidR="00CA3C4D">
        <w:rPr>
          <w:rFonts w:ascii="Times New Roman" w:hAnsi="Times New Roman" w:cs="Times New Roman"/>
          <w:sz w:val="24"/>
          <w:szCs w:val="24"/>
          <w:lang w:val="en-US"/>
        </w:rPr>
        <w:t>ed</w:t>
      </w:r>
      <w:r w:rsidR="002554C2">
        <w:rPr>
          <w:rFonts w:ascii="Times New Roman" w:hAnsi="Times New Roman" w:cs="Times New Roman"/>
          <w:sz w:val="24"/>
          <w:szCs w:val="24"/>
          <w:lang w:val="en-US"/>
        </w:rPr>
        <w:t xml:space="preserve"> contemporary audiences to engage in </w:t>
      </w:r>
      <w:r w:rsidR="00934577">
        <w:rPr>
          <w:rFonts w:ascii="Times New Roman" w:hAnsi="Times New Roman" w:cs="Times New Roman"/>
          <w:sz w:val="24"/>
          <w:szCs w:val="24"/>
          <w:lang w:val="en-US"/>
        </w:rPr>
        <w:t>their own</w:t>
      </w:r>
      <w:r w:rsidR="002554C2">
        <w:rPr>
          <w:rFonts w:ascii="Times New Roman" w:hAnsi="Times New Roman" w:cs="Times New Roman"/>
          <w:sz w:val="24"/>
          <w:szCs w:val="24"/>
          <w:lang w:val="en-US"/>
        </w:rPr>
        <w:t xml:space="preserve"> queer readings of the musical </w:t>
      </w:r>
      <w:r>
        <w:rPr>
          <w:rFonts w:ascii="Times New Roman" w:hAnsi="Times New Roman" w:cs="Times New Roman"/>
          <w:sz w:val="24"/>
          <w:szCs w:val="24"/>
          <w:lang w:val="en-US"/>
        </w:rPr>
        <w:t>and</w:t>
      </w:r>
      <w:r w:rsidR="002554C2">
        <w:rPr>
          <w:rFonts w:ascii="Times New Roman" w:hAnsi="Times New Roman" w:cs="Times New Roman"/>
          <w:sz w:val="24"/>
          <w:szCs w:val="24"/>
          <w:lang w:val="en-US"/>
        </w:rPr>
        <w:t xml:space="preserve">, through the collective experience of singing, </w:t>
      </w:r>
      <w:r w:rsidR="00934577">
        <w:rPr>
          <w:rFonts w:ascii="Times New Roman" w:hAnsi="Times New Roman" w:cs="Times New Roman"/>
          <w:sz w:val="24"/>
          <w:szCs w:val="24"/>
          <w:lang w:val="en-US"/>
        </w:rPr>
        <w:t xml:space="preserve">share in the pleasure of </w:t>
      </w:r>
      <w:r w:rsidR="0047379B">
        <w:rPr>
          <w:rFonts w:ascii="Times New Roman" w:hAnsi="Times New Roman" w:cs="Times New Roman"/>
          <w:sz w:val="24"/>
          <w:szCs w:val="24"/>
          <w:lang w:val="en-US"/>
        </w:rPr>
        <w:t xml:space="preserve">queer </w:t>
      </w:r>
      <w:r w:rsidR="00934577">
        <w:rPr>
          <w:rFonts w:ascii="Times New Roman" w:hAnsi="Times New Roman" w:cs="Times New Roman"/>
          <w:sz w:val="24"/>
          <w:szCs w:val="24"/>
          <w:lang w:val="en-US"/>
        </w:rPr>
        <w:t>nostalgia.</w:t>
      </w:r>
      <w:r w:rsidR="0047379B">
        <w:rPr>
          <w:rFonts w:ascii="Times New Roman" w:hAnsi="Times New Roman" w:cs="Times New Roman"/>
          <w:sz w:val="24"/>
          <w:szCs w:val="24"/>
          <w:lang w:val="en-US"/>
        </w:rPr>
        <w:t xml:space="preserve"> Padva (2014) </w:t>
      </w:r>
      <w:r w:rsidR="00516EE4">
        <w:rPr>
          <w:rFonts w:ascii="Times New Roman" w:hAnsi="Times New Roman" w:cs="Times New Roman"/>
          <w:sz w:val="24"/>
          <w:szCs w:val="24"/>
          <w:lang w:val="en-US"/>
        </w:rPr>
        <w:t>cautioned</w:t>
      </w:r>
      <w:r w:rsidR="0047379B">
        <w:rPr>
          <w:rFonts w:ascii="Times New Roman" w:hAnsi="Times New Roman" w:cs="Times New Roman"/>
          <w:sz w:val="24"/>
          <w:szCs w:val="24"/>
          <w:lang w:val="en-US"/>
        </w:rPr>
        <w:t xml:space="preserve"> </w:t>
      </w:r>
      <w:r>
        <w:rPr>
          <w:rFonts w:ascii="Times New Roman" w:hAnsi="Times New Roman" w:cs="Times New Roman"/>
          <w:sz w:val="24"/>
          <w:szCs w:val="24"/>
          <w:lang w:val="en-US"/>
        </w:rPr>
        <w:t>against</w:t>
      </w:r>
      <w:r w:rsidR="0047379B">
        <w:rPr>
          <w:rFonts w:ascii="Times New Roman" w:hAnsi="Times New Roman" w:cs="Times New Roman"/>
          <w:sz w:val="24"/>
          <w:szCs w:val="24"/>
          <w:lang w:val="en-US"/>
        </w:rPr>
        <w:t xml:space="preserve"> consider</w:t>
      </w:r>
      <w:r>
        <w:rPr>
          <w:rFonts w:ascii="Times New Roman" w:hAnsi="Times New Roman" w:cs="Times New Roman"/>
          <w:sz w:val="24"/>
          <w:szCs w:val="24"/>
          <w:lang w:val="en-US"/>
        </w:rPr>
        <w:t>ing</w:t>
      </w:r>
      <w:r w:rsidR="0047379B">
        <w:rPr>
          <w:rFonts w:ascii="Times New Roman" w:hAnsi="Times New Roman" w:cs="Times New Roman"/>
          <w:sz w:val="24"/>
          <w:szCs w:val="24"/>
          <w:lang w:val="en-US"/>
        </w:rPr>
        <w:t xml:space="preserve"> this form of nostalgia as a longing </w:t>
      </w:r>
      <w:r>
        <w:rPr>
          <w:rFonts w:ascii="Times New Roman" w:hAnsi="Times New Roman" w:cs="Times New Roman"/>
          <w:sz w:val="24"/>
          <w:szCs w:val="24"/>
          <w:lang w:val="en-US"/>
        </w:rPr>
        <w:t>for</w:t>
      </w:r>
      <w:r w:rsidR="0047379B">
        <w:rPr>
          <w:rFonts w:ascii="Times New Roman" w:hAnsi="Times New Roman" w:cs="Times New Roman"/>
          <w:sz w:val="24"/>
          <w:szCs w:val="24"/>
          <w:lang w:val="en-US"/>
        </w:rPr>
        <w:t xml:space="preserve"> past tim</w:t>
      </w:r>
      <w:r w:rsidR="00053A5F">
        <w:rPr>
          <w:rFonts w:ascii="Times New Roman" w:hAnsi="Times New Roman" w:cs="Times New Roman"/>
          <w:sz w:val="24"/>
          <w:szCs w:val="24"/>
          <w:lang w:val="en-US"/>
        </w:rPr>
        <w:t xml:space="preserve">es or an assumption that everything was better before. Rather, it is a way of looking </w:t>
      </w:r>
      <w:r w:rsidR="0047379B">
        <w:rPr>
          <w:rFonts w:ascii="Times New Roman" w:hAnsi="Times New Roman" w:cs="Times New Roman"/>
          <w:sz w:val="24"/>
          <w:szCs w:val="24"/>
          <w:lang w:val="en-US"/>
        </w:rPr>
        <w:t>at the past through an optimist</w:t>
      </w:r>
      <w:r w:rsidR="00053A5F">
        <w:rPr>
          <w:rFonts w:ascii="Times New Roman" w:hAnsi="Times New Roman" w:cs="Times New Roman"/>
          <w:sz w:val="24"/>
          <w:szCs w:val="24"/>
          <w:lang w:val="en-US"/>
        </w:rPr>
        <w:t xml:space="preserve">ic lens, to re-appreciate those personal moments of </w:t>
      </w:r>
      <w:r w:rsidR="009B6EEE">
        <w:rPr>
          <w:rFonts w:ascii="Times New Roman" w:hAnsi="Times New Roman" w:cs="Times New Roman"/>
          <w:sz w:val="24"/>
          <w:szCs w:val="24"/>
          <w:lang w:val="en-US"/>
        </w:rPr>
        <w:t>achievement</w:t>
      </w:r>
      <w:r w:rsidR="00053A5F">
        <w:rPr>
          <w:rFonts w:ascii="Times New Roman" w:hAnsi="Times New Roman" w:cs="Times New Roman"/>
          <w:sz w:val="24"/>
          <w:szCs w:val="24"/>
          <w:lang w:val="en-US"/>
        </w:rPr>
        <w:t>, pleasure, awakening desire</w:t>
      </w:r>
      <w:r>
        <w:rPr>
          <w:rFonts w:ascii="Times New Roman" w:hAnsi="Times New Roman" w:cs="Times New Roman"/>
          <w:sz w:val="24"/>
          <w:szCs w:val="24"/>
          <w:lang w:val="en-US"/>
        </w:rPr>
        <w:t>,</w:t>
      </w:r>
      <w:r w:rsidR="00053A5F">
        <w:rPr>
          <w:rFonts w:ascii="Times New Roman" w:hAnsi="Times New Roman" w:cs="Times New Roman"/>
          <w:sz w:val="24"/>
          <w:szCs w:val="24"/>
          <w:lang w:val="en-US"/>
        </w:rPr>
        <w:t xml:space="preserve"> a</w:t>
      </w:r>
      <w:r w:rsidR="009B6EEE">
        <w:rPr>
          <w:rFonts w:ascii="Times New Roman" w:hAnsi="Times New Roman" w:cs="Times New Roman"/>
          <w:sz w:val="24"/>
          <w:szCs w:val="24"/>
          <w:lang w:val="en-US"/>
        </w:rPr>
        <w:t>nd be inspired by collective fights, heroes</w:t>
      </w:r>
      <w:r>
        <w:rPr>
          <w:rFonts w:ascii="Times New Roman" w:hAnsi="Times New Roman" w:cs="Times New Roman"/>
          <w:sz w:val="24"/>
          <w:szCs w:val="24"/>
          <w:lang w:val="en-US"/>
        </w:rPr>
        <w:t>,</w:t>
      </w:r>
      <w:r w:rsidR="009B6EEE">
        <w:rPr>
          <w:rFonts w:ascii="Times New Roman" w:hAnsi="Times New Roman" w:cs="Times New Roman"/>
          <w:sz w:val="24"/>
          <w:szCs w:val="24"/>
          <w:lang w:val="en-US"/>
        </w:rPr>
        <w:t xml:space="preserve"> or events</w:t>
      </w:r>
      <w:r w:rsidR="00980A12">
        <w:rPr>
          <w:rFonts w:ascii="Times New Roman" w:hAnsi="Times New Roman" w:cs="Times New Roman"/>
          <w:sz w:val="24"/>
          <w:szCs w:val="24"/>
          <w:lang w:val="en-US"/>
        </w:rPr>
        <w:t xml:space="preserve"> </w:t>
      </w:r>
      <w:r w:rsidR="00CA3C4D">
        <w:rPr>
          <w:rFonts w:ascii="Times New Roman" w:hAnsi="Times New Roman" w:cs="Times New Roman"/>
          <w:sz w:val="24"/>
          <w:szCs w:val="24"/>
          <w:lang w:val="en-US"/>
        </w:rPr>
        <w:t>in</w:t>
      </w:r>
      <w:r w:rsidR="00980A12">
        <w:rPr>
          <w:rFonts w:ascii="Times New Roman" w:hAnsi="Times New Roman" w:cs="Times New Roman"/>
          <w:sz w:val="24"/>
          <w:szCs w:val="24"/>
          <w:lang w:val="en-US"/>
        </w:rPr>
        <w:t xml:space="preserve"> deal</w:t>
      </w:r>
      <w:r w:rsidR="00CA3C4D">
        <w:rPr>
          <w:rFonts w:ascii="Times New Roman" w:hAnsi="Times New Roman" w:cs="Times New Roman"/>
          <w:sz w:val="24"/>
          <w:szCs w:val="24"/>
          <w:lang w:val="en-US"/>
        </w:rPr>
        <w:t>ing</w:t>
      </w:r>
      <w:r w:rsidR="00980A12">
        <w:rPr>
          <w:rFonts w:ascii="Times New Roman" w:hAnsi="Times New Roman" w:cs="Times New Roman"/>
          <w:sz w:val="24"/>
          <w:szCs w:val="24"/>
          <w:lang w:val="en-US"/>
        </w:rPr>
        <w:t xml:space="preserve"> with present-day struggles</w:t>
      </w:r>
      <w:r w:rsidR="00053A5F">
        <w:rPr>
          <w:rFonts w:ascii="Times New Roman" w:hAnsi="Times New Roman" w:cs="Times New Roman"/>
          <w:sz w:val="24"/>
          <w:szCs w:val="24"/>
          <w:lang w:val="en-US"/>
        </w:rPr>
        <w:t xml:space="preserve">. </w:t>
      </w:r>
      <w:r w:rsidR="009B6EEE">
        <w:rPr>
          <w:rFonts w:ascii="Times New Roman" w:hAnsi="Times New Roman" w:cs="Times New Roman"/>
          <w:sz w:val="24"/>
          <w:szCs w:val="24"/>
          <w:lang w:val="en-US"/>
        </w:rPr>
        <w:t>Watchi</w:t>
      </w:r>
      <w:r w:rsidR="008531C6">
        <w:rPr>
          <w:rFonts w:ascii="Times New Roman" w:hAnsi="Times New Roman" w:cs="Times New Roman"/>
          <w:sz w:val="24"/>
          <w:szCs w:val="24"/>
          <w:lang w:val="en-US"/>
        </w:rPr>
        <w:t xml:space="preserve">ng and singing along to </w:t>
      </w:r>
      <w:r w:rsidR="008531C6" w:rsidRPr="006D241A">
        <w:rPr>
          <w:rFonts w:ascii="Times New Roman" w:hAnsi="Times New Roman" w:cs="Times New Roman"/>
          <w:i/>
          <w:sz w:val="24"/>
          <w:szCs w:val="24"/>
          <w:lang w:val="en-US"/>
        </w:rPr>
        <w:t>Calamit</w:t>
      </w:r>
      <w:r w:rsidR="009B6EEE" w:rsidRPr="006D241A">
        <w:rPr>
          <w:rFonts w:ascii="Times New Roman" w:hAnsi="Times New Roman" w:cs="Times New Roman"/>
          <w:i/>
          <w:sz w:val="24"/>
          <w:szCs w:val="24"/>
          <w:lang w:val="en-US"/>
        </w:rPr>
        <w:t>y Ja</w:t>
      </w:r>
      <w:r w:rsidR="008531C6" w:rsidRPr="006D241A">
        <w:rPr>
          <w:rFonts w:ascii="Times New Roman" w:hAnsi="Times New Roman" w:cs="Times New Roman"/>
          <w:i/>
          <w:sz w:val="24"/>
          <w:szCs w:val="24"/>
          <w:lang w:val="en-US"/>
        </w:rPr>
        <w:t>ne</w:t>
      </w:r>
      <w:r w:rsidR="008531C6">
        <w:rPr>
          <w:rFonts w:ascii="Times New Roman" w:hAnsi="Times New Roman" w:cs="Times New Roman"/>
          <w:sz w:val="24"/>
          <w:szCs w:val="24"/>
          <w:lang w:val="en-US"/>
        </w:rPr>
        <w:t xml:space="preserve"> </w:t>
      </w:r>
      <w:r w:rsidR="00504D7E">
        <w:rPr>
          <w:rFonts w:ascii="Times New Roman" w:hAnsi="Times New Roman" w:cs="Times New Roman"/>
          <w:sz w:val="24"/>
          <w:szCs w:val="24"/>
          <w:lang w:val="en-US"/>
        </w:rPr>
        <w:t>arguably</w:t>
      </w:r>
      <w:r w:rsidR="008531C6">
        <w:rPr>
          <w:rFonts w:ascii="Times New Roman" w:hAnsi="Times New Roman" w:cs="Times New Roman"/>
          <w:sz w:val="24"/>
          <w:szCs w:val="24"/>
          <w:lang w:val="en-US"/>
        </w:rPr>
        <w:t>, at an affective level, best ex</w:t>
      </w:r>
      <w:r w:rsidR="00504D7E">
        <w:rPr>
          <w:rFonts w:ascii="Times New Roman" w:hAnsi="Times New Roman" w:cs="Times New Roman"/>
          <w:sz w:val="24"/>
          <w:szCs w:val="24"/>
          <w:lang w:val="en-US"/>
        </w:rPr>
        <w:t>e</w:t>
      </w:r>
      <w:r w:rsidR="008531C6">
        <w:rPr>
          <w:rFonts w:ascii="Times New Roman" w:hAnsi="Times New Roman" w:cs="Times New Roman"/>
          <w:sz w:val="24"/>
          <w:szCs w:val="24"/>
          <w:lang w:val="en-US"/>
        </w:rPr>
        <w:t>mpl</w:t>
      </w:r>
      <w:r w:rsidR="00504D7E">
        <w:rPr>
          <w:rFonts w:ascii="Times New Roman" w:hAnsi="Times New Roman" w:cs="Times New Roman"/>
          <w:sz w:val="24"/>
          <w:szCs w:val="24"/>
          <w:lang w:val="en-US"/>
        </w:rPr>
        <w:t>ifies</w:t>
      </w:r>
      <w:r w:rsidR="008531C6">
        <w:rPr>
          <w:rFonts w:ascii="Times New Roman" w:hAnsi="Times New Roman" w:cs="Times New Roman"/>
          <w:sz w:val="24"/>
          <w:szCs w:val="24"/>
          <w:lang w:val="en-US"/>
        </w:rPr>
        <w:t xml:space="preserve"> how the political and festive may </w:t>
      </w:r>
      <w:r w:rsidR="00516EE4">
        <w:rPr>
          <w:rFonts w:ascii="Times New Roman" w:hAnsi="Times New Roman" w:cs="Times New Roman"/>
          <w:sz w:val="24"/>
          <w:szCs w:val="24"/>
          <w:lang w:val="en-US"/>
        </w:rPr>
        <w:t>come</w:t>
      </w:r>
      <w:r w:rsidR="008531C6">
        <w:rPr>
          <w:rFonts w:ascii="Times New Roman" w:hAnsi="Times New Roman" w:cs="Times New Roman"/>
          <w:sz w:val="24"/>
          <w:szCs w:val="24"/>
          <w:lang w:val="en-US"/>
        </w:rPr>
        <w:t xml:space="preserve"> together</w:t>
      </w:r>
      <w:r w:rsidR="00980A12">
        <w:rPr>
          <w:rFonts w:ascii="Times New Roman" w:hAnsi="Times New Roman" w:cs="Times New Roman"/>
          <w:sz w:val="24"/>
          <w:szCs w:val="24"/>
          <w:lang w:val="en-US"/>
        </w:rPr>
        <w:t xml:space="preserve">. </w:t>
      </w:r>
    </w:p>
    <w:p w14:paraId="5D4EBA48" w14:textId="77777777" w:rsidR="00507B09" w:rsidRDefault="00507B09" w:rsidP="008306F5">
      <w:pPr>
        <w:spacing w:line="480" w:lineRule="auto"/>
        <w:contextualSpacing/>
        <w:jc w:val="both"/>
        <w:rPr>
          <w:rFonts w:ascii="Times New Roman" w:hAnsi="Times New Roman" w:cs="Times New Roman"/>
          <w:b/>
          <w:sz w:val="24"/>
          <w:szCs w:val="24"/>
          <w:lang w:val="en-US"/>
        </w:rPr>
      </w:pPr>
    </w:p>
    <w:p w14:paraId="525A73D6" w14:textId="6E7A1A45" w:rsidR="000D7607" w:rsidRPr="007A26E1" w:rsidRDefault="000D7607" w:rsidP="008306F5">
      <w:pPr>
        <w:spacing w:line="480" w:lineRule="auto"/>
        <w:contextualSpacing/>
        <w:jc w:val="both"/>
        <w:rPr>
          <w:rFonts w:ascii="Times New Roman" w:hAnsi="Times New Roman" w:cs="Times New Roman"/>
          <w:b/>
          <w:sz w:val="24"/>
          <w:szCs w:val="24"/>
          <w:lang w:val="en-US"/>
        </w:rPr>
      </w:pPr>
      <w:r w:rsidRPr="007A26E1">
        <w:rPr>
          <w:rFonts w:ascii="Times New Roman" w:hAnsi="Times New Roman" w:cs="Times New Roman"/>
          <w:b/>
          <w:sz w:val="24"/>
          <w:szCs w:val="24"/>
          <w:lang w:val="en-US"/>
        </w:rPr>
        <w:t>Conclusion</w:t>
      </w:r>
    </w:p>
    <w:p w14:paraId="51A61C8E" w14:textId="270562A9" w:rsidR="00B73402" w:rsidRDefault="008228B6" w:rsidP="00B73402">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In demonstrating how BFI Flare engages in moderately queer programming, I argue</w:t>
      </w:r>
      <w:r w:rsidR="001C332A">
        <w:rPr>
          <w:rFonts w:ascii="Times New Roman" w:hAnsi="Times New Roman" w:cs="Times New Roman"/>
          <w:sz w:val="24"/>
          <w:szCs w:val="24"/>
          <w:lang w:val="en-US"/>
        </w:rPr>
        <w:t>d</w:t>
      </w:r>
      <w:r>
        <w:rPr>
          <w:rFonts w:ascii="Times New Roman" w:hAnsi="Times New Roman" w:cs="Times New Roman"/>
          <w:sz w:val="24"/>
          <w:szCs w:val="24"/>
          <w:lang w:val="en-US"/>
        </w:rPr>
        <w:t xml:space="preserve"> against the impression that its institutionalized context </w:t>
      </w:r>
      <w:r w:rsidR="006C620F">
        <w:rPr>
          <w:rFonts w:ascii="Times New Roman" w:hAnsi="Times New Roman" w:cs="Times New Roman"/>
          <w:sz w:val="24"/>
          <w:szCs w:val="24"/>
          <w:lang w:val="en-US"/>
        </w:rPr>
        <w:t>implies</w:t>
      </w:r>
      <w:r>
        <w:rPr>
          <w:rFonts w:ascii="Times New Roman" w:hAnsi="Times New Roman" w:cs="Times New Roman"/>
          <w:sz w:val="24"/>
          <w:szCs w:val="24"/>
          <w:lang w:val="en-US"/>
        </w:rPr>
        <w:t xml:space="preserve"> a homonormative ideology. </w:t>
      </w:r>
      <w:r w:rsidR="006C620F">
        <w:rPr>
          <w:rFonts w:ascii="Times New Roman" w:hAnsi="Times New Roman" w:cs="Times New Roman"/>
          <w:sz w:val="24"/>
          <w:szCs w:val="24"/>
          <w:lang w:val="en-US"/>
        </w:rPr>
        <w:t xml:space="preserve">Even though the festival boasts an image of being established and a household name in the festival circuit, it remains reflexive with regard to its sociocultural role. </w:t>
      </w:r>
      <w:r w:rsidR="00A30A94">
        <w:rPr>
          <w:rFonts w:ascii="Times New Roman" w:hAnsi="Times New Roman" w:cs="Times New Roman"/>
          <w:sz w:val="24"/>
          <w:szCs w:val="24"/>
          <w:lang w:val="en-US"/>
        </w:rPr>
        <w:t xml:space="preserve">In </w:t>
      </w:r>
      <w:r w:rsidR="00C84580">
        <w:rPr>
          <w:rFonts w:ascii="Times New Roman" w:hAnsi="Times New Roman" w:cs="Times New Roman"/>
          <w:sz w:val="24"/>
          <w:szCs w:val="24"/>
          <w:lang w:val="en-US"/>
        </w:rPr>
        <w:t xml:space="preserve">both </w:t>
      </w:r>
      <w:r w:rsidR="00A30A94">
        <w:rPr>
          <w:rFonts w:ascii="Times New Roman" w:hAnsi="Times New Roman" w:cs="Times New Roman"/>
          <w:sz w:val="24"/>
          <w:szCs w:val="24"/>
          <w:lang w:val="en-US"/>
        </w:rPr>
        <w:t>the progra</w:t>
      </w:r>
      <w:r w:rsidR="00910357">
        <w:rPr>
          <w:rFonts w:ascii="Times New Roman" w:hAnsi="Times New Roman" w:cs="Times New Roman"/>
          <w:sz w:val="24"/>
          <w:szCs w:val="24"/>
          <w:lang w:val="en-US"/>
        </w:rPr>
        <w:t xml:space="preserve">m </w:t>
      </w:r>
      <w:r w:rsidR="0074187C">
        <w:rPr>
          <w:rFonts w:ascii="Times New Roman" w:hAnsi="Times New Roman" w:cs="Times New Roman"/>
          <w:sz w:val="24"/>
          <w:szCs w:val="24"/>
          <w:lang w:val="en-US"/>
        </w:rPr>
        <w:t>and</w:t>
      </w:r>
      <w:r w:rsidR="00910357">
        <w:rPr>
          <w:rFonts w:ascii="Times New Roman" w:hAnsi="Times New Roman" w:cs="Times New Roman"/>
          <w:sz w:val="24"/>
          <w:szCs w:val="24"/>
          <w:lang w:val="en-US"/>
        </w:rPr>
        <w:t xml:space="preserve"> </w:t>
      </w:r>
      <w:r w:rsidR="00A42362">
        <w:rPr>
          <w:rFonts w:ascii="Times New Roman" w:hAnsi="Times New Roman" w:cs="Times New Roman"/>
          <w:sz w:val="24"/>
          <w:szCs w:val="24"/>
          <w:lang w:val="en-US"/>
        </w:rPr>
        <w:t>the programmer</w:t>
      </w:r>
      <w:r w:rsidR="00910357">
        <w:rPr>
          <w:rFonts w:ascii="Times New Roman" w:hAnsi="Times New Roman" w:cs="Times New Roman"/>
          <w:sz w:val="24"/>
          <w:szCs w:val="24"/>
          <w:lang w:val="en-US"/>
        </w:rPr>
        <w:t>s</w:t>
      </w:r>
      <w:r w:rsidR="00A42362">
        <w:rPr>
          <w:rFonts w:ascii="Times New Roman" w:hAnsi="Times New Roman" w:cs="Times New Roman"/>
          <w:sz w:val="24"/>
          <w:szCs w:val="24"/>
          <w:lang w:val="en-US"/>
        </w:rPr>
        <w:t>’</w:t>
      </w:r>
      <w:r w:rsidR="00A30A94">
        <w:rPr>
          <w:rFonts w:ascii="Times New Roman" w:hAnsi="Times New Roman" w:cs="Times New Roman"/>
          <w:sz w:val="24"/>
          <w:szCs w:val="24"/>
          <w:lang w:val="en-US"/>
        </w:rPr>
        <w:t xml:space="preserve"> discourses, I found an acknowledgement of being political</w:t>
      </w:r>
      <w:r w:rsidR="00C84580">
        <w:rPr>
          <w:rFonts w:ascii="Times New Roman" w:hAnsi="Times New Roman" w:cs="Times New Roman"/>
          <w:sz w:val="24"/>
          <w:szCs w:val="24"/>
          <w:lang w:val="en-US"/>
        </w:rPr>
        <w:t xml:space="preserve"> and</w:t>
      </w:r>
      <w:r w:rsidR="00A30A94">
        <w:rPr>
          <w:rFonts w:ascii="Times New Roman" w:hAnsi="Times New Roman" w:cs="Times New Roman"/>
          <w:sz w:val="24"/>
          <w:szCs w:val="24"/>
          <w:lang w:val="en-US"/>
        </w:rPr>
        <w:t xml:space="preserve"> critical a</w:t>
      </w:r>
      <w:r w:rsidR="00C84580">
        <w:rPr>
          <w:rFonts w:ascii="Times New Roman" w:hAnsi="Times New Roman" w:cs="Times New Roman"/>
          <w:sz w:val="24"/>
          <w:szCs w:val="24"/>
          <w:lang w:val="en-US"/>
        </w:rPr>
        <w:t>s</w:t>
      </w:r>
      <w:r w:rsidR="00A30A94">
        <w:rPr>
          <w:rFonts w:ascii="Times New Roman" w:hAnsi="Times New Roman" w:cs="Times New Roman"/>
          <w:sz w:val="24"/>
          <w:szCs w:val="24"/>
          <w:lang w:val="en-US"/>
        </w:rPr>
        <w:t xml:space="preserve"> geared toward </w:t>
      </w:r>
      <w:r w:rsidR="00C84580">
        <w:rPr>
          <w:rFonts w:ascii="Times New Roman" w:hAnsi="Times New Roman" w:cs="Times New Roman"/>
          <w:sz w:val="24"/>
          <w:szCs w:val="24"/>
          <w:lang w:val="en-US"/>
        </w:rPr>
        <w:t xml:space="preserve">the </w:t>
      </w:r>
      <w:r w:rsidR="00A30A94">
        <w:rPr>
          <w:rFonts w:ascii="Times New Roman" w:hAnsi="Times New Roman" w:cs="Times New Roman"/>
          <w:sz w:val="24"/>
          <w:szCs w:val="24"/>
          <w:lang w:val="en-US"/>
        </w:rPr>
        <w:t xml:space="preserve">emancipation of the whole LGBTQ community. </w:t>
      </w:r>
      <w:r w:rsidR="001C332A">
        <w:rPr>
          <w:rFonts w:ascii="Times New Roman" w:hAnsi="Times New Roman" w:cs="Times New Roman"/>
          <w:sz w:val="24"/>
          <w:szCs w:val="24"/>
          <w:lang w:val="en-US"/>
        </w:rPr>
        <w:t>However</w:t>
      </w:r>
      <w:r w:rsidR="00910357">
        <w:rPr>
          <w:rFonts w:ascii="Times New Roman" w:hAnsi="Times New Roman" w:cs="Times New Roman"/>
          <w:sz w:val="24"/>
          <w:szCs w:val="24"/>
          <w:lang w:val="en-US"/>
        </w:rPr>
        <w:t xml:space="preserve">, </w:t>
      </w:r>
      <w:r w:rsidR="00C84580">
        <w:rPr>
          <w:rFonts w:ascii="Times New Roman" w:hAnsi="Times New Roman" w:cs="Times New Roman"/>
          <w:sz w:val="24"/>
          <w:szCs w:val="24"/>
          <w:lang w:val="en-US"/>
        </w:rPr>
        <w:t xml:space="preserve">the </w:t>
      </w:r>
      <w:r w:rsidR="00910357">
        <w:rPr>
          <w:rFonts w:ascii="Times New Roman" w:hAnsi="Times New Roman" w:cs="Times New Roman"/>
          <w:sz w:val="24"/>
          <w:szCs w:val="24"/>
          <w:lang w:val="en-US"/>
        </w:rPr>
        <w:t>adopt</w:t>
      </w:r>
      <w:r w:rsidR="00C84580">
        <w:rPr>
          <w:rFonts w:ascii="Times New Roman" w:hAnsi="Times New Roman" w:cs="Times New Roman"/>
          <w:sz w:val="24"/>
          <w:szCs w:val="24"/>
          <w:lang w:val="en-US"/>
        </w:rPr>
        <w:t>ion of</w:t>
      </w:r>
      <w:r w:rsidR="00910357">
        <w:rPr>
          <w:rFonts w:ascii="Times New Roman" w:hAnsi="Times New Roman" w:cs="Times New Roman"/>
          <w:sz w:val="24"/>
          <w:szCs w:val="24"/>
          <w:lang w:val="en-US"/>
        </w:rPr>
        <w:t xml:space="preserve"> a creative industry logic resulted in an identity politics that </w:t>
      </w:r>
      <w:r w:rsidR="00886B3D">
        <w:rPr>
          <w:rFonts w:ascii="Times New Roman" w:hAnsi="Times New Roman" w:cs="Times New Roman"/>
          <w:sz w:val="24"/>
          <w:szCs w:val="24"/>
          <w:lang w:val="en-US"/>
        </w:rPr>
        <w:t xml:space="preserve">only partially and </w:t>
      </w:r>
      <w:r w:rsidR="00910357">
        <w:rPr>
          <w:rFonts w:ascii="Times New Roman" w:hAnsi="Times New Roman" w:cs="Times New Roman"/>
          <w:sz w:val="24"/>
          <w:szCs w:val="24"/>
          <w:lang w:val="en-US"/>
        </w:rPr>
        <w:t>subversively criticizes th</w:t>
      </w:r>
      <w:r w:rsidR="00886B3D">
        <w:rPr>
          <w:rFonts w:ascii="Times New Roman" w:hAnsi="Times New Roman" w:cs="Times New Roman"/>
          <w:sz w:val="24"/>
          <w:szCs w:val="24"/>
          <w:lang w:val="en-US"/>
        </w:rPr>
        <w:t xml:space="preserve">e hegemony of heteronormativity. </w:t>
      </w:r>
      <w:r w:rsidR="00A42362">
        <w:rPr>
          <w:rFonts w:ascii="Times New Roman" w:hAnsi="Times New Roman" w:cs="Times New Roman"/>
          <w:sz w:val="24"/>
          <w:szCs w:val="24"/>
          <w:lang w:val="en-US"/>
        </w:rPr>
        <w:t>BFI Flare</w:t>
      </w:r>
      <w:r w:rsidR="00886B3D">
        <w:rPr>
          <w:rFonts w:ascii="Times New Roman" w:hAnsi="Times New Roman" w:cs="Times New Roman"/>
          <w:sz w:val="24"/>
          <w:szCs w:val="24"/>
          <w:lang w:val="en-US"/>
        </w:rPr>
        <w:t xml:space="preserve"> motivates its broad and diversified program</w:t>
      </w:r>
      <w:r w:rsidR="001C332A">
        <w:rPr>
          <w:rFonts w:ascii="Times New Roman" w:hAnsi="Times New Roman" w:cs="Times New Roman"/>
          <w:sz w:val="24"/>
          <w:szCs w:val="24"/>
          <w:lang w:val="en-US"/>
        </w:rPr>
        <w:t>—</w:t>
      </w:r>
      <w:r w:rsidR="00886B3D">
        <w:rPr>
          <w:rFonts w:ascii="Times New Roman" w:hAnsi="Times New Roman" w:cs="Times New Roman"/>
          <w:sz w:val="24"/>
          <w:szCs w:val="24"/>
          <w:lang w:val="en-US"/>
        </w:rPr>
        <w:t>which incorporates films that qualify as ho</w:t>
      </w:r>
      <w:r w:rsidR="00A42362">
        <w:rPr>
          <w:rFonts w:ascii="Times New Roman" w:hAnsi="Times New Roman" w:cs="Times New Roman"/>
          <w:sz w:val="24"/>
          <w:szCs w:val="24"/>
          <w:lang w:val="en-US"/>
        </w:rPr>
        <w:t>monormative, moderately queer</w:t>
      </w:r>
      <w:r w:rsidR="001C332A">
        <w:rPr>
          <w:rFonts w:ascii="Times New Roman" w:hAnsi="Times New Roman" w:cs="Times New Roman"/>
          <w:sz w:val="24"/>
          <w:szCs w:val="24"/>
          <w:lang w:val="en-US"/>
        </w:rPr>
        <w:t>,</w:t>
      </w:r>
      <w:r w:rsidR="00A42362">
        <w:rPr>
          <w:rFonts w:ascii="Times New Roman" w:hAnsi="Times New Roman" w:cs="Times New Roman"/>
          <w:sz w:val="24"/>
          <w:szCs w:val="24"/>
          <w:lang w:val="en-US"/>
        </w:rPr>
        <w:t xml:space="preserve"> or</w:t>
      </w:r>
      <w:r w:rsidR="00886B3D">
        <w:rPr>
          <w:rFonts w:ascii="Times New Roman" w:hAnsi="Times New Roman" w:cs="Times New Roman"/>
          <w:sz w:val="24"/>
          <w:szCs w:val="24"/>
          <w:lang w:val="en-US"/>
        </w:rPr>
        <w:t xml:space="preserve"> </w:t>
      </w:r>
      <w:r w:rsidR="00204399">
        <w:rPr>
          <w:rFonts w:ascii="Times New Roman" w:hAnsi="Times New Roman" w:cs="Times New Roman"/>
          <w:sz w:val="24"/>
          <w:szCs w:val="24"/>
          <w:lang w:val="en-US"/>
        </w:rPr>
        <w:t xml:space="preserve">radically </w:t>
      </w:r>
      <w:r w:rsidR="00886B3D">
        <w:rPr>
          <w:rFonts w:ascii="Times New Roman" w:hAnsi="Times New Roman" w:cs="Times New Roman"/>
          <w:sz w:val="24"/>
          <w:szCs w:val="24"/>
          <w:lang w:val="en-US"/>
        </w:rPr>
        <w:t>queer</w:t>
      </w:r>
      <w:r w:rsidR="001C332A">
        <w:rPr>
          <w:rFonts w:ascii="Times New Roman" w:hAnsi="Times New Roman" w:cs="Times New Roman"/>
          <w:sz w:val="24"/>
          <w:szCs w:val="24"/>
          <w:lang w:val="en-US"/>
        </w:rPr>
        <w:t>—</w:t>
      </w:r>
      <w:r w:rsidR="00886B3D">
        <w:rPr>
          <w:rFonts w:ascii="Times New Roman" w:hAnsi="Times New Roman" w:cs="Times New Roman"/>
          <w:sz w:val="24"/>
          <w:szCs w:val="24"/>
          <w:lang w:val="en-US"/>
        </w:rPr>
        <w:t>as a means to avoid alienating large and diverse audiences</w:t>
      </w:r>
      <w:r w:rsidR="0036403B">
        <w:rPr>
          <w:rFonts w:ascii="Times New Roman" w:hAnsi="Times New Roman" w:cs="Times New Roman"/>
          <w:sz w:val="24"/>
          <w:szCs w:val="24"/>
          <w:lang w:val="en-US"/>
        </w:rPr>
        <w:t xml:space="preserve"> and allow the creation of a common ground through the use of narratives, tropes</w:t>
      </w:r>
      <w:r w:rsidR="001C332A">
        <w:rPr>
          <w:rFonts w:ascii="Times New Roman" w:hAnsi="Times New Roman" w:cs="Times New Roman"/>
          <w:sz w:val="24"/>
          <w:szCs w:val="24"/>
          <w:lang w:val="en-US"/>
        </w:rPr>
        <w:t>,</w:t>
      </w:r>
      <w:r w:rsidR="0036403B">
        <w:rPr>
          <w:rFonts w:ascii="Times New Roman" w:hAnsi="Times New Roman" w:cs="Times New Roman"/>
          <w:sz w:val="24"/>
          <w:szCs w:val="24"/>
          <w:lang w:val="en-US"/>
        </w:rPr>
        <w:t xml:space="preserve"> and aesthetics that resonate with </w:t>
      </w:r>
      <w:r w:rsidR="001C332A">
        <w:rPr>
          <w:rFonts w:ascii="Times New Roman" w:hAnsi="Times New Roman" w:cs="Times New Roman"/>
          <w:sz w:val="24"/>
          <w:szCs w:val="24"/>
          <w:lang w:val="en-US"/>
        </w:rPr>
        <w:t>people’s</w:t>
      </w:r>
      <w:r w:rsidR="0036403B">
        <w:rPr>
          <w:rFonts w:ascii="Times New Roman" w:hAnsi="Times New Roman" w:cs="Times New Roman"/>
          <w:sz w:val="24"/>
          <w:szCs w:val="24"/>
          <w:lang w:val="en-US"/>
        </w:rPr>
        <w:t xml:space="preserve"> everyday li</w:t>
      </w:r>
      <w:r w:rsidR="001C332A">
        <w:rPr>
          <w:rFonts w:ascii="Times New Roman" w:hAnsi="Times New Roman" w:cs="Times New Roman"/>
          <w:sz w:val="24"/>
          <w:szCs w:val="24"/>
          <w:lang w:val="en-US"/>
        </w:rPr>
        <w:t>ves</w:t>
      </w:r>
      <w:r w:rsidR="0036403B">
        <w:rPr>
          <w:rFonts w:ascii="Times New Roman" w:hAnsi="Times New Roman" w:cs="Times New Roman"/>
          <w:sz w:val="24"/>
          <w:szCs w:val="24"/>
          <w:lang w:val="en-US"/>
        </w:rPr>
        <w:t xml:space="preserve">. </w:t>
      </w:r>
    </w:p>
    <w:p w14:paraId="5CA249D1" w14:textId="3464387D" w:rsidR="005745CF" w:rsidRDefault="00F21368" w:rsidP="00E41A0F">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w:t>
      </w:r>
      <w:r w:rsidR="00252B4E">
        <w:rPr>
          <w:rFonts w:ascii="Times New Roman" w:hAnsi="Times New Roman" w:cs="Times New Roman"/>
          <w:sz w:val="24"/>
          <w:szCs w:val="24"/>
          <w:lang w:val="en-US"/>
        </w:rPr>
        <w:t xml:space="preserve">it is important to </w:t>
      </w:r>
      <w:r w:rsidR="00182577">
        <w:rPr>
          <w:rFonts w:ascii="Times New Roman" w:hAnsi="Times New Roman" w:cs="Times New Roman"/>
          <w:sz w:val="24"/>
          <w:szCs w:val="24"/>
          <w:lang w:val="en-US"/>
        </w:rPr>
        <w:t>highlight</w:t>
      </w:r>
      <w:r w:rsidR="00252B4E">
        <w:rPr>
          <w:rFonts w:ascii="Times New Roman" w:hAnsi="Times New Roman" w:cs="Times New Roman"/>
          <w:sz w:val="24"/>
          <w:szCs w:val="24"/>
          <w:lang w:val="en-US"/>
        </w:rPr>
        <w:t xml:space="preserve"> that what qualifies as moderately queer </w:t>
      </w:r>
      <w:r w:rsidR="00F0624F">
        <w:rPr>
          <w:rFonts w:ascii="Times New Roman" w:hAnsi="Times New Roman" w:cs="Times New Roman"/>
          <w:sz w:val="24"/>
          <w:szCs w:val="24"/>
          <w:lang w:val="en-US"/>
        </w:rPr>
        <w:t xml:space="preserve">cinema or moderately queer programming </w:t>
      </w:r>
      <w:r w:rsidR="00252B4E">
        <w:rPr>
          <w:rFonts w:ascii="Times New Roman" w:hAnsi="Times New Roman" w:cs="Times New Roman"/>
          <w:sz w:val="24"/>
          <w:szCs w:val="24"/>
          <w:lang w:val="en-US"/>
        </w:rPr>
        <w:t xml:space="preserve">is context-dependent. </w:t>
      </w:r>
      <w:r w:rsidR="00F0624F">
        <w:rPr>
          <w:rFonts w:ascii="Times New Roman" w:hAnsi="Times New Roman" w:cs="Times New Roman"/>
          <w:sz w:val="24"/>
          <w:szCs w:val="24"/>
          <w:lang w:val="en-US"/>
        </w:rPr>
        <w:t xml:space="preserve">Even though </w:t>
      </w:r>
      <w:r w:rsidR="00300EB9">
        <w:rPr>
          <w:rFonts w:ascii="Times New Roman" w:hAnsi="Times New Roman" w:cs="Times New Roman"/>
          <w:sz w:val="24"/>
          <w:szCs w:val="24"/>
          <w:lang w:val="en-US"/>
        </w:rPr>
        <w:t xml:space="preserve">it concerns a particular set of </w:t>
      </w:r>
      <w:r w:rsidR="00384B0A">
        <w:rPr>
          <w:rFonts w:ascii="Times New Roman" w:hAnsi="Times New Roman" w:cs="Times New Roman"/>
          <w:sz w:val="24"/>
          <w:szCs w:val="24"/>
          <w:lang w:val="en-US"/>
        </w:rPr>
        <w:t>texts</w:t>
      </w:r>
      <w:r w:rsidR="00300EB9">
        <w:rPr>
          <w:rFonts w:ascii="Times New Roman" w:hAnsi="Times New Roman" w:cs="Times New Roman"/>
          <w:sz w:val="24"/>
          <w:szCs w:val="24"/>
          <w:lang w:val="en-US"/>
        </w:rPr>
        <w:t xml:space="preserve"> and practices that balance </w:t>
      </w:r>
      <w:r w:rsidR="00537213">
        <w:rPr>
          <w:rFonts w:ascii="Times New Roman" w:hAnsi="Times New Roman" w:cs="Times New Roman"/>
          <w:sz w:val="24"/>
          <w:szCs w:val="24"/>
          <w:lang w:val="en-US"/>
        </w:rPr>
        <w:t>homonormative and queer identity politics</w:t>
      </w:r>
      <w:r w:rsidR="00F0624F">
        <w:rPr>
          <w:rFonts w:ascii="Times New Roman" w:hAnsi="Times New Roman" w:cs="Times New Roman"/>
          <w:sz w:val="24"/>
          <w:szCs w:val="24"/>
          <w:lang w:val="en-US"/>
        </w:rPr>
        <w:t xml:space="preserve">, what </w:t>
      </w:r>
      <w:r w:rsidR="008961DA">
        <w:rPr>
          <w:rFonts w:ascii="Times New Roman" w:hAnsi="Times New Roman" w:cs="Times New Roman"/>
          <w:sz w:val="24"/>
          <w:szCs w:val="24"/>
          <w:lang w:val="en-US"/>
        </w:rPr>
        <w:t>c</w:t>
      </w:r>
      <w:r w:rsidR="00537213">
        <w:rPr>
          <w:rFonts w:ascii="Times New Roman" w:hAnsi="Times New Roman" w:cs="Times New Roman"/>
          <w:sz w:val="24"/>
          <w:szCs w:val="24"/>
          <w:lang w:val="en-US"/>
        </w:rPr>
        <w:t xml:space="preserve">onstitutes as </w:t>
      </w:r>
      <w:r w:rsidR="008961DA">
        <w:rPr>
          <w:rFonts w:ascii="Times New Roman" w:hAnsi="Times New Roman" w:cs="Times New Roman"/>
          <w:sz w:val="24"/>
          <w:szCs w:val="24"/>
          <w:lang w:val="en-US"/>
        </w:rPr>
        <w:t>“</w:t>
      </w:r>
      <w:r w:rsidR="00537213">
        <w:rPr>
          <w:rFonts w:ascii="Times New Roman" w:hAnsi="Times New Roman" w:cs="Times New Roman"/>
          <w:sz w:val="24"/>
          <w:szCs w:val="24"/>
          <w:lang w:val="en-US"/>
        </w:rPr>
        <w:t>homonormative</w:t>
      </w:r>
      <w:r w:rsidR="008961DA">
        <w:rPr>
          <w:rFonts w:ascii="Times New Roman" w:hAnsi="Times New Roman" w:cs="Times New Roman"/>
          <w:sz w:val="24"/>
          <w:szCs w:val="24"/>
          <w:lang w:val="en-US"/>
        </w:rPr>
        <w:t>”</w:t>
      </w:r>
      <w:r w:rsidR="00537213">
        <w:rPr>
          <w:rFonts w:ascii="Times New Roman" w:hAnsi="Times New Roman" w:cs="Times New Roman"/>
          <w:sz w:val="24"/>
          <w:szCs w:val="24"/>
          <w:lang w:val="en-US"/>
        </w:rPr>
        <w:t xml:space="preserve"> and </w:t>
      </w:r>
      <w:r w:rsidR="008961DA">
        <w:rPr>
          <w:rFonts w:ascii="Times New Roman" w:hAnsi="Times New Roman" w:cs="Times New Roman"/>
          <w:sz w:val="24"/>
          <w:szCs w:val="24"/>
          <w:lang w:val="en-US"/>
        </w:rPr>
        <w:t>“</w:t>
      </w:r>
      <w:r w:rsidR="00537213">
        <w:rPr>
          <w:rFonts w:ascii="Times New Roman" w:hAnsi="Times New Roman" w:cs="Times New Roman"/>
          <w:sz w:val="24"/>
          <w:szCs w:val="24"/>
          <w:lang w:val="en-US"/>
        </w:rPr>
        <w:t>queer</w:t>
      </w:r>
      <w:r w:rsidR="008961DA">
        <w:rPr>
          <w:rFonts w:ascii="Times New Roman" w:hAnsi="Times New Roman" w:cs="Times New Roman"/>
          <w:sz w:val="24"/>
          <w:szCs w:val="24"/>
          <w:lang w:val="en-US"/>
        </w:rPr>
        <w:t>”</w:t>
      </w:r>
      <w:r w:rsidR="00537213">
        <w:rPr>
          <w:rFonts w:ascii="Times New Roman" w:hAnsi="Times New Roman" w:cs="Times New Roman"/>
          <w:sz w:val="24"/>
          <w:szCs w:val="24"/>
          <w:lang w:val="en-US"/>
        </w:rPr>
        <w:t xml:space="preserve"> depends on </w:t>
      </w:r>
      <w:r w:rsidR="00993A2B">
        <w:rPr>
          <w:rFonts w:ascii="Times New Roman" w:hAnsi="Times New Roman" w:cs="Times New Roman"/>
          <w:sz w:val="24"/>
          <w:szCs w:val="24"/>
          <w:lang w:val="en-US"/>
        </w:rPr>
        <w:t xml:space="preserve">particular temporal and spatial contexts. </w:t>
      </w:r>
      <w:r w:rsidR="00AE0FA2">
        <w:rPr>
          <w:rFonts w:ascii="Times New Roman" w:hAnsi="Times New Roman" w:cs="Times New Roman"/>
          <w:sz w:val="24"/>
          <w:szCs w:val="24"/>
          <w:lang w:val="en-US"/>
        </w:rPr>
        <w:t>Thus</w:t>
      </w:r>
      <w:r w:rsidR="00E56715">
        <w:rPr>
          <w:rFonts w:ascii="Times New Roman" w:hAnsi="Times New Roman" w:cs="Times New Roman"/>
          <w:sz w:val="24"/>
          <w:szCs w:val="24"/>
          <w:lang w:val="en-US"/>
        </w:rPr>
        <w:t xml:space="preserve">, </w:t>
      </w:r>
      <w:r w:rsidR="00692E85">
        <w:rPr>
          <w:rFonts w:ascii="Times New Roman" w:hAnsi="Times New Roman" w:cs="Times New Roman"/>
          <w:sz w:val="24"/>
          <w:szCs w:val="24"/>
          <w:lang w:val="en-US"/>
        </w:rPr>
        <w:t>even though some films</w:t>
      </w:r>
      <w:r w:rsidR="00634571">
        <w:rPr>
          <w:rFonts w:ascii="Times New Roman" w:hAnsi="Times New Roman" w:cs="Times New Roman"/>
          <w:sz w:val="24"/>
          <w:szCs w:val="24"/>
          <w:lang w:val="en-US"/>
        </w:rPr>
        <w:t xml:space="preserve"> or events</w:t>
      </w:r>
      <w:r w:rsidR="00692E85">
        <w:rPr>
          <w:rFonts w:ascii="Times New Roman" w:hAnsi="Times New Roman" w:cs="Times New Roman"/>
          <w:sz w:val="24"/>
          <w:szCs w:val="24"/>
          <w:lang w:val="en-US"/>
        </w:rPr>
        <w:t xml:space="preserve"> may come across as depoliticized</w:t>
      </w:r>
      <w:r w:rsidR="00E12CA4">
        <w:rPr>
          <w:rFonts w:ascii="Times New Roman" w:hAnsi="Times New Roman" w:cs="Times New Roman"/>
          <w:sz w:val="24"/>
          <w:szCs w:val="24"/>
          <w:lang w:val="en-US"/>
        </w:rPr>
        <w:t xml:space="preserve"> and docile</w:t>
      </w:r>
      <w:r w:rsidR="00692E85">
        <w:rPr>
          <w:rFonts w:ascii="Times New Roman" w:hAnsi="Times New Roman" w:cs="Times New Roman"/>
          <w:sz w:val="24"/>
          <w:szCs w:val="24"/>
          <w:lang w:val="en-US"/>
        </w:rPr>
        <w:t xml:space="preserve">, it </w:t>
      </w:r>
      <w:r w:rsidR="00AE0FA2">
        <w:rPr>
          <w:rFonts w:ascii="Times New Roman" w:hAnsi="Times New Roman" w:cs="Times New Roman"/>
          <w:sz w:val="24"/>
          <w:szCs w:val="24"/>
          <w:lang w:val="en-US"/>
        </w:rPr>
        <w:t>i</w:t>
      </w:r>
      <w:r w:rsidR="00692E85">
        <w:rPr>
          <w:rFonts w:ascii="Times New Roman" w:hAnsi="Times New Roman" w:cs="Times New Roman"/>
          <w:sz w:val="24"/>
          <w:szCs w:val="24"/>
          <w:lang w:val="en-US"/>
        </w:rPr>
        <w:t xml:space="preserve">s essential to assess </w:t>
      </w:r>
      <w:r w:rsidR="00772D46">
        <w:rPr>
          <w:rFonts w:ascii="Times New Roman" w:hAnsi="Times New Roman" w:cs="Times New Roman"/>
          <w:sz w:val="24"/>
          <w:szCs w:val="24"/>
          <w:lang w:val="en-US"/>
        </w:rPr>
        <w:t xml:space="preserve">their </w:t>
      </w:r>
      <w:r w:rsidR="00692E85">
        <w:rPr>
          <w:rFonts w:ascii="Times New Roman" w:hAnsi="Times New Roman" w:cs="Times New Roman"/>
          <w:sz w:val="24"/>
          <w:szCs w:val="24"/>
          <w:lang w:val="en-US"/>
        </w:rPr>
        <w:t xml:space="preserve">identity politics in relation to the </w:t>
      </w:r>
      <w:r w:rsidR="00890EF8">
        <w:rPr>
          <w:rFonts w:ascii="Times New Roman" w:hAnsi="Times New Roman" w:cs="Times New Roman"/>
          <w:sz w:val="24"/>
          <w:szCs w:val="24"/>
          <w:lang w:val="en-US"/>
        </w:rPr>
        <w:t xml:space="preserve">context in which </w:t>
      </w:r>
      <w:r w:rsidR="00AE0FA2">
        <w:rPr>
          <w:rFonts w:ascii="Times New Roman" w:hAnsi="Times New Roman" w:cs="Times New Roman"/>
          <w:sz w:val="24"/>
          <w:szCs w:val="24"/>
          <w:lang w:val="en-US"/>
        </w:rPr>
        <w:t>they</w:t>
      </w:r>
      <w:r w:rsidR="00890EF8">
        <w:rPr>
          <w:rFonts w:ascii="Times New Roman" w:hAnsi="Times New Roman" w:cs="Times New Roman"/>
          <w:sz w:val="24"/>
          <w:szCs w:val="24"/>
          <w:lang w:val="en-US"/>
        </w:rPr>
        <w:t xml:space="preserve"> w</w:t>
      </w:r>
      <w:r w:rsidR="00AE0FA2">
        <w:rPr>
          <w:rFonts w:ascii="Times New Roman" w:hAnsi="Times New Roman" w:cs="Times New Roman"/>
          <w:sz w:val="24"/>
          <w:szCs w:val="24"/>
          <w:lang w:val="en-US"/>
        </w:rPr>
        <w:t>ere</w:t>
      </w:r>
      <w:r w:rsidR="00890EF8">
        <w:rPr>
          <w:rFonts w:ascii="Times New Roman" w:hAnsi="Times New Roman" w:cs="Times New Roman"/>
          <w:sz w:val="24"/>
          <w:szCs w:val="24"/>
          <w:lang w:val="en-US"/>
        </w:rPr>
        <w:t xml:space="preserve"> produced </w:t>
      </w:r>
      <w:r w:rsidR="00270F29">
        <w:rPr>
          <w:rFonts w:ascii="Times New Roman" w:hAnsi="Times New Roman" w:cs="Times New Roman"/>
          <w:sz w:val="24"/>
          <w:szCs w:val="24"/>
          <w:lang w:val="en-US"/>
        </w:rPr>
        <w:t xml:space="preserve">or organized </w:t>
      </w:r>
      <w:r w:rsidR="00890EF8">
        <w:rPr>
          <w:rFonts w:ascii="Times New Roman" w:hAnsi="Times New Roman" w:cs="Times New Roman"/>
          <w:sz w:val="24"/>
          <w:szCs w:val="24"/>
          <w:lang w:val="en-US"/>
        </w:rPr>
        <w:t>and explo</w:t>
      </w:r>
      <w:r w:rsidR="00667CD8">
        <w:rPr>
          <w:rFonts w:ascii="Times New Roman" w:hAnsi="Times New Roman" w:cs="Times New Roman"/>
          <w:sz w:val="24"/>
          <w:szCs w:val="24"/>
          <w:lang w:val="en-US"/>
        </w:rPr>
        <w:t>re t</w:t>
      </w:r>
      <w:r w:rsidR="00AE0FA2">
        <w:rPr>
          <w:rFonts w:ascii="Times New Roman" w:hAnsi="Times New Roman" w:cs="Times New Roman"/>
          <w:sz w:val="24"/>
          <w:szCs w:val="24"/>
          <w:lang w:val="en-US"/>
        </w:rPr>
        <w:t>he</w:t>
      </w:r>
      <w:r w:rsidR="00667CD8">
        <w:rPr>
          <w:rFonts w:ascii="Times New Roman" w:hAnsi="Times New Roman" w:cs="Times New Roman"/>
          <w:sz w:val="24"/>
          <w:szCs w:val="24"/>
          <w:lang w:val="en-US"/>
        </w:rPr>
        <w:t xml:space="preserve"> extent </w:t>
      </w:r>
      <w:r w:rsidR="00AE0FA2">
        <w:rPr>
          <w:rFonts w:ascii="Times New Roman" w:hAnsi="Times New Roman" w:cs="Times New Roman"/>
          <w:sz w:val="24"/>
          <w:szCs w:val="24"/>
          <w:lang w:val="en-US"/>
        </w:rPr>
        <w:t xml:space="preserve">to which </w:t>
      </w:r>
      <w:r w:rsidR="00667CD8">
        <w:rPr>
          <w:rFonts w:ascii="Times New Roman" w:hAnsi="Times New Roman" w:cs="Times New Roman"/>
          <w:sz w:val="24"/>
          <w:szCs w:val="24"/>
          <w:lang w:val="en-US"/>
        </w:rPr>
        <w:t xml:space="preserve">the films </w:t>
      </w:r>
      <w:r w:rsidR="00117744">
        <w:rPr>
          <w:rFonts w:ascii="Times New Roman" w:hAnsi="Times New Roman" w:cs="Times New Roman"/>
          <w:sz w:val="24"/>
          <w:szCs w:val="24"/>
          <w:lang w:val="en-US"/>
        </w:rPr>
        <w:t xml:space="preserve">or festivals </w:t>
      </w:r>
      <w:r w:rsidR="00667CD8">
        <w:rPr>
          <w:rFonts w:ascii="Times New Roman" w:hAnsi="Times New Roman" w:cs="Times New Roman"/>
          <w:sz w:val="24"/>
          <w:szCs w:val="24"/>
          <w:lang w:val="en-US"/>
        </w:rPr>
        <w:t>e</w:t>
      </w:r>
      <w:r w:rsidR="001555EB">
        <w:rPr>
          <w:rFonts w:ascii="Times New Roman" w:hAnsi="Times New Roman" w:cs="Times New Roman"/>
          <w:sz w:val="24"/>
          <w:szCs w:val="24"/>
          <w:lang w:val="en-US"/>
        </w:rPr>
        <w:t>ngage in a queer critique of established normative frameworks on gender, sexuality</w:t>
      </w:r>
      <w:r w:rsidR="00AE0FA2">
        <w:rPr>
          <w:rFonts w:ascii="Times New Roman" w:hAnsi="Times New Roman" w:cs="Times New Roman"/>
          <w:sz w:val="24"/>
          <w:szCs w:val="24"/>
          <w:lang w:val="en-US"/>
        </w:rPr>
        <w:t>,</w:t>
      </w:r>
      <w:r w:rsidR="001555EB">
        <w:rPr>
          <w:rFonts w:ascii="Times New Roman" w:hAnsi="Times New Roman" w:cs="Times New Roman"/>
          <w:sz w:val="24"/>
          <w:szCs w:val="24"/>
          <w:lang w:val="en-US"/>
        </w:rPr>
        <w:t xml:space="preserve"> and identity</w:t>
      </w:r>
      <w:r w:rsidR="00D26A56">
        <w:rPr>
          <w:rFonts w:ascii="Times New Roman" w:hAnsi="Times New Roman" w:cs="Times New Roman"/>
          <w:sz w:val="24"/>
          <w:szCs w:val="24"/>
          <w:lang w:val="en-US"/>
        </w:rPr>
        <w:t>.</w:t>
      </w:r>
      <w:r w:rsidR="001F7B46">
        <w:rPr>
          <w:rFonts w:ascii="Times New Roman" w:hAnsi="Times New Roman" w:cs="Times New Roman"/>
          <w:sz w:val="24"/>
          <w:szCs w:val="24"/>
          <w:lang w:val="en-US"/>
        </w:rPr>
        <w:t xml:space="preserve"> </w:t>
      </w:r>
    </w:p>
    <w:p w14:paraId="393A2D1D" w14:textId="58F27A52" w:rsidR="0039572C" w:rsidRDefault="005745CF" w:rsidP="006804B2">
      <w:pPr>
        <w:spacing w:line="480" w:lineRule="auto"/>
        <w:ind w:firstLine="708"/>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To </w:t>
      </w:r>
      <w:r w:rsidR="00487566">
        <w:rPr>
          <w:rFonts w:ascii="Times New Roman" w:hAnsi="Times New Roman" w:cs="Times New Roman"/>
          <w:sz w:val="24"/>
          <w:szCs w:val="24"/>
          <w:lang w:val="en-US"/>
        </w:rPr>
        <w:t>conclude,</w:t>
      </w:r>
      <w:r w:rsidR="001C2358">
        <w:rPr>
          <w:rFonts w:ascii="Times New Roman" w:hAnsi="Times New Roman" w:cs="Times New Roman"/>
          <w:sz w:val="24"/>
          <w:szCs w:val="24"/>
          <w:lang w:val="en-US"/>
        </w:rPr>
        <w:t xml:space="preserve"> </w:t>
      </w:r>
      <w:r w:rsidR="00487566">
        <w:rPr>
          <w:rFonts w:ascii="Times New Roman" w:hAnsi="Times New Roman" w:cs="Times New Roman"/>
          <w:sz w:val="24"/>
          <w:szCs w:val="24"/>
          <w:lang w:val="en-US"/>
        </w:rPr>
        <w:t>BFI Flare’s use of moderately queer programming</w:t>
      </w:r>
      <w:r w:rsidR="001C2358">
        <w:rPr>
          <w:rFonts w:ascii="Times New Roman" w:hAnsi="Times New Roman" w:cs="Times New Roman"/>
          <w:sz w:val="24"/>
          <w:szCs w:val="24"/>
          <w:lang w:val="en-US"/>
        </w:rPr>
        <w:t xml:space="preserve"> </w:t>
      </w:r>
      <w:r w:rsidR="00021486">
        <w:rPr>
          <w:rFonts w:ascii="Times New Roman" w:hAnsi="Times New Roman" w:cs="Times New Roman"/>
          <w:sz w:val="24"/>
          <w:szCs w:val="24"/>
          <w:lang w:val="en-US"/>
        </w:rPr>
        <w:t>may come across as a “best practice”</w:t>
      </w:r>
      <w:r w:rsidR="00487566">
        <w:rPr>
          <w:rFonts w:ascii="Times New Roman" w:hAnsi="Times New Roman" w:cs="Times New Roman"/>
          <w:sz w:val="24"/>
          <w:szCs w:val="24"/>
          <w:lang w:val="en-US"/>
        </w:rPr>
        <w:t xml:space="preserve"> of how to</w:t>
      </w:r>
      <w:r w:rsidR="00B16159">
        <w:rPr>
          <w:rFonts w:ascii="Times New Roman" w:hAnsi="Times New Roman" w:cs="Times New Roman"/>
          <w:sz w:val="24"/>
          <w:szCs w:val="24"/>
          <w:lang w:val="en-US"/>
        </w:rPr>
        <w:t xml:space="preserve"> curate an</w:t>
      </w:r>
      <w:r w:rsidR="00487566">
        <w:rPr>
          <w:rFonts w:ascii="Times New Roman" w:hAnsi="Times New Roman" w:cs="Times New Roman"/>
          <w:sz w:val="24"/>
          <w:szCs w:val="24"/>
          <w:lang w:val="en-US"/>
        </w:rPr>
        <w:t xml:space="preserve"> LGBTQ film festival today. </w:t>
      </w:r>
      <w:r w:rsidR="000A3824">
        <w:rPr>
          <w:rFonts w:ascii="Times New Roman" w:hAnsi="Times New Roman" w:cs="Times New Roman"/>
          <w:sz w:val="24"/>
          <w:szCs w:val="24"/>
          <w:lang w:val="en-US"/>
        </w:rPr>
        <w:t xml:space="preserve">Based on the festival’s ongoing commercial and critical success, </w:t>
      </w:r>
      <w:r w:rsidR="00EC5A5E">
        <w:rPr>
          <w:rFonts w:ascii="Times New Roman" w:hAnsi="Times New Roman" w:cs="Times New Roman"/>
          <w:sz w:val="24"/>
          <w:szCs w:val="24"/>
          <w:lang w:val="en-US"/>
        </w:rPr>
        <w:t>it</w:t>
      </w:r>
      <w:r w:rsidR="000A3824">
        <w:rPr>
          <w:rFonts w:ascii="Times New Roman" w:hAnsi="Times New Roman" w:cs="Times New Roman"/>
          <w:sz w:val="24"/>
          <w:szCs w:val="24"/>
          <w:lang w:val="en-US"/>
        </w:rPr>
        <w:t xml:space="preserve"> seems to have found a formula that allows </w:t>
      </w:r>
      <w:r w:rsidR="00EC5A5E">
        <w:rPr>
          <w:rFonts w:ascii="Times New Roman" w:hAnsi="Times New Roman" w:cs="Times New Roman"/>
          <w:sz w:val="24"/>
          <w:szCs w:val="24"/>
          <w:lang w:val="en-US"/>
        </w:rPr>
        <w:t>i</w:t>
      </w:r>
      <w:r w:rsidR="000A3824">
        <w:rPr>
          <w:rFonts w:ascii="Times New Roman" w:hAnsi="Times New Roman" w:cs="Times New Roman"/>
          <w:sz w:val="24"/>
          <w:szCs w:val="24"/>
          <w:lang w:val="en-US"/>
        </w:rPr>
        <w:t xml:space="preserve">t to meet </w:t>
      </w:r>
      <w:r w:rsidR="00EC5A5E">
        <w:rPr>
          <w:rFonts w:ascii="Times New Roman" w:hAnsi="Times New Roman" w:cs="Times New Roman"/>
          <w:sz w:val="24"/>
          <w:szCs w:val="24"/>
          <w:lang w:val="en-US"/>
        </w:rPr>
        <w:t>i</w:t>
      </w:r>
      <w:r w:rsidR="000A3824">
        <w:rPr>
          <w:rFonts w:ascii="Times New Roman" w:hAnsi="Times New Roman" w:cs="Times New Roman"/>
          <w:sz w:val="24"/>
          <w:szCs w:val="24"/>
          <w:lang w:val="en-US"/>
        </w:rPr>
        <w:t>t</w:t>
      </w:r>
      <w:r w:rsidR="00EC5A5E">
        <w:rPr>
          <w:rFonts w:ascii="Times New Roman" w:hAnsi="Times New Roman" w:cs="Times New Roman"/>
          <w:sz w:val="24"/>
          <w:szCs w:val="24"/>
          <w:lang w:val="en-US"/>
        </w:rPr>
        <w:t>s</w:t>
      </w:r>
      <w:r w:rsidR="000A3824">
        <w:rPr>
          <w:rFonts w:ascii="Times New Roman" w:hAnsi="Times New Roman" w:cs="Times New Roman"/>
          <w:sz w:val="24"/>
          <w:szCs w:val="24"/>
          <w:lang w:val="en-US"/>
        </w:rPr>
        <w:t xml:space="preserve"> financial goals without losing sight of </w:t>
      </w:r>
      <w:r w:rsidR="00EC5A5E">
        <w:rPr>
          <w:rFonts w:ascii="Times New Roman" w:hAnsi="Times New Roman" w:cs="Times New Roman"/>
          <w:sz w:val="24"/>
          <w:szCs w:val="24"/>
          <w:lang w:val="en-US"/>
        </w:rPr>
        <w:t>i</w:t>
      </w:r>
      <w:r w:rsidR="000A3824">
        <w:rPr>
          <w:rFonts w:ascii="Times New Roman" w:hAnsi="Times New Roman" w:cs="Times New Roman"/>
          <w:sz w:val="24"/>
          <w:szCs w:val="24"/>
          <w:lang w:val="en-US"/>
        </w:rPr>
        <w:t>t</w:t>
      </w:r>
      <w:r w:rsidR="00EC5A5E">
        <w:rPr>
          <w:rFonts w:ascii="Times New Roman" w:hAnsi="Times New Roman" w:cs="Times New Roman"/>
          <w:sz w:val="24"/>
          <w:szCs w:val="24"/>
          <w:lang w:val="en-US"/>
        </w:rPr>
        <w:t>s</w:t>
      </w:r>
      <w:r w:rsidR="000A3824">
        <w:rPr>
          <w:rFonts w:ascii="Times New Roman" w:hAnsi="Times New Roman" w:cs="Times New Roman"/>
          <w:sz w:val="24"/>
          <w:szCs w:val="24"/>
          <w:lang w:val="en-US"/>
        </w:rPr>
        <w:t xml:space="preserve"> sociocultural role as an LGBTQ film festival. </w:t>
      </w:r>
      <w:r w:rsidR="00504D7E">
        <w:rPr>
          <w:rFonts w:ascii="Times New Roman" w:hAnsi="Times New Roman" w:cs="Times New Roman"/>
          <w:sz w:val="24"/>
          <w:szCs w:val="24"/>
          <w:lang w:val="en-US"/>
        </w:rPr>
        <w:t>However</w:t>
      </w:r>
      <w:r w:rsidR="00CA1684">
        <w:rPr>
          <w:rFonts w:ascii="Times New Roman" w:hAnsi="Times New Roman" w:cs="Times New Roman"/>
          <w:sz w:val="24"/>
          <w:szCs w:val="24"/>
          <w:lang w:val="en-US"/>
        </w:rPr>
        <w:t>, such an approach implies that</w:t>
      </w:r>
      <w:r w:rsidR="00B16159" w:rsidRPr="00B16159">
        <w:rPr>
          <w:rFonts w:ascii="Times New Roman" w:hAnsi="Times New Roman" w:cs="Times New Roman"/>
          <w:sz w:val="24"/>
          <w:szCs w:val="24"/>
          <w:lang w:val="en-US"/>
        </w:rPr>
        <w:t xml:space="preserve"> compromises have been made </w:t>
      </w:r>
      <w:r w:rsidR="00504D7E">
        <w:rPr>
          <w:rFonts w:ascii="Times New Roman" w:hAnsi="Times New Roman" w:cs="Times New Roman"/>
          <w:sz w:val="24"/>
          <w:szCs w:val="24"/>
          <w:lang w:val="en-US"/>
        </w:rPr>
        <w:t>regarding</w:t>
      </w:r>
      <w:r w:rsidR="00B16159" w:rsidRPr="00B16159">
        <w:rPr>
          <w:rFonts w:ascii="Times New Roman" w:hAnsi="Times New Roman" w:cs="Times New Roman"/>
          <w:sz w:val="24"/>
          <w:szCs w:val="24"/>
          <w:lang w:val="en-US"/>
        </w:rPr>
        <w:t xml:space="preserve"> </w:t>
      </w:r>
      <w:r w:rsidR="00B20469">
        <w:rPr>
          <w:rFonts w:ascii="Times New Roman" w:hAnsi="Times New Roman" w:cs="Times New Roman"/>
          <w:sz w:val="24"/>
          <w:szCs w:val="24"/>
          <w:lang w:val="en-US"/>
        </w:rPr>
        <w:t xml:space="preserve">the festival’s </w:t>
      </w:r>
      <w:r w:rsidR="00B16159" w:rsidRPr="00B16159">
        <w:rPr>
          <w:rFonts w:ascii="Times New Roman" w:hAnsi="Times New Roman" w:cs="Times New Roman"/>
          <w:sz w:val="24"/>
          <w:szCs w:val="24"/>
          <w:lang w:val="en-US"/>
        </w:rPr>
        <w:t xml:space="preserve">content. </w:t>
      </w:r>
      <w:r w:rsidR="00BA620F">
        <w:rPr>
          <w:rFonts w:ascii="Times New Roman" w:hAnsi="Times New Roman" w:cs="Times New Roman"/>
          <w:sz w:val="24"/>
          <w:szCs w:val="24"/>
          <w:lang w:val="en-US"/>
        </w:rPr>
        <w:t>Depending on the criteria used by the curators and how th</w:t>
      </w:r>
      <w:r w:rsidR="000955BA">
        <w:rPr>
          <w:rFonts w:ascii="Times New Roman" w:hAnsi="Times New Roman" w:cs="Times New Roman"/>
          <w:sz w:val="24"/>
          <w:szCs w:val="24"/>
          <w:lang w:val="en-US"/>
        </w:rPr>
        <w:t xml:space="preserve">e festival imagines its </w:t>
      </w:r>
      <w:r w:rsidR="0017516B" w:rsidRPr="0017516B">
        <w:rPr>
          <w:rFonts w:ascii="Times New Roman" w:hAnsi="Times New Roman" w:cs="Times New Roman"/>
          <w:sz w:val="24"/>
          <w:szCs w:val="24"/>
          <w:lang w:val="en-US"/>
        </w:rPr>
        <w:t>artistic, sociocultural, and/or political goals</w:t>
      </w:r>
      <w:r w:rsidR="00BA620F">
        <w:rPr>
          <w:rFonts w:ascii="Times New Roman" w:hAnsi="Times New Roman" w:cs="Times New Roman"/>
          <w:sz w:val="24"/>
          <w:szCs w:val="24"/>
          <w:lang w:val="en-US"/>
        </w:rPr>
        <w:t>, v</w:t>
      </w:r>
      <w:r w:rsidR="00B16159" w:rsidRPr="00B16159">
        <w:rPr>
          <w:rFonts w:ascii="Times New Roman" w:hAnsi="Times New Roman" w:cs="Times New Roman"/>
          <w:sz w:val="24"/>
          <w:szCs w:val="24"/>
          <w:lang w:val="en-US"/>
        </w:rPr>
        <w:t xml:space="preserve">arious </w:t>
      </w:r>
      <w:r w:rsidR="007C4F1B">
        <w:rPr>
          <w:rFonts w:ascii="Times New Roman" w:hAnsi="Times New Roman" w:cs="Times New Roman"/>
          <w:sz w:val="24"/>
          <w:szCs w:val="24"/>
          <w:lang w:val="en-US"/>
        </w:rPr>
        <w:t xml:space="preserve">types of audiovisual content will probably not be eligible </w:t>
      </w:r>
      <w:r w:rsidR="00EC5A5E">
        <w:rPr>
          <w:rFonts w:ascii="Times New Roman" w:hAnsi="Times New Roman" w:cs="Times New Roman"/>
          <w:sz w:val="24"/>
          <w:szCs w:val="24"/>
          <w:lang w:val="en-US"/>
        </w:rPr>
        <w:t>for</w:t>
      </w:r>
      <w:r w:rsidR="007C4F1B">
        <w:rPr>
          <w:rFonts w:ascii="Times New Roman" w:hAnsi="Times New Roman" w:cs="Times New Roman"/>
          <w:sz w:val="24"/>
          <w:szCs w:val="24"/>
          <w:lang w:val="en-US"/>
        </w:rPr>
        <w:t xml:space="preserve"> select</w:t>
      </w:r>
      <w:r w:rsidR="00EC5A5E">
        <w:rPr>
          <w:rFonts w:ascii="Times New Roman" w:hAnsi="Times New Roman" w:cs="Times New Roman"/>
          <w:sz w:val="24"/>
          <w:szCs w:val="24"/>
          <w:lang w:val="en-US"/>
        </w:rPr>
        <w:t>ion</w:t>
      </w:r>
      <w:r w:rsidR="00B16159" w:rsidRPr="00B16159">
        <w:rPr>
          <w:rFonts w:ascii="Times New Roman" w:hAnsi="Times New Roman" w:cs="Times New Roman"/>
          <w:sz w:val="24"/>
          <w:szCs w:val="24"/>
          <w:lang w:val="en-US"/>
        </w:rPr>
        <w:t xml:space="preserve">. </w:t>
      </w:r>
      <w:r w:rsidR="004604D3">
        <w:rPr>
          <w:rFonts w:ascii="Times New Roman" w:hAnsi="Times New Roman" w:cs="Times New Roman"/>
          <w:sz w:val="24"/>
          <w:szCs w:val="24"/>
          <w:lang w:val="en-US"/>
        </w:rPr>
        <w:t xml:space="preserve">Such </w:t>
      </w:r>
      <w:r w:rsidR="00BA620F">
        <w:rPr>
          <w:rFonts w:ascii="Times New Roman" w:hAnsi="Times New Roman" w:cs="Times New Roman"/>
          <w:sz w:val="24"/>
          <w:szCs w:val="24"/>
          <w:lang w:val="en-US"/>
        </w:rPr>
        <w:t xml:space="preserve">programming </w:t>
      </w:r>
      <w:r w:rsidR="004604D3">
        <w:rPr>
          <w:rFonts w:ascii="Times New Roman" w:hAnsi="Times New Roman" w:cs="Times New Roman"/>
          <w:sz w:val="24"/>
          <w:szCs w:val="24"/>
          <w:lang w:val="en-US"/>
        </w:rPr>
        <w:t xml:space="preserve">decisions </w:t>
      </w:r>
      <w:r w:rsidR="00D41DED">
        <w:rPr>
          <w:rFonts w:ascii="Times New Roman" w:hAnsi="Times New Roman" w:cs="Times New Roman"/>
          <w:sz w:val="24"/>
          <w:szCs w:val="24"/>
          <w:lang w:val="en-US"/>
        </w:rPr>
        <w:t>are not without</w:t>
      </w:r>
      <w:r w:rsidR="004604D3">
        <w:rPr>
          <w:rFonts w:ascii="Times New Roman" w:hAnsi="Times New Roman" w:cs="Times New Roman"/>
          <w:sz w:val="24"/>
          <w:szCs w:val="24"/>
          <w:lang w:val="en-US"/>
        </w:rPr>
        <w:t xml:space="preserve"> consequences. </w:t>
      </w:r>
      <w:r w:rsidR="00B16159" w:rsidRPr="00B16159">
        <w:rPr>
          <w:rFonts w:ascii="Times New Roman" w:hAnsi="Times New Roman" w:cs="Times New Roman"/>
          <w:sz w:val="24"/>
          <w:szCs w:val="24"/>
          <w:lang w:val="en-US"/>
        </w:rPr>
        <w:t>For instance, using recognizab</w:t>
      </w:r>
      <w:r w:rsidR="003318C9">
        <w:rPr>
          <w:rFonts w:ascii="Times New Roman" w:hAnsi="Times New Roman" w:cs="Times New Roman"/>
          <w:sz w:val="24"/>
          <w:szCs w:val="24"/>
          <w:lang w:val="en-US"/>
        </w:rPr>
        <w:t>ility as a criterion</w:t>
      </w:r>
      <w:r w:rsidR="00B16159" w:rsidRPr="00B16159">
        <w:rPr>
          <w:rFonts w:ascii="Times New Roman" w:hAnsi="Times New Roman" w:cs="Times New Roman"/>
          <w:sz w:val="24"/>
          <w:szCs w:val="24"/>
          <w:lang w:val="en-US"/>
        </w:rPr>
        <w:t xml:space="preserve"> to include LGBTQ cinema from the Global South may </w:t>
      </w:r>
      <w:r w:rsidR="001E252B">
        <w:rPr>
          <w:rFonts w:ascii="Times New Roman" w:hAnsi="Times New Roman" w:cs="Times New Roman"/>
          <w:sz w:val="24"/>
          <w:szCs w:val="24"/>
          <w:lang w:val="en-US"/>
        </w:rPr>
        <w:t>hamper the possibilities for</w:t>
      </w:r>
      <w:r w:rsidR="00B16159" w:rsidRPr="00B16159">
        <w:rPr>
          <w:rFonts w:ascii="Times New Roman" w:hAnsi="Times New Roman" w:cs="Times New Roman"/>
          <w:sz w:val="24"/>
          <w:szCs w:val="24"/>
          <w:lang w:val="en-US"/>
        </w:rPr>
        <w:t xml:space="preserve"> </w:t>
      </w:r>
      <w:r w:rsidR="00CD01B8">
        <w:rPr>
          <w:rFonts w:ascii="Times New Roman" w:hAnsi="Times New Roman" w:cs="Times New Roman"/>
          <w:sz w:val="24"/>
          <w:szCs w:val="24"/>
          <w:lang w:val="en-US"/>
        </w:rPr>
        <w:t>non-Western LGBTQ filmmakers to find</w:t>
      </w:r>
      <w:r w:rsidR="00D41DED">
        <w:rPr>
          <w:rFonts w:ascii="Times New Roman" w:hAnsi="Times New Roman" w:cs="Times New Roman"/>
          <w:sz w:val="24"/>
          <w:szCs w:val="24"/>
          <w:lang w:val="en-US"/>
        </w:rPr>
        <w:t xml:space="preserve"> </w:t>
      </w:r>
      <w:r w:rsidR="00812DAE">
        <w:rPr>
          <w:rFonts w:ascii="Times New Roman" w:hAnsi="Times New Roman" w:cs="Times New Roman"/>
          <w:sz w:val="24"/>
          <w:szCs w:val="24"/>
          <w:lang w:val="en-US"/>
        </w:rPr>
        <w:t xml:space="preserve">funding or </w:t>
      </w:r>
      <w:r w:rsidR="00B16159" w:rsidRPr="00B16159">
        <w:rPr>
          <w:rFonts w:ascii="Times New Roman" w:hAnsi="Times New Roman" w:cs="Times New Roman"/>
          <w:sz w:val="24"/>
          <w:szCs w:val="24"/>
          <w:lang w:val="en-US"/>
        </w:rPr>
        <w:t xml:space="preserve">distribution opportunities. </w:t>
      </w:r>
      <w:r w:rsidR="009E7311">
        <w:rPr>
          <w:rFonts w:ascii="Times New Roman" w:hAnsi="Times New Roman" w:cs="Times New Roman"/>
          <w:sz w:val="24"/>
          <w:szCs w:val="24"/>
          <w:lang w:val="en-US"/>
        </w:rPr>
        <w:t>Last, t</w:t>
      </w:r>
      <w:r w:rsidR="0039572C">
        <w:rPr>
          <w:rFonts w:ascii="Times New Roman" w:hAnsi="Times New Roman" w:cs="Times New Roman"/>
          <w:sz w:val="24"/>
          <w:szCs w:val="24"/>
          <w:lang w:val="en-US"/>
        </w:rPr>
        <w:t xml:space="preserve">he question remains whether a creative industry logic would continue to allow a balanced approach to programming LGBTQ culture when financial targets are </w:t>
      </w:r>
      <w:r w:rsidR="00EC5A5E">
        <w:rPr>
          <w:rFonts w:ascii="Times New Roman" w:hAnsi="Times New Roman" w:cs="Times New Roman"/>
          <w:sz w:val="24"/>
          <w:szCs w:val="24"/>
          <w:lang w:val="en-US"/>
        </w:rPr>
        <w:t>un</w:t>
      </w:r>
      <w:r w:rsidR="0039572C">
        <w:rPr>
          <w:rFonts w:ascii="Times New Roman" w:hAnsi="Times New Roman" w:cs="Times New Roman"/>
          <w:sz w:val="24"/>
          <w:szCs w:val="24"/>
          <w:lang w:val="en-US"/>
        </w:rPr>
        <w:t xml:space="preserve">met. </w:t>
      </w:r>
    </w:p>
    <w:p w14:paraId="39533BDE" w14:textId="77777777" w:rsidR="0039572C" w:rsidRPr="00B73402" w:rsidRDefault="0039572C" w:rsidP="00B73402">
      <w:pPr>
        <w:spacing w:line="480" w:lineRule="auto"/>
        <w:ind w:firstLine="708"/>
        <w:contextualSpacing/>
        <w:jc w:val="both"/>
        <w:rPr>
          <w:rFonts w:ascii="Times New Roman" w:hAnsi="Times New Roman" w:cs="Times New Roman"/>
          <w:sz w:val="24"/>
          <w:szCs w:val="24"/>
          <w:lang w:val="en-US"/>
        </w:rPr>
        <w:sectPr w:rsidR="0039572C" w:rsidRPr="00B73402" w:rsidSect="00D2456D">
          <w:headerReference w:type="default" r:id="rId12"/>
          <w:footerReference w:type="default" r:id="rId13"/>
          <w:pgSz w:w="11906" w:h="16838"/>
          <w:pgMar w:top="1417" w:right="1417" w:bottom="1417" w:left="1417" w:header="708" w:footer="708" w:gutter="0"/>
          <w:cols w:space="708"/>
          <w:titlePg/>
          <w:docGrid w:linePitch="360"/>
        </w:sectPr>
      </w:pPr>
    </w:p>
    <w:p w14:paraId="525A73DA" w14:textId="17E8EE09" w:rsidR="000D7607" w:rsidRPr="00C52F06" w:rsidRDefault="000D7607" w:rsidP="008306F5">
      <w:pPr>
        <w:spacing w:line="480" w:lineRule="auto"/>
        <w:jc w:val="both"/>
        <w:rPr>
          <w:rFonts w:ascii="Times New Roman" w:hAnsi="Times New Roman" w:cs="Times New Roman"/>
          <w:b/>
          <w:sz w:val="24"/>
          <w:szCs w:val="24"/>
          <w:lang w:val="en-US"/>
        </w:rPr>
      </w:pPr>
      <w:r w:rsidRPr="00C52F06">
        <w:rPr>
          <w:rFonts w:ascii="Times New Roman" w:hAnsi="Times New Roman" w:cs="Times New Roman"/>
          <w:b/>
          <w:sz w:val="24"/>
          <w:szCs w:val="24"/>
          <w:lang w:val="en-US"/>
        </w:rPr>
        <w:t xml:space="preserve">References </w:t>
      </w:r>
    </w:p>
    <w:p w14:paraId="1044FF17" w14:textId="1DF9E33E" w:rsidR="00EB004C" w:rsidRPr="00820992" w:rsidRDefault="000D7607" w:rsidP="008306F5">
      <w:pPr>
        <w:spacing w:line="480" w:lineRule="auto"/>
        <w:ind w:left="709" w:hanging="709"/>
        <w:contextualSpacing/>
        <w:jc w:val="both"/>
        <w:rPr>
          <w:rFonts w:ascii="Times New Roman" w:hAnsi="Times New Roman" w:cs="Times New Roman"/>
          <w:sz w:val="24"/>
          <w:szCs w:val="24"/>
          <w:lang w:val="en-US"/>
        </w:rPr>
      </w:pPr>
      <w:r w:rsidRPr="00820992">
        <w:rPr>
          <w:rFonts w:ascii="Times New Roman" w:hAnsi="Times New Roman" w:cs="Times New Roman"/>
          <w:sz w:val="24"/>
          <w:szCs w:val="24"/>
          <w:lang w:val="en-US"/>
        </w:rPr>
        <w:t xml:space="preserve">Andersen, </w:t>
      </w:r>
      <w:r w:rsidR="00EB004C">
        <w:rPr>
          <w:rFonts w:ascii="Times New Roman" w:hAnsi="Times New Roman" w:cs="Times New Roman"/>
          <w:sz w:val="24"/>
          <w:szCs w:val="24"/>
          <w:lang w:val="en-US"/>
        </w:rPr>
        <w:t>J.</w:t>
      </w:r>
      <w:r w:rsidRPr="00820992">
        <w:rPr>
          <w:rFonts w:ascii="Times New Roman" w:hAnsi="Times New Roman" w:cs="Times New Roman"/>
          <w:sz w:val="24"/>
          <w:szCs w:val="24"/>
          <w:lang w:val="en-US"/>
        </w:rPr>
        <w:t xml:space="preserve"> (2012). </w:t>
      </w:r>
      <w:r w:rsidR="00EB004C">
        <w:rPr>
          <w:rFonts w:ascii="Times New Roman" w:hAnsi="Times New Roman" w:cs="Times New Roman"/>
          <w:sz w:val="24"/>
          <w:szCs w:val="24"/>
          <w:lang w:val="en-US"/>
        </w:rPr>
        <w:t>F</w:t>
      </w:r>
      <w:r w:rsidR="00EB004C" w:rsidRPr="00820992">
        <w:rPr>
          <w:rFonts w:ascii="Times New Roman" w:hAnsi="Times New Roman" w:cs="Times New Roman"/>
          <w:sz w:val="24"/>
          <w:szCs w:val="24"/>
          <w:lang w:val="en-US"/>
        </w:rPr>
        <w:t>rom the ground up</w:t>
      </w:r>
      <w:r w:rsidRPr="00820992">
        <w:rPr>
          <w:rFonts w:ascii="Times New Roman" w:hAnsi="Times New Roman" w:cs="Times New Roman"/>
          <w:sz w:val="24"/>
          <w:szCs w:val="24"/>
          <w:lang w:val="en-US"/>
        </w:rPr>
        <w:t>: Transforming the Inside Out LGBT Film and Video Festival of</w:t>
      </w:r>
      <w:r w:rsidR="001C2358">
        <w:rPr>
          <w:rFonts w:ascii="Times New Roman" w:hAnsi="Times New Roman" w:cs="Times New Roman"/>
          <w:sz w:val="24"/>
          <w:szCs w:val="24"/>
          <w:lang w:val="en-US"/>
        </w:rPr>
        <w:t xml:space="preserve"> </w:t>
      </w:r>
      <w:r w:rsidRPr="00820992">
        <w:rPr>
          <w:rFonts w:ascii="Times New Roman" w:hAnsi="Times New Roman" w:cs="Times New Roman"/>
          <w:sz w:val="24"/>
          <w:szCs w:val="24"/>
          <w:lang w:val="en-US"/>
        </w:rPr>
        <w:t xml:space="preserve">Toronto. </w:t>
      </w:r>
      <w:r w:rsidRPr="00EB004C">
        <w:rPr>
          <w:rFonts w:ascii="Times New Roman" w:hAnsi="Times New Roman" w:cs="Times New Roman"/>
          <w:i/>
          <w:sz w:val="24"/>
          <w:szCs w:val="24"/>
          <w:lang w:val="en-US"/>
        </w:rPr>
        <w:t>Canadian Journal of Film Studies, 21</w:t>
      </w:r>
      <w:r w:rsidRPr="00820992">
        <w:rPr>
          <w:rFonts w:ascii="Times New Roman" w:hAnsi="Times New Roman" w:cs="Times New Roman"/>
          <w:sz w:val="24"/>
          <w:szCs w:val="24"/>
          <w:lang w:val="en-US"/>
        </w:rPr>
        <w:t>(1)</w:t>
      </w:r>
      <w:r w:rsidR="00976951">
        <w:rPr>
          <w:rFonts w:ascii="Times New Roman" w:hAnsi="Times New Roman" w:cs="Times New Roman"/>
          <w:sz w:val="24"/>
          <w:szCs w:val="24"/>
          <w:lang w:val="en-US"/>
        </w:rPr>
        <w:t>,</w:t>
      </w:r>
      <w:r w:rsidRPr="00820992">
        <w:rPr>
          <w:rFonts w:ascii="Times New Roman" w:hAnsi="Times New Roman" w:cs="Times New Roman"/>
          <w:sz w:val="24"/>
          <w:szCs w:val="24"/>
          <w:lang w:val="en-US"/>
        </w:rPr>
        <w:t xml:space="preserve"> 3</w:t>
      </w:r>
      <w:r w:rsidR="00EB004C">
        <w:rPr>
          <w:rFonts w:ascii="Times New Roman" w:hAnsi="Times New Roman" w:cs="Times New Roman"/>
          <w:sz w:val="24"/>
          <w:szCs w:val="24"/>
          <w:lang w:val="en-US"/>
        </w:rPr>
        <w:t>8</w:t>
      </w:r>
      <w:r w:rsidR="00EB004C" w:rsidRPr="00EB004C">
        <w:rPr>
          <w:rFonts w:ascii="Times New Roman" w:hAnsi="Times New Roman" w:cs="Times New Roman"/>
          <w:sz w:val="24"/>
          <w:szCs w:val="24"/>
          <w:lang w:val="en-US"/>
        </w:rPr>
        <w:t>–</w:t>
      </w:r>
      <w:r w:rsidR="00EB004C">
        <w:rPr>
          <w:rFonts w:ascii="Times New Roman" w:hAnsi="Times New Roman" w:cs="Times New Roman"/>
          <w:sz w:val="24"/>
          <w:szCs w:val="24"/>
          <w:lang w:val="en-US"/>
        </w:rPr>
        <w:t>57.</w:t>
      </w:r>
      <w:r w:rsidR="00EB004C" w:rsidRPr="00B511A6">
        <w:rPr>
          <w:lang w:val="en-GB"/>
        </w:rPr>
        <w:t xml:space="preserve"> </w:t>
      </w:r>
    </w:p>
    <w:p w14:paraId="22D0E5FC" w14:textId="775FB1DE" w:rsidR="00CC1CE4" w:rsidRPr="00CC1CE4" w:rsidRDefault="008F6A84" w:rsidP="008306F5">
      <w:pPr>
        <w:spacing w:line="480" w:lineRule="auto"/>
        <w:ind w:left="709" w:hanging="709"/>
        <w:contextualSpacing/>
        <w:jc w:val="both"/>
        <w:rPr>
          <w:rFonts w:ascii="Times New Roman" w:hAnsi="Times New Roman" w:cs="Times New Roman"/>
          <w:sz w:val="24"/>
          <w:szCs w:val="24"/>
          <w:highlight w:val="yellow"/>
          <w:lang w:val="en-US"/>
        </w:rPr>
      </w:pPr>
      <w:r w:rsidRPr="00A629E8">
        <w:rPr>
          <w:rFonts w:ascii="Times New Roman" w:hAnsi="Times New Roman" w:cs="Times New Roman"/>
          <w:sz w:val="24"/>
          <w:szCs w:val="24"/>
          <w:lang w:val="en-US"/>
        </w:rPr>
        <w:t>British Film Institute</w:t>
      </w:r>
      <w:r w:rsidR="0013186D">
        <w:rPr>
          <w:rFonts w:ascii="Times New Roman" w:hAnsi="Times New Roman" w:cs="Times New Roman"/>
          <w:sz w:val="24"/>
          <w:szCs w:val="24"/>
          <w:lang w:val="en-US"/>
        </w:rPr>
        <w:t>.</w:t>
      </w:r>
      <w:r w:rsidR="00A629E8" w:rsidRPr="00A629E8">
        <w:rPr>
          <w:rFonts w:ascii="Times New Roman" w:hAnsi="Times New Roman" w:cs="Times New Roman"/>
          <w:sz w:val="24"/>
          <w:szCs w:val="24"/>
          <w:lang w:val="en-US"/>
        </w:rPr>
        <w:t xml:space="preserve"> (</w:t>
      </w:r>
      <w:r w:rsidR="00A8783C" w:rsidRPr="00A629E8">
        <w:rPr>
          <w:rFonts w:ascii="Times New Roman" w:hAnsi="Times New Roman" w:cs="Times New Roman"/>
          <w:sz w:val="24"/>
          <w:szCs w:val="24"/>
          <w:lang w:val="en-US"/>
        </w:rPr>
        <w:t>n.d.</w:t>
      </w:r>
      <w:r w:rsidR="00A629E8" w:rsidRPr="00A629E8">
        <w:rPr>
          <w:rFonts w:ascii="Times New Roman" w:hAnsi="Times New Roman" w:cs="Times New Roman"/>
          <w:sz w:val="24"/>
          <w:szCs w:val="24"/>
          <w:lang w:val="en-US"/>
        </w:rPr>
        <w:t>).</w:t>
      </w:r>
      <w:r w:rsidR="00A8783C" w:rsidRPr="00A629E8">
        <w:rPr>
          <w:rFonts w:ascii="Times New Roman" w:hAnsi="Times New Roman" w:cs="Times New Roman"/>
          <w:sz w:val="24"/>
          <w:szCs w:val="24"/>
          <w:lang w:val="en-US"/>
        </w:rPr>
        <w:t xml:space="preserve"> </w:t>
      </w:r>
      <w:r w:rsidR="00835081" w:rsidRPr="009B2973">
        <w:rPr>
          <w:rFonts w:ascii="Times New Roman" w:hAnsi="Times New Roman" w:cs="Times New Roman"/>
          <w:i/>
          <w:sz w:val="24"/>
          <w:szCs w:val="24"/>
          <w:lang w:val="en-US"/>
        </w:rPr>
        <w:t>About the BFI</w:t>
      </w:r>
      <w:r w:rsidR="00835081">
        <w:rPr>
          <w:rFonts w:ascii="Times New Roman" w:hAnsi="Times New Roman" w:cs="Times New Roman"/>
          <w:sz w:val="24"/>
          <w:szCs w:val="24"/>
          <w:lang w:val="en-US"/>
        </w:rPr>
        <w:t>.</w:t>
      </w:r>
      <w:r w:rsidR="00A8783C">
        <w:rPr>
          <w:rFonts w:ascii="Times New Roman" w:hAnsi="Times New Roman" w:cs="Times New Roman"/>
          <w:sz w:val="24"/>
          <w:szCs w:val="24"/>
          <w:lang w:val="en-US"/>
        </w:rPr>
        <w:t xml:space="preserve"> Retrieved from </w:t>
      </w:r>
      <w:r w:rsidR="00965EB8" w:rsidRPr="00A8783C">
        <w:rPr>
          <w:rFonts w:ascii="Times New Roman" w:hAnsi="Times New Roman" w:cs="Times New Roman"/>
          <w:sz w:val="24"/>
          <w:szCs w:val="24"/>
          <w:lang w:val="en-US"/>
        </w:rPr>
        <w:t xml:space="preserve">http://www.bfi.org.uk/about-bfi </w:t>
      </w:r>
    </w:p>
    <w:p w14:paraId="10BA6D95" w14:textId="2D378DCE" w:rsidR="005F5601" w:rsidRPr="00A629E8" w:rsidRDefault="00A629E8" w:rsidP="008306F5">
      <w:pPr>
        <w:spacing w:line="480" w:lineRule="auto"/>
        <w:ind w:left="709" w:hanging="709"/>
        <w:contextualSpacing/>
        <w:jc w:val="both"/>
        <w:rPr>
          <w:rFonts w:ascii="Times New Roman" w:hAnsi="Times New Roman" w:cs="Times New Roman"/>
          <w:sz w:val="24"/>
          <w:szCs w:val="24"/>
          <w:lang w:val="en-GB"/>
        </w:rPr>
      </w:pPr>
      <w:r>
        <w:rPr>
          <w:rFonts w:ascii="Times New Roman" w:hAnsi="Times New Roman" w:cs="Times New Roman"/>
          <w:sz w:val="24"/>
          <w:szCs w:val="24"/>
          <w:lang w:val="en-US"/>
        </w:rPr>
        <w:t>British Film Institute</w:t>
      </w:r>
      <w:r w:rsidR="0013186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5F5601" w:rsidRPr="00A629E8">
        <w:rPr>
          <w:rFonts w:ascii="Times New Roman" w:hAnsi="Times New Roman" w:cs="Times New Roman"/>
          <w:sz w:val="24"/>
          <w:szCs w:val="24"/>
          <w:lang w:val="en-US"/>
        </w:rPr>
        <w:t>2016</w:t>
      </w:r>
      <w:r w:rsidR="001624E7">
        <w:rPr>
          <w:rFonts w:ascii="Times New Roman" w:hAnsi="Times New Roman" w:cs="Times New Roman"/>
          <w:sz w:val="24"/>
          <w:szCs w:val="24"/>
          <w:lang w:val="en-US"/>
        </w:rPr>
        <w:t xml:space="preserve">, </w:t>
      </w:r>
      <w:r w:rsidR="001624E7" w:rsidRPr="00A629E8">
        <w:rPr>
          <w:rFonts w:ascii="Times New Roman" w:hAnsi="Times New Roman" w:cs="Times New Roman"/>
          <w:sz w:val="24"/>
          <w:szCs w:val="24"/>
          <w:lang w:val="en-US"/>
        </w:rPr>
        <w:t>April</w:t>
      </w:r>
      <w:r w:rsidR="00CF74EF">
        <w:rPr>
          <w:rFonts w:ascii="Times New Roman" w:hAnsi="Times New Roman" w:cs="Times New Roman"/>
          <w:sz w:val="24"/>
          <w:szCs w:val="24"/>
          <w:lang w:val="en-US"/>
        </w:rPr>
        <w:t xml:space="preserve"> 12</w:t>
      </w:r>
      <w:r>
        <w:rPr>
          <w:rFonts w:ascii="Times New Roman" w:hAnsi="Times New Roman" w:cs="Times New Roman"/>
          <w:sz w:val="24"/>
          <w:szCs w:val="24"/>
          <w:lang w:val="en-US"/>
        </w:rPr>
        <w:t>)</w:t>
      </w:r>
      <w:r w:rsidR="005F5601" w:rsidRPr="00A629E8">
        <w:rPr>
          <w:rFonts w:ascii="Times New Roman" w:hAnsi="Times New Roman" w:cs="Times New Roman"/>
          <w:sz w:val="24"/>
          <w:szCs w:val="24"/>
          <w:lang w:val="en-US"/>
        </w:rPr>
        <w:t xml:space="preserve">. </w:t>
      </w:r>
      <w:r w:rsidR="005F5601" w:rsidRPr="001C4E64">
        <w:rPr>
          <w:rFonts w:ascii="Times New Roman" w:hAnsi="Times New Roman" w:cs="Times New Roman"/>
          <w:i/>
          <w:sz w:val="24"/>
          <w:szCs w:val="24"/>
          <w:lang w:val="en-US"/>
        </w:rPr>
        <w:t>BFI Flare: London LGBT Film Festival announces strong audience and box office growth.</w:t>
      </w:r>
      <w:r w:rsidR="005F5601" w:rsidRPr="00A629E8">
        <w:rPr>
          <w:rFonts w:ascii="Times New Roman" w:hAnsi="Times New Roman" w:cs="Times New Roman"/>
          <w:sz w:val="24"/>
          <w:szCs w:val="24"/>
          <w:lang w:val="en-US"/>
        </w:rPr>
        <w:t xml:space="preserve"> </w:t>
      </w:r>
      <w:r w:rsidRPr="00A629E8">
        <w:rPr>
          <w:rFonts w:ascii="Times New Roman" w:hAnsi="Times New Roman" w:cs="Times New Roman"/>
          <w:sz w:val="24"/>
          <w:szCs w:val="24"/>
          <w:lang w:val="en-GB"/>
        </w:rPr>
        <w:t>Retrieved from</w:t>
      </w:r>
      <w:r w:rsidR="005F5601" w:rsidRPr="00A629E8">
        <w:rPr>
          <w:rFonts w:ascii="Times New Roman" w:hAnsi="Times New Roman" w:cs="Times New Roman"/>
          <w:sz w:val="24"/>
          <w:szCs w:val="24"/>
          <w:lang w:val="en-GB"/>
        </w:rPr>
        <w:t xml:space="preserve"> https://www.bfi.org.uk/news-opinion/news-bfi/announcements/bfi-flare-london-lgbt-film-festival-announces-strong-audience</w:t>
      </w:r>
    </w:p>
    <w:p w14:paraId="1514CEC4" w14:textId="63926A44" w:rsidR="00CC1CE4" w:rsidRPr="00CF5304" w:rsidRDefault="008F6A84" w:rsidP="008306F5">
      <w:pPr>
        <w:spacing w:line="480" w:lineRule="auto"/>
        <w:ind w:left="709" w:hanging="709"/>
        <w:contextualSpacing/>
        <w:jc w:val="both"/>
        <w:rPr>
          <w:rFonts w:ascii="Times New Roman" w:hAnsi="Times New Roman" w:cs="Times New Roman"/>
          <w:sz w:val="24"/>
          <w:szCs w:val="24"/>
          <w:lang w:val="en-US"/>
        </w:rPr>
      </w:pPr>
      <w:r w:rsidRPr="001C4E64">
        <w:rPr>
          <w:rFonts w:ascii="Times New Roman" w:hAnsi="Times New Roman" w:cs="Times New Roman"/>
          <w:sz w:val="24"/>
          <w:szCs w:val="24"/>
          <w:lang w:val="en-US"/>
        </w:rPr>
        <w:t>British Film Institute</w:t>
      </w:r>
      <w:r w:rsidR="0013186D">
        <w:rPr>
          <w:rFonts w:ascii="Times New Roman" w:hAnsi="Times New Roman" w:cs="Times New Roman"/>
          <w:sz w:val="24"/>
          <w:szCs w:val="24"/>
          <w:lang w:val="en-US"/>
        </w:rPr>
        <w:t>.</w:t>
      </w:r>
      <w:r w:rsidR="00A629E8" w:rsidRPr="001C4E64">
        <w:rPr>
          <w:rFonts w:ascii="Times New Roman" w:hAnsi="Times New Roman" w:cs="Times New Roman"/>
          <w:sz w:val="24"/>
          <w:szCs w:val="24"/>
          <w:lang w:val="en-US"/>
        </w:rPr>
        <w:t xml:space="preserve"> (</w:t>
      </w:r>
      <w:r w:rsidR="00650CA3" w:rsidRPr="001C4E64">
        <w:rPr>
          <w:rFonts w:ascii="Times New Roman" w:hAnsi="Times New Roman" w:cs="Times New Roman"/>
          <w:sz w:val="24"/>
          <w:szCs w:val="24"/>
          <w:lang w:val="en-US"/>
        </w:rPr>
        <w:t>2017</w:t>
      </w:r>
      <w:r w:rsidR="00734492" w:rsidRPr="001C4E64">
        <w:rPr>
          <w:rFonts w:ascii="Times New Roman" w:hAnsi="Times New Roman" w:cs="Times New Roman"/>
          <w:sz w:val="24"/>
          <w:szCs w:val="24"/>
          <w:lang w:val="en-US"/>
        </w:rPr>
        <w:t>, July</w:t>
      </w:r>
      <w:r w:rsidR="00CF74EF">
        <w:rPr>
          <w:rFonts w:ascii="Times New Roman" w:hAnsi="Times New Roman" w:cs="Times New Roman"/>
          <w:sz w:val="24"/>
          <w:szCs w:val="24"/>
          <w:lang w:val="en-US"/>
        </w:rPr>
        <w:t xml:space="preserve"> 18</w:t>
      </w:r>
      <w:r w:rsidR="00A629E8" w:rsidRPr="001C4E64">
        <w:rPr>
          <w:rFonts w:ascii="Times New Roman" w:hAnsi="Times New Roman" w:cs="Times New Roman"/>
          <w:sz w:val="24"/>
          <w:szCs w:val="24"/>
          <w:lang w:val="en-US"/>
        </w:rPr>
        <w:t>)</w:t>
      </w:r>
      <w:r w:rsidR="00650CA3" w:rsidRPr="001C4E64">
        <w:rPr>
          <w:rFonts w:ascii="Times New Roman" w:hAnsi="Times New Roman" w:cs="Times New Roman"/>
          <w:sz w:val="24"/>
          <w:szCs w:val="24"/>
          <w:lang w:val="en-US"/>
        </w:rPr>
        <w:t>.</w:t>
      </w:r>
      <w:r w:rsidR="00CC1CE4" w:rsidRPr="001C4E64">
        <w:rPr>
          <w:rFonts w:ascii="Times New Roman" w:hAnsi="Times New Roman" w:cs="Times New Roman"/>
          <w:sz w:val="24"/>
          <w:szCs w:val="24"/>
          <w:lang w:val="en-US"/>
        </w:rPr>
        <w:t xml:space="preserve"> </w:t>
      </w:r>
      <w:r w:rsidR="006A5712" w:rsidRPr="001C4E64">
        <w:rPr>
          <w:rFonts w:ascii="Times New Roman" w:hAnsi="Times New Roman" w:cs="Times New Roman"/>
          <w:i/>
          <w:sz w:val="24"/>
          <w:szCs w:val="24"/>
          <w:lang w:val="en-US"/>
        </w:rPr>
        <w:t>B</w:t>
      </w:r>
      <w:r w:rsidR="0013186D">
        <w:rPr>
          <w:rFonts w:ascii="Times New Roman" w:hAnsi="Times New Roman" w:cs="Times New Roman"/>
          <w:i/>
          <w:sz w:val="24"/>
          <w:szCs w:val="24"/>
          <w:lang w:val="en-US"/>
        </w:rPr>
        <w:t>ritish</w:t>
      </w:r>
      <w:r w:rsidR="006A5712" w:rsidRPr="001C4E64">
        <w:rPr>
          <w:rFonts w:ascii="Times New Roman" w:hAnsi="Times New Roman" w:cs="Times New Roman"/>
          <w:i/>
          <w:sz w:val="24"/>
          <w:szCs w:val="24"/>
          <w:lang w:val="en-US"/>
        </w:rPr>
        <w:t xml:space="preserve"> F</w:t>
      </w:r>
      <w:r w:rsidR="0013186D">
        <w:rPr>
          <w:rFonts w:ascii="Times New Roman" w:hAnsi="Times New Roman" w:cs="Times New Roman"/>
          <w:i/>
          <w:sz w:val="24"/>
          <w:szCs w:val="24"/>
          <w:lang w:val="en-US"/>
        </w:rPr>
        <w:t>ilm</w:t>
      </w:r>
      <w:r w:rsidR="006A5712" w:rsidRPr="001C4E64">
        <w:rPr>
          <w:rFonts w:ascii="Times New Roman" w:hAnsi="Times New Roman" w:cs="Times New Roman"/>
          <w:i/>
          <w:sz w:val="24"/>
          <w:szCs w:val="24"/>
          <w:lang w:val="en-US"/>
        </w:rPr>
        <w:t xml:space="preserve"> I</w:t>
      </w:r>
      <w:r w:rsidR="0013186D">
        <w:rPr>
          <w:rFonts w:ascii="Times New Roman" w:hAnsi="Times New Roman" w:cs="Times New Roman"/>
          <w:i/>
          <w:sz w:val="24"/>
          <w:szCs w:val="24"/>
          <w:lang w:val="en-US"/>
        </w:rPr>
        <w:t>nstitute</w:t>
      </w:r>
      <w:r w:rsidR="006A5712" w:rsidRPr="001C4E64">
        <w:rPr>
          <w:rFonts w:ascii="Times New Roman" w:hAnsi="Times New Roman" w:cs="Times New Roman"/>
          <w:i/>
          <w:sz w:val="24"/>
          <w:szCs w:val="24"/>
          <w:lang w:val="en-US"/>
        </w:rPr>
        <w:t xml:space="preserve"> Group and Lottery </w:t>
      </w:r>
      <w:r w:rsidR="0013186D">
        <w:rPr>
          <w:rFonts w:ascii="Times New Roman" w:hAnsi="Times New Roman" w:cs="Times New Roman"/>
          <w:i/>
          <w:sz w:val="24"/>
          <w:szCs w:val="24"/>
          <w:lang w:val="en-US"/>
        </w:rPr>
        <w:t>a</w:t>
      </w:r>
      <w:r w:rsidR="006A5712" w:rsidRPr="001C4E64">
        <w:rPr>
          <w:rFonts w:ascii="Times New Roman" w:hAnsi="Times New Roman" w:cs="Times New Roman"/>
          <w:i/>
          <w:sz w:val="24"/>
          <w:szCs w:val="24"/>
          <w:lang w:val="en-US"/>
        </w:rPr>
        <w:t xml:space="preserve">nnual </w:t>
      </w:r>
      <w:r w:rsidR="0013186D">
        <w:rPr>
          <w:rFonts w:ascii="Times New Roman" w:hAnsi="Times New Roman" w:cs="Times New Roman"/>
          <w:i/>
          <w:sz w:val="24"/>
          <w:szCs w:val="24"/>
          <w:lang w:val="en-US"/>
        </w:rPr>
        <w:t>r</w:t>
      </w:r>
      <w:r w:rsidR="006A5712" w:rsidRPr="001C4E64">
        <w:rPr>
          <w:rFonts w:ascii="Times New Roman" w:hAnsi="Times New Roman" w:cs="Times New Roman"/>
          <w:i/>
          <w:sz w:val="24"/>
          <w:szCs w:val="24"/>
          <w:lang w:val="en-US"/>
        </w:rPr>
        <w:t xml:space="preserve">eport and </w:t>
      </w:r>
      <w:r w:rsidR="0013186D">
        <w:rPr>
          <w:rFonts w:ascii="Times New Roman" w:hAnsi="Times New Roman" w:cs="Times New Roman"/>
          <w:i/>
          <w:sz w:val="24"/>
          <w:szCs w:val="24"/>
          <w:lang w:val="en-US"/>
        </w:rPr>
        <w:t>f</w:t>
      </w:r>
      <w:r w:rsidR="006A5712" w:rsidRPr="001C4E64">
        <w:rPr>
          <w:rFonts w:ascii="Times New Roman" w:hAnsi="Times New Roman" w:cs="Times New Roman"/>
          <w:i/>
          <w:sz w:val="24"/>
          <w:szCs w:val="24"/>
          <w:lang w:val="en-US"/>
        </w:rPr>
        <w:t xml:space="preserve">inancial </w:t>
      </w:r>
      <w:r w:rsidR="0013186D">
        <w:rPr>
          <w:rFonts w:ascii="Times New Roman" w:hAnsi="Times New Roman" w:cs="Times New Roman"/>
          <w:i/>
          <w:sz w:val="24"/>
          <w:szCs w:val="24"/>
          <w:lang w:val="en-US"/>
        </w:rPr>
        <w:t>s</w:t>
      </w:r>
      <w:r w:rsidR="006A5712" w:rsidRPr="001C4E64">
        <w:rPr>
          <w:rFonts w:ascii="Times New Roman" w:hAnsi="Times New Roman" w:cs="Times New Roman"/>
          <w:i/>
          <w:sz w:val="24"/>
          <w:szCs w:val="24"/>
          <w:lang w:val="en-US"/>
        </w:rPr>
        <w:t xml:space="preserve">tatements for the year ended 31 March 2017. </w:t>
      </w:r>
      <w:r w:rsidR="006A5712" w:rsidRPr="001C4E64">
        <w:rPr>
          <w:rFonts w:ascii="Times New Roman" w:hAnsi="Times New Roman" w:cs="Times New Roman"/>
          <w:i/>
          <w:sz w:val="24"/>
          <w:szCs w:val="24"/>
          <w:lang w:val="en-US"/>
        </w:rPr>
        <w:cr/>
      </w:r>
      <w:r w:rsidR="00CF5304" w:rsidRPr="001C4E64">
        <w:rPr>
          <w:rFonts w:ascii="Times New Roman" w:hAnsi="Times New Roman" w:cs="Times New Roman"/>
          <w:sz w:val="24"/>
          <w:szCs w:val="24"/>
          <w:lang w:val="en-US"/>
        </w:rPr>
        <w:t xml:space="preserve">Retrieved from </w:t>
      </w:r>
      <w:r w:rsidR="00E830DB" w:rsidRPr="001C4E64">
        <w:rPr>
          <w:rFonts w:ascii="Times New Roman" w:hAnsi="Times New Roman" w:cs="Times New Roman"/>
          <w:sz w:val="24"/>
          <w:szCs w:val="24"/>
          <w:lang w:val="en-US"/>
        </w:rPr>
        <w:t>http://www.bfi.org.uk/sites/bfi.org.uk/files/downloads/bfi-annual-report-and-financial-statements-2016-2017.pdf</w:t>
      </w:r>
      <w:r w:rsidRPr="001C4E64">
        <w:rPr>
          <w:rStyle w:val="Hyperlink"/>
          <w:rFonts w:ascii="Times New Roman" w:hAnsi="Times New Roman" w:cs="Times New Roman"/>
          <w:sz w:val="24"/>
          <w:szCs w:val="24"/>
          <w:lang w:val="en-US"/>
        </w:rPr>
        <w:t xml:space="preserve"> </w:t>
      </w:r>
    </w:p>
    <w:p w14:paraId="6020F9EF" w14:textId="220E1F56" w:rsidR="004F59D1" w:rsidRDefault="004F59D1" w:rsidP="008306F5">
      <w:pPr>
        <w:spacing w:line="480" w:lineRule="auto"/>
        <w:ind w:left="709" w:hanging="709"/>
        <w:contextualSpacing/>
        <w:jc w:val="both"/>
        <w:rPr>
          <w:rFonts w:ascii="Times New Roman" w:hAnsi="Times New Roman" w:cs="Times New Roman"/>
          <w:sz w:val="24"/>
          <w:szCs w:val="24"/>
          <w:lang w:val="en-US"/>
        </w:rPr>
      </w:pPr>
      <w:r w:rsidRPr="004F59D1">
        <w:rPr>
          <w:rFonts w:ascii="Times New Roman" w:hAnsi="Times New Roman" w:cs="Times New Roman"/>
          <w:sz w:val="24"/>
          <w:szCs w:val="24"/>
          <w:lang w:val="en-US"/>
        </w:rPr>
        <w:t xml:space="preserve">Butler, J. (1999). </w:t>
      </w:r>
      <w:r w:rsidRPr="00EB004C">
        <w:rPr>
          <w:rFonts w:ascii="Times New Roman" w:hAnsi="Times New Roman" w:cs="Times New Roman"/>
          <w:i/>
          <w:sz w:val="24"/>
          <w:szCs w:val="24"/>
          <w:lang w:val="en-US"/>
        </w:rPr>
        <w:t xml:space="preserve">Gender </w:t>
      </w:r>
      <w:r w:rsidR="00EB004C" w:rsidRPr="00EB004C">
        <w:rPr>
          <w:rFonts w:ascii="Times New Roman" w:hAnsi="Times New Roman" w:cs="Times New Roman"/>
          <w:i/>
          <w:sz w:val="24"/>
          <w:szCs w:val="24"/>
          <w:lang w:val="en-US"/>
        </w:rPr>
        <w:t xml:space="preserve">trouble: Feminism and the subversion of identity </w:t>
      </w:r>
      <w:r w:rsidR="00EB004C" w:rsidRPr="0075452E">
        <w:rPr>
          <w:rFonts w:ascii="Times New Roman" w:hAnsi="Times New Roman" w:cs="Times New Roman"/>
          <w:sz w:val="24"/>
          <w:szCs w:val="24"/>
          <w:lang w:val="en-US"/>
        </w:rPr>
        <w:t>(</w:t>
      </w:r>
      <w:r w:rsidR="00A629E8" w:rsidRPr="0075452E">
        <w:rPr>
          <w:rFonts w:ascii="Times New Roman" w:hAnsi="Times New Roman" w:cs="Times New Roman"/>
          <w:sz w:val="24"/>
          <w:szCs w:val="24"/>
          <w:lang w:val="en-US"/>
        </w:rPr>
        <w:t>2nd</w:t>
      </w:r>
      <w:r w:rsidR="00EB004C" w:rsidRPr="0075452E">
        <w:rPr>
          <w:rFonts w:ascii="Times New Roman" w:hAnsi="Times New Roman" w:cs="Times New Roman"/>
          <w:sz w:val="24"/>
          <w:szCs w:val="24"/>
          <w:lang w:val="en-US"/>
        </w:rPr>
        <w:t xml:space="preserve"> </w:t>
      </w:r>
      <w:r w:rsidRPr="0075452E">
        <w:rPr>
          <w:rFonts w:ascii="Times New Roman" w:hAnsi="Times New Roman" w:cs="Times New Roman"/>
          <w:sz w:val="24"/>
          <w:szCs w:val="24"/>
          <w:lang w:val="en-US"/>
        </w:rPr>
        <w:t>ed.).</w:t>
      </w:r>
      <w:r w:rsidRPr="004F59D1">
        <w:rPr>
          <w:rFonts w:ascii="Times New Roman" w:hAnsi="Times New Roman" w:cs="Times New Roman"/>
          <w:sz w:val="24"/>
          <w:szCs w:val="24"/>
          <w:lang w:val="en-US"/>
        </w:rPr>
        <w:t xml:space="preserve"> London: Routledge.</w:t>
      </w:r>
    </w:p>
    <w:p w14:paraId="525A73DD" w14:textId="5F3B2AA2" w:rsidR="0021033A" w:rsidRPr="00FE32A6" w:rsidRDefault="00A03D8C" w:rsidP="007B0A40">
      <w:pPr>
        <w:spacing w:line="480" w:lineRule="auto"/>
        <w:ind w:left="709" w:hanging="709"/>
        <w:contextualSpacing/>
        <w:jc w:val="both"/>
        <w:rPr>
          <w:rFonts w:ascii="Times New Roman" w:hAnsi="Times New Roman" w:cs="Times New Roman"/>
          <w:sz w:val="24"/>
          <w:szCs w:val="24"/>
          <w:lang w:val="en-GB"/>
        </w:rPr>
      </w:pPr>
      <w:r>
        <w:rPr>
          <w:rFonts w:ascii="Times New Roman" w:hAnsi="Times New Roman" w:cs="Times New Roman"/>
          <w:sz w:val="24"/>
          <w:szCs w:val="24"/>
          <w:lang w:val="en-US"/>
        </w:rPr>
        <w:t>Clare, S. D. (2013). (Homo)normativity</w:t>
      </w:r>
      <w:r w:rsidR="00CF74EF">
        <w:rPr>
          <w:rFonts w:ascii="Times New Roman" w:hAnsi="Times New Roman" w:cs="Times New Roman"/>
          <w:sz w:val="24"/>
          <w:szCs w:val="24"/>
          <w:lang w:val="en-US"/>
        </w:rPr>
        <w:t>’</w:t>
      </w:r>
      <w:r>
        <w:rPr>
          <w:rFonts w:ascii="Times New Roman" w:hAnsi="Times New Roman" w:cs="Times New Roman"/>
          <w:sz w:val="24"/>
          <w:szCs w:val="24"/>
          <w:lang w:val="en-US"/>
        </w:rPr>
        <w:t>s romance: H</w:t>
      </w:r>
      <w:r w:rsidRPr="00A03D8C">
        <w:rPr>
          <w:rFonts w:ascii="Times New Roman" w:hAnsi="Times New Roman" w:cs="Times New Roman"/>
          <w:sz w:val="24"/>
          <w:szCs w:val="24"/>
          <w:lang w:val="en-US"/>
        </w:rPr>
        <w:t>appiness and indigestion in Andrew</w:t>
      </w:r>
      <w:r>
        <w:rPr>
          <w:rFonts w:ascii="Times New Roman" w:hAnsi="Times New Roman" w:cs="Times New Roman"/>
          <w:sz w:val="24"/>
          <w:szCs w:val="24"/>
          <w:lang w:val="en-US"/>
        </w:rPr>
        <w:t xml:space="preserve"> Haigh</w:t>
      </w:r>
      <w:r w:rsidR="00CF74EF">
        <w:rPr>
          <w:rFonts w:ascii="Times New Roman" w:hAnsi="Times New Roman" w:cs="Times New Roman"/>
          <w:sz w:val="24"/>
          <w:szCs w:val="24"/>
          <w:lang w:val="en-US"/>
        </w:rPr>
        <w:t>’</w:t>
      </w:r>
      <w:r>
        <w:rPr>
          <w:rFonts w:ascii="Times New Roman" w:hAnsi="Times New Roman" w:cs="Times New Roman"/>
          <w:sz w:val="24"/>
          <w:szCs w:val="24"/>
          <w:lang w:val="en-US"/>
        </w:rPr>
        <w:t xml:space="preserve">s </w:t>
      </w:r>
      <w:r w:rsidRPr="00AC38B3">
        <w:rPr>
          <w:rFonts w:ascii="Times New Roman" w:hAnsi="Times New Roman" w:cs="Times New Roman"/>
          <w:iCs/>
          <w:sz w:val="24"/>
          <w:szCs w:val="24"/>
          <w:lang w:val="en-US"/>
        </w:rPr>
        <w:t>Weekend</w:t>
      </w:r>
      <w:r w:rsidR="00CF74E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03D8C">
        <w:rPr>
          <w:rFonts w:ascii="Times New Roman" w:hAnsi="Times New Roman" w:cs="Times New Roman"/>
          <w:i/>
          <w:sz w:val="24"/>
          <w:szCs w:val="24"/>
          <w:lang w:val="en-US"/>
        </w:rPr>
        <w:t>Continuum</w:t>
      </w:r>
      <w:r w:rsidRPr="00AC38B3">
        <w:rPr>
          <w:rFonts w:ascii="Times New Roman" w:hAnsi="Times New Roman" w:cs="Times New Roman"/>
          <w:i/>
          <w:iCs/>
          <w:sz w:val="24"/>
          <w:szCs w:val="24"/>
          <w:lang w:val="en-US"/>
        </w:rPr>
        <w:t>, 27</w:t>
      </w:r>
      <w:r>
        <w:rPr>
          <w:rFonts w:ascii="Times New Roman" w:hAnsi="Times New Roman" w:cs="Times New Roman"/>
          <w:sz w:val="24"/>
          <w:szCs w:val="24"/>
          <w:lang w:val="en-US"/>
        </w:rPr>
        <w:t>(</w:t>
      </w:r>
      <w:r w:rsidRPr="00A03D8C">
        <w:rPr>
          <w:rFonts w:ascii="Times New Roman" w:hAnsi="Times New Roman" w:cs="Times New Roman"/>
          <w:sz w:val="24"/>
          <w:szCs w:val="24"/>
          <w:lang w:val="en-US"/>
        </w:rPr>
        <w:t>6</w:t>
      </w:r>
      <w:r>
        <w:rPr>
          <w:rFonts w:ascii="Times New Roman" w:hAnsi="Times New Roman" w:cs="Times New Roman"/>
          <w:sz w:val="24"/>
          <w:szCs w:val="24"/>
          <w:lang w:val="en-US"/>
        </w:rPr>
        <w:t>)</w:t>
      </w:r>
      <w:r w:rsidRPr="00A03D8C">
        <w:rPr>
          <w:rFonts w:ascii="Times New Roman" w:hAnsi="Times New Roman" w:cs="Times New Roman"/>
          <w:sz w:val="24"/>
          <w:szCs w:val="24"/>
          <w:lang w:val="en-US"/>
        </w:rPr>
        <w:t>, 785</w:t>
      </w:r>
      <w:r w:rsidRPr="00F96B65">
        <w:rPr>
          <w:rFonts w:ascii="Times New Roman" w:hAnsi="Times New Roman" w:cs="Times New Roman"/>
          <w:sz w:val="24"/>
          <w:szCs w:val="24"/>
          <w:lang w:val="en-US"/>
        </w:rPr>
        <w:t>–</w:t>
      </w:r>
      <w:r w:rsidRPr="00A03D8C">
        <w:rPr>
          <w:rFonts w:ascii="Times New Roman" w:hAnsi="Times New Roman" w:cs="Times New Roman"/>
          <w:sz w:val="24"/>
          <w:szCs w:val="24"/>
          <w:lang w:val="en-US"/>
        </w:rPr>
        <w:t>798</w:t>
      </w:r>
      <w:r>
        <w:rPr>
          <w:rFonts w:ascii="Times New Roman" w:hAnsi="Times New Roman" w:cs="Times New Roman"/>
          <w:sz w:val="24"/>
          <w:szCs w:val="24"/>
          <w:lang w:val="en-US"/>
        </w:rPr>
        <w:t xml:space="preserve">. </w:t>
      </w:r>
    </w:p>
    <w:p w14:paraId="63EBC47E" w14:textId="6A16332F" w:rsidR="008E4278" w:rsidRDefault="008E4278" w:rsidP="008306F5">
      <w:pPr>
        <w:spacing w:line="480" w:lineRule="auto"/>
        <w:ind w:left="709" w:hanging="709"/>
        <w:contextualSpacing/>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Damiens, A. (2020). </w:t>
      </w:r>
      <w:r w:rsidRPr="00511AED">
        <w:rPr>
          <w:rFonts w:ascii="Times New Roman" w:hAnsi="Times New Roman" w:cs="Times New Roman"/>
          <w:i/>
          <w:sz w:val="24"/>
          <w:szCs w:val="24"/>
          <w:lang w:val="en-GB"/>
        </w:rPr>
        <w:t>LGBTQ Film festivals: Curating queerness</w:t>
      </w:r>
      <w:r>
        <w:rPr>
          <w:rFonts w:ascii="Times New Roman" w:hAnsi="Times New Roman" w:cs="Times New Roman"/>
          <w:sz w:val="24"/>
          <w:szCs w:val="24"/>
          <w:lang w:val="en-GB"/>
        </w:rPr>
        <w:t xml:space="preserve">. </w:t>
      </w:r>
      <w:r w:rsidR="0013186D">
        <w:rPr>
          <w:rFonts w:ascii="Times New Roman" w:hAnsi="Times New Roman" w:cs="Times New Roman"/>
          <w:sz w:val="24"/>
          <w:szCs w:val="24"/>
          <w:lang w:val="en-GB"/>
        </w:rPr>
        <w:t xml:space="preserve">Amsterdam: </w:t>
      </w:r>
      <w:r>
        <w:rPr>
          <w:rFonts w:ascii="Times New Roman" w:hAnsi="Times New Roman" w:cs="Times New Roman"/>
          <w:sz w:val="24"/>
          <w:szCs w:val="24"/>
          <w:lang w:val="en-GB"/>
        </w:rPr>
        <w:t>Amsterdam University Press.</w:t>
      </w:r>
    </w:p>
    <w:p w14:paraId="12364612" w14:textId="59D2C2F2" w:rsidR="0013186D" w:rsidRDefault="009A6F59"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GB"/>
        </w:rPr>
        <w:t xml:space="preserve">Dawson, L., &amp; Loist, S. (2018). </w:t>
      </w:r>
      <w:r w:rsidR="0021548D" w:rsidRPr="0021548D">
        <w:rPr>
          <w:rFonts w:ascii="Times New Roman" w:hAnsi="Times New Roman" w:cs="Times New Roman"/>
          <w:sz w:val="24"/>
          <w:szCs w:val="24"/>
          <w:lang w:val="en-GB"/>
        </w:rPr>
        <w:t>Queer/ing film fes</w:t>
      </w:r>
      <w:r w:rsidR="0021548D">
        <w:rPr>
          <w:rFonts w:ascii="Times New Roman" w:hAnsi="Times New Roman" w:cs="Times New Roman"/>
          <w:sz w:val="24"/>
          <w:szCs w:val="24"/>
          <w:lang w:val="en-GB"/>
        </w:rPr>
        <w:t xml:space="preserve">tivals: </w:t>
      </w:r>
      <w:r w:rsidR="0013186D">
        <w:rPr>
          <w:rFonts w:ascii="Times New Roman" w:hAnsi="Times New Roman" w:cs="Times New Roman"/>
          <w:sz w:val="24"/>
          <w:szCs w:val="24"/>
          <w:lang w:val="en-GB"/>
        </w:rPr>
        <w:t>H</w:t>
      </w:r>
      <w:r w:rsidR="0021548D">
        <w:rPr>
          <w:rFonts w:ascii="Times New Roman" w:hAnsi="Times New Roman" w:cs="Times New Roman"/>
          <w:sz w:val="24"/>
          <w:szCs w:val="24"/>
          <w:lang w:val="en-GB"/>
        </w:rPr>
        <w:t xml:space="preserve">istory, theory, impact. </w:t>
      </w:r>
      <w:r w:rsidR="0021548D" w:rsidRPr="002D60D1">
        <w:rPr>
          <w:rFonts w:ascii="Times New Roman" w:hAnsi="Times New Roman" w:cs="Times New Roman"/>
          <w:i/>
          <w:sz w:val="24"/>
          <w:szCs w:val="24"/>
          <w:lang w:val="en-US"/>
        </w:rPr>
        <w:t>Studies in European Cinema, 15</w:t>
      </w:r>
      <w:r w:rsidR="0021548D">
        <w:rPr>
          <w:rFonts w:ascii="Times New Roman" w:hAnsi="Times New Roman" w:cs="Times New Roman"/>
          <w:sz w:val="24"/>
          <w:szCs w:val="24"/>
          <w:lang w:val="en-US"/>
        </w:rPr>
        <w:t>(</w:t>
      </w:r>
      <w:r w:rsidR="0021548D" w:rsidRPr="002D60D1">
        <w:rPr>
          <w:rFonts w:ascii="Times New Roman" w:hAnsi="Times New Roman" w:cs="Times New Roman"/>
          <w:sz w:val="24"/>
          <w:szCs w:val="24"/>
          <w:lang w:val="en-US"/>
        </w:rPr>
        <w:t>1</w:t>
      </w:r>
      <w:r w:rsidR="0021548D">
        <w:rPr>
          <w:rFonts w:ascii="Times New Roman" w:hAnsi="Times New Roman" w:cs="Times New Roman"/>
          <w:sz w:val="24"/>
          <w:szCs w:val="24"/>
          <w:lang w:val="en-US"/>
        </w:rPr>
        <w:t>)</w:t>
      </w:r>
      <w:r w:rsidR="0021548D" w:rsidRPr="002D60D1">
        <w:rPr>
          <w:rFonts w:ascii="Times New Roman" w:hAnsi="Times New Roman" w:cs="Times New Roman"/>
          <w:sz w:val="24"/>
          <w:szCs w:val="24"/>
          <w:lang w:val="en-US"/>
        </w:rPr>
        <w:t>,</w:t>
      </w:r>
      <w:r w:rsidR="0021548D">
        <w:rPr>
          <w:rFonts w:ascii="Times New Roman" w:hAnsi="Times New Roman" w:cs="Times New Roman"/>
          <w:sz w:val="24"/>
          <w:szCs w:val="24"/>
          <w:lang w:val="en-US"/>
        </w:rPr>
        <w:t xml:space="preserve"> 1</w:t>
      </w:r>
      <w:r w:rsidR="0021548D" w:rsidRPr="00EB004C">
        <w:rPr>
          <w:rFonts w:ascii="Times New Roman" w:hAnsi="Times New Roman" w:cs="Times New Roman"/>
          <w:sz w:val="24"/>
          <w:szCs w:val="24"/>
          <w:lang w:val="en-US"/>
        </w:rPr>
        <w:t>–</w:t>
      </w:r>
      <w:r w:rsidR="0021548D">
        <w:rPr>
          <w:rFonts w:ascii="Times New Roman" w:hAnsi="Times New Roman" w:cs="Times New Roman"/>
          <w:sz w:val="24"/>
          <w:szCs w:val="24"/>
          <w:lang w:val="en-US"/>
        </w:rPr>
        <w:t xml:space="preserve">24. </w:t>
      </w:r>
    </w:p>
    <w:p w14:paraId="39CE1FF3" w14:textId="14155A4F" w:rsidR="009A6F59" w:rsidRDefault="0013186D" w:rsidP="008306F5">
      <w:pPr>
        <w:spacing w:line="480" w:lineRule="auto"/>
        <w:ind w:left="709" w:hanging="709"/>
        <w:contextualSpacing/>
        <w:jc w:val="both"/>
        <w:rPr>
          <w:rFonts w:ascii="Times New Roman" w:hAnsi="Times New Roman" w:cs="Times New Roman"/>
          <w:sz w:val="24"/>
          <w:szCs w:val="24"/>
          <w:lang w:val="en-GB"/>
        </w:rPr>
      </w:pPr>
      <w:r w:rsidRPr="00FE32A6">
        <w:rPr>
          <w:rFonts w:ascii="Times New Roman" w:hAnsi="Times New Roman" w:cs="Times New Roman"/>
          <w:sz w:val="24"/>
          <w:szCs w:val="24"/>
          <w:lang w:val="en-GB"/>
        </w:rPr>
        <w:t xml:space="preserve">De Valck, M. (2007). </w:t>
      </w:r>
      <w:r w:rsidRPr="007F33A5">
        <w:rPr>
          <w:rFonts w:ascii="Times New Roman" w:hAnsi="Times New Roman" w:cs="Times New Roman"/>
          <w:i/>
          <w:sz w:val="24"/>
          <w:szCs w:val="24"/>
          <w:lang w:val="en-GB"/>
        </w:rPr>
        <w:t>Film festivals: From European geopolitics to global cinephilia</w:t>
      </w:r>
      <w:r>
        <w:rPr>
          <w:rFonts w:ascii="Times New Roman" w:hAnsi="Times New Roman" w:cs="Times New Roman"/>
          <w:sz w:val="24"/>
          <w:szCs w:val="24"/>
          <w:lang w:val="en-GB"/>
        </w:rPr>
        <w:t xml:space="preserve">. </w:t>
      </w:r>
      <w:r w:rsidRPr="00FE32A6">
        <w:rPr>
          <w:rFonts w:ascii="Times New Roman" w:hAnsi="Times New Roman" w:cs="Times New Roman"/>
          <w:sz w:val="24"/>
          <w:szCs w:val="24"/>
          <w:lang w:val="en-GB"/>
        </w:rPr>
        <w:t>Amsterdam: Amsterdam University Press.</w:t>
      </w:r>
    </w:p>
    <w:p w14:paraId="525A73DE" w14:textId="7CBB558E" w:rsidR="00CA5DF0" w:rsidRDefault="00FE6522" w:rsidP="008306F5">
      <w:pPr>
        <w:spacing w:line="480" w:lineRule="auto"/>
        <w:ind w:left="709" w:hanging="709"/>
        <w:contextualSpacing/>
        <w:jc w:val="both"/>
        <w:rPr>
          <w:rFonts w:ascii="Times New Roman" w:hAnsi="Times New Roman" w:cs="Times New Roman"/>
          <w:sz w:val="24"/>
          <w:szCs w:val="24"/>
          <w:lang w:val="en-US"/>
        </w:rPr>
      </w:pPr>
      <w:r w:rsidRPr="00B511A6">
        <w:rPr>
          <w:rFonts w:ascii="Times New Roman" w:hAnsi="Times New Roman" w:cs="Times New Roman"/>
          <w:sz w:val="24"/>
          <w:szCs w:val="24"/>
          <w:lang w:val="en-GB"/>
        </w:rPr>
        <w:t>Dhaenens, F. (2018</w:t>
      </w:r>
      <w:r w:rsidR="002D60D1" w:rsidRPr="00B511A6">
        <w:rPr>
          <w:rFonts w:ascii="Times New Roman" w:hAnsi="Times New Roman" w:cs="Times New Roman"/>
          <w:sz w:val="24"/>
          <w:szCs w:val="24"/>
          <w:lang w:val="en-GB"/>
        </w:rPr>
        <w:t>a</w:t>
      </w:r>
      <w:r w:rsidR="00CA5DF0" w:rsidRPr="00B511A6">
        <w:rPr>
          <w:rFonts w:ascii="Times New Roman" w:hAnsi="Times New Roman" w:cs="Times New Roman"/>
          <w:sz w:val="24"/>
          <w:szCs w:val="24"/>
          <w:lang w:val="en-GB"/>
        </w:rPr>
        <w:t xml:space="preserve">). </w:t>
      </w:r>
      <w:r w:rsidR="00CA5DF0" w:rsidRPr="00FE6522">
        <w:rPr>
          <w:rFonts w:ascii="Times New Roman" w:hAnsi="Times New Roman" w:cs="Times New Roman"/>
          <w:sz w:val="24"/>
          <w:szCs w:val="24"/>
          <w:lang w:val="en-US"/>
        </w:rPr>
        <w:t xml:space="preserve">How queer is </w:t>
      </w:r>
      <w:r w:rsidR="00CF74EF">
        <w:rPr>
          <w:rFonts w:ascii="Times New Roman" w:hAnsi="Times New Roman" w:cs="Times New Roman"/>
          <w:sz w:val="24"/>
          <w:szCs w:val="24"/>
          <w:lang w:val="en-US"/>
        </w:rPr>
        <w:t>“</w:t>
      </w:r>
      <w:r w:rsidR="00CA5DF0" w:rsidRPr="00FE6522">
        <w:rPr>
          <w:rFonts w:ascii="Times New Roman" w:hAnsi="Times New Roman" w:cs="Times New Roman"/>
          <w:sz w:val="24"/>
          <w:szCs w:val="24"/>
          <w:lang w:val="en-US"/>
        </w:rPr>
        <w:t>pink</w:t>
      </w:r>
      <w:r w:rsidR="00CF74EF">
        <w:rPr>
          <w:rFonts w:ascii="Times New Roman" w:hAnsi="Times New Roman" w:cs="Times New Roman"/>
          <w:sz w:val="24"/>
          <w:szCs w:val="24"/>
          <w:lang w:val="en-US"/>
        </w:rPr>
        <w:t>”</w:t>
      </w:r>
      <w:r w:rsidR="00CA5DF0" w:rsidRPr="00FE6522">
        <w:rPr>
          <w:rFonts w:ascii="Times New Roman" w:hAnsi="Times New Roman" w:cs="Times New Roman"/>
          <w:sz w:val="24"/>
          <w:szCs w:val="24"/>
          <w:lang w:val="en-US"/>
        </w:rPr>
        <w:t xml:space="preserve"> programming? On the representational politics of an identity-based film program at Film Fe</w:t>
      </w:r>
      <w:r w:rsidRPr="00FE6522">
        <w:rPr>
          <w:rFonts w:ascii="Times New Roman" w:hAnsi="Times New Roman" w:cs="Times New Roman"/>
          <w:sz w:val="24"/>
          <w:szCs w:val="24"/>
          <w:lang w:val="en-US"/>
        </w:rPr>
        <w:t xml:space="preserve">st Gent. </w:t>
      </w:r>
      <w:r w:rsidRPr="00FE6522">
        <w:rPr>
          <w:rFonts w:ascii="Times New Roman" w:hAnsi="Times New Roman" w:cs="Times New Roman"/>
          <w:i/>
          <w:sz w:val="24"/>
          <w:szCs w:val="24"/>
          <w:lang w:val="en-US"/>
        </w:rPr>
        <w:t>Sexualities, 21</w:t>
      </w:r>
      <w:r>
        <w:rPr>
          <w:rFonts w:ascii="Times New Roman" w:hAnsi="Times New Roman" w:cs="Times New Roman"/>
          <w:sz w:val="24"/>
          <w:szCs w:val="24"/>
          <w:lang w:val="en-US"/>
        </w:rPr>
        <w:t>(</w:t>
      </w:r>
      <w:r w:rsidRPr="00FE6522">
        <w:rPr>
          <w:rFonts w:ascii="Times New Roman" w:hAnsi="Times New Roman" w:cs="Times New Roman"/>
          <w:sz w:val="24"/>
          <w:szCs w:val="24"/>
          <w:lang w:val="en-US"/>
        </w:rPr>
        <w:t>5-6</w:t>
      </w:r>
      <w:r>
        <w:rPr>
          <w:rFonts w:ascii="Times New Roman" w:hAnsi="Times New Roman" w:cs="Times New Roman"/>
          <w:sz w:val="24"/>
          <w:szCs w:val="24"/>
          <w:lang w:val="en-US"/>
        </w:rPr>
        <w:t>)</w:t>
      </w:r>
      <w:r w:rsidRPr="00FE652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FE6522">
        <w:rPr>
          <w:rFonts w:ascii="Times New Roman" w:hAnsi="Times New Roman" w:cs="Times New Roman"/>
          <w:sz w:val="24"/>
          <w:szCs w:val="24"/>
          <w:lang w:val="en-US"/>
        </w:rPr>
        <w:t>793</w:t>
      </w:r>
      <w:r w:rsidRPr="00EB004C">
        <w:rPr>
          <w:rFonts w:ascii="Times New Roman" w:hAnsi="Times New Roman" w:cs="Times New Roman"/>
          <w:sz w:val="24"/>
          <w:szCs w:val="24"/>
          <w:lang w:val="en-US"/>
        </w:rPr>
        <w:t>–</w:t>
      </w:r>
      <w:r w:rsidRPr="00FE6522">
        <w:rPr>
          <w:rFonts w:ascii="Times New Roman" w:hAnsi="Times New Roman" w:cs="Times New Roman"/>
          <w:sz w:val="24"/>
          <w:szCs w:val="24"/>
          <w:lang w:val="en-US"/>
        </w:rPr>
        <w:t>808</w:t>
      </w:r>
      <w:r>
        <w:rPr>
          <w:rFonts w:ascii="Times New Roman" w:hAnsi="Times New Roman" w:cs="Times New Roman"/>
          <w:sz w:val="24"/>
          <w:szCs w:val="24"/>
          <w:lang w:val="en-US"/>
        </w:rPr>
        <w:t>.</w:t>
      </w:r>
      <w:r w:rsidR="00080987" w:rsidRPr="00B253AD">
        <w:rPr>
          <w:rFonts w:ascii="Times New Roman" w:hAnsi="Times New Roman" w:cs="Times New Roman"/>
          <w:sz w:val="24"/>
          <w:szCs w:val="24"/>
          <w:highlight w:val="yellow"/>
          <w:lang w:val="en-US"/>
        </w:rPr>
        <w:t xml:space="preserve"> </w:t>
      </w:r>
    </w:p>
    <w:p w14:paraId="47F99F37" w14:textId="676E7D17" w:rsidR="002D60D1" w:rsidRDefault="0084596A" w:rsidP="008306F5">
      <w:pPr>
        <w:spacing w:line="480" w:lineRule="auto"/>
        <w:ind w:left="709" w:hanging="709"/>
        <w:contextualSpacing/>
        <w:jc w:val="both"/>
        <w:rPr>
          <w:rFonts w:ascii="Times New Roman" w:hAnsi="Times New Roman" w:cs="Times New Roman"/>
          <w:sz w:val="24"/>
          <w:szCs w:val="24"/>
          <w:lang w:val="en-US"/>
        </w:rPr>
      </w:pPr>
      <w:r w:rsidRPr="002D60D1">
        <w:rPr>
          <w:rFonts w:ascii="Times New Roman" w:hAnsi="Times New Roman" w:cs="Times New Roman"/>
          <w:sz w:val="24"/>
          <w:szCs w:val="24"/>
          <w:lang w:val="en-US"/>
        </w:rPr>
        <w:t>Dhaenens, F. (2018</w:t>
      </w:r>
      <w:r w:rsidR="002D60D1">
        <w:rPr>
          <w:rFonts w:ascii="Times New Roman" w:hAnsi="Times New Roman" w:cs="Times New Roman"/>
          <w:sz w:val="24"/>
          <w:szCs w:val="24"/>
          <w:lang w:val="en-US"/>
        </w:rPr>
        <w:t>b</w:t>
      </w:r>
      <w:r w:rsidRPr="002D60D1">
        <w:rPr>
          <w:rFonts w:ascii="Times New Roman" w:hAnsi="Times New Roman" w:cs="Times New Roman"/>
          <w:sz w:val="24"/>
          <w:szCs w:val="24"/>
          <w:lang w:val="en-US"/>
        </w:rPr>
        <w:t>).</w:t>
      </w:r>
      <w:r w:rsidRPr="0084596A">
        <w:rPr>
          <w:rFonts w:ascii="Times New Roman" w:hAnsi="Times New Roman" w:cs="Times New Roman"/>
          <w:sz w:val="24"/>
          <w:szCs w:val="24"/>
          <w:lang w:val="en-US"/>
        </w:rPr>
        <w:t xml:space="preserve"> Pink programming</w:t>
      </w:r>
      <w:r w:rsidR="002D60D1">
        <w:rPr>
          <w:rFonts w:ascii="Times New Roman" w:hAnsi="Times New Roman" w:cs="Times New Roman"/>
          <w:sz w:val="24"/>
          <w:szCs w:val="24"/>
          <w:lang w:val="en-US"/>
        </w:rPr>
        <w:t xml:space="preserve"> across Europe: E</w:t>
      </w:r>
      <w:r w:rsidRPr="0084596A">
        <w:rPr>
          <w:rFonts w:ascii="Times New Roman" w:hAnsi="Times New Roman" w:cs="Times New Roman"/>
          <w:sz w:val="24"/>
          <w:szCs w:val="24"/>
          <w:lang w:val="en-US"/>
        </w:rPr>
        <w:t>xploring identity politics at Europea</w:t>
      </w:r>
      <w:r w:rsidR="002D60D1">
        <w:rPr>
          <w:rFonts w:ascii="Times New Roman" w:hAnsi="Times New Roman" w:cs="Times New Roman"/>
          <w:sz w:val="24"/>
          <w:szCs w:val="24"/>
          <w:lang w:val="en-US"/>
        </w:rPr>
        <w:t xml:space="preserve">n LGBT film festivals. </w:t>
      </w:r>
      <w:r w:rsidR="002D60D1" w:rsidRPr="002D60D1">
        <w:rPr>
          <w:rFonts w:ascii="Times New Roman" w:hAnsi="Times New Roman" w:cs="Times New Roman"/>
          <w:i/>
          <w:sz w:val="24"/>
          <w:szCs w:val="24"/>
          <w:lang w:val="en-US"/>
        </w:rPr>
        <w:t>Studies i</w:t>
      </w:r>
      <w:r w:rsidRPr="002D60D1">
        <w:rPr>
          <w:rFonts w:ascii="Times New Roman" w:hAnsi="Times New Roman" w:cs="Times New Roman"/>
          <w:i/>
          <w:sz w:val="24"/>
          <w:szCs w:val="24"/>
          <w:lang w:val="en-US"/>
        </w:rPr>
        <w:t>n Euro</w:t>
      </w:r>
      <w:r w:rsidR="002D60D1" w:rsidRPr="002D60D1">
        <w:rPr>
          <w:rFonts w:ascii="Times New Roman" w:hAnsi="Times New Roman" w:cs="Times New Roman"/>
          <w:i/>
          <w:sz w:val="24"/>
          <w:szCs w:val="24"/>
          <w:lang w:val="en-US"/>
        </w:rPr>
        <w:t>pean Cinema, 15</w:t>
      </w:r>
      <w:r w:rsidR="002D60D1">
        <w:rPr>
          <w:rFonts w:ascii="Times New Roman" w:hAnsi="Times New Roman" w:cs="Times New Roman"/>
          <w:sz w:val="24"/>
          <w:szCs w:val="24"/>
          <w:lang w:val="en-US"/>
        </w:rPr>
        <w:t>(</w:t>
      </w:r>
      <w:r w:rsidR="002D60D1" w:rsidRPr="002D60D1">
        <w:rPr>
          <w:rFonts w:ascii="Times New Roman" w:hAnsi="Times New Roman" w:cs="Times New Roman"/>
          <w:sz w:val="24"/>
          <w:szCs w:val="24"/>
          <w:lang w:val="en-US"/>
        </w:rPr>
        <w:t>1</w:t>
      </w:r>
      <w:r w:rsidR="002D60D1">
        <w:rPr>
          <w:rFonts w:ascii="Times New Roman" w:hAnsi="Times New Roman" w:cs="Times New Roman"/>
          <w:sz w:val="24"/>
          <w:szCs w:val="24"/>
          <w:lang w:val="en-US"/>
        </w:rPr>
        <w:t>)</w:t>
      </w:r>
      <w:r w:rsidR="002D60D1" w:rsidRPr="002D60D1">
        <w:rPr>
          <w:rFonts w:ascii="Times New Roman" w:hAnsi="Times New Roman" w:cs="Times New Roman"/>
          <w:sz w:val="24"/>
          <w:szCs w:val="24"/>
          <w:lang w:val="en-US"/>
        </w:rPr>
        <w:t>, 72</w:t>
      </w:r>
      <w:r w:rsidR="002D60D1" w:rsidRPr="00EB004C">
        <w:rPr>
          <w:rFonts w:ascii="Times New Roman" w:hAnsi="Times New Roman" w:cs="Times New Roman"/>
          <w:sz w:val="24"/>
          <w:szCs w:val="24"/>
          <w:lang w:val="en-US"/>
        </w:rPr>
        <w:t>–</w:t>
      </w:r>
      <w:r w:rsidR="002D60D1" w:rsidRPr="002D60D1">
        <w:rPr>
          <w:rFonts w:ascii="Times New Roman" w:hAnsi="Times New Roman" w:cs="Times New Roman"/>
          <w:sz w:val="24"/>
          <w:szCs w:val="24"/>
          <w:lang w:val="en-US"/>
        </w:rPr>
        <w:t>84</w:t>
      </w:r>
      <w:r w:rsidR="002D60D1">
        <w:rPr>
          <w:rFonts w:ascii="Times New Roman" w:hAnsi="Times New Roman" w:cs="Times New Roman"/>
          <w:sz w:val="24"/>
          <w:szCs w:val="24"/>
          <w:lang w:val="en-US"/>
        </w:rPr>
        <w:t>.</w:t>
      </w:r>
      <w:r w:rsidR="002D60D1" w:rsidRPr="002D60D1">
        <w:rPr>
          <w:rFonts w:ascii="Times New Roman" w:hAnsi="Times New Roman" w:cs="Times New Roman"/>
          <w:sz w:val="24"/>
          <w:szCs w:val="24"/>
          <w:lang w:val="en-US"/>
        </w:rPr>
        <w:t xml:space="preserve"> </w:t>
      </w:r>
    </w:p>
    <w:p w14:paraId="525A73E0" w14:textId="7CEA1836" w:rsidR="000D7607" w:rsidRPr="00A6454F" w:rsidRDefault="000D7607" w:rsidP="008306F5">
      <w:pPr>
        <w:spacing w:line="480" w:lineRule="auto"/>
        <w:ind w:left="709" w:hanging="709"/>
        <w:contextualSpacing/>
        <w:jc w:val="both"/>
        <w:rPr>
          <w:rFonts w:ascii="Times New Roman" w:hAnsi="Times New Roman" w:cs="Times New Roman"/>
          <w:sz w:val="24"/>
          <w:szCs w:val="24"/>
          <w:lang w:val="en-US"/>
        </w:rPr>
      </w:pPr>
      <w:r w:rsidRPr="00A6454F">
        <w:rPr>
          <w:rFonts w:ascii="Times New Roman" w:hAnsi="Times New Roman" w:cs="Times New Roman"/>
          <w:sz w:val="24"/>
          <w:szCs w:val="24"/>
          <w:lang w:val="en-US"/>
        </w:rPr>
        <w:t>Duggan</w:t>
      </w:r>
      <w:r w:rsidR="00006A43">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L</w:t>
      </w:r>
      <w:r w:rsidR="00006A43">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(2002)</w:t>
      </w:r>
      <w:r w:rsidR="00006A43">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The </w:t>
      </w:r>
      <w:r w:rsidR="00006A43" w:rsidRPr="00A6454F">
        <w:rPr>
          <w:rFonts w:ascii="Times New Roman" w:hAnsi="Times New Roman" w:cs="Times New Roman"/>
          <w:sz w:val="24"/>
          <w:szCs w:val="24"/>
          <w:lang w:val="en-US"/>
        </w:rPr>
        <w:t>new h</w:t>
      </w:r>
      <w:r w:rsidRPr="00A6454F">
        <w:rPr>
          <w:rFonts w:ascii="Times New Roman" w:hAnsi="Times New Roman" w:cs="Times New Roman"/>
          <w:sz w:val="24"/>
          <w:szCs w:val="24"/>
          <w:lang w:val="en-US"/>
        </w:rPr>
        <w:t xml:space="preserve">omonormativity: </w:t>
      </w:r>
      <w:r w:rsidR="00006A43">
        <w:rPr>
          <w:rFonts w:ascii="Times New Roman" w:hAnsi="Times New Roman" w:cs="Times New Roman"/>
          <w:sz w:val="24"/>
          <w:szCs w:val="24"/>
          <w:lang w:val="en-US"/>
        </w:rPr>
        <w:t>T</w:t>
      </w:r>
      <w:r w:rsidR="00006A43" w:rsidRPr="00A6454F">
        <w:rPr>
          <w:rFonts w:ascii="Times New Roman" w:hAnsi="Times New Roman" w:cs="Times New Roman"/>
          <w:sz w:val="24"/>
          <w:szCs w:val="24"/>
          <w:lang w:val="en-US"/>
        </w:rPr>
        <w:t>he sexual politics of neoliberalism</w:t>
      </w:r>
      <w:r w:rsidRPr="00A6454F">
        <w:rPr>
          <w:rFonts w:ascii="Times New Roman" w:hAnsi="Times New Roman" w:cs="Times New Roman"/>
          <w:sz w:val="24"/>
          <w:szCs w:val="24"/>
          <w:lang w:val="en-US"/>
        </w:rPr>
        <w:t>. In</w:t>
      </w:r>
      <w:r w:rsidR="00497045">
        <w:rPr>
          <w:rFonts w:ascii="Times New Roman" w:hAnsi="Times New Roman" w:cs="Times New Roman"/>
          <w:sz w:val="24"/>
          <w:szCs w:val="24"/>
          <w:lang w:val="en-US"/>
        </w:rPr>
        <w:t xml:space="preserve"> R</w:t>
      </w:r>
      <w:r w:rsidR="00020CAE">
        <w:rPr>
          <w:rFonts w:ascii="Times New Roman" w:hAnsi="Times New Roman" w:cs="Times New Roman"/>
          <w:sz w:val="24"/>
          <w:szCs w:val="24"/>
          <w:lang w:val="en-US"/>
        </w:rPr>
        <w:t>.</w:t>
      </w:r>
      <w:r w:rsidR="00497045">
        <w:rPr>
          <w:rFonts w:ascii="Times New Roman" w:hAnsi="Times New Roman" w:cs="Times New Roman"/>
          <w:sz w:val="24"/>
          <w:szCs w:val="24"/>
          <w:lang w:val="en-US"/>
        </w:rPr>
        <w:t xml:space="preserve"> Castronovo </w:t>
      </w:r>
      <w:r w:rsidR="00020CAE">
        <w:rPr>
          <w:rFonts w:ascii="Times New Roman" w:hAnsi="Times New Roman" w:cs="Times New Roman"/>
          <w:sz w:val="24"/>
          <w:szCs w:val="24"/>
          <w:lang w:val="en-US"/>
        </w:rPr>
        <w:t xml:space="preserve">&amp; D. D. Nelson </w:t>
      </w:r>
      <w:r w:rsidR="00497045">
        <w:rPr>
          <w:rFonts w:ascii="Times New Roman" w:hAnsi="Times New Roman" w:cs="Times New Roman"/>
          <w:sz w:val="24"/>
          <w:szCs w:val="24"/>
          <w:lang w:val="en-US"/>
        </w:rPr>
        <w:t>(E</w:t>
      </w:r>
      <w:r w:rsidRPr="00A6454F">
        <w:rPr>
          <w:rFonts w:ascii="Times New Roman" w:hAnsi="Times New Roman" w:cs="Times New Roman"/>
          <w:sz w:val="24"/>
          <w:szCs w:val="24"/>
          <w:lang w:val="en-US"/>
        </w:rPr>
        <w:t>ds</w:t>
      </w:r>
      <w:r w:rsidR="00497045">
        <w:rPr>
          <w:rFonts w:ascii="Times New Roman" w:hAnsi="Times New Roman" w:cs="Times New Roman"/>
          <w:sz w:val="24"/>
          <w:szCs w:val="24"/>
          <w:lang w:val="en-US"/>
        </w:rPr>
        <w:t>.</w:t>
      </w:r>
      <w:r w:rsidRPr="00A6454F">
        <w:rPr>
          <w:rFonts w:ascii="Times New Roman" w:hAnsi="Times New Roman" w:cs="Times New Roman"/>
          <w:sz w:val="24"/>
          <w:szCs w:val="24"/>
          <w:lang w:val="en-US"/>
        </w:rPr>
        <w:t>)</w:t>
      </w:r>
      <w:r w:rsidR="00497045">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w:t>
      </w:r>
      <w:r w:rsidR="00DF49B9">
        <w:rPr>
          <w:rFonts w:ascii="Times New Roman" w:hAnsi="Times New Roman" w:cs="Times New Roman"/>
          <w:i/>
          <w:sz w:val="24"/>
          <w:szCs w:val="24"/>
          <w:lang w:val="en-US"/>
        </w:rPr>
        <w:t>Materializing democracy: T</w:t>
      </w:r>
      <w:r w:rsidR="00DF49B9" w:rsidRPr="00A6454F">
        <w:rPr>
          <w:rFonts w:ascii="Times New Roman" w:hAnsi="Times New Roman" w:cs="Times New Roman"/>
          <w:i/>
          <w:sz w:val="24"/>
          <w:szCs w:val="24"/>
          <w:lang w:val="en-US"/>
        </w:rPr>
        <w:t>oward a revitalized cultural pol</w:t>
      </w:r>
      <w:r w:rsidR="00DF49B9">
        <w:rPr>
          <w:rFonts w:ascii="Times New Roman" w:hAnsi="Times New Roman" w:cs="Times New Roman"/>
          <w:i/>
          <w:sz w:val="24"/>
          <w:szCs w:val="24"/>
          <w:lang w:val="en-US"/>
        </w:rPr>
        <w:t>itics</w:t>
      </w:r>
      <w:r w:rsidR="00020CAE">
        <w:rPr>
          <w:rFonts w:ascii="Times New Roman" w:hAnsi="Times New Roman" w:cs="Times New Roman"/>
          <w:i/>
          <w:sz w:val="24"/>
          <w:szCs w:val="24"/>
          <w:lang w:val="en-US"/>
        </w:rPr>
        <w:t xml:space="preserve"> </w:t>
      </w:r>
      <w:r w:rsidR="00020CAE">
        <w:rPr>
          <w:rFonts w:ascii="Times New Roman" w:hAnsi="Times New Roman" w:cs="Times New Roman"/>
          <w:sz w:val="24"/>
          <w:szCs w:val="24"/>
          <w:lang w:val="en-US"/>
        </w:rPr>
        <w:t>(p</w:t>
      </w:r>
      <w:r w:rsidR="00020CAE" w:rsidRPr="00A6454F">
        <w:rPr>
          <w:rFonts w:ascii="Times New Roman" w:hAnsi="Times New Roman" w:cs="Times New Roman"/>
          <w:sz w:val="24"/>
          <w:szCs w:val="24"/>
          <w:lang w:val="en-US"/>
        </w:rPr>
        <w:t>p. 175</w:t>
      </w:r>
      <w:r w:rsidR="00020CAE" w:rsidRPr="00EB004C">
        <w:rPr>
          <w:rFonts w:ascii="Times New Roman" w:hAnsi="Times New Roman" w:cs="Times New Roman"/>
          <w:sz w:val="24"/>
          <w:szCs w:val="24"/>
          <w:lang w:val="en-US"/>
        </w:rPr>
        <w:t>–</w:t>
      </w:r>
      <w:r w:rsidR="00020CAE" w:rsidRPr="00A6454F">
        <w:rPr>
          <w:rFonts w:ascii="Times New Roman" w:hAnsi="Times New Roman" w:cs="Times New Roman"/>
          <w:sz w:val="24"/>
          <w:szCs w:val="24"/>
          <w:lang w:val="en-US"/>
        </w:rPr>
        <w:t>194</w:t>
      </w:r>
      <w:r w:rsidR="00020CAE">
        <w:rPr>
          <w:rFonts w:ascii="Times New Roman" w:hAnsi="Times New Roman" w:cs="Times New Roman"/>
          <w:sz w:val="24"/>
          <w:szCs w:val="24"/>
          <w:lang w:val="en-US"/>
        </w:rPr>
        <w:t xml:space="preserve">). </w:t>
      </w:r>
      <w:r w:rsidRPr="00A6454F">
        <w:rPr>
          <w:rFonts w:ascii="Times New Roman" w:hAnsi="Times New Roman" w:cs="Times New Roman"/>
          <w:sz w:val="24"/>
          <w:szCs w:val="24"/>
          <w:lang w:val="en-US"/>
        </w:rPr>
        <w:t>Durham</w:t>
      </w:r>
      <w:r w:rsidR="00D81080">
        <w:rPr>
          <w:rFonts w:ascii="Times New Roman" w:hAnsi="Times New Roman" w:cs="Times New Roman"/>
          <w:sz w:val="24"/>
          <w:szCs w:val="24"/>
          <w:lang w:val="en-US"/>
        </w:rPr>
        <w:t>, NC</w:t>
      </w:r>
      <w:r w:rsidRPr="00A6454F">
        <w:rPr>
          <w:rFonts w:ascii="Times New Roman" w:hAnsi="Times New Roman" w:cs="Times New Roman"/>
          <w:sz w:val="24"/>
          <w:szCs w:val="24"/>
          <w:lang w:val="en-US"/>
        </w:rPr>
        <w:t>: Duke University Pres</w:t>
      </w:r>
      <w:r w:rsidR="00DF49B9">
        <w:rPr>
          <w:rFonts w:ascii="Times New Roman" w:hAnsi="Times New Roman" w:cs="Times New Roman"/>
          <w:sz w:val="24"/>
          <w:szCs w:val="24"/>
          <w:lang w:val="en-US"/>
        </w:rPr>
        <w:t>s</w:t>
      </w:r>
      <w:r w:rsidRPr="00A6454F">
        <w:rPr>
          <w:rFonts w:ascii="Times New Roman" w:hAnsi="Times New Roman" w:cs="Times New Roman"/>
          <w:sz w:val="24"/>
          <w:szCs w:val="24"/>
          <w:lang w:val="en-US"/>
        </w:rPr>
        <w:t>.</w:t>
      </w:r>
    </w:p>
    <w:p w14:paraId="466E6ADD" w14:textId="0D38E78E" w:rsidR="003771F9" w:rsidRPr="003771F9" w:rsidRDefault="003771F9" w:rsidP="008306F5">
      <w:pPr>
        <w:spacing w:line="480" w:lineRule="auto"/>
        <w:ind w:left="709" w:hanging="709"/>
        <w:contextualSpacing/>
        <w:jc w:val="both"/>
        <w:rPr>
          <w:rFonts w:ascii="Times New Roman" w:hAnsi="Times New Roman" w:cs="Times New Roman"/>
          <w:sz w:val="24"/>
          <w:szCs w:val="24"/>
          <w:lang w:val="en-US"/>
        </w:rPr>
      </w:pPr>
      <w:r w:rsidRPr="00E0173A">
        <w:rPr>
          <w:rFonts w:ascii="Times New Roman" w:hAnsi="Times New Roman" w:cs="Times New Roman"/>
          <w:sz w:val="24"/>
          <w:szCs w:val="24"/>
          <w:lang w:val="en-US"/>
        </w:rPr>
        <w:t>Dyer, R. (</w:t>
      </w:r>
      <w:r w:rsidR="00457F8A" w:rsidRPr="00E0173A">
        <w:rPr>
          <w:rFonts w:ascii="Times New Roman" w:hAnsi="Times New Roman" w:cs="Times New Roman"/>
          <w:sz w:val="24"/>
          <w:szCs w:val="24"/>
          <w:lang w:val="en-US"/>
        </w:rPr>
        <w:t>1977</w:t>
      </w:r>
      <w:r w:rsidR="007E4FC2">
        <w:rPr>
          <w:rFonts w:ascii="Times New Roman" w:hAnsi="Times New Roman" w:cs="Times New Roman"/>
          <w:sz w:val="24"/>
          <w:szCs w:val="24"/>
          <w:lang w:val="en-US"/>
        </w:rPr>
        <w:t>, July</w:t>
      </w:r>
      <w:r w:rsidR="00457F8A" w:rsidRPr="00E0173A">
        <w:rPr>
          <w:rFonts w:ascii="Times New Roman" w:hAnsi="Times New Roman" w:cs="Times New Roman"/>
          <w:sz w:val="24"/>
          <w:szCs w:val="24"/>
          <w:lang w:val="en-US"/>
        </w:rPr>
        <w:t xml:space="preserve">). </w:t>
      </w:r>
      <w:r w:rsidR="001F031E" w:rsidRPr="00E0173A">
        <w:rPr>
          <w:rFonts w:ascii="Times New Roman" w:hAnsi="Times New Roman" w:cs="Times New Roman"/>
          <w:sz w:val="24"/>
          <w:szCs w:val="24"/>
          <w:lang w:val="en-US"/>
        </w:rPr>
        <w:t xml:space="preserve">Editorial </w:t>
      </w:r>
      <w:r w:rsidR="00E0173A" w:rsidRPr="00E0173A">
        <w:rPr>
          <w:rFonts w:ascii="Times New Roman" w:hAnsi="Times New Roman" w:cs="Times New Roman"/>
          <w:sz w:val="24"/>
          <w:szCs w:val="24"/>
          <w:lang w:val="en-US"/>
        </w:rPr>
        <w:t>[</w:t>
      </w:r>
      <w:r w:rsidRPr="00E0173A">
        <w:rPr>
          <w:rFonts w:ascii="Times New Roman" w:hAnsi="Times New Roman" w:cs="Times New Roman"/>
          <w:sz w:val="24"/>
          <w:szCs w:val="24"/>
          <w:lang w:val="en-US"/>
        </w:rPr>
        <w:t>National Film Theatre July 1977 programme</w:t>
      </w:r>
      <w:r w:rsidR="00E0173A" w:rsidRPr="00E0173A">
        <w:rPr>
          <w:rFonts w:ascii="Times New Roman" w:hAnsi="Times New Roman" w:cs="Times New Roman"/>
          <w:sz w:val="24"/>
          <w:szCs w:val="24"/>
          <w:lang w:val="en-US"/>
        </w:rPr>
        <w:t>]. London: The Brit</w:t>
      </w:r>
      <w:r w:rsidR="00795438">
        <w:rPr>
          <w:rFonts w:ascii="Times New Roman" w:hAnsi="Times New Roman" w:cs="Times New Roman"/>
          <w:sz w:val="24"/>
          <w:szCs w:val="24"/>
          <w:lang w:val="en-US"/>
        </w:rPr>
        <w:t>i</w:t>
      </w:r>
      <w:r w:rsidR="00E0173A" w:rsidRPr="00E0173A">
        <w:rPr>
          <w:rFonts w:ascii="Times New Roman" w:hAnsi="Times New Roman" w:cs="Times New Roman"/>
          <w:sz w:val="24"/>
          <w:szCs w:val="24"/>
          <w:lang w:val="en-US"/>
        </w:rPr>
        <w:t xml:space="preserve">sh Film Institute. </w:t>
      </w:r>
    </w:p>
    <w:p w14:paraId="525A73E2" w14:textId="701A60ED" w:rsidR="000D7607" w:rsidRPr="00A6454F" w:rsidRDefault="000D7607" w:rsidP="008306F5">
      <w:pPr>
        <w:spacing w:line="480" w:lineRule="auto"/>
        <w:ind w:left="709" w:hanging="709"/>
        <w:contextualSpacing/>
        <w:jc w:val="both"/>
        <w:rPr>
          <w:rFonts w:ascii="Times New Roman" w:hAnsi="Times New Roman" w:cs="Times New Roman"/>
          <w:sz w:val="24"/>
          <w:szCs w:val="24"/>
          <w:lang w:val="en-US"/>
        </w:rPr>
      </w:pPr>
      <w:r w:rsidRPr="00A6454F">
        <w:rPr>
          <w:rFonts w:ascii="Times New Roman" w:hAnsi="Times New Roman" w:cs="Times New Roman"/>
          <w:sz w:val="24"/>
          <w:szCs w:val="24"/>
          <w:lang w:val="en-US"/>
        </w:rPr>
        <w:t>Gamson</w:t>
      </w:r>
      <w:r w:rsidR="00CD7289">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J</w:t>
      </w:r>
      <w:r w:rsidR="00CD7289">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(1996)</w:t>
      </w:r>
      <w:r w:rsidR="00CD7289">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The </w:t>
      </w:r>
      <w:r w:rsidR="00CD7289" w:rsidRPr="00A6454F">
        <w:rPr>
          <w:rFonts w:ascii="Times New Roman" w:hAnsi="Times New Roman" w:cs="Times New Roman"/>
          <w:sz w:val="24"/>
          <w:szCs w:val="24"/>
          <w:lang w:val="en-US"/>
        </w:rPr>
        <w:t>organizational shaping of collective identity</w:t>
      </w:r>
      <w:r w:rsidRPr="00A6454F">
        <w:rPr>
          <w:rFonts w:ascii="Times New Roman" w:hAnsi="Times New Roman" w:cs="Times New Roman"/>
          <w:sz w:val="24"/>
          <w:szCs w:val="24"/>
          <w:lang w:val="en-US"/>
        </w:rPr>
        <w:t xml:space="preserve">: The </w:t>
      </w:r>
      <w:r w:rsidR="00CD7289" w:rsidRPr="00A6454F">
        <w:rPr>
          <w:rFonts w:ascii="Times New Roman" w:hAnsi="Times New Roman" w:cs="Times New Roman"/>
          <w:sz w:val="24"/>
          <w:szCs w:val="24"/>
          <w:lang w:val="en-US"/>
        </w:rPr>
        <w:t xml:space="preserve">case of lesbian and gay fil1m festivals </w:t>
      </w:r>
      <w:r w:rsidRPr="00A6454F">
        <w:rPr>
          <w:rFonts w:ascii="Times New Roman" w:hAnsi="Times New Roman" w:cs="Times New Roman"/>
          <w:sz w:val="24"/>
          <w:szCs w:val="24"/>
          <w:lang w:val="en-US"/>
        </w:rPr>
        <w:t xml:space="preserve">in New York. </w:t>
      </w:r>
      <w:r w:rsidRPr="00A6454F">
        <w:rPr>
          <w:rFonts w:ascii="Times New Roman" w:hAnsi="Times New Roman" w:cs="Times New Roman"/>
          <w:i/>
          <w:sz w:val="24"/>
          <w:szCs w:val="24"/>
          <w:lang w:val="en-US"/>
        </w:rPr>
        <w:t>Sociological Forum</w:t>
      </w:r>
      <w:r w:rsidR="00CD7289">
        <w:rPr>
          <w:rFonts w:ascii="Times New Roman" w:hAnsi="Times New Roman" w:cs="Times New Roman"/>
          <w:i/>
          <w:sz w:val="24"/>
          <w:szCs w:val="24"/>
          <w:lang w:val="en-US"/>
        </w:rPr>
        <w:t>,</w:t>
      </w:r>
      <w:r w:rsidRPr="00A6454F">
        <w:rPr>
          <w:rFonts w:ascii="Times New Roman" w:hAnsi="Times New Roman" w:cs="Times New Roman"/>
          <w:sz w:val="24"/>
          <w:szCs w:val="24"/>
          <w:lang w:val="en-US"/>
        </w:rPr>
        <w:t xml:space="preserve"> </w:t>
      </w:r>
      <w:r w:rsidRPr="00CD7289">
        <w:rPr>
          <w:rFonts w:ascii="Times New Roman" w:hAnsi="Times New Roman" w:cs="Times New Roman"/>
          <w:i/>
          <w:sz w:val="24"/>
          <w:szCs w:val="24"/>
          <w:lang w:val="en-US"/>
        </w:rPr>
        <w:t>11</w:t>
      </w:r>
      <w:r w:rsidR="00CD7289">
        <w:rPr>
          <w:rFonts w:ascii="Times New Roman" w:hAnsi="Times New Roman" w:cs="Times New Roman"/>
          <w:sz w:val="24"/>
          <w:szCs w:val="24"/>
          <w:lang w:val="en-US"/>
        </w:rPr>
        <w:t>(2),</w:t>
      </w:r>
      <w:r w:rsidRPr="00A6454F">
        <w:rPr>
          <w:rFonts w:ascii="Times New Roman" w:hAnsi="Times New Roman" w:cs="Times New Roman"/>
          <w:sz w:val="24"/>
          <w:szCs w:val="24"/>
          <w:lang w:val="en-US"/>
        </w:rPr>
        <w:t xml:space="preserve"> 231</w:t>
      </w:r>
      <w:r w:rsidR="00FE6522" w:rsidRPr="00EB004C">
        <w:rPr>
          <w:rFonts w:ascii="Times New Roman" w:hAnsi="Times New Roman" w:cs="Times New Roman"/>
          <w:sz w:val="24"/>
          <w:szCs w:val="24"/>
          <w:lang w:val="en-US"/>
        </w:rPr>
        <w:t>–</w:t>
      </w:r>
      <w:r w:rsidRPr="00A6454F">
        <w:rPr>
          <w:rFonts w:ascii="Times New Roman" w:hAnsi="Times New Roman" w:cs="Times New Roman"/>
          <w:sz w:val="24"/>
          <w:szCs w:val="24"/>
          <w:lang w:val="en-US"/>
        </w:rPr>
        <w:t>261.</w:t>
      </w:r>
    </w:p>
    <w:p w14:paraId="29969934" w14:textId="0BE25C3A" w:rsidR="004F59D1" w:rsidRDefault="004F59D1" w:rsidP="008306F5">
      <w:pPr>
        <w:spacing w:line="480" w:lineRule="auto"/>
        <w:ind w:left="709" w:hanging="709"/>
        <w:contextualSpacing/>
        <w:jc w:val="both"/>
        <w:rPr>
          <w:rFonts w:ascii="Times New Roman" w:hAnsi="Times New Roman" w:cs="Times New Roman"/>
          <w:sz w:val="24"/>
          <w:szCs w:val="24"/>
          <w:lang w:val="en-US"/>
        </w:rPr>
      </w:pPr>
      <w:r w:rsidRPr="004F59D1">
        <w:rPr>
          <w:rFonts w:ascii="Times New Roman" w:hAnsi="Times New Roman" w:cs="Times New Roman"/>
          <w:sz w:val="24"/>
          <w:szCs w:val="24"/>
          <w:lang w:val="en-US"/>
        </w:rPr>
        <w:t xml:space="preserve">Halberstam, J. (2005). </w:t>
      </w:r>
      <w:r w:rsidR="00E3279D" w:rsidRPr="001F031E">
        <w:rPr>
          <w:rFonts w:ascii="Times New Roman" w:hAnsi="Times New Roman" w:cs="Times New Roman"/>
          <w:i/>
          <w:sz w:val="24"/>
          <w:szCs w:val="24"/>
          <w:lang w:val="en-US"/>
        </w:rPr>
        <w:t xml:space="preserve">In a queer time and place: Transgender bodies, subcultural lives. </w:t>
      </w:r>
      <w:r w:rsidRPr="004F59D1">
        <w:rPr>
          <w:rFonts w:ascii="Times New Roman" w:hAnsi="Times New Roman" w:cs="Times New Roman"/>
          <w:sz w:val="24"/>
          <w:szCs w:val="24"/>
          <w:lang w:val="en-US"/>
        </w:rPr>
        <w:t>New York and London: New York University Press.</w:t>
      </w:r>
    </w:p>
    <w:p w14:paraId="525A73E4" w14:textId="453CFF94" w:rsidR="007571E2" w:rsidRPr="007571E2" w:rsidRDefault="007571E2" w:rsidP="008306F5">
      <w:pPr>
        <w:spacing w:line="480" w:lineRule="auto"/>
        <w:ind w:left="709" w:hanging="709"/>
        <w:contextualSpacing/>
        <w:jc w:val="both"/>
        <w:rPr>
          <w:rFonts w:ascii="Times New Roman" w:hAnsi="Times New Roman" w:cs="Times New Roman"/>
          <w:sz w:val="24"/>
          <w:szCs w:val="24"/>
          <w:lang w:val="en-US"/>
        </w:rPr>
      </w:pPr>
      <w:r w:rsidRPr="007571E2">
        <w:rPr>
          <w:rFonts w:ascii="Times New Roman" w:hAnsi="Times New Roman" w:cs="Times New Roman"/>
          <w:sz w:val="24"/>
          <w:szCs w:val="24"/>
          <w:lang w:val="en-US"/>
        </w:rPr>
        <w:t>Hart, K</w:t>
      </w:r>
      <w:r w:rsidR="001744F0">
        <w:rPr>
          <w:rFonts w:ascii="Times New Roman" w:hAnsi="Times New Roman" w:cs="Times New Roman"/>
          <w:sz w:val="24"/>
          <w:szCs w:val="24"/>
          <w:lang w:val="en-US"/>
        </w:rPr>
        <w:t>.</w:t>
      </w:r>
      <w:r w:rsidRPr="007571E2">
        <w:rPr>
          <w:rFonts w:ascii="Times New Roman" w:hAnsi="Times New Roman" w:cs="Times New Roman"/>
          <w:sz w:val="24"/>
          <w:szCs w:val="24"/>
          <w:lang w:val="en-US"/>
        </w:rPr>
        <w:t>-P</w:t>
      </w:r>
      <w:r w:rsidR="001744F0">
        <w:rPr>
          <w:rFonts w:ascii="Times New Roman" w:hAnsi="Times New Roman" w:cs="Times New Roman"/>
          <w:sz w:val="24"/>
          <w:szCs w:val="24"/>
          <w:lang w:val="en-US"/>
        </w:rPr>
        <w:t>.</w:t>
      </w:r>
      <w:r w:rsidR="00CF74EF">
        <w:rPr>
          <w:rFonts w:ascii="Times New Roman" w:hAnsi="Times New Roman" w:cs="Times New Roman"/>
          <w:sz w:val="24"/>
          <w:szCs w:val="24"/>
          <w:lang w:val="en-US"/>
        </w:rPr>
        <w:t>,</w:t>
      </w:r>
      <w:r w:rsidRPr="007571E2">
        <w:rPr>
          <w:rFonts w:ascii="Times New Roman" w:hAnsi="Times New Roman" w:cs="Times New Roman"/>
          <w:sz w:val="24"/>
          <w:szCs w:val="24"/>
          <w:lang w:val="en-US"/>
        </w:rPr>
        <w:t xml:space="preserve"> R</w:t>
      </w:r>
      <w:r w:rsidR="001744F0">
        <w:rPr>
          <w:rFonts w:ascii="Times New Roman" w:hAnsi="Times New Roman" w:cs="Times New Roman"/>
          <w:sz w:val="24"/>
          <w:szCs w:val="24"/>
          <w:lang w:val="en-US"/>
        </w:rPr>
        <w:t>.</w:t>
      </w:r>
      <w:r w:rsidRPr="007571E2">
        <w:rPr>
          <w:rFonts w:ascii="Times New Roman" w:hAnsi="Times New Roman" w:cs="Times New Roman"/>
          <w:sz w:val="24"/>
          <w:szCs w:val="24"/>
          <w:lang w:val="en-US"/>
        </w:rPr>
        <w:t xml:space="preserve"> (2012). Exploring queer cinema in the twenty-first century.</w:t>
      </w:r>
      <w:r>
        <w:rPr>
          <w:rFonts w:ascii="Times New Roman" w:hAnsi="Times New Roman" w:cs="Times New Roman"/>
          <w:sz w:val="24"/>
          <w:szCs w:val="24"/>
          <w:lang w:val="en-US"/>
        </w:rPr>
        <w:t xml:space="preserve"> </w:t>
      </w:r>
      <w:r w:rsidRPr="00C242A3">
        <w:rPr>
          <w:rFonts w:ascii="Times New Roman" w:hAnsi="Times New Roman" w:cs="Times New Roman"/>
          <w:i/>
          <w:sz w:val="24"/>
          <w:szCs w:val="24"/>
          <w:lang w:val="en-US"/>
        </w:rPr>
        <w:t>New Cinemas: Journal of Contemporary Film</w:t>
      </w:r>
      <w:r w:rsidR="00C84580">
        <w:rPr>
          <w:rFonts w:ascii="Times New Roman" w:hAnsi="Times New Roman" w:cs="Times New Roman"/>
          <w:i/>
          <w:sz w:val="24"/>
          <w:szCs w:val="24"/>
          <w:lang w:val="en-US"/>
        </w:rPr>
        <w:t>,</w:t>
      </w:r>
      <w:r w:rsidRPr="00C242A3">
        <w:rPr>
          <w:rFonts w:ascii="Times New Roman" w:hAnsi="Times New Roman" w:cs="Times New Roman"/>
          <w:i/>
          <w:sz w:val="24"/>
          <w:szCs w:val="24"/>
          <w:lang w:val="en-US"/>
        </w:rPr>
        <w:t xml:space="preserve"> 10</w:t>
      </w:r>
      <w:r w:rsidR="00C242A3">
        <w:rPr>
          <w:rFonts w:ascii="Times New Roman" w:hAnsi="Times New Roman" w:cs="Times New Roman"/>
          <w:sz w:val="24"/>
          <w:szCs w:val="24"/>
          <w:lang w:val="en-US"/>
        </w:rPr>
        <w:t>(2-3),</w:t>
      </w:r>
      <w:r>
        <w:rPr>
          <w:rFonts w:ascii="Times New Roman" w:hAnsi="Times New Roman" w:cs="Times New Roman"/>
          <w:sz w:val="24"/>
          <w:szCs w:val="24"/>
          <w:lang w:val="en-US"/>
        </w:rPr>
        <w:t xml:space="preserve"> 97</w:t>
      </w:r>
      <w:r w:rsidR="00FE6522" w:rsidRPr="00EB004C">
        <w:rPr>
          <w:rFonts w:ascii="Times New Roman" w:hAnsi="Times New Roman" w:cs="Times New Roman"/>
          <w:sz w:val="24"/>
          <w:szCs w:val="24"/>
          <w:lang w:val="en-US"/>
        </w:rPr>
        <w:t>–</w:t>
      </w:r>
      <w:r>
        <w:rPr>
          <w:rFonts w:ascii="Times New Roman" w:hAnsi="Times New Roman" w:cs="Times New Roman"/>
          <w:sz w:val="24"/>
          <w:szCs w:val="24"/>
          <w:lang w:val="en-US"/>
        </w:rPr>
        <w:t>99.</w:t>
      </w:r>
      <w:r w:rsidR="001C2358">
        <w:rPr>
          <w:rFonts w:ascii="Times New Roman" w:hAnsi="Times New Roman" w:cs="Times New Roman"/>
          <w:sz w:val="24"/>
          <w:szCs w:val="24"/>
          <w:lang w:val="en-US"/>
        </w:rPr>
        <w:t xml:space="preserve"> </w:t>
      </w:r>
    </w:p>
    <w:p w14:paraId="2AAB04C3" w14:textId="71BF6383" w:rsidR="00A31DE8" w:rsidRDefault="001744F0"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Jennings, R</w:t>
      </w:r>
      <w:r w:rsidR="00A31DE8" w:rsidRPr="00A31DE8">
        <w:rPr>
          <w:rFonts w:ascii="Times New Roman" w:hAnsi="Times New Roman" w:cs="Times New Roman"/>
          <w:sz w:val="24"/>
          <w:szCs w:val="24"/>
          <w:lang w:val="en-US"/>
        </w:rPr>
        <w:t xml:space="preserve">. </w:t>
      </w:r>
      <w:r w:rsidR="00DD4021">
        <w:rPr>
          <w:rFonts w:ascii="Times New Roman" w:hAnsi="Times New Roman" w:cs="Times New Roman"/>
          <w:sz w:val="24"/>
          <w:szCs w:val="24"/>
          <w:lang w:val="en-US"/>
        </w:rPr>
        <w:t xml:space="preserve">(2006). </w:t>
      </w:r>
      <w:r w:rsidR="00A31DE8" w:rsidRPr="00A31DE8">
        <w:rPr>
          <w:rFonts w:ascii="Times New Roman" w:hAnsi="Times New Roman" w:cs="Times New Roman"/>
          <w:sz w:val="24"/>
          <w:szCs w:val="24"/>
          <w:lang w:val="en-US"/>
        </w:rPr>
        <w:t xml:space="preserve">British queer cinema, positive unoriginality and the everyday. </w:t>
      </w:r>
      <w:r w:rsidR="00DD4021">
        <w:rPr>
          <w:rFonts w:ascii="Times New Roman" w:hAnsi="Times New Roman" w:cs="Times New Roman"/>
          <w:sz w:val="24"/>
          <w:szCs w:val="24"/>
          <w:lang w:val="en-US"/>
        </w:rPr>
        <w:t>In R. Griffiths (Ed.)</w:t>
      </w:r>
      <w:r w:rsidR="003F07EF">
        <w:rPr>
          <w:rFonts w:ascii="Times New Roman" w:hAnsi="Times New Roman" w:cs="Times New Roman"/>
          <w:sz w:val="24"/>
          <w:szCs w:val="24"/>
          <w:lang w:val="en-US"/>
        </w:rPr>
        <w:t xml:space="preserve">, </w:t>
      </w:r>
      <w:r w:rsidR="00A31DE8" w:rsidRPr="003F07EF">
        <w:rPr>
          <w:rFonts w:ascii="Times New Roman" w:hAnsi="Times New Roman" w:cs="Times New Roman"/>
          <w:i/>
          <w:sz w:val="24"/>
          <w:szCs w:val="24"/>
          <w:lang w:val="en-US"/>
        </w:rPr>
        <w:t xml:space="preserve">British </w:t>
      </w:r>
      <w:r w:rsidR="0013186D">
        <w:rPr>
          <w:rFonts w:ascii="Times New Roman" w:hAnsi="Times New Roman" w:cs="Times New Roman"/>
          <w:i/>
          <w:sz w:val="24"/>
          <w:szCs w:val="24"/>
          <w:lang w:val="en-US"/>
        </w:rPr>
        <w:t>q</w:t>
      </w:r>
      <w:r w:rsidR="00A31DE8" w:rsidRPr="003F07EF">
        <w:rPr>
          <w:rFonts w:ascii="Times New Roman" w:hAnsi="Times New Roman" w:cs="Times New Roman"/>
          <w:i/>
          <w:sz w:val="24"/>
          <w:szCs w:val="24"/>
          <w:lang w:val="en-US"/>
        </w:rPr>
        <w:t xml:space="preserve">ueer </w:t>
      </w:r>
      <w:r w:rsidR="0013186D">
        <w:rPr>
          <w:rFonts w:ascii="Times New Roman" w:hAnsi="Times New Roman" w:cs="Times New Roman"/>
          <w:i/>
          <w:sz w:val="24"/>
          <w:szCs w:val="24"/>
          <w:lang w:val="en-US"/>
        </w:rPr>
        <w:t>c</w:t>
      </w:r>
      <w:r w:rsidR="00A31DE8" w:rsidRPr="003F07EF">
        <w:rPr>
          <w:rFonts w:ascii="Times New Roman" w:hAnsi="Times New Roman" w:cs="Times New Roman"/>
          <w:i/>
          <w:sz w:val="24"/>
          <w:szCs w:val="24"/>
          <w:lang w:val="en-US"/>
        </w:rPr>
        <w:t>inema</w:t>
      </w:r>
      <w:r w:rsidR="003F07EF">
        <w:rPr>
          <w:rFonts w:ascii="Times New Roman" w:hAnsi="Times New Roman" w:cs="Times New Roman"/>
          <w:sz w:val="24"/>
          <w:szCs w:val="24"/>
          <w:lang w:val="en-US"/>
        </w:rPr>
        <w:t xml:space="preserve"> </w:t>
      </w:r>
      <w:r w:rsidR="003F07EF" w:rsidRPr="00A31DE8">
        <w:rPr>
          <w:rFonts w:ascii="Times New Roman" w:hAnsi="Times New Roman" w:cs="Times New Roman"/>
          <w:sz w:val="24"/>
          <w:szCs w:val="24"/>
          <w:lang w:val="en-US"/>
        </w:rPr>
        <w:t>(pp. 183</w:t>
      </w:r>
      <w:r w:rsidR="003F07EF" w:rsidRPr="00EB004C">
        <w:rPr>
          <w:rFonts w:ascii="Times New Roman" w:hAnsi="Times New Roman" w:cs="Times New Roman"/>
          <w:sz w:val="24"/>
          <w:szCs w:val="24"/>
          <w:lang w:val="en-US"/>
        </w:rPr>
        <w:t>–</w:t>
      </w:r>
      <w:r w:rsidR="003F07EF" w:rsidRPr="00A31DE8">
        <w:rPr>
          <w:rFonts w:ascii="Times New Roman" w:hAnsi="Times New Roman" w:cs="Times New Roman"/>
          <w:sz w:val="24"/>
          <w:szCs w:val="24"/>
          <w:lang w:val="en-US"/>
        </w:rPr>
        <w:t>194)</w:t>
      </w:r>
      <w:r w:rsidR="00A31DE8" w:rsidRPr="00A31DE8">
        <w:rPr>
          <w:rFonts w:ascii="Times New Roman" w:hAnsi="Times New Roman" w:cs="Times New Roman"/>
          <w:sz w:val="24"/>
          <w:szCs w:val="24"/>
          <w:lang w:val="en-US"/>
        </w:rPr>
        <w:t>. London and New York: Routledge.</w:t>
      </w:r>
    </w:p>
    <w:p w14:paraId="525A73E5" w14:textId="6766FC69" w:rsidR="000D7607" w:rsidRDefault="000D7607" w:rsidP="008306F5">
      <w:pPr>
        <w:spacing w:line="480" w:lineRule="auto"/>
        <w:ind w:left="709" w:hanging="709"/>
        <w:contextualSpacing/>
        <w:jc w:val="both"/>
        <w:rPr>
          <w:rFonts w:ascii="Times New Roman" w:hAnsi="Times New Roman" w:cs="Times New Roman"/>
          <w:sz w:val="24"/>
          <w:szCs w:val="24"/>
          <w:lang w:val="en-US"/>
        </w:rPr>
      </w:pPr>
      <w:r w:rsidRPr="007571E2">
        <w:rPr>
          <w:rFonts w:ascii="Times New Roman" w:hAnsi="Times New Roman" w:cs="Times New Roman"/>
          <w:sz w:val="24"/>
          <w:szCs w:val="24"/>
          <w:lang w:val="en-US"/>
        </w:rPr>
        <w:t xml:space="preserve">Loist, S. </w:t>
      </w:r>
      <w:r w:rsidR="00562920">
        <w:rPr>
          <w:rFonts w:ascii="Times New Roman" w:hAnsi="Times New Roman" w:cs="Times New Roman"/>
          <w:sz w:val="24"/>
          <w:szCs w:val="24"/>
          <w:lang w:val="en-US"/>
        </w:rPr>
        <w:t>(</w:t>
      </w:r>
      <w:r w:rsidRPr="007571E2">
        <w:rPr>
          <w:rFonts w:ascii="Times New Roman" w:hAnsi="Times New Roman" w:cs="Times New Roman"/>
          <w:sz w:val="24"/>
          <w:szCs w:val="24"/>
          <w:lang w:val="en-US"/>
        </w:rPr>
        <w:t>2011</w:t>
      </w:r>
      <w:r w:rsidR="00562920">
        <w:rPr>
          <w:rFonts w:ascii="Times New Roman" w:hAnsi="Times New Roman" w:cs="Times New Roman"/>
          <w:sz w:val="24"/>
          <w:szCs w:val="24"/>
          <w:lang w:val="en-US"/>
        </w:rPr>
        <w:t>)</w:t>
      </w:r>
      <w:r w:rsidRPr="007571E2">
        <w:rPr>
          <w:rFonts w:ascii="Times New Roman" w:hAnsi="Times New Roman" w:cs="Times New Roman"/>
          <w:sz w:val="24"/>
          <w:szCs w:val="24"/>
          <w:lang w:val="en-US"/>
        </w:rPr>
        <w:t xml:space="preserve">. </w:t>
      </w:r>
      <w:r w:rsidR="00C15609">
        <w:rPr>
          <w:rFonts w:ascii="Times New Roman" w:hAnsi="Times New Roman" w:cs="Times New Roman"/>
          <w:sz w:val="24"/>
          <w:szCs w:val="24"/>
          <w:lang w:val="en-US"/>
        </w:rPr>
        <w:t>Precarious cultural w</w:t>
      </w:r>
      <w:r w:rsidRPr="00D2670A">
        <w:rPr>
          <w:rFonts w:ascii="Times New Roman" w:hAnsi="Times New Roman" w:cs="Times New Roman"/>
          <w:sz w:val="24"/>
          <w:szCs w:val="24"/>
          <w:lang w:val="en-US"/>
        </w:rPr>
        <w:t xml:space="preserve">ork: About </w:t>
      </w:r>
      <w:r w:rsidR="00C15609" w:rsidRPr="00D2670A">
        <w:rPr>
          <w:rFonts w:ascii="Times New Roman" w:hAnsi="Times New Roman" w:cs="Times New Roman"/>
          <w:sz w:val="24"/>
          <w:szCs w:val="24"/>
          <w:lang w:val="en-US"/>
        </w:rPr>
        <w:t>the organization of (queer) film festivals</w:t>
      </w:r>
      <w:r w:rsidR="00C15609">
        <w:rPr>
          <w:rFonts w:ascii="Times New Roman" w:hAnsi="Times New Roman" w:cs="Times New Roman"/>
          <w:sz w:val="24"/>
          <w:szCs w:val="24"/>
          <w:lang w:val="en-US"/>
        </w:rPr>
        <w:t>.</w:t>
      </w:r>
      <w:r w:rsidRPr="00D2670A">
        <w:rPr>
          <w:rFonts w:ascii="Times New Roman" w:hAnsi="Times New Roman" w:cs="Times New Roman"/>
          <w:sz w:val="24"/>
          <w:szCs w:val="24"/>
          <w:lang w:val="en-US"/>
        </w:rPr>
        <w:t xml:space="preserve"> </w:t>
      </w:r>
      <w:r w:rsidRPr="00D2670A">
        <w:rPr>
          <w:rFonts w:ascii="Times New Roman" w:hAnsi="Times New Roman" w:cs="Times New Roman"/>
          <w:i/>
          <w:sz w:val="24"/>
          <w:szCs w:val="24"/>
          <w:lang w:val="en-US"/>
        </w:rPr>
        <w:t>Screen</w:t>
      </w:r>
      <w:r w:rsidR="00C15609">
        <w:rPr>
          <w:rFonts w:ascii="Times New Roman" w:hAnsi="Times New Roman" w:cs="Times New Roman"/>
          <w:i/>
          <w:sz w:val="24"/>
          <w:szCs w:val="24"/>
          <w:lang w:val="en-US"/>
        </w:rPr>
        <w:t>,</w:t>
      </w:r>
      <w:r w:rsidRPr="00D2670A">
        <w:rPr>
          <w:rFonts w:ascii="Times New Roman" w:hAnsi="Times New Roman" w:cs="Times New Roman"/>
          <w:i/>
          <w:sz w:val="24"/>
          <w:szCs w:val="24"/>
          <w:lang w:val="en-US"/>
        </w:rPr>
        <w:t xml:space="preserve"> 52</w:t>
      </w:r>
      <w:r w:rsidR="00C15609">
        <w:rPr>
          <w:rFonts w:ascii="Times New Roman" w:hAnsi="Times New Roman" w:cs="Times New Roman"/>
          <w:sz w:val="24"/>
          <w:szCs w:val="24"/>
          <w:lang w:val="en-US"/>
        </w:rPr>
        <w:t>(2),</w:t>
      </w:r>
      <w:r w:rsidRPr="00D2670A">
        <w:rPr>
          <w:rFonts w:ascii="Times New Roman" w:hAnsi="Times New Roman" w:cs="Times New Roman"/>
          <w:sz w:val="24"/>
          <w:szCs w:val="24"/>
          <w:lang w:val="en-US"/>
        </w:rPr>
        <w:t xml:space="preserve"> 268</w:t>
      </w:r>
      <w:r w:rsidR="00FE6522" w:rsidRPr="00EB004C">
        <w:rPr>
          <w:rFonts w:ascii="Times New Roman" w:hAnsi="Times New Roman" w:cs="Times New Roman"/>
          <w:sz w:val="24"/>
          <w:szCs w:val="24"/>
          <w:lang w:val="en-US"/>
        </w:rPr>
        <w:t>–</w:t>
      </w:r>
      <w:r w:rsidRPr="00D2670A">
        <w:rPr>
          <w:rFonts w:ascii="Times New Roman" w:hAnsi="Times New Roman" w:cs="Times New Roman"/>
          <w:sz w:val="24"/>
          <w:szCs w:val="24"/>
          <w:lang w:val="en-US"/>
        </w:rPr>
        <w:t xml:space="preserve">273. </w:t>
      </w:r>
    </w:p>
    <w:p w14:paraId="525A73E6" w14:textId="0A7E9FF0" w:rsidR="000D7607" w:rsidRPr="00A6454F" w:rsidRDefault="000D7607" w:rsidP="008306F5">
      <w:pPr>
        <w:spacing w:line="480" w:lineRule="auto"/>
        <w:ind w:left="709" w:hanging="709"/>
        <w:contextualSpacing/>
        <w:jc w:val="both"/>
        <w:rPr>
          <w:rFonts w:ascii="Times New Roman" w:hAnsi="Times New Roman" w:cs="Times New Roman"/>
          <w:sz w:val="24"/>
          <w:szCs w:val="24"/>
          <w:lang w:val="en-US"/>
        </w:rPr>
      </w:pPr>
      <w:r w:rsidRPr="00A6454F">
        <w:rPr>
          <w:rFonts w:ascii="Times New Roman" w:hAnsi="Times New Roman" w:cs="Times New Roman"/>
          <w:sz w:val="24"/>
          <w:szCs w:val="24"/>
          <w:lang w:val="en-US"/>
        </w:rPr>
        <w:t>Loist</w:t>
      </w:r>
      <w:r w:rsidR="001D70D4">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S</w:t>
      </w:r>
      <w:r w:rsidR="001D70D4">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(2012)</w:t>
      </w:r>
      <w:r w:rsidR="001D70D4">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A </w:t>
      </w:r>
      <w:r w:rsidR="001D70D4" w:rsidRPr="00A6454F">
        <w:rPr>
          <w:rFonts w:ascii="Times New Roman" w:hAnsi="Times New Roman" w:cs="Times New Roman"/>
          <w:sz w:val="24"/>
          <w:szCs w:val="24"/>
          <w:lang w:val="en-US"/>
        </w:rPr>
        <w:t>complicated q</w:t>
      </w:r>
      <w:r w:rsidRPr="00A6454F">
        <w:rPr>
          <w:rFonts w:ascii="Times New Roman" w:hAnsi="Times New Roman" w:cs="Times New Roman"/>
          <w:sz w:val="24"/>
          <w:szCs w:val="24"/>
          <w:lang w:val="en-US"/>
        </w:rPr>
        <w:t xml:space="preserve">ueerness: LGBT </w:t>
      </w:r>
      <w:r w:rsidR="001D70D4" w:rsidRPr="00A6454F">
        <w:rPr>
          <w:rFonts w:ascii="Times New Roman" w:hAnsi="Times New Roman" w:cs="Times New Roman"/>
          <w:sz w:val="24"/>
          <w:szCs w:val="24"/>
          <w:lang w:val="en-US"/>
        </w:rPr>
        <w:t>film festivals and queer programming strategies</w:t>
      </w:r>
      <w:r w:rsidR="001D70D4">
        <w:rPr>
          <w:rFonts w:ascii="Times New Roman" w:hAnsi="Times New Roman" w:cs="Times New Roman"/>
          <w:sz w:val="24"/>
          <w:szCs w:val="24"/>
          <w:lang w:val="en-US"/>
        </w:rPr>
        <w:t>. In</w:t>
      </w:r>
      <w:r w:rsidRPr="00A6454F">
        <w:rPr>
          <w:rFonts w:ascii="Times New Roman" w:hAnsi="Times New Roman" w:cs="Times New Roman"/>
          <w:sz w:val="24"/>
          <w:szCs w:val="24"/>
          <w:lang w:val="en-US"/>
        </w:rPr>
        <w:t xml:space="preserve"> J</w:t>
      </w:r>
      <w:r w:rsidR="001D70D4">
        <w:rPr>
          <w:rFonts w:ascii="Times New Roman" w:hAnsi="Times New Roman" w:cs="Times New Roman"/>
          <w:sz w:val="24"/>
          <w:szCs w:val="24"/>
          <w:lang w:val="en-US"/>
        </w:rPr>
        <w:t>. Ruoff (E</w:t>
      </w:r>
      <w:r w:rsidRPr="00A6454F">
        <w:rPr>
          <w:rFonts w:ascii="Times New Roman" w:hAnsi="Times New Roman" w:cs="Times New Roman"/>
          <w:sz w:val="24"/>
          <w:szCs w:val="24"/>
          <w:lang w:val="en-US"/>
        </w:rPr>
        <w:t>d</w:t>
      </w:r>
      <w:r w:rsidR="001D70D4">
        <w:rPr>
          <w:rFonts w:ascii="Times New Roman" w:hAnsi="Times New Roman" w:cs="Times New Roman"/>
          <w:sz w:val="24"/>
          <w:szCs w:val="24"/>
          <w:lang w:val="en-US"/>
        </w:rPr>
        <w:t>.</w:t>
      </w:r>
      <w:r w:rsidRPr="00A6454F">
        <w:rPr>
          <w:rFonts w:ascii="Times New Roman" w:hAnsi="Times New Roman" w:cs="Times New Roman"/>
          <w:sz w:val="24"/>
          <w:szCs w:val="24"/>
          <w:lang w:val="en-US"/>
        </w:rPr>
        <w:t>)</w:t>
      </w:r>
      <w:r w:rsidR="001D70D4">
        <w:rPr>
          <w:rFonts w:ascii="Times New Roman" w:hAnsi="Times New Roman" w:cs="Times New Roman"/>
          <w:sz w:val="24"/>
          <w:szCs w:val="24"/>
          <w:lang w:val="en-US"/>
        </w:rPr>
        <w:t>,</w:t>
      </w:r>
      <w:r w:rsidRPr="00A6454F">
        <w:rPr>
          <w:rFonts w:ascii="Times New Roman" w:hAnsi="Times New Roman" w:cs="Times New Roman"/>
          <w:sz w:val="24"/>
          <w:szCs w:val="24"/>
          <w:lang w:val="en-US"/>
        </w:rPr>
        <w:t xml:space="preserve"> </w:t>
      </w:r>
      <w:r w:rsidRPr="00A6454F">
        <w:rPr>
          <w:rFonts w:ascii="Times New Roman" w:hAnsi="Times New Roman" w:cs="Times New Roman"/>
          <w:i/>
          <w:sz w:val="24"/>
          <w:szCs w:val="24"/>
          <w:lang w:val="en-US"/>
        </w:rPr>
        <w:t xml:space="preserve">Coming </w:t>
      </w:r>
      <w:r w:rsidR="001D70D4" w:rsidRPr="00A6454F">
        <w:rPr>
          <w:rFonts w:ascii="Times New Roman" w:hAnsi="Times New Roman" w:cs="Times New Roman"/>
          <w:i/>
          <w:sz w:val="24"/>
          <w:szCs w:val="24"/>
          <w:lang w:val="en-US"/>
        </w:rPr>
        <w:t>soon to a festival near you</w:t>
      </w:r>
      <w:r w:rsidRPr="00A6454F">
        <w:rPr>
          <w:rFonts w:ascii="Times New Roman" w:hAnsi="Times New Roman" w:cs="Times New Roman"/>
          <w:i/>
          <w:sz w:val="24"/>
          <w:szCs w:val="24"/>
          <w:lang w:val="en-US"/>
        </w:rPr>
        <w:t xml:space="preserve">: Programming </w:t>
      </w:r>
      <w:r w:rsidR="001D70D4">
        <w:rPr>
          <w:rFonts w:ascii="Times New Roman" w:hAnsi="Times New Roman" w:cs="Times New Roman"/>
          <w:i/>
          <w:sz w:val="24"/>
          <w:szCs w:val="24"/>
          <w:lang w:val="en-US"/>
        </w:rPr>
        <w:t>film f</w:t>
      </w:r>
      <w:r w:rsidRPr="00A6454F">
        <w:rPr>
          <w:rFonts w:ascii="Times New Roman" w:hAnsi="Times New Roman" w:cs="Times New Roman"/>
          <w:i/>
          <w:sz w:val="24"/>
          <w:szCs w:val="24"/>
          <w:lang w:val="en-US"/>
        </w:rPr>
        <w:t>estival</w:t>
      </w:r>
      <w:r w:rsidR="001D70D4">
        <w:rPr>
          <w:rFonts w:ascii="Times New Roman" w:hAnsi="Times New Roman" w:cs="Times New Roman"/>
          <w:i/>
          <w:sz w:val="24"/>
          <w:szCs w:val="24"/>
          <w:lang w:val="en-US"/>
        </w:rPr>
        <w:t xml:space="preserve">s </w:t>
      </w:r>
      <w:r w:rsidR="001D70D4">
        <w:rPr>
          <w:rFonts w:ascii="Times New Roman" w:hAnsi="Times New Roman" w:cs="Times New Roman"/>
          <w:sz w:val="24"/>
          <w:szCs w:val="24"/>
          <w:lang w:val="en-US"/>
        </w:rPr>
        <w:t>(</w:t>
      </w:r>
      <w:r w:rsidR="001D70D4" w:rsidRPr="00A6454F">
        <w:rPr>
          <w:rFonts w:ascii="Times New Roman" w:hAnsi="Times New Roman" w:cs="Times New Roman"/>
          <w:sz w:val="24"/>
          <w:szCs w:val="24"/>
          <w:lang w:val="en-US"/>
        </w:rPr>
        <w:t>pp. 157</w:t>
      </w:r>
      <w:r w:rsidR="001D70D4" w:rsidRPr="00EB004C">
        <w:rPr>
          <w:rFonts w:ascii="Times New Roman" w:hAnsi="Times New Roman" w:cs="Times New Roman"/>
          <w:sz w:val="24"/>
          <w:szCs w:val="24"/>
          <w:lang w:val="en-US"/>
        </w:rPr>
        <w:t>–</w:t>
      </w:r>
      <w:r w:rsidR="001D70D4" w:rsidRPr="00A6454F">
        <w:rPr>
          <w:rFonts w:ascii="Times New Roman" w:hAnsi="Times New Roman" w:cs="Times New Roman"/>
          <w:sz w:val="24"/>
          <w:szCs w:val="24"/>
          <w:lang w:val="en-US"/>
        </w:rPr>
        <w:t>172</w:t>
      </w:r>
      <w:r w:rsidR="001D70D4">
        <w:rPr>
          <w:rFonts w:ascii="Times New Roman" w:hAnsi="Times New Roman" w:cs="Times New Roman"/>
          <w:sz w:val="24"/>
          <w:szCs w:val="24"/>
          <w:lang w:val="en-US"/>
        </w:rPr>
        <w:t>)</w:t>
      </w:r>
      <w:r w:rsidRPr="00A6454F">
        <w:rPr>
          <w:rFonts w:ascii="Times New Roman" w:hAnsi="Times New Roman" w:cs="Times New Roman"/>
          <w:i/>
          <w:sz w:val="24"/>
          <w:szCs w:val="24"/>
          <w:lang w:val="en-US"/>
        </w:rPr>
        <w:t xml:space="preserve">. </w:t>
      </w:r>
      <w:r w:rsidRPr="00A6454F">
        <w:rPr>
          <w:rFonts w:ascii="Times New Roman" w:hAnsi="Times New Roman" w:cs="Times New Roman"/>
          <w:sz w:val="24"/>
          <w:szCs w:val="24"/>
          <w:lang w:val="en-US"/>
        </w:rPr>
        <w:t>St. Andrews: St Andrews Film Books.</w:t>
      </w:r>
    </w:p>
    <w:p w14:paraId="1E0A589B" w14:textId="282D87FB" w:rsidR="004E5565" w:rsidRDefault="004E5565" w:rsidP="004E556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Loist, S. (2015). Crossover dreams: Global circulation of queer film on the film festival c</w:t>
      </w:r>
      <w:r w:rsidRPr="004E5565">
        <w:rPr>
          <w:rFonts w:ascii="Times New Roman" w:hAnsi="Times New Roman" w:cs="Times New Roman"/>
          <w:sz w:val="24"/>
          <w:szCs w:val="24"/>
          <w:lang w:val="en-US"/>
        </w:rPr>
        <w:t>ircuits</w:t>
      </w:r>
      <w:r>
        <w:rPr>
          <w:rFonts w:ascii="Times New Roman" w:hAnsi="Times New Roman" w:cs="Times New Roman"/>
          <w:sz w:val="24"/>
          <w:szCs w:val="24"/>
          <w:lang w:val="en-US"/>
        </w:rPr>
        <w:t xml:space="preserve">. </w:t>
      </w:r>
      <w:r w:rsidRPr="0065732F">
        <w:rPr>
          <w:rFonts w:ascii="Times New Roman" w:hAnsi="Times New Roman" w:cs="Times New Roman"/>
          <w:i/>
          <w:sz w:val="24"/>
          <w:szCs w:val="24"/>
          <w:lang w:val="en-US"/>
        </w:rPr>
        <w:t>Diogenes, 62</w:t>
      </w:r>
      <w:r w:rsidRPr="004E5565">
        <w:rPr>
          <w:rFonts w:ascii="Times New Roman" w:hAnsi="Times New Roman" w:cs="Times New Roman"/>
          <w:sz w:val="24"/>
          <w:szCs w:val="24"/>
          <w:lang w:val="en-US"/>
        </w:rPr>
        <w:t>(1), 57–72</w:t>
      </w:r>
      <w:r>
        <w:rPr>
          <w:rFonts w:ascii="Times New Roman" w:hAnsi="Times New Roman" w:cs="Times New Roman"/>
          <w:sz w:val="24"/>
          <w:szCs w:val="24"/>
          <w:lang w:val="en-US"/>
        </w:rPr>
        <w:t xml:space="preserve">. </w:t>
      </w:r>
    </w:p>
    <w:p w14:paraId="49AA1CA7" w14:textId="646DDD62" w:rsidR="001C4F06" w:rsidRPr="001C4F06" w:rsidRDefault="001C4F06" w:rsidP="008306F5">
      <w:pPr>
        <w:spacing w:line="480" w:lineRule="auto"/>
        <w:ind w:left="709" w:hanging="709"/>
        <w:contextualSpacing/>
        <w:jc w:val="both"/>
        <w:rPr>
          <w:rFonts w:ascii="Times New Roman" w:hAnsi="Times New Roman" w:cs="Times New Roman"/>
          <w:sz w:val="24"/>
          <w:szCs w:val="24"/>
          <w:lang w:val="en-US"/>
        </w:rPr>
      </w:pPr>
      <w:r w:rsidRPr="001C4F06">
        <w:rPr>
          <w:rFonts w:ascii="Times New Roman" w:hAnsi="Times New Roman" w:cs="Times New Roman"/>
          <w:sz w:val="24"/>
          <w:szCs w:val="24"/>
          <w:lang w:val="en-US"/>
        </w:rPr>
        <w:t xml:space="preserve">Loist, S. (2018). </w:t>
      </w:r>
      <w:r w:rsidRPr="0065732F">
        <w:rPr>
          <w:rFonts w:ascii="Times New Roman" w:hAnsi="Times New Roman" w:cs="Times New Roman"/>
          <w:i/>
          <w:sz w:val="24"/>
          <w:szCs w:val="24"/>
          <w:lang w:val="en-US"/>
        </w:rPr>
        <w:t>LGBTI*Q film festivals (1977–2018).</w:t>
      </w:r>
      <w:r w:rsidRPr="001C4F06">
        <w:rPr>
          <w:rFonts w:ascii="Times New Roman" w:hAnsi="Times New Roman" w:cs="Times New Roman"/>
          <w:sz w:val="24"/>
          <w:szCs w:val="24"/>
          <w:lang w:val="en-US"/>
        </w:rPr>
        <w:t xml:space="preserve"> Google </w:t>
      </w:r>
      <w:r w:rsidR="0013186D">
        <w:rPr>
          <w:rFonts w:ascii="Times New Roman" w:hAnsi="Times New Roman" w:cs="Times New Roman"/>
          <w:sz w:val="24"/>
          <w:szCs w:val="24"/>
          <w:lang w:val="en-US"/>
        </w:rPr>
        <w:t>M</w:t>
      </w:r>
      <w:r w:rsidRPr="001C4F06">
        <w:rPr>
          <w:rFonts w:ascii="Times New Roman" w:hAnsi="Times New Roman" w:cs="Times New Roman"/>
          <w:sz w:val="24"/>
          <w:szCs w:val="24"/>
          <w:lang w:val="en-US"/>
        </w:rPr>
        <w:t>ap</w:t>
      </w:r>
      <w:r w:rsidR="0013186D">
        <w:rPr>
          <w:rFonts w:ascii="Times New Roman" w:hAnsi="Times New Roman" w:cs="Times New Roman"/>
          <w:sz w:val="24"/>
          <w:szCs w:val="24"/>
          <w:lang w:val="en-US"/>
        </w:rPr>
        <w:t>s</w:t>
      </w:r>
      <w:r w:rsidRPr="001C4F06">
        <w:rPr>
          <w:rFonts w:ascii="Times New Roman" w:hAnsi="Times New Roman" w:cs="Times New Roman"/>
          <w:sz w:val="24"/>
          <w:szCs w:val="24"/>
          <w:lang w:val="en-US"/>
        </w:rPr>
        <w:t>.</w:t>
      </w:r>
      <w:r w:rsidR="001C2358">
        <w:rPr>
          <w:rFonts w:ascii="Times New Roman" w:hAnsi="Times New Roman" w:cs="Times New Roman"/>
          <w:sz w:val="24"/>
          <w:szCs w:val="24"/>
          <w:lang w:val="en-US"/>
        </w:rPr>
        <w:t xml:space="preserve"> </w:t>
      </w:r>
      <w:r w:rsidRPr="001C4F06">
        <w:rPr>
          <w:rFonts w:ascii="Times New Roman" w:hAnsi="Times New Roman" w:cs="Times New Roman"/>
          <w:sz w:val="24"/>
          <w:szCs w:val="24"/>
          <w:lang w:val="en-US"/>
        </w:rPr>
        <w:t xml:space="preserve">Retrieved from http://tinyurl.com/yas8mcw7 </w:t>
      </w:r>
    </w:p>
    <w:p w14:paraId="525A73E7" w14:textId="2F28C656" w:rsidR="000D7607" w:rsidRPr="00A6454F" w:rsidRDefault="00DC0657"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Loist, </w:t>
      </w:r>
      <w:r w:rsidR="000D7607" w:rsidRPr="00A6454F">
        <w:rPr>
          <w:rFonts w:ascii="Times New Roman" w:hAnsi="Times New Roman" w:cs="Times New Roman"/>
          <w:sz w:val="24"/>
          <w:szCs w:val="24"/>
          <w:lang w:val="en-US"/>
        </w:rPr>
        <w:t>S</w:t>
      </w:r>
      <w:r>
        <w:rPr>
          <w:rFonts w:ascii="Times New Roman" w:hAnsi="Times New Roman" w:cs="Times New Roman"/>
          <w:sz w:val="24"/>
          <w:szCs w:val="24"/>
          <w:lang w:val="en-US"/>
        </w:rPr>
        <w:t xml:space="preserve">., &amp; Zielinski, </w:t>
      </w:r>
      <w:r w:rsidR="000D7607" w:rsidRPr="00A6454F">
        <w:rPr>
          <w:rFonts w:ascii="Times New Roman" w:hAnsi="Times New Roman" w:cs="Times New Roman"/>
          <w:sz w:val="24"/>
          <w:szCs w:val="24"/>
          <w:lang w:val="en-US"/>
        </w:rPr>
        <w:t>G</w:t>
      </w:r>
      <w:r>
        <w:rPr>
          <w:rFonts w:ascii="Times New Roman" w:hAnsi="Times New Roman" w:cs="Times New Roman"/>
          <w:sz w:val="24"/>
          <w:szCs w:val="24"/>
          <w:lang w:val="en-US"/>
        </w:rPr>
        <w:t>.</w:t>
      </w:r>
      <w:r w:rsidR="000D7607" w:rsidRPr="00A6454F">
        <w:rPr>
          <w:rFonts w:ascii="Times New Roman" w:hAnsi="Times New Roman" w:cs="Times New Roman"/>
          <w:sz w:val="24"/>
          <w:szCs w:val="24"/>
          <w:lang w:val="en-US"/>
        </w:rPr>
        <w:t xml:space="preserve"> (2012)</w:t>
      </w:r>
      <w:r>
        <w:rPr>
          <w:rFonts w:ascii="Times New Roman" w:hAnsi="Times New Roman" w:cs="Times New Roman"/>
          <w:sz w:val="24"/>
          <w:szCs w:val="24"/>
          <w:lang w:val="en-US"/>
        </w:rPr>
        <w:t>.</w:t>
      </w:r>
      <w:r w:rsidR="000D7607" w:rsidRPr="00A6454F">
        <w:rPr>
          <w:rFonts w:ascii="Times New Roman" w:hAnsi="Times New Roman" w:cs="Times New Roman"/>
          <w:sz w:val="24"/>
          <w:szCs w:val="24"/>
          <w:lang w:val="en-US"/>
        </w:rPr>
        <w:t xml:space="preserve"> On the </w:t>
      </w:r>
      <w:r w:rsidR="000B0504" w:rsidRPr="00A6454F">
        <w:rPr>
          <w:rFonts w:ascii="Times New Roman" w:hAnsi="Times New Roman" w:cs="Times New Roman"/>
          <w:sz w:val="24"/>
          <w:szCs w:val="24"/>
          <w:lang w:val="en-US"/>
        </w:rPr>
        <w:t xml:space="preserve">development of queer film festivals and their media activism. </w:t>
      </w:r>
      <w:r w:rsidR="002328C3">
        <w:rPr>
          <w:rFonts w:ascii="Times New Roman" w:hAnsi="Times New Roman" w:cs="Times New Roman"/>
          <w:sz w:val="24"/>
          <w:szCs w:val="24"/>
          <w:lang w:val="en-US"/>
        </w:rPr>
        <w:t xml:space="preserve">In D. Lordanova &amp; L. Torchin (Eds.), </w:t>
      </w:r>
      <w:r w:rsidR="000D7607" w:rsidRPr="00A6454F">
        <w:rPr>
          <w:rFonts w:ascii="Times New Roman" w:hAnsi="Times New Roman" w:cs="Times New Roman"/>
          <w:i/>
          <w:sz w:val="24"/>
          <w:szCs w:val="24"/>
          <w:lang w:val="en-US"/>
        </w:rPr>
        <w:t xml:space="preserve">Film </w:t>
      </w:r>
      <w:r w:rsidR="00017969">
        <w:rPr>
          <w:rFonts w:ascii="Times New Roman" w:hAnsi="Times New Roman" w:cs="Times New Roman"/>
          <w:i/>
          <w:sz w:val="24"/>
          <w:szCs w:val="24"/>
          <w:lang w:val="en-US"/>
        </w:rPr>
        <w:t>f</w:t>
      </w:r>
      <w:r w:rsidR="000D7607" w:rsidRPr="00A6454F">
        <w:rPr>
          <w:rFonts w:ascii="Times New Roman" w:hAnsi="Times New Roman" w:cs="Times New Roman"/>
          <w:i/>
          <w:sz w:val="24"/>
          <w:szCs w:val="24"/>
          <w:lang w:val="en-US"/>
        </w:rPr>
        <w:t xml:space="preserve">estival </w:t>
      </w:r>
      <w:r w:rsidR="00017969">
        <w:rPr>
          <w:rFonts w:ascii="Times New Roman" w:hAnsi="Times New Roman" w:cs="Times New Roman"/>
          <w:i/>
          <w:sz w:val="24"/>
          <w:szCs w:val="24"/>
          <w:lang w:val="en-US"/>
        </w:rPr>
        <w:t>y</w:t>
      </w:r>
      <w:r w:rsidR="000D7607" w:rsidRPr="00A6454F">
        <w:rPr>
          <w:rFonts w:ascii="Times New Roman" w:hAnsi="Times New Roman" w:cs="Times New Roman"/>
          <w:i/>
          <w:sz w:val="24"/>
          <w:szCs w:val="24"/>
          <w:lang w:val="en-US"/>
        </w:rPr>
        <w:t xml:space="preserve">earbook 4: Film </w:t>
      </w:r>
      <w:r w:rsidR="00017969">
        <w:rPr>
          <w:rFonts w:ascii="Times New Roman" w:hAnsi="Times New Roman" w:cs="Times New Roman"/>
          <w:i/>
          <w:sz w:val="24"/>
          <w:szCs w:val="24"/>
          <w:lang w:val="en-US"/>
        </w:rPr>
        <w:t>f</w:t>
      </w:r>
      <w:r w:rsidR="000D7607" w:rsidRPr="00A6454F">
        <w:rPr>
          <w:rFonts w:ascii="Times New Roman" w:hAnsi="Times New Roman" w:cs="Times New Roman"/>
          <w:i/>
          <w:sz w:val="24"/>
          <w:szCs w:val="24"/>
          <w:lang w:val="en-US"/>
        </w:rPr>
        <w:t xml:space="preserve">estivals and </w:t>
      </w:r>
      <w:r w:rsidR="00017969">
        <w:rPr>
          <w:rFonts w:ascii="Times New Roman" w:hAnsi="Times New Roman" w:cs="Times New Roman"/>
          <w:i/>
          <w:sz w:val="24"/>
          <w:szCs w:val="24"/>
          <w:lang w:val="en-US"/>
        </w:rPr>
        <w:t>a</w:t>
      </w:r>
      <w:r w:rsidR="000D7607" w:rsidRPr="00A6454F">
        <w:rPr>
          <w:rFonts w:ascii="Times New Roman" w:hAnsi="Times New Roman" w:cs="Times New Roman"/>
          <w:i/>
          <w:sz w:val="24"/>
          <w:szCs w:val="24"/>
          <w:lang w:val="en-US"/>
        </w:rPr>
        <w:t>ctivism</w:t>
      </w:r>
      <w:r w:rsidR="000D7607" w:rsidRPr="00A6454F">
        <w:rPr>
          <w:rFonts w:ascii="Times New Roman" w:hAnsi="Times New Roman" w:cs="Times New Roman"/>
          <w:sz w:val="24"/>
          <w:szCs w:val="24"/>
          <w:lang w:val="en-US"/>
        </w:rPr>
        <w:t xml:space="preserve"> </w:t>
      </w:r>
      <w:r w:rsidR="002328C3">
        <w:rPr>
          <w:rFonts w:ascii="Times New Roman" w:hAnsi="Times New Roman" w:cs="Times New Roman"/>
          <w:sz w:val="24"/>
          <w:szCs w:val="24"/>
          <w:lang w:val="en-US"/>
        </w:rPr>
        <w:t xml:space="preserve">(pp. </w:t>
      </w:r>
      <w:r w:rsidR="000D7607" w:rsidRPr="00A6454F">
        <w:rPr>
          <w:rFonts w:ascii="Times New Roman" w:hAnsi="Times New Roman" w:cs="Times New Roman"/>
          <w:sz w:val="24"/>
          <w:szCs w:val="24"/>
          <w:lang w:val="en-US"/>
        </w:rPr>
        <w:t>49</w:t>
      </w:r>
      <w:r w:rsidR="00FE6522" w:rsidRPr="00EB004C">
        <w:rPr>
          <w:rFonts w:ascii="Times New Roman" w:hAnsi="Times New Roman" w:cs="Times New Roman"/>
          <w:sz w:val="24"/>
          <w:szCs w:val="24"/>
          <w:lang w:val="en-US"/>
        </w:rPr>
        <w:t>–</w:t>
      </w:r>
      <w:r w:rsidR="000D7607" w:rsidRPr="00A6454F">
        <w:rPr>
          <w:rFonts w:ascii="Times New Roman" w:hAnsi="Times New Roman" w:cs="Times New Roman"/>
          <w:sz w:val="24"/>
          <w:szCs w:val="24"/>
          <w:lang w:val="en-US"/>
        </w:rPr>
        <w:t>62</w:t>
      </w:r>
      <w:r w:rsidR="002328C3">
        <w:rPr>
          <w:rFonts w:ascii="Times New Roman" w:hAnsi="Times New Roman" w:cs="Times New Roman"/>
          <w:sz w:val="24"/>
          <w:szCs w:val="24"/>
          <w:lang w:val="en-US"/>
        </w:rPr>
        <w:t>). St. Andrews: St. Andrews Film Studies</w:t>
      </w:r>
      <w:r w:rsidR="000D7607" w:rsidRPr="00A6454F">
        <w:rPr>
          <w:rFonts w:ascii="Times New Roman" w:hAnsi="Times New Roman" w:cs="Times New Roman"/>
          <w:sz w:val="24"/>
          <w:szCs w:val="24"/>
          <w:lang w:val="en-US"/>
        </w:rPr>
        <w:t>.</w:t>
      </w:r>
    </w:p>
    <w:p w14:paraId="0D3C5B44" w14:textId="4C6E609E" w:rsidR="0085617E" w:rsidRDefault="0085617E"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Morrison, J. (2006). Still new, still queer, still cinema? </w:t>
      </w:r>
      <w:r w:rsidRPr="0065732F">
        <w:rPr>
          <w:rFonts w:ascii="Times New Roman" w:hAnsi="Times New Roman" w:cs="Times New Roman"/>
          <w:i/>
          <w:sz w:val="24"/>
          <w:szCs w:val="24"/>
          <w:lang w:val="en-US"/>
        </w:rPr>
        <w:t>GLQ: A Journal of Lesbian and Gay Studies, 12</w:t>
      </w:r>
      <w:r w:rsidR="003F1553">
        <w:rPr>
          <w:rFonts w:ascii="Times New Roman" w:hAnsi="Times New Roman" w:cs="Times New Roman"/>
          <w:sz w:val="24"/>
          <w:szCs w:val="24"/>
          <w:lang w:val="en-US"/>
        </w:rPr>
        <w:t>(1),</w:t>
      </w:r>
      <w:r>
        <w:rPr>
          <w:rFonts w:ascii="Times New Roman" w:hAnsi="Times New Roman" w:cs="Times New Roman"/>
          <w:sz w:val="24"/>
          <w:szCs w:val="24"/>
          <w:lang w:val="en-US"/>
        </w:rPr>
        <w:t xml:space="preserve"> 135</w:t>
      </w:r>
      <w:r w:rsidR="0013186D">
        <w:rPr>
          <w:rFonts w:ascii="Times New Roman" w:hAnsi="Times New Roman" w:cs="Times New Roman"/>
          <w:sz w:val="24"/>
          <w:szCs w:val="24"/>
          <w:lang w:val="en-US"/>
        </w:rPr>
        <w:t>–</w:t>
      </w:r>
      <w:r>
        <w:rPr>
          <w:rFonts w:ascii="Times New Roman" w:hAnsi="Times New Roman" w:cs="Times New Roman"/>
          <w:sz w:val="24"/>
          <w:szCs w:val="24"/>
          <w:lang w:val="en-US"/>
        </w:rPr>
        <w:t xml:space="preserve">146. </w:t>
      </w:r>
    </w:p>
    <w:p w14:paraId="525A73E9" w14:textId="3DEECD07" w:rsidR="003E2BBE" w:rsidRDefault="003E2BBE" w:rsidP="008306F5">
      <w:pPr>
        <w:spacing w:line="480" w:lineRule="auto"/>
        <w:ind w:left="709" w:hanging="709"/>
        <w:contextualSpacing/>
        <w:jc w:val="both"/>
        <w:rPr>
          <w:rFonts w:ascii="Times New Roman" w:hAnsi="Times New Roman" w:cs="Times New Roman"/>
          <w:sz w:val="24"/>
          <w:szCs w:val="24"/>
          <w:lang w:val="en-US"/>
        </w:rPr>
      </w:pPr>
      <w:r w:rsidRPr="003E2BBE">
        <w:rPr>
          <w:rFonts w:ascii="Times New Roman" w:hAnsi="Times New Roman" w:cs="Times New Roman"/>
          <w:sz w:val="24"/>
          <w:szCs w:val="24"/>
          <w:lang w:val="en-US"/>
        </w:rPr>
        <w:t>Ng</w:t>
      </w:r>
      <w:r>
        <w:rPr>
          <w:rFonts w:ascii="Times New Roman" w:hAnsi="Times New Roman" w:cs="Times New Roman"/>
          <w:sz w:val="24"/>
          <w:szCs w:val="24"/>
          <w:lang w:val="en-US"/>
        </w:rPr>
        <w:t>,</w:t>
      </w:r>
      <w:r w:rsidRPr="003E2BBE">
        <w:rPr>
          <w:rFonts w:ascii="Times New Roman" w:hAnsi="Times New Roman" w:cs="Times New Roman"/>
          <w:sz w:val="24"/>
          <w:szCs w:val="24"/>
          <w:lang w:val="en-US"/>
        </w:rPr>
        <w:t xml:space="preserve"> E</w:t>
      </w:r>
      <w:r w:rsidR="005D2AEF">
        <w:rPr>
          <w:rFonts w:ascii="Times New Roman" w:hAnsi="Times New Roman" w:cs="Times New Roman"/>
          <w:sz w:val="24"/>
          <w:szCs w:val="24"/>
          <w:lang w:val="en-US"/>
        </w:rPr>
        <w:t>. (2013). A “post-gay” e</w:t>
      </w:r>
      <w:r w:rsidRPr="003E2BBE">
        <w:rPr>
          <w:rFonts w:ascii="Times New Roman" w:hAnsi="Times New Roman" w:cs="Times New Roman"/>
          <w:sz w:val="24"/>
          <w:szCs w:val="24"/>
          <w:lang w:val="en-US"/>
        </w:rPr>
        <w:t xml:space="preserve">ra? Media gaystreaming, homonormativity, and the politics of LGBT Integration. </w:t>
      </w:r>
      <w:r w:rsidRPr="000C5D05">
        <w:rPr>
          <w:rFonts w:ascii="Times New Roman" w:hAnsi="Times New Roman" w:cs="Times New Roman"/>
          <w:i/>
          <w:sz w:val="24"/>
          <w:szCs w:val="24"/>
          <w:lang w:val="en-US"/>
        </w:rPr>
        <w:t>Communication, Culture &amp; Critique</w:t>
      </w:r>
      <w:r w:rsidR="00CA0BA4" w:rsidRPr="00AC38B3">
        <w:rPr>
          <w:rFonts w:ascii="Times New Roman" w:hAnsi="Times New Roman" w:cs="Times New Roman"/>
          <w:i/>
          <w:iCs/>
          <w:sz w:val="24"/>
          <w:szCs w:val="24"/>
          <w:lang w:val="en-US"/>
        </w:rPr>
        <w:t>, 6</w:t>
      </w:r>
      <w:r w:rsidR="00CA0BA4">
        <w:rPr>
          <w:rFonts w:ascii="Times New Roman" w:hAnsi="Times New Roman" w:cs="Times New Roman"/>
          <w:sz w:val="24"/>
          <w:szCs w:val="24"/>
          <w:lang w:val="en-US"/>
        </w:rPr>
        <w:t>(2),</w:t>
      </w:r>
      <w:r w:rsidR="005D2AEF">
        <w:rPr>
          <w:rFonts w:ascii="Times New Roman" w:hAnsi="Times New Roman" w:cs="Times New Roman"/>
          <w:sz w:val="24"/>
          <w:szCs w:val="24"/>
          <w:lang w:val="en-US"/>
        </w:rPr>
        <w:t xml:space="preserve"> </w:t>
      </w:r>
      <w:r w:rsidRPr="003E2BBE">
        <w:rPr>
          <w:rFonts w:ascii="Times New Roman" w:hAnsi="Times New Roman" w:cs="Times New Roman"/>
          <w:sz w:val="24"/>
          <w:szCs w:val="24"/>
          <w:lang w:val="en-US"/>
        </w:rPr>
        <w:t>258</w:t>
      </w:r>
      <w:r w:rsidR="00FE6522" w:rsidRPr="00EB004C">
        <w:rPr>
          <w:rFonts w:ascii="Times New Roman" w:hAnsi="Times New Roman" w:cs="Times New Roman"/>
          <w:sz w:val="24"/>
          <w:szCs w:val="24"/>
          <w:lang w:val="en-US"/>
        </w:rPr>
        <w:t>–</w:t>
      </w:r>
      <w:r w:rsidRPr="003E2BBE">
        <w:rPr>
          <w:rFonts w:ascii="Times New Roman" w:hAnsi="Times New Roman" w:cs="Times New Roman"/>
          <w:sz w:val="24"/>
          <w:szCs w:val="24"/>
          <w:lang w:val="en-US"/>
        </w:rPr>
        <w:t>283.</w:t>
      </w:r>
    </w:p>
    <w:p w14:paraId="790D05B3" w14:textId="5B17F1C0" w:rsidR="00CF74EF" w:rsidRPr="00C34000" w:rsidRDefault="00CF74EF" w:rsidP="008306F5">
      <w:pPr>
        <w:spacing w:line="480" w:lineRule="auto"/>
        <w:ind w:left="709" w:hanging="709"/>
        <w:contextualSpacing/>
        <w:jc w:val="both"/>
        <w:rPr>
          <w:rFonts w:ascii="Times New Roman" w:hAnsi="Times New Roman" w:cs="Times New Roman"/>
          <w:i/>
          <w:sz w:val="24"/>
          <w:szCs w:val="24"/>
          <w:highlight w:val="yellow"/>
          <w:lang w:val="en-US"/>
        </w:rPr>
      </w:pPr>
      <w:r>
        <w:rPr>
          <w:rFonts w:ascii="Times New Roman" w:hAnsi="Times New Roman" w:cs="Times New Roman"/>
          <w:sz w:val="24"/>
          <w:szCs w:val="24"/>
          <w:lang w:val="en-US"/>
        </w:rPr>
        <w:t xml:space="preserve">Nowell-Smith, G., &amp; Dupin, C. (Eds.). (2012). </w:t>
      </w:r>
      <w:r w:rsidRPr="00C34000">
        <w:rPr>
          <w:rFonts w:ascii="Times New Roman" w:hAnsi="Times New Roman" w:cs="Times New Roman"/>
          <w:i/>
          <w:sz w:val="24"/>
          <w:szCs w:val="24"/>
          <w:lang w:val="en-US"/>
        </w:rPr>
        <w:t>The British Film Institute, the government and film culture, 1933</w:t>
      </w:r>
      <w:r>
        <w:rPr>
          <w:rFonts w:ascii="Times New Roman" w:hAnsi="Times New Roman" w:cs="Times New Roman"/>
          <w:i/>
          <w:sz w:val="24"/>
          <w:szCs w:val="24"/>
          <w:lang w:val="en-US"/>
        </w:rPr>
        <w:t>–</w:t>
      </w:r>
      <w:r w:rsidRPr="00C34000">
        <w:rPr>
          <w:rFonts w:ascii="Times New Roman" w:hAnsi="Times New Roman" w:cs="Times New Roman"/>
          <w:i/>
          <w:sz w:val="24"/>
          <w:szCs w:val="24"/>
          <w:lang w:val="en-US"/>
        </w:rPr>
        <w:t>2000</w:t>
      </w:r>
      <w:r>
        <w:rPr>
          <w:rFonts w:ascii="Times New Roman" w:hAnsi="Times New Roman" w:cs="Times New Roman"/>
          <w:i/>
          <w:sz w:val="24"/>
          <w:szCs w:val="24"/>
          <w:lang w:val="en-US"/>
        </w:rPr>
        <w:t>.</w:t>
      </w:r>
      <w:r w:rsidRPr="00BB2B6F">
        <w:rPr>
          <w:rFonts w:ascii="Times New Roman" w:hAnsi="Times New Roman" w:cs="Times New Roman"/>
          <w:sz w:val="24"/>
          <w:szCs w:val="24"/>
          <w:lang w:val="en-US"/>
        </w:rPr>
        <w:t xml:space="preserve"> </w:t>
      </w:r>
      <w:r w:rsidRPr="00CB41AF">
        <w:rPr>
          <w:rFonts w:ascii="Times New Roman" w:hAnsi="Times New Roman" w:cs="Times New Roman"/>
          <w:sz w:val="24"/>
          <w:szCs w:val="24"/>
          <w:lang w:val="en-US"/>
        </w:rPr>
        <w:t>Manchester and New York: Manchester University Press.</w:t>
      </w:r>
      <w:r>
        <w:rPr>
          <w:rFonts w:ascii="Times New Roman" w:hAnsi="Times New Roman" w:cs="Times New Roman"/>
          <w:sz w:val="24"/>
          <w:szCs w:val="24"/>
          <w:lang w:val="en-US"/>
        </w:rPr>
        <w:t xml:space="preserve"> </w:t>
      </w:r>
    </w:p>
    <w:p w14:paraId="1766905A" w14:textId="37354AAF" w:rsidR="004549C0" w:rsidRDefault="004549C0" w:rsidP="008306F5">
      <w:pPr>
        <w:spacing w:line="480" w:lineRule="auto"/>
        <w:ind w:left="709" w:hanging="709"/>
        <w:contextualSpacing/>
        <w:jc w:val="both"/>
        <w:rPr>
          <w:rFonts w:ascii="Times New Roman" w:hAnsi="Times New Roman" w:cs="Times New Roman"/>
          <w:sz w:val="24"/>
          <w:szCs w:val="24"/>
          <w:lang w:val="en-US"/>
        </w:rPr>
      </w:pPr>
      <w:r w:rsidRPr="00421D48">
        <w:rPr>
          <w:rFonts w:ascii="Times New Roman" w:hAnsi="Times New Roman" w:cs="Times New Roman"/>
          <w:sz w:val="24"/>
          <w:szCs w:val="24"/>
          <w:lang w:val="en-US"/>
        </w:rPr>
        <w:t>Packer, P. A. (1986</w:t>
      </w:r>
      <w:r w:rsidR="00F72DCF" w:rsidRPr="00421D48">
        <w:rPr>
          <w:rFonts w:ascii="Times New Roman" w:hAnsi="Times New Roman" w:cs="Times New Roman"/>
          <w:sz w:val="24"/>
          <w:szCs w:val="24"/>
          <w:lang w:val="en-US"/>
        </w:rPr>
        <w:t>, October</w:t>
      </w:r>
      <w:r w:rsidRPr="00421D48">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FC7BA6">
        <w:rPr>
          <w:rFonts w:ascii="Times New Roman" w:hAnsi="Times New Roman" w:cs="Times New Roman"/>
          <w:sz w:val="24"/>
          <w:szCs w:val="24"/>
          <w:lang w:val="en-US"/>
        </w:rPr>
        <w:t>Editorial</w:t>
      </w:r>
      <w:r w:rsidR="00F72DCF">
        <w:rPr>
          <w:rFonts w:ascii="Times New Roman" w:hAnsi="Times New Roman" w:cs="Times New Roman"/>
          <w:sz w:val="24"/>
          <w:szCs w:val="24"/>
          <w:lang w:val="en-US"/>
        </w:rPr>
        <w:t xml:space="preserve"> [</w:t>
      </w:r>
      <w:r w:rsidR="00F72DCF" w:rsidRPr="00F72DCF">
        <w:rPr>
          <w:rFonts w:ascii="Times New Roman" w:hAnsi="Times New Roman" w:cs="Times New Roman"/>
          <w:sz w:val="24"/>
          <w:szCs w:val="24"/>
          <w:lang w:val="en-US"/>
        </w:rPr>
        <w:t>National Film Theatre July 1986 programme</w:t>
      </w:r>
      <w:r w:rsidR="00F72DCF">
        <w:rPr>
          <w:rFonts w:ascii="Times New Roman" w:hAnsi="Times New Roman" w:cs="Times New Roman"/>
          <w:sz w:val="24"/>
          <w:szCs w:val="24"/>
          <w:lang w:val="en-US"/>
        </w:rPr>
        <w:t>]. London: The British Film Institute.</w:t>
      </w:r>
      <w:r w:rsidR="001C2358">
        <w:rPr>
          <w:rFonts w:ascii="Times New Roman" w:hAnsi="Times New Roman" w:cs="Times New Roman"/>
          <w:sz w:val="24"/>
          <w:szCs w:val="24"/>
          <w:lang w:val="en-US"/>
        </w:rPr>
        <w:t xml:space="preserve"> </w:t>
      </w:r>
    </w:p>
    <w:p w14:paraId="5E4122D3" w14:textId="29FE2F3A" w:rsidR="00A83BE7" w:rsidRDefault="00A83BE7" w:rsidP="008306F5">
      <w:pPr>
        <w:spacing w:line="480" w:lineRule="auto"/>
        <w:ind w:left="709" w:hanging="709"/>
        <w:contextualSpacing/>
        <w:jc w:val="both"/>
        <w:rPr>
          <w:rFonts w:ascii="Times New Roman" w:hAnsi="Times New Roman" w:cs="Times New Roman"/>
          <w:sz w:val="24"/>
          <w:szCs w:val="24"/>
          <w:lang w:val="en-US"/>
        </w:rPr>
      </w:pPr>
      <w:r w:rsidRPr="00A83BE7">
        <w:rPr>
          <w:rFonts w:ascii="Times New Roman" w:hAnsi="Times New Roman" w:cs="Times New Roman"/>
          <w:sz w:val="24"/>
          <w:szCs w:val="24"/>
          <w:lang w:val="en-US"/>
        </w:rPr>
        <w:t>Padva</w:t>
      </w:r>
      <w:r w:rsidR="00F052F1">
        <w:rPr>
          <w:rFonts w:ascii="Times New Roman" w:hAnsi="Times New Roman" w:cs="Times New Roman"/>
          <w:sz w:val="24"/>
          <w:szCs w:val="24"/>
          <w:lang w:val="en-US"/>
        </w:rPr>
        <w:t>,</w:t>
      </w:r>
      <w:r w:rsidRPr="00A83BE7">
        <w:rPr>
          <w:rFonts w:ascii="Times New Roman" w:hAnsi="Times New Roman" w:cs="Times New Roman"/>
          <w:sz w:val="24"/>
          <w:szCs w:val="24"/>
          <w:lang w:val="en-US"/>
        </w:rPr>
        <w:t xml:space="preserve"> G</w:t>
      </w:r>
      <w:r w:rsidR="00F052F1">
        <w:rPr>
          <w:rFonts w:ascii="Times New Roman" w:hAnsi="Times New Roman" w:cs="Times New Roman"/>
          <w:sz w:val="24"/>
          <w:szCs w:val="24"/>
          <w:lang w:val="en-US"/>
        </w:rPr>
        <w:t>.</w:t>
      </w:r>
      <w:r w:rsidRPr="00A83BE7">
        <w:rPr>
          <w:rFonts w:ascii="Times New Roman" w:hAnsi="Times New Roman" w:cs="Times New Roman"/>
          <w:sz w:val="24"/>
          <w:szCs w:val="24"/>
          <w:lang w:val="en-US"/>
        </w:rPr>
        <w:t xml:space="preserve"> (2014)</w:t>
      </w:r>
      <w:r w:rsidR="00F052F1">
        <w:rPr>
          <w:rFonts w:ascii="Times New Roman" w:hAnsi="Times New Roman" w:cs="Times New Roman"/>
          <w:sz w:val="24"/>
          <w:szCs w:val="24"/>
          <w:lang w:val="en-US"/>
        </w:rPr>
        <w:t>.</w:t>
      </w:r>
      <w:r w:rsidRPr="00A83BE7">
        <w:rPr>
          <w:rFonts w:ascii="Times New Roman" w:hAnsi="Times New Roman" w:cs="Times New Roman"/>
          <w:sz w:val="24"/>
          <w:szCs w:val="24"/>
          <w:lang w:val="en-US"/>
        </w:rPr>
        <w:t xml:space="preserve"> </w:t>
      </w:r>
      <w:r w:rsidR="00F052F1">
        <w:rPr>
          <w:rFonts w:ascii="Times New Roman" w:hAnsi="Times New Roman" w:cs="Times New Roman"/>
          <w:i/>
          <w:sz w:val="24"/>
          <w:szCs w:val="24"/>
          <w:lang w:val="en-US"/>
        </w:rPr>
        <w:t>Q</w:t>
      </w:r>
      <w:r w:rsidR="00F052F1" w:rsidRPr="00A83BE7">
        <w:rPr>
          <w:rFonts w:ascii="Times New Roman" w:hAnsi="Times New Roman" w:cs="Times New Roman"/>
          <w:i/>
          <w:sz w:val="24"/>
          <w:szCs w:val="24"/>
          <w:lang w:val="en-US"/>
        </w:rPr>
        <w:t>ueer nostalgia in cinema and pop culture</w:t>
      </w:r>
      <w:r w:rsidRPr="00A83BE7">
        <w:rPr>
          <w:rFonts w:ascii="Times New Roman" w:hAnsi="Times New Roman" w:cs="Times New Roman"/>
          <w:sz w:val="24"/>
          <w:szCs w:val="24"/>
          <w:lang w:val="en-US"/>
        </w:rPr>
        <w:t>. Basingstoke: Palgrave Macmillan.</w:t>
      </w:r>
    </w:p>
    <w:p w14:paraId="525A73EA" w14:textId="1DC8924C" w:rsidR="000D7607" w:rsidRDefault="000D7607"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Perriam, C.</w:t>
      </w:r>
      <w:r w:rsidR="00F052F1">
        <w:rPr>
          <w:rFonts w:ascii="Times New Roman" w:hAnsi="Times New Roman" w:cs="Times New Roman"/>
          <w:sz w:val="24"/>
          <w:szCs w:val="24"/>
          <w:lang w:val="en-US"/>
        </w:rPr>
        <w:t>,</w:t>
      </w:r>
      <w:r>
        <w:rPr>
          <w:rFonts w:ascii="Times New Roman" w:hAnsi="Times New Roman" w:cs="Times New Roman"/>
          <w:sz w:val="24"/>
          <w:szCs w:val="24"/>
          <w:lang w:val="en-US"/>
        </w:rPr>
        <w:t xml:space="preserve"> &amp; Waldron, D. (2016). </w:t>
      </w:r>
      <w:r w:rsidRPr="00007B5D">
        <w:rPr>
          <w:rFonts w:ascii="Times New Roman" w:hAnsi="Times New Roman" w:cs="Times New Roman"/>
          <w:i/>
          <w:sz w:val="24"/>
          <w:szCs w:val="24"/>
          <w:lang w:val="en-US"/>
        </w:rPr>
        <w:t xml:space="preserve">French and Spanish </w:t>
      </w:r>
      <w:r w:rsidR="00F052F1">
        <w:rPr>
          <w:rFonts w:ascii="Times New Roman" w:hAnsi="Times New Roman" w:cs="Times New Roman"/>
          <w:i/>
          <w:sz w:val="24"/>
          <w:szCs w:val="24"/>
          <w:lang w:val="en-US"/>
        </w:rPr>
        <w:t>queer film: Audiences, c</w:t>
      </w:r>
      <w:r w:rsidRPr="00007B5D">
        <w:rPr>
          <w:rFonts w:ascii="Times New Roman" w:hAnsi="Times New Roman" w:cs="Times New Roman"/>
          <w:i/>
          <w:sz w:val="24"/>
          <w:szCs w:val="24"/>
          <w:lang w:val="en-US"/>
        </w:rPr>
        <w:t xml:space="preserve">ommunities </w:t>
      </w:r>
      <w:r w:rsidR="00F052F1">
        <w:rPr>
          <w:rFonts w:ascii="Times New Roman" w:hAnsi="Times New Roman" w:cs="Times New Roman"/>
          <w:i/>
          <w:sz w:val="24"/>
          <w:szCs w:val="24"/>
          <w:lang w:val="en-US"/>
        </w:rPr>
        <w:t>and cultural e</w:t>
      </w:r>
      <w:r w:rsidRPr="00007B5D">
        <w:rPr>
          <w:rFonts w:ascii="Times New Roman" w:hAnsi="Times New Roman" w:cs="Times New Roman"/>
          <w:i/>
          <w:sz w:val="24"/>
          <w:szCs w:val="24"/>
          <w:lang w:val="en-US"/>
        </w:rPr>
        <w:t>xchange.</w:t>
      </w:r>
      <w:r>
        <w:rPr>
          <w:rFonts w:ascii="Times New Roman" w:hAnsi="Times New Roman" w:cs="Times New Roman"/>
          <w:sz w:val="24"/>
          <w:szCs w:val="24"/>
          <w:lang w:val="en-US"/>
        </w:rPr>
        <w:t xml:space="preserve"> Edinburgh: Edinburgh University Press. </w:t>
      </w:r>
    </w:p>
    <w:p w14:paraId="525A73EB" w14:textId="61B1BB07" w:rsidR="002A2962" w:rsidRDefault="002A2962"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Puar, J.</w:t>
      </w:r>
      <w:r w:rsidR="00F052F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K. (2007). </w:t>
      </w:r>
      <w:r w:rsidR="009D5019">
        <w:rPr>
          <w:rFonts w:ascii="Times New Roman" w:hAnsi="Times New Roman" w:cs="Times New Roman"/>
          <w:i/>
          <w:sz w:val="24"/>
          <w:szCs w:val="24"/>
          <w:lang w:val="en-US"/>
        </w:rPr>
        <w:t>Terrorist a</w:t>
      </w:r>
      <w:r w:rsidRPr="002A2962">
        <w:rPr>
          <w:rFonts w:ascii="Times New Roman" w:hAnsi="Times New Roman" w:cs="Times New Roman"/>
          <w:i/>
          <w:sz w:val="24"/>
          <w:szCs w:val="24"/>
          <w:lang w:val="en-US"/>
        </w:rPr>
        <w:t xml:space="preserve">ssemblages: Homonationalism </w:t>
      </w:r>
      <w:r w:rsidR="009D5019" w:rsidRPr="002A2962">
        <w:rPr>
          <w:rFonts w:ascii="Times New Roman" w:hAnsi="Times New Roman" w:cs="Times New Roman"/>
          <w:i/>
          <w:sz w:val="24"/>
          <w:szCs w:val="24"/>
          <w:lang w:val="en-US"/>
        </w:rPr>
        <w:t>in queer times</w:t>
      </w:r>
      <w:r>
        <w:rPr>
          <w:rFonts w:ascii="Times New Roman" w:hAnsi="Times New Roman" w:cs="Times New Roman"/>
          <w:sz w:val="24"/>
          <w:szCs w:val="24"/>
          <w:lang w:val="en-US"/>
        </w:rPr>
        <w:t xml:space="preserve">. Durham, NC: Duke University Press. </w:t>
      </w:r>
    </w:p>
    <w:p w14:paraId="525A73EC" w14:textId="36140C1D" w:rsidR="000D7607" w:rsidRDefault="000D7607" w:rsidP="008306F5">
      <w:pPr>
        <w:spacing w:line="480" w:lineRule="auto"/>
        <w:ind w:left="709" w:hanging="709"/>
        <w:contextualSpacing/>
        <w:jc w:val="both"/>
        <w:rPr>
          <w:rFonts w:ascii="Times New Roman" w:hAnsi="Times New Roman" w:cs="Times New Roman"/>
          <w:sz w:val="24"/>
          <w:szCs w:val="24"/>
          <w:lang w:val="en-US"/>
        </w:rPr>
      </w:pPr>
      <w:r w:rsidRPr="00E0241E">
        <w:rPr>
          <w:rFonts w:ascii="Times New Roman" w:hAnsi="Times New Roman" w:cs="Times New Roman"/>
          <w:sz w:val="24"/>
          <w:szCs w:val="24"/>
          <w:lang w:val="en-US"/>
        </w:rPr>
        <w:t>Rastegar</w:t>
      </w:r>
      <w:r w:rsidR="00F052F1">
        <w:rPr>
          <w:rFonts w:ascii="Times New Roman" w:hAnsi="Times New Roman" w:cs="Times New Roman"/>
          <w:sz w:val="24"/>
          <w:szCs w:val="24"/>
          <w:lang w:val="en-US"/>
        </w:rPr>
        <w:t>,</w:t>
      </w:r>
      <w:r w:rsidRPr="00E0241E">
        <w:rPr>
          <w:rFonts w:ascii="Times New Roman" w:hAnsi="Times New Roman" w:cs="Times New Roman"/>
          <w:sz w:val="24"/>
          <w:szCs w:val="24"/>
          <w:lang w:val="en-US"/>
        </w:rPr>
        <w:t xml:space="preserve"> R</w:t>
      </w:r>
      <w:r w:rsidR="00F052F1">
        <w:rPr>
          <w:rFonts w:ascii="Times New Roman" w:hAnsi="Times New Roman" w:cs="Times New Roman"/>
          <w:sz w:val="24"/>
          <w:szCs w:val="24"/>
          <w:lang w:val="en-US"/>
        </w:rPr>
        <w:t>.</w:t>
      </w:r>
      <w:r w:rsidRPr="00E0241E">
        <w:rPr>
          <w:rFonts w:ascii="Times New Roman" w:hAnsi="Times New Roman" w:cs="Times New Roman"/>
          <w:sz w:val="24"/>
          <w:szCs w:val="24"/>
          <w:lang w:val="en-US"/>
        </w:rPr>
        <w:t xml:space="preserve"> (2009)</w:t>
      </w:r>
      <w:r w:rsidR="00F052F1">
        <w:rPr>
          <w:rFonts w:ascii="Times New Roman" w:hAnsi="Times New Roman" w:cs="Times New Roman"/>
          <w:sz w:val="24"/>
          <w:szCs w:val="24"/>
          <w:lang w:val="en-US"/>
        </w:rPr>
        <w:t>.</w:t>
      </w:r>
      <w:r w:rsidRPr="00E0241E">
        <w:rPr>
          <w:rFonts w:ascii="Times New Roman" w:hAnsi="Times New Roman" w:cs="Times New Roman"/>
          <w:sz w:val="24"/>
          <w:szCs w:val="24"/>
          <w:lang w:val="en-US"/>
        </w:rPr>
        <w:t xml:space="preserve"> The </w:t>
      </w:r>
      <w:r w:rsidR="00FE6522" w:rsidRPr="00E0241E">
        <w:rPr>
          <w:rFonts w:ascii="Times New Roman" w:hAnsi="Times New Roman" w:cs="Times New Roman"/>
          <w:sz w:val="24"/>
          <w:szCs w:val="24"/>
          <w:lang w:val="en-US"/>
        </w:rPr>
        <w:t>de-fusion of good intentions</w:t>
      </w:r>
      <w:r w:rsidRPr="00E0241E">
        <w:rPr>
          <w:rFonts w:ascii="Times New Roman" w:hAnsi="Times New Roman" w:cs="Times New Roman"/>
          <w:sz w:val="24"/>
          <w:szCs w:val="24"/>
          <w:lang w:val="en-US"/>
        </w:rPr>
        <w:t xml:space="preserve">: Outfest’s Fusion Film Festival. </w:t>
      </w:r>
      <w:r w:rsidRPr="00007B5D">
        <w:rPr>
          <w:rFonts w:ascii="Times New Roman" w:hAnsi="Times New Roman" w:cs="Times New Roman"/>
          <w:i/>
          <w:sz w:val="24"/>
          <w:szCs w:val="24"/>
          <w:lang w:val="en-US"/>
        </w:rPr>
        <w:t>GLQ: A Journal of Lesbian and Gay Studies</w:t>
      </w:r>
      <w:r w:rsidR="00FE6522">
        <w:rPr>
          <w:rFonts w:ascii="Times New Roman" w:hAnsi="Times New Roman" w:cs="Times New Roman"/>
          <w:i/>
          <w:sz w:val="24"/>
          <w:szCs w:val="24"/>
          <w:lang w:val="en-US"/>
        </w:rPr>
        <w:t>,</w:t>
      </w:r>
      <w:r w:rsidRPr="00007B5D">
        <w:rPr>
          <w:rFonts w:ascii="Times New Roman" w:hAnsi="Times New Roman" w:cs="Times New Roman"/>
          <w:i/>
          <w:sz w:val="24"/>
          <w:szCs w:val="24"/>
          <w:lang w:val="en-US"/>
        </w:rPr>
        <w:t xml:space="preserve"> 15</w:t>
      </w:r>
      <w:r w:rsidR="00FE6522">
        <w:rPr>
          <w:rFonts w:ascii="Times New Roman" w:hAnsi="Times New Roman" w:cs="Times New Roman"/>
          <w:sz w:val="24"/>
          <w:szCs w:val="24"/>
          <w:lang w:val="en-US"/>
        </w:rPr>
        <w:t>(3),</w:t>
      </w:r>
      <w:r w:rsidRPr="00E0241E">
        <w:rPr>
          <w:rFonts w:ascii="Times New Roman" w:hAnsi="Times New Roman" w:cs="Times New Roman"/>
          <w:sz w:val="24"/>
          <w:szCs w:val="24"/>
          <w:lang w:val="en-US"/>
        </w:rPr>
        <w:t xml:space="preserve"> 481</w:t>
      </w:r>
      <w:r w:rsidR="00FE6522" w:rsidRPr="00EB004C">
        <w:rPr>
          <w:rFonts w:ascii="Times New Roman" w:hAnsi="Times New Roman" w:cs="Times New Roman"/>
          <w:sz w:val="24"/>
          <w:szCs w:val="24"/>
          <w:lang w:val="en-US"/>
        </w:rPr>
        <w:t>–</w:t>
      </w:r>
      <w:r w:rsidRPr="00E0241E">
        <w:rPr>
          <w:rFonts w:ascii="Times New Roman" w:hAnsi="Times New Roman" w:cs="Times New Roman"/>
          <w:sz w:val="24"/>
          <w:szCs w:val="24"/>
          <w:lang w:val="en-US"/>
        </w:rPr>
        <w:t>497.</w:t>
      </w:r>
    </w:p>
    <w:p w14:paraId="0988905B" w14:textId="07F0903B" w:rsidR="004F3772" w:rsidRPr="006C2B7C" w:rsidRDefault="004F3772" w:rsidP="008306F5">
      <w:pPr>
        <w:spacing w:line="480" w:lineRule="auto"/>
        <w:ind w:left="709" w:hanging="709"/>
        <w:contextualSpacing/>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Rich, </w:t>
      </w:r>
      <w:r w:rsidRPr="004F3772">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4F3772">
        <w:rPr>
          <w:rFonts w:ascii="Times New Roman" w:hAnsi="Times New Roman" w:cs="Times New Roman"/>
          <w:sz w:val="24"/>
          <w:szCs w:val="24"/>
          <w:lang w:val="en-US"/>
        </w:rPr>
        <w:t>R</w:t>
      </w:r>
      <w:r>
        <w:rPr>
          <w:rFonts w:ascii="Times New Roman" w:hAnsi="Times New Roman" w:cs="Times New Roman"/>
          <w:sz w:val="24"/>
          <w:szCs w:val="24"/>
          <w:lang w:val="en-US"/>
        </w:rPr>
        <w:t>.</w:t>
      </w:r>
      <w:r w:rsidRPr="004F3772">
        <w:rPr>
          <w:rFonts w:ascii="Times New Roman" w:hAnsi="Times New Roman" w:cs="Times New Roman"/>
          <w:sz w:val="24"/>
          <w:szCs w:val="24"/>
          <w:lang w:val="en-US"/>
        </w:rPr>
        <w:t xml:space="preserve"> (2006)</w:t>
      </w:r>
      <w:r>
        <w:rPr>
          <w:rFonts w:ascii="Times New Roman" w:hAnsi="Times New Roman" w:cs="Times New Roman"/>
          <w:sz w:val="24"/>
          <w:szCs w:val="24"/>
          <w:lang w:val="en-US"/>
        </w:rPr>
        <w:t>.</w:t>
      </w:r>
      <w:r w:rsidRPr="004F3772">
        <w:rPr>
          <w:rFonts w:ascii="Times New Roman" w:hAnsi="Times New Roman" w:cs="Times New Roman"/>
          <w:sz w:val="24"/>
          <w:szCs w:val="24"/>
          <w:lang w:val="en-US"/>
        </w:rPr>
        <w:t xml:space="preserve"> The new homosexual film festivals. </w:t>
      </w:r>
      <w:r w:rsidRPr="004F3772">
        <w:rPr>
          <w:rFonts w:ascii="Times New Roman" w:hAnsi="Times New Roman" w:cs="Times New Roman"/>
          <w:i/>
          <w:sz w:val="24"/>
          <w:szCs w:val="24"/>
          <w:lang w:val="en-US"/>
        </w:rPr>
        <w:t xml:space="preserve">GLQ: A Journal of </w:t>
      </w:r>
      <w:r w:rsidR="006C2B7C">
        <w:rPr>
          <w:rFonts w:ascii="Times New Roman" w:hAnsi="Times New Roman" w:cs="Times New Roman"/>
          <w:i/>
          <w:sz w:val="24"/>
          <w:szCs w:val="24"/>
          <w:lang w:val="en-US"/>
        </w:rPr>
        <w:t xml:space="preserve">Lesbian and Gay </w:t>
      </w:r>
      <w:r w:rsidRPr="004F3772">
        <w:rPr>
          <w:rFonts w:ascii="Times New Roman" w:hAnsi="Times New Roman" w:cs="Times New Roman"/>
          <w:i/>
          <w:sz w:val="24"/>
          <w:szCs w:val="24"/>
          <w:lang w:val="en-US"/>
        </w:rPr>
        <w:t>Studies</w:t>
      </w:r>
      <w:r>
        <w:rPr>
          <w:rFonts w:ascii="Times New Roman" w:hAnsi="Times New Roman" w:cs="Times New Roman"/>
          <w:i/>
          <w:sz w:val="24"/>
          <w:szCs w:val="24"/>
          <w:lang w:val="en-US"/>
        </w:rPr>
        <w:t>,</w:t>
      </w:r>
      <w:r w:rsidRPr="004F3772">
        <w:rPr>
          <w:rFonts w:ascii="Times New Roman" w:hAnsi="Times New Roman" w:cs="Times New Roman"/>
          <w:i/>
          <w:sz w:val="24"/>
          <w:szCs w:val="24"/>
          <w:lang w:val="en-US"/>
        </w:rPr>
        <w:t xml:space="preserve"> 12</w:t>
      </w:r>
      <w:r>
        <w:rPr>
          <w:rFonts w:ascii="Times New Roman" w:hAnsi="Times New Roman" w:cs="Times New Roman"/>
          <w:sz w:val="24"/>
          <w:szCs w:val="24"/>
          <w:lang w:val="en-US"/>
        </w:rPr>
        <w:t>(4),</w:t>
      </w:r>
      <w:r w:rsidRPr="004F3772">
        <w:rPr>
          <w:rFonts w:ascii="Times New Roman" w:hAnsi="Times New Roman" w:cs="Times New Roman"/>
          <w:sz w:val="24"/>
          <w:szCs w:val="24"/>
          <w:lang w:val="en-US"/>
        </w:rPr>
        <w:t xml:space="preserve"> 620–625.</w:t>
      </w:r>
    </w:p>
    <w:p w14:paraId="7A94C0A0" w14:textId="0215DE6B" w:rsidR="004F3772" w:rsidRDefault="004F3772" w:rsidP="008306F5">
      <w:pPr>
        <w:spacing w:line="480" w:lineRule="auto"/>
        <w:ind w:left="709" w:hanging="709"/>
        <w:contextualSpacing/>
        <w:jc w:val="both"/>
        <w:rPr>
          <w:rFonts w:ascii="Times New Roman" w:hAnsi="Times New Roman" w:cs="Times New Roman"/>
          <w:sz w:val="24"/>
          <w:szCs w:val="24"/>
          <w:lang w:val="en-US"/>
        </w:rPr>
      </w:pPr>
      <w:r w:rsidRPr="004F3772">
        <w:rPr>
          <w:rFonts w:ascii="Times New Roman" w:hAnsi="Times New Roman" w:cs="Times New Roman"/>
          <w:sz w:val="24"/>
          <w:szCs w:val="24"/>
          <w:lang w:val="en-US"/>
        </w:rPr>
        <w:t>Rich</w:t>
      </w:r>
      <w:r>
        <w:rPr>
          <w:rFonts w:ascii="Times New Roman" w:hAnsi="Times New Roman" w:cs="Times New Roman"/>
          <w:sz w:val="24"/>
          <w:szCs w:val="24"/>
          <w:lang w:val="en-US"/>
        </w:rPr>
        <w:t>,</w:t>
      </w:r>
      <w:r w:rsidRPr="004F3772">
        <w:rPr>
          <w:rFonts w:ascii="Times New Roman" w:hAnsi="Times New Roman" w:cs="Times New Roman"/>
          <w:sz w:val="24"/>
          <w:szCs w:val="24"/>
          <w:lang w:val="en-US"/>
        </w:rPr>
        <w:t xml:space="preserve"> B</w:t>
      </w:r>
      <w:r>
        <w:rPr>
          <w:rFonts w:ascii="Times New Roman" w:hAnsi="Times New Roman" w:cs="Times New Roman"/>
          <w:sz w:val="24"/>
          <w:szCs w:val="24"/>
          <w:lang w:val="en-US"/>
        </w:rPr>
        <w:t xml:space="preserve">. </w:t>
      </w:r>
      <w:r w:rsidRPr="004F3772">
        <w:rPr>
          <w:rFonts w:ascii="Times New Roman" w:hAnsi="Times New Roman" w:cs="Times New Roman"/>
          <w:sz w:val="24"/>
          <w:szCs w:val="24"/>
          <w:lang w:val="en-US"/>
        </w:rPr>
        <w:t>R</w:t>
      </w:r>
      <w:r>
        <w:rPr>
          <w:rFonts w:ascii="Times New Roman" w:hAnsi="Times New Roman" w:cs="Times New Roman"/>
          <w:sz w:val="24"/>
          <w:szCs w:val="24"/>
          <w:lang w:val="en-US"/>
        </w:rPr>
        <w:t>.</w:t>
      </w:r>
      <w:r w:rsidRPr="004F3772">
        <w:rPr>
          <w:rFonts w:ascii="Times New Roman" w:hAnsi="Times New Roman" w:cs="Times New Roman"/>
          <w:sz w:val="24"/>
          <w:szCs w:val="24"/>
          <w:lang w:val="en-US"/>
        </w:rPr>
        <w:t xml:space="preserve"> (2013)</w:t>
      </w:r>
      <w:r>
        <w:rPr>
          <w:rFonts w:ascii="Times New Roman" w:hAnsi="Times New Roman" w:cs="Times New Roman"/>
          <w:sz w:val="24"/>
          <w:szCs w:val="24"/>
          <w:lang w:val="en-US"/>
        </w:rPr>
        <w:t>.</w:t>
      </w:r>
      <w:r w:rsidRPr="004F3772">
        <w:rPr>
          <w:rFonts w:ascii="Times New Roman" w:hAnsi="Times New Roman" w:cs="Times New Roman"/>
          <w:sz w:val="24"/>
          <w:szCs w:val="24"/>
          <w:lang w:val="en-US"/>
        </w:rPr>
        <w:t xml:space="preserve"> </w:t>
      </w:r>
      <w:r w:rsidRPr="006C2B7C">
        <w:rPr>
          <w:rFonts w:ascii="Times New Roman" w:hAnsi="Times New Roman" w:cs="Times New Roman"/>
          <w:i/>
          <w:sz w:val="24"/>
          <w:szCs w:val="24"/>
          <w:lang w:val="en-US"/>
        </w:rPr>
        <w:t>New queer cinema: The director’s cut</w:t>
      </w:r>
      <w:r w:rsidRPr="004F3772">
        <w:rPr>
          <w:rFonts w:ascii="Times New Roman" w:hAnsi="Times New Roman" w:cs="Times New Roman"/>
          <w:sz w:val="24"/>
          <w:szCs w:val="24"/>
          <w:lang w:val="en-US"/>
        </w:rPr>
        <w:t>. Durham, NC:</w:t>
      </w:r>
      <w:r>
        <w:rPr>
          <w:rFonts w:ascii="Times New Roman" w:hAnsi="Times New Roman" w:cs="Times New Roman"/>
          <w:sz w:val="24"/>
          <w:szCs w:val="24"/>
          <w:lang w:val="en-US"/>
        </w:rPr>
        <w:t xml:space="preserve"> Duke </w:t>
      </w:r>
      <w:r w:rsidRPr="004F3772">
        <w:rPr>
          <w:rFonts w:ascii="Times New Roman" w:hAnsi="Times New Roman" w:cs="Times New Roman"/>
          <w:sz w:val="24"/>
          <w:szCs w:val="24"/>
          <w:lang w:val="en-US"/>
        </w:rPr>
        <w:t>University Press.</w:t>
      </w:r>
    </w:p>
    <w:p w14:paraId="525A73EE" w14:textId="4CA07739" w:rsidR="000D7607" w:rsidRDefault="00CF6C8A"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Richards, S</w:t>
      </w:r>
      <w:r w:rsidR="00F3768D">
        <w:rPr>
          <w:rFonts w:ascii="Times New Roman" w:hAnsi="Times New Roman" w:cs="Times New Roman"/>
          <w:sz w:val="24"/>
          <w:szCs w:val="24"/>
          <w:lang w:val="en-US"/>
        </w:rPr>
        <w:t>.</w:t>
      </w:r>
      <w:r>
        <w:rPr>
          <w:rFonts w:ascii="Times New Roman" w:hAnsi="Times New Roman" w:cs="Times New Roman"/>
          <w:sz w:val="24"/>
          <w:szCs w:val="24"/>
          <w:lang w:val="en-US"/>
        </w:rPr>
        <w:t xml:space="preserve"> (2016a)</w:t>
      </w:r>
      <w:r w:rsidR="00F3768D">
        <w:rPr>
          <w:rFonts w:ascii="Times New Roman" w:hAnsi="Times New Roman" w:cs="Times New Roman"/>
          <w:sz w:val="24"/>
          <w:szCs w:val="24"/>
          <w:lang w:val="en-US"/>
        </w:rPr>
        <w:t>.</w:t>
      </w:r>
      <w:r>
        <w:rPr>
          <w:rFonts w:ascii="Times New Roman" w:hAnsi="Times New Roman" w:cs="Times New Roman"/>
          <w:sz w:val="24"/>
          <w:szCs w:val="24"/>
          <w:lang w:val="en-US"/>
        </w:rPr>
        <w:t xml:space="preserve"> Prou</w:t>
      </w:r>
      <w:r w:rsidR="000D7607">
        <w:rPr>
          <w:rFonts w:ascii="Times New Roman" w:hAnsi="Times New Roman" w:cs="Times New Roman"/>
          <w:sz w:val="24"/>
          <w:szCs w:val="24"/>
          <w:lang w:val="en-US"/>
        </w:rPr>
        <w:t xml:space="preserve">d in the </w:t>
      </w:r>
      <w:r w:rsidR="00F3768D">
        <w:rPr>
          <w:rFonts w:ascii="Times New Roman" w:hAnsi="Times New Roman" w:cs="Times New Roman"/>
          <w:sz w:val="24"/>
          <w:szCs w:val="24"/>
          <w:lang w:val="en-US"/>
        </w:rPr>
        <w:t>m</w:t>
      </w:r>
      <w:r w:rsidR="000D7607">
        <w:rPr>
          <w:rFonts w:ascii="Times New Roman" w:hAnsi="Times New Roman" w:cs="Times New Roman"/>
          <w:sz w:val="24"/>
          <w:szCs w:val="24"/>
          <w:lang w:val="en-US"/>
        </w:rPr>
        <w:t xml:space="preserve">iddleground: </w:t>
      </w:r>
      <w:r w:rsidR="00F3768D">
        <w:rPr>
          <w:rFonts w:ascii="Times New Roman" w:hAnsi="Times New Roman" w:cs="Times New Roman"/>
          <w:sz w:val="24"/>
          <w:szCs w:val="24"/>
          <w:lang w:val="en-US"/>
        </w:rPr>
        <w:t>H</w:t>
      </w:r>
      <w:r w:rsidR="000D7607" w:rsidRPr="008D6DD7">
        <w:rPr>
          <w:rFonts w:ascii="Times New Roman" w:hAnsi="Times New Roman" w:cs="Times New Roman"/>
          <w:sz w:val="24"/>
          <w:szCs w:val="24"/>
          <w:lang w:val="en-US"/>
        </w:rPr>
        <w:t xml:space="preserve">ow the creative </w:t>
      </w:r>
      <w:r w:rsidR="00F3768D">
        <w:rPr>
          <w:rFonts w:ascii="Times New Roman" w:hAnsi="Times New Roman" w:cs="Times New Roman"/>
          <w:sz w:val="24"/>
          <w:szCs w:val="24"/>
          <w:lang w:val="en-US"/>
        </w:rPr>
        <w:t>industries allow the Melbourne Queer Film F</w:t>
      </w:r>
      <w:r w:rsidR="000D7607" w:rsidRPr="008D6DD7">
        <w:rPr>
          <w:rFonts w:ascii="Times New Roman" w:hAnsi="Times New Roman" w:cs="Times New Roman"/>
          <w:sz w:val="24"/>
          <w:szCs w:val="24"/>
          <w:lang w:val="en-US"/>
        </w:rPr>
        <w:t>estival to bring queer content to audiences</w:t>
      </w:r>
      <w:r w:rsidR="000D7607">
        <w:rPr>
          <w:rFonts w:ascii="Times New Roman" w:hAnsi="Times New Roman" w:cs="Times New Roman"/>
          <w:sz w:val="24"/>
          <w:szCs w:val="24"/>
          <w:lang w:val="en-US"/>
        </w:rPr>
        <w:t xml:space="preserve">. </w:t>
      </w:r>
      <w:r w:rsidR="000D7607" w:rsidRPr="00F607CC">
        <w:rPr>
          <w:rFonts w:ascii="Times New Roman" w:hAnsi="Times New Roman" w:cs="Times New Roman"/>
          <w:i/>
          <w:sz w:val="24"/>
          <w:szCs w:val="24"/>
          <w:lang w:val="en-US"/>
        </w:rPr>
        <w:t xml:space="preserve">Studies in Australasian </w:t>
      </w:r>
      <w:r w:rsidR="00CF74EF">
        <w:rPr>
          <w:rFonts w:ascii="Times New Roman" w:hAnsi="Times New Roman" w:cs="Times New Roman"/>
          <w:i/>
          <w:sz w:val="24"/>
          <w:szCs w:val="24"/>
          <w:lang w:val="en-US"/>
        </w:rPr>
        <w:t>C</w:t>
      </w:r>
      <w:r w:rsidR="000D7607" w:rsidRPr="00F607CC">
        <w:rPr>
          <w:rFonts w:ascii="Times New Roman" w:hAnsi="Times New Roman" w:cs="Times New Roman"/>
          <w:i/>
          <w:sz w:val="24"/>
          <w:szCs w:val="24"/>
          <w:lang w:val="en-US"/>
        </w:rPr>
        <w:t>inema</w:t>
      </w:r>
      <w:r w:rsidR="008C0068">
        <w:rPr>
          <w:rFonts w:ascii="Times New Roman" w:hAnsi="Times New Roman" w:cs="Times New Roman"/>
          <w:i/>
          <w:sz w:val="24"/>
          <w:szCs w:val="24"/>
          <w:lang w:val="en-US"/>
        </w:rPr>
        <w:t>,</w:t>
      </w:r>
      <w:r w:rsidR="000D7607" w:rsidRPr="00F607CC">
        <w:rPr>
          <w:rFonts w:ascii="Times New Roman" w:hAnsi="Times New Roman" w:cs="Times New Roman"/>
          <w:i/>
          <w:sz w:val="24"/>
          <w:szCs w:val="24"/>
          <w:lang w:val="en-US"/>
        </w:rPr>
        <w:t xml:space="preserve"> </w:t>
      </w:r>
      <w:r w:rsidR="000D7607" w:rsidRPr="008D6DD7">
        <w:rPr>
          <w:rFonts w:ascii="Times New Roman" w:hAnsi="Times New Roman" w:cs="Times New Roman"/>
          <w:i/>
          <w:sz w:val="24"/>
          <w:szCs w:val="24"/>
          <w:lang w:val="en-US"/>
        </w:rPr>
        <w:t>10</w:t>
      </w:r>
      <w:r w:rsidR="008C0068">
        <w:rPr>
          <w:rFonts w:ascii="Times New Roman" w:hAnsi="Times New Roman" w:cs="Times New Roman"/>
          <w:sz w:val="24"/>
          <w:szCs w:val="24"/>
          <w:lang w:val="en-US"/>
        </w:rPr>
        <w:t>(1),</w:t>
      </w:r>
      <w:r w:rsidR="000D7607">
        <w:rPr>
          <w:rFonts w:ascii="Times New Roman" w:hAnsi="Times New Roman" w:cs="Times New Roman"/>
          <w:sz w:val="24"/>
          <w:szCs w:val="24"/>
          <w:lang w:val="en-US"/>
        </w:rPr>
        <w:t xml:space="preserve"> 129</w:t>
      </w:r>
      <w:r w:rsidR="00FE6522" w:rsidRPr="00EB004C">
        <w:rPr>
          <w:rFonts w:ascii="Times New Roman" w:hAnsi="Times New Roman" w:cs="Times New Roman"/>
          <w:sz w:val="24"/>
          <w:szCs w:val="24"/>
          <w:lang w:val="en-US"/>
        </w:rPr>
        <w:t>–</w:t>
      </w:r>
      <w:r w:rsidR="000D7607">
        <w:rPr>
          <w:rFonts w:ascii="Times New Roman" w:hAnsi="Times New Roman" w:cs="Times New Roman"/>
          <w:sz w:val="24"/>
          <w:szCs w:val="24"/>
          <w:lang w:val="en-US"/>
        </w:rPr>
        <w:t xml:space="preserve">142. </w:t>
      </w:r>
    </w:p>
    <w:p w14:paraId="525A73EF" w14:textId="67A22B61" w:rsidR="000D7607" w:rsidRDefault="000D7607" w:rsidP="008306F5">
      <w:pPr>
        <w:spacing w:line="480" w:lineRule="auto"/>
        <w:ind w:left="709" w:hanging="709"/>
        <w:contextualSpacing/>
        <w:jc w:val="both"/>
        <w:rPr>
          <w:rFonts w:ascii="Times New Roman" w:hAnsi="Times New Roman" w:cs="Times New Roman"/>
          <w:sz w:val="24"/>
          <w:szCs w:val="24"/>
          <w:lang w:val="en-US"/>
        </w:rPr>
      </w:pPr>
      <w:r w:rsidRPr="00956E38">
        <w:rPr>
          <w:rFonts w:ascii="Times New Roman" w:hAnsi="Times New Roman" w:cs="Times New Roman"/>
          <w:sz w:val="24"/>
          <w:szCs w:val="24"/>
          <w:lang w:val="en-US"/>
        </w:rPr>
        <w:t>Richards, S</w:t>
      </w:r>
      <w:r w:rsidR="00F3768D" w:rsidRPr="00956E38">
        <w:rPr>
          <w:rFonts w:ascii="Times New Roman" w:hAnsi="Times New Roman" w:cs="Times New Roman"/>
          <w:sz w:val="24"/>
          <w:szCs w:val="24"/>
          <w:lang w:val="en-US"/>
        </w:rPr>
        <w:t>.</w:t>
      </w:r>
      <w:r w:rsidRPr="00956E38">
        <w:rPr>
          <w:rFonts w:ascii="Times New Roman" w:hAnsi="Times New Roman" w:cs="Times New Roman"/>
          <w:sz w:val="24"/>
          <w:szCs w:val="24"/>
          <w:lang w:val="en-US"/>
        </w:rPr>
        <w:t xml:space="preserve"> (2016b)</w:t>
      </w:r>
      <w:r w:rsidR="00F3768D" w:rsidRPr="00956E38">
        <w:rPr>
          <w:rFonts w:ascii="Times New Roman" w:hAnsi="Times New Roman" w:cs="Times New Roman"/>
          <w:sz w:val="24"/>
          <w:szCs w:val="24"/>
          <w:lang w:val="en-US"/>
        </w:rPr>
        <w:t>.</w:t>
      </w:r>
      <w:r w:rsidRPr="00956E38">
        <w:rPr>
          <w:rFonts w:ascii="Times New Roman" w:hAnsi="Times New Roman" w:cs="Times New Roman"/>
          <w:sz w:val="24"/>
          <w:szCs w:val="24"/>
          <w:lang w:val="en-US"/>
        </w:rPr>
        <w:t xml:space="preserve"> </w:t>
      </w:r>
      <w:r w:rsidRPr="00956E38">
        <w:rPr>
          <w:rFonts w:ascii="Times New Roman" w:hAnsi="Times New Roman" w:cs="Times New Roman"/>
          <w:i/>
          <w:sz w:val="24"/>
          <w:szCs w:val="24"/>
          <w:lang w:val="en-US"/>
        </w:rPr>
        <w:t xml:space="preserve">The </w:t>
      </w:r>
      <w:r w:rsidR="00956E38" w:rsidRPr="00956E38">
        <w:rPr>
          <w:rFonts w:ascii="Times New Roman" w:hAnsi="Times New Roman" w:cs="Times New Roman"/>
          <w:i/>
          <w:sz w:val="24"/>
          <w:szCs w:val="24"/>
          <w:lang w:val="en-US"/>
        </w:rPr>
        <w:t>queer film festival: Popcorn and p</w:t>
      </w:r>
      <w:r w:rsidRPr="00956E38">
        <w:rPr>
          <w:rFonts w:ascii="Times New Roman" w:hAnsi="Times New Roman" w:cs="Times New Roman"/>
          <w:i/>
          <w:sz w:val="24"/>
          <w:szCs w:val="24"/>
          <w:lang w:val="en-US"/>
        </w:rPr>
        <w:t>olitics</w:t>
      </w:r>
      <w:r w:rsidRPr="00956E38">
        <w:rPr>
          <w:rFonts w:ascii="Times New Roman" w:hAnsi="Times New Roman" w:cs="Times New Roman"/>
          <w:sz w:val="24"/>
          <w:szCs w:val="24"/>
          <w:lang w:val="en-US"/>
        </w:rPr>
        <w:t>. New York: Palgrave Macmillan.</w:t>
      </w:r>
    </w:p>
    <w:p w14:paraId="512980F3" w14:textId="5770D249" w:rsidR="0013186D" w:rsidRDefault="009D7F8F" w:rsidP="008306F5">
      <w:pPr>
        <w:spacing w:line="480" w:lineRule="auto"/>
        <w:ind w:left="709" w:hanging="709"/>
        <w:contextualSpacing/>
        <w:jc w:val="both"/>
        <w:rPr>
          <w:rFonts w:ascii="Times New Roman" w:hAnsi="Times New Roman" w:cs="Times New Roman"/>
          <w:sz w:val="24"/>
          <w:szCs w:val="24"/>
          <w:lang w:val="en-US"/>
        </w:rPr>
      </w:pPr>
      <w:r w:rsidRPr="009D7F8F">
        <w:rPr>
          <w:rFonts w:ascii="Times New Roman" w:hAnsi="Times New Roman" w:cs="Times New Roman"/>
          <w:sz w:val="24"/>
          <w:szCs w:val="24"/>
          <w:lang w:val="en-US"/>
        </w:rPr>
        <w:t>Rhyne</w:t>
      </w:r>
      <w:r>
        <w:rPr>
          <w:rFonts w:ascii="Times New Roman" w:hAnsi="Times New Roman" w:cs="Times New Roman"/>
          <w:sz w:val="24"/>
          <w:szCs w:val="24"/>
          <w:lang w:val="en-US"/>
        </w:rPr>
        <w:t xml:space="preserve">, R. </w:t>
      </w:r>
      <w:r w:rsidRPr="009D7F8F">
        <w:rPr>
          <w:rFonts w:ascii="Times New Roman" w:hAnsi="Times New Roman" w:cs="Times New Roman"/>
          <w:sz w:val="24"/>
          <w:szCs w:val="24"/>
          <w:lang w:val="en-US"/>
        </w:rPr>
        <w:t>(2006)</w:t>
      </w:r>
      <w:r>
        <w:rPr>
          <w:rFonts w:ascii="Times New Roman" w:hAnsi="Times New Roman" w:cs="Times New Roman"/>
          <w:sz w:val="24"/>
          <w:szCs w:val="24"/>
          <w:lang w:val="en-US"/>
        </w:rPr>
        <w:t>.</w:t>
      </w:r>
      <w:r w:rsidRPr="009D7F8F">
        <w:rPr>
          <w:rFonts w:ascii="Times New Roman" w:hAnsi="Times New Roman" w:cs="Times New Roman"/>
          <w:sz w:val="24"/>
          <w:szCs w:val="24"/>
          <w:lang w:val="en-US"/>
        </w:rPr>
        <w:t xml:space="preserve"> The global economy of gay and lesbian fi</w:t>
      </w:r>
      <w:r>
        <w:rPr>
          <w:rFonts w:ascii="Times New Roman" w:hAnsi="Times New Roman" w:cs="Times New Roman"/>
          <w:sz w:val="24"/>
          <w:szCs w:val="24"/>
          <w:lang w:val="en-US"/>
        </w:rPr>
        <w:t xml:space="preserve">lm festivals. </w:t>
      </w:r>
      <w:r w:rsidRPr="009D7F8F">
        <w:rPr>
          <w:rFonts w:ascii="Times New Roman" w:hAnsi="Times New Roman" w:cs="Times New Roman"/>
          <w:i/>
          <w:sz w:val="24"/>
          <w:szCs w:val="24"/>
          <w:lang w:val="en-US"/>
        </w:rPr>
        <w:t xml:space="preserve">GLQ: A Journal of Lesbian and Gay Studies, </w:t>
      </w:r>
      <w:r w:rsidRPr="003401CD">
        <w:rPr>
          <w:rFonts w:ascii="Times New Roman" w:hAnsi="Times New Roman" w:cs="Times New Roman"/>
          <w:i/>
          <w:sz w:val="24"/>
          <w:szCs w:val="24"/>
          <w:lang w:val="en-US"/>
        </w:rPr>
        <w:t>12</w:t>
      </w:r>
      <w:r>
        <w:rPr>
          <w:rFonts w:ascii="Times New Roman" w:hAnsi="Times New Roman" w:cs="Times New Roman"/>
          <w:sz w:val="24"/>
          <w:szCs w:val="24"/>
          <w:lang w:val="en-US"/>
        </w:rPr>
        <w:t>(4),</w:t>
      </w:r>
      <w:r w:rsidRPr="009D7F8F">
        <w:rPr>
          <w:rFonts w:ascii="Times New Roman" w:hAnsi="Times New Roman" w:cs="Times New Roman"/>
          <w:sz w:val="24"/>
          <w:szCs w:val="24"/>
          <w:lang w:val="en-US"/>
        </w:rPr>
        <w:t xml:space="preserve"> 617–619.</w:t>
      </w:r>
    </w:p>
    <w:p w14:paraId="6D8A509D" w14:textId="73D92723" w:rsidR="00B81017" w:rsidRDefault="00622A34" w:rsidP="00622A34">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Rhyne, R.</w:t>
      </w:r>
      <w:r w:rsidR="00B81017" w:rsidRPr="00B81017">
        <w:rPr>
          <w:rFonts w:ascii="Times New Roman" w:hAnsi="Times New Roman" w:cs="Times New Roman"/>
          <w:sz w:val="24"/>
          <w:szCs w:val="24"/>
          <w:lang w:val="en-US"/>
        </w:rPr>
        <w:t xml:space="preserve"> (2007). </w:t>
      </w:r>
      <w:r w:rsidRPr="0065732F">
        <w:rPr>
          <w:rFonts w:ascii="Times New Roman" w:hAnsi="Times New Roman" w:cs="Times New Roman"/>
          <w:i/>
          <w:sz w:val="24"/>
          <w:szCs w:val="24"/>
          <w:lang w:val="en-US"/>
        </w:rPr>
        <w:t>Pink d</w:t>
      </w:r>
      <w:r w:rsidR="00B81017" w:rsidRPr="0065732F">
        <w:rPr>
          <w:rFonts w:ascii="Times New Roman" w:hAnsi="Times New Roman" w:cs="Times New Roman"/>
          <w:i/>
          <w:sz w:val="24"/>
          <w:szCs w:val="24"/>
          <w:lang w:val="en-US"/>
        </w:rPr>
        <w:t>ollar</w:t>
      </w:r>
      <w:r w:rsidRPr="0065732F">
        <w:rPr>
          <w:rFonts w:ascii="Times New Roman" w:hAnsi="Times New Roman" w:cs="Times New Roman"/>
          <w:i/>
          <w:sz w:val="24"/>
          <w:szCs w:val="24"/>
          <w:lang w:val="en-US"/>
        </w:rPr>
        <w:t>s: Gay and lesbian film f</w:t>
      </w:r>
      <w:r w:rsidR="00B81017" w:rsidRPr="0065732F">
        <w:rPr>
          <w:rFonts w:ascii="Times New Roman" w:hAnsi="Times New Roman" w:cs="Times New Roman"/>
          <w:i/>
          <w:sz w:val="24"/>
          <w:szCs w:val="24"/>
          <w:lang w:val="en-US"/>
        </w:rPr>
        <w:t>estivals and the</w:t>
      </w:r>
      <w:r w:rsidRPr="0065732F">
        <w:rPr>
          <w:rFonts w:ascii="Times New Roman" w:hAnsi="Times New Roman" w:cs="Times New Roman"/>
          <w:i/>
          <w:sz w:val="24"/>
          <w:szCs w:val="24"/>
          <w:lang w:val="en-US"/>
        </w:rPr>
        <w:t xml:space="preserve"> economy of v</w:t>
      </w:r>
      <w:r w:rsidR="001F77A8" w:rsidRPr="0065732F">
        <w:rPr>
          <w:rFonts w:ascii="Times New Roman" w:hAnsi="Times New Roman" w:cs="Times New Roman"/>
          <w:i/>
          <w:sz w:val="24"/>
          <w:szCs w:val="24"/>
          <w:lang w:val="en-US"/>
        </w:rPr>
        <w:t>isibility</w:t>
      </w:r>
      <w:r w:rsidR="001F77A8">
        <w:rPr>
          <w:rFonts w:ascii="Times New Roman" w:hAnsi="Times New Roman" w:cs="Times New Roman"/>
          <w:sz w:val="24"/>
          <w:szCs w:val="24"/>
          <w:lang w:val="en-US"/>
        </w:rPr>
        <w:t xml:space="preserve"> (</w:t>
      </w:r>
      <w:r w:rsidR="0013186D">
        <w:rPr>
          <w:rFonts w:ascii="Times New Roman" w:hAnsi="Times New Roman" w:cs="Times New Roman"/>
          <w:sz w:val="24"/>
          <w:szCs w:val="24"/>
          <w:lang w:val="en-US"/>
        </w:rPr>
        <w:t>Unpublished d</w:t>
      </w:r>
      <w:r w:rsidR="001F77A8">
        <w:rPr>
          <w:rFonts w:ascii="Times New Roman" w:hAnsi="Times New Roman" w:cs="Times New Roman"/>
          <w:sz w:val="24"/>
          <w:szCs w:val="24"/>
          <w:lang w:val="en-US"/>
        </w:rPr>
        <w:t>octoral d</w:t>
      </w:r>
      <w:r w:rsidR="00B81017" w:rsidRPr="00B81017">
        <w:rPr>
          <w:rFonts w:ascii="Times New Roman" w:hAnsi="Times New Roman" w:cs="Times New Roman"/>
          <w:sz w:val="24"/>
          <w:szCs w:val="24"/>
          <w:lang w:val="en-US"/>
        </w:rPr>
        <w:t>issert</w:t>
      </w:r>
      <w:r w:rsidR="00A26567">
        <w:rPr>
          <w:rFonts w:ascii="Times New Roman" w:hAnsi="Times New Roman" w:cs="Times New Roman"/>
          <w:sz w:val="24"/>
          <w:szCs w:val="24"/>
          <w:lang w:val="en-US"/>
        </w:rPr>
        <w:t>ation</w:t>
      </w:r>
      <w:r w:rsidR="001F77A8">
        <w:rPr>
          <w:rFonts w:ascii="Times New Roman" w:hAnsi="Times New Roman" w:cs="Times New Roman"/>
          <w:sz w:val="24"/>
          <w:szCs w:val="24"/>
          <w:lang w:val="en-US"/>
        </w:rPr>
        <w:t>)</w:t>
      </w:r>
      <w:r w:rsidR="00A26567">
        <w:rPr>
          <w:rFonts w:ascii="Times New Roman" w:hAnsi="Times New Roman" w:cs="Times New Roman"/>
          <w:sz w:val="24"/>
          <w:szCs w:val="24"/>
          <w:lang w:val="en-US"/>
        </w:rPr>
        <w:t>. New York University</w:t>
      </w:r>
      <w:r w:rsidR="0013186D">
        <w:rPr>
          <w:rFonts w:ascii="Times New Roman" w:hAnsi="Times New Roman" w:cs="Times New Roman"/>
          <w:sz w:val="24"/>
          <w:szCs w:val="24"/>
          <w:lang w:val="en-US"/>
        </w:rPr>
        <w:t>,</w:t>
      </w:r>
      <w:r w:rsidR="0013186D" w:rsidRPr="0013186D">
        <w:rPr>
          <w:rFonts w:ascii="Times New Roman" w:hAnsi="Times New Roman" w:cs="Times New Roman"/>
          <w:sz w:val="24"/>
          <w:szCs w:val="24"/>
          <w:lang w:val="en-US"/>
        </w:rPr>
        <w:t xml:space="preserve"> </w:t>
      </w:r>
      <w:r w:rsidR="0013186D">
        <w:rPr>
          <w:rFonts w:ascii="Times New Roman" w:hAnsi="Times New Roman" w:cs="Times New Roman"/>
          <w:sz w:val="24"/>
          <w:szCs w:val="24"/>
          <w:lang w:val="en-US"/>
        </w:rPr>
        <w:t>New York</w:t>
      </w:r>
      <w:r w:rsidR="00A26567">
        <w:rPr>
          <w:rFonts w:ascii="Times New Roman" w:hAnsi="Times New Roman" w:cs="Times New Roman"/>
          <w:sz w:val="24"/>
          <w:szCs w:val="24"/>
          <w:lang w:val="en-US"/>
        </w:rPr>
        <w:t xml:space="preserve">. </w:t>
      </w:r>
    </w:p>
    <w:p w14:paraId="658DB735" w14:textId="7A6E1E38" w:rsidR="00A31DE8" w:rsidRPr="0070322A" w:rsidRDefault="000162E7" w:rsidP="008306F5">
      <w:pPr>
        <w:spacing w:line="480" w:lineRule="auto"/>
        <w:ind w:left="709" w:hanging="709"/>
        <w:contextualSpacing/>
        <w:jc w:val="both"/>
        <w:rPr>
          <w:rFonts w:ascii="Times New Roman" w:hAnsi="Times New Roman" w:cs="Times New Roman"/>
          <w:sz w:val="24"/>
          <w:szCs w:val="24"/>
          <w:lang w:val="en-US"/>
        </w:rPr>
      </w:pPr>
      <w:r w:rsidRPr="0070322A">
        <w:rPr>
          <w:rFonts w:ascii="Times New Roman" w:hAnsi="Times New Roman" w:cs="Times New Roman"/>
          <w:sz w:val="24"/>
          <w:szCs w:val="24"/>
          <w:lang w:val="en-US"/>
        </w:rPr>
        <w:t>Rudy, K. (2000). Queer theory and f</w:t>
      </w:r>
      <w:r w:rsidR="0098760A" w:rsidRPr="0070322A">
        <w:rPr>
          <w:rFonts w:ascii="Times New Roman" w:hAnsi="Times New Roman" w:cs="Times New Roman"/>
          <w:sz w:val="24"/>
          <w:szCs w:val="24"/>
          <w:lang w:val="en-US"/>
        </w:rPr>
        <w:t xml:space="preserve">eminism. </w:t>
      </w:r>
      <w:r w:rsidR="0098760A" w:rsidRPr="0070322A">
        <w:rPr>
          <w:rFonts w:ascii="Times New Roman" w:hAnsi="Times New Roman" w:cs="Times New Roman"/>
          <w:i/>
          <w:sz w:val="24"/>
          <w:szCs w:val="24"/>
          <w:lang w:val="en-US"/>
        </w:rPr>
        <w:t>Women’s Studies, 29</w:t>
      </w:r>
      <w:r w:rsidR="008A4E72" w:rsidRPr="0070322A">
        <w:rPr>
          <w:rFonts w:ascii="Times New Roman" w:hAnsi="Times New Roman" w:cs="Times New Roman"/>
          <w:sz w:val="24"/>
          <w:szCs w:val="24"/>
          <w:lang w:val="en-US"/>
        </w:rPr>
        <w:t xml:space="preserve">(2), </w:t>
      </w:r>
      <w:r w:rsidRPr="0070322A">
        <w:rPr>
          <w:rFonts w:ascii="Times New Roman" w:hAnsi="Times New Roman" w:cs="Times New Roman"/>
          <w:sz w:val="24"/>
          <w:szCs w:val="24"/>
          <w:lang w:val="en-US"/>
        </w:rPr>
        <w:t>195–216.</w:t>
      </w:r>
    </w:p>
    <w:p w14:paraId="525A73F0" w14:textId="62DDC318" w:rsidR="000D7607" w:rsidRDefault="0070322A" w:rsidP="008306F5">
      <w:pPr>
        <w:spacing w:line="480" w:lineRule="auto"/>
        <w:ind w:left="709" w:hanging="709"/>
        <w:contextualSpacing/>
        <w:jc w:val="both"/>
        <w:rPr>
          <w:rFonts w:ascii="Times New Roman" w:hAnsi="Times New Roman" w:cs="Times New Roman"/>
          <w:sz w:val="24"/>
          <w:szCs w:val="24"/>
          <w:lang w:val="en-US"/>
        </w:rPr>
      </w:pPr>
      <w:r w:rsidRPr="0070322A">
        <w:rPr>
          <w:rFonts w:ascii="Times New Roman" w:hAnsi="Times New Roman" w:cs="Times New Roman"/>
          <w:sz w:val="24"/>
          <w:szCs w:val="24"/>
          <w:lang w:val="en-US"/>
        </w:rPr>
        <w:t>Schoonover, K.</w:t>
      </w:r>
      <w:r w:rsidR="000D7607" w:rsidRPr="0070322A">
        <w:rPr>
          <w:rFonts w:ascii="Times New Roman" w:hAnsi="Times New Roman" w:cs="Times New Roman"/>
          <w:sz w:val="24"/>
          <w:szCs w:val="24"/>
          <w:lang w:val="en-US"/>
        </w:rPr>
        <w:t xml:space="preserve"> (2015). Queer or </w:t>
      </w:r>
      <w:r w:rsidRPr="0070322A">
        <w:rPr>
          <w:rFonts w:ascii="Times New Roman" w:hAnsi="Times New Roman" w:cs="Times New Roman"/>
          <w:sz w:val="24"/>
          <w:szCs w:val="24"/>
          <w:lang w:val="en-US"/>
        </w:rPr>
        <w:t>h</w:t>
      </w:r>
      <w:r w:rsidR="000D7607" w:rsidRPr="0070322A">
        <w:rPr>
          <w:rFonts w:ascii="Times New Roman" w:hAnsi="Times New Roman" w:cs="Times New Roman"/>
          <w:sz w:val="24"/>
          <w:szCs w:val="24"/>
          <w:lang w:val="en-US"/>
        </w:rPr>
        <w:t xml:space="preserve">uman? LGBT </w:t>
      </w:r>
      <w:r w:rsidR="00CF74EF">
        <w:rPr>
          <w:rFonts w:ascii="Times New Roman" w:hAnsi="Times New Roman" w:cs="Times New Roman"/>
          <w:sz w:val="24"/>
          <w:szCs w:val="24"/>
          <w:lang w:val="en-US"/>
        </w:rPr>
        <w:t>f</w:t>
      </w:r>
      <w:r w:rsidR="000D7607" w:rsidRPr="0070322A">
        <w:rPr>
          <w:rFonts w:ascii="Times New Roman" w:hAnsi="Times New Roman" w:cs="Times New Roman"/>
          <w:sz w:val="24"/>
          <w:szCs w:val="24"/>
          <w:lang w:val="en-US"/>
        </w:rPr>
        <w:t xml:space="preserve">ilm </w:t>
      </w:r>
      <w:r w:rsidR="00CF74EF">
        <w:rPr>
          <w:rFonts w:ascii="Times New Roman" w:hAnsi="Times New Roman" w:cs="Times New Roman"/>
          <w:sz w:val="24"/>
          <w:szCs w:val="24"/>
          <w:lang w:val="en-US"/>
        </w:rPr>
        <w:t>f</w:t>
      </w:r>
      <w:r w:rsidR="000D7607" w:rsidRPr="0070322A">
        <w:rPr>
          <w:rFonts w:ascii="Times New Roman" w:hAnsi="Times New Roman" w:cs="Times New Roman"/>
          <w:sz w:val="24"/>
          <w:szCs w:val="24"/>
          <w:lang w:val="en-US"/>
        </w:rPr>
        <w:t xml:space="preserve">estivals, </w:t>
      </w:r>
      <w:r w:rsidR="00CF74EF">
        <w:rPr>
          <w:rFonts w:ascii="Times New Roman" w:hAnsi="Times New Roman" w:cs="Times New Roman"/>
          <w:sz w:val="24"/>
          <w:szCs w:val="24"/>
          <w:lang w:val="en-US"/>
        </w:rPr>
        <w:t>h</w:t>
      </w:r>
      <w:r w:rsidR="000D7607" w:rsidRPr="0070322A">
        <w:rPr>
          <w:rFonts w:ascii="Times New Roman" w:hAnsi="Times New Roman" w:cs="Times New Roman"/>
          <w:sz w:val="24"/>
          <w:szCs w:val="24"/>
          <w:lang w:val="en-US"/>
        </w:rPr>
        <w:t xml:space="preserve">uman </w:t>
      </w:r>
      <w:r w:rsidRPr="0070322A">
        <w:rPr>
          <w:rFonts w:ascii="Times New Roman" w:hAnsi="Times New Roman" w:cs="Times New Roman"/>
          <w:sz w:val="24"/>
          <w:szCs w:val="24"/>
          <w:lang w:val="en-US"/>
        </w:rPr>
        <w:t>rights and global film c</w:t>
      </w:r>
      <w:r w:rsidR="000D7607" w:rsidRPr="0070322A">
        <w:rPr>
          <w:rFonts w:ascii="Times New Roman" w:hAnsi="Times New Roman" w:cs="Times New Roman"/>
          <w:sz w:val="24"/>
          <w:szCs w:val="24"/>
          <w:lang w:val="en-US"/>
        </w:rPr>
        <w:t>ulture</w:t>
      </w:r>
      <w:r w:rsidR="00CF74EF">
        <w:rPr>
          <w:rFonts w:ascii="Times New Roman" w:hAnsi="Times New Roman" w:cs="Times New Roman"/>
          <w:sz w:val="24"/>
          <w:szCs w:val="24"/>
          <w:lang w:val="en-US"/>
        </w:rPr>
        <w:t>.</w:t>
      </w:r>
      <w:r w:rsidR="000D7607" w:rsidRPr="0070322A">
        <w:rPr>
          <w:rFonts w:ascii="Times New Roman" w:hAnsi="Times New Roman" w:cs="Times New Roman"/>
          <w:sz w:val="24"/>
          <w:szCs w:val="24"/>
          <w:lang w:val="en-US"/>
        </w:rPr>
        <w:t xml:space="preserve"> </w:t>
      </w:r>
      <w:r w:rsidR="000D7607" w:rsidRPr="0070322A">
        <w:rPr>
          <w:rFonts w:ascii="Times New Roman" w:hAnsi="Times New Roman" w:cs="Times New Roman"/>
          <w:i/>
          <w:sz w:val="24"/>
          <w:szCs w:val="24"/>
          <w:lang w:val="en-US"/>
        </w:rPr>
        <w:t>Screen</w:t>
      </w:r>
      <w:r w:rsidRPr="0070322A">
        <w:rPr>
          <w:rFonts w:ascii="Times New Roman" w:hAnsi="Times New Roman" w:cs="Times New Roman"/>
          <w:i/>
          <w:sz w:val="24"/>
          <w:szCs w:val="24"/>
          <w:lang w:val="en-US"/>
        </w:rPr>
        <w:t>,</w:t>
      </w:r>
      <w:r w:rsidR="000D7607" w:rsidRPr="0070322A">
        <w:rPr>
          <w:rFonts w:ascii="Times New Roman" w:hAnsi="Times New Roman" w:cs="Times New Roman"/>
          <w:i/>
          <w:sz w:val="24"/>
          <w:szCs w:val="24"/>
          <w:lang w:val="en-US"/>
        </w:rPr>
        <w:t xml:space="preserve"> 56</w:t>
      </w:r>
      <w:r w:rsidRPr="0070322A">
        <w:rPr>
          <w:rFonts w:ascii="Times New Roman" w:hAnsi="Times New Roman" w:cs="Times New Roman"/>
          <w:sz w:val="24"/>
          <w:szCs w:val="24"/>
          <w:lang w:val="en-US"/>
        </w:rPr>
        <w:t xml:space="preserve">(1), </w:t>
      </w:r>
      <w:r w:rsidR="000D7607" w:rsidRPr="0070322A">
        <w:rPr>
          <w:rFonts w:ascii="Times New Roman" w:hAnsi="Times New Roman" w:cs="Times New Roman"/>
          <w:sz w:val="24"/>
          <w:szCs w:val="24"/>
          <w:lang w:val="en-US"/>
        </w:rPr>
        <w:t>121</w:t>
      </w:r>
      <w:r w:rsidR="00CF74EF">
        <w:rPr>
          <w:rFonts w:ascii="Times New Roman" w:hAnsi="Times New Roman" w:cs="Times New Roman"/>
          <w:sz w:val="24"/>
          <w:szCs w:val="24"/>
          <w:lang w:val="en-US"/>
        </w:rPr>
        <w:t>–</w:t>
      </w:r>
      <w:r w:rsidR="000D7607" w:rsidRPr="0070322A">
        <w:rPr>
          <w:rFonts w:ascii="Times New Roman" w:hAnsi="Times New Roman" w:cs="Times New Roman"/>
          <w:sz w:val="24"/>
          <w:szCs w:val="24"/>
          <w:lang w:val="en-US"/>
        </w:rPr>
        <w:t>132.</w:t>
      </w:r>
    </w:p>
    <w:p w14:paraId="19821189" w14:textId="1192DA64" w:rsidR="008C6984" w:rsidRDefault="008C6984"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Schoonover</w:t>
      </w:r>
      <w:r w:rsidR="003401CD">
        <w:rPr>
          <w:rFonts w:ascii="Times New Roman" w:hAnsi="Times New Roman" w:cs="Times New Roman"/>
          <w:sz w:val="24"/>
          <w:szCs w:val="24"/>
          <w:lang w:val="en-US"/>
        </w:rPr>
        <w:t xml:space="preserve">, K., &amp; </w:t>
      </w:r>
      <w:r>
        <w:rPr>
          <w:rFonts w:ascii="Times New Roman" w:hAnsi="Times New Roman" w:cs="Times New Roman"/>
          <w:sz w:val="24"/>
          <w:szCs w:val="24"/>
          <w:lang w:val="en-US"/>
        </w:rPr>
        <w:t>Galt</w:t>
      </w:r>
      <w:r w:rsidR="003401CD">
        <w:rPr>
          <w:rFonts w:ascii="Times New Roman" w:hAnsi="Times New Roman" w:cs="Times New Roman"/>
          <w:sz w:val="24"/>
          <w:szCs w:val="24"/>
          <w:lang w:val="en-US"/>
        </w:rPr>
        <w:t>, R.</w:t>
      </w:r>
      <w:r w:rsidR="00162B02">
        <w:rPr>
          <w:rFonts w:ascii="Times New Roman" w:hAnsi="Times New Roman" w:cs="Times New Roman"/>
          <w:sz w:val="24"/>
          <w:szCs w:val="24"/>
          <w:lang w:val="en-US"/>
        </w:rPr>
        <w:t xml:space="preserve"> (2014</w:t>
      </w:r>
      <w:r>
        <w:rPr>
          <w:rFonts w:ascii="Times New Roman" w:hAnsi="Times New Roman" w:cs="Times New Roman"/>
          <w:sz w:val="24"/>
          <w:szCs w:val="24"/>
          <w:lang w:val="en-US"/>
        </w:rPr>
        <w:t>)</w:t>
      </w:r>
      <w:r w:rsidR="003401CD">
        <w:rPr>
          <w:rFonts w:ascii="Times New Roman" w:hAnsi="Times New Roman" w:cs="Times New Roman"/>
          <w:sz w:val="24"/>
          <w:szCs w:val="24"/>
          <w:lang w:val="en-US"/>
        </w:rPr>
        <w:t xml:space="preserve">. </w:t>
      </w:r>
      <w:r w:rsidR="00713478" w:rsidRPr="00713478">
        <w:rPr>
          <w:rFonts w:ascii="Times New Roman" w:hAnsi="Times New Roman" w:cs="Times New Roman"/>
          <w:sz w:val="24"/>
          <w:szCs w:val="24"/>
          <w:lang w:val="en-US"/>
        </w:rPr>
        <w:t>Mind, bodies, and hearts: Flare Lon</w:t>
      </w:r>
      <w:r w:rsidR="00713478">
        <w:rPr>
          <w:rFonts w:ascii="Times New Roman" w:hAnsi="Times New Roman" w:cs="Times New Roman"/>
          <w:sz w:val="24"/>
          <w:szCs w:val="24"/>
          <w:lang w:val="en-US"/>
        </w:rPr>
        <w:t xml:space="preserve">don LGBT film festival. </w:t>
      </w:r>
      <w:r w:rsidR="00713478" w:rsidRPr="00162B02">
        <w:rPr>
          <w:rFonts w:ascii="Times New Roman" w:hAnsi="Times New Roman" w:cs="Times New Roman"/>
          <w:i/>
          <w:sz w:val="24"/>
          <w:szCs w:val="24"/>
          <w:lang w:val="en-US"/>
        </w:rPr>
        <w:t>Necsus: European Journal of Media Studies</w:t>
      </w:r>
      <w:r w:rsidR="002328C3">
        <w:rPr>
          <w:rFonts w:ascii="Times New Roman" w:hAnsi="Times New Roman" w:cs="Times New Roman"/>
          <w:i/>
          <w:sz w:val="24"/>
          <w:szCs w:val="24"/>
          <w:lang w:val="en-US"/>
        </w:rPr>
        <w:t>,</w:t>
      </w:r>
      <w:r w:rsidR="00713478" w:rsidRPr="00162B02">
        <w:rPr>
          <w:rFonts w:ascii="Times New Roman" w:hAnsi="Times New Roman" w:cs="Times New Roman"/>
          <w:i/>
          <w:sz w:val="24"/>
          <w:szCs w:val="24"/>
          <w:lang w:val="en-US"/>
        </w:rPr>
        <w:t xml:space="preserve"> 3</w:t>
      </w:r>
      <w:r w:rsidR="00713478">
        <w:rPr>
          <w:rFonts w:ascii="Times New Roman" w:hAnsi="Times New Roman" w:cs="Times New Roman"/>
          <w:sz w:val="24"/>
          <w:szCs w:val="24"/>
          <w:lang w:val="en-US"/>
        </w:rPr>
        <w:t>(</w:t>
      </w:r>
      <w:r w:rsidR="00713478" w:rsidRPr="00713478">
        <w:rPr>
          <w:rFonts w:ascii="Times New Roman" w:hAnsi="Times New Roman" w:cs="Times New Roman"/>
          <w:sz w:val="24"/>
          <w:szCs w:val="24"/>
          <w:lang w:val="en-US"/>
        </w:rPr>
        <w:t>2</w:t>
      </w:r>
      <w:r w:rsidR="00713478">
        <w:rPr>
          <w:rFonts w:ascii="Times New Roman" w:hAnsi="Times New Roman" w:cs="Times New Roman"/>
          <w:sz w:val="24"/>
          <w:szCs w:val="24"/>
          <w:lang w:val="en-US"/>
        </w:rPr>
        <w:t>),</w:t>
      </w:r>
      <w:r w:rsidR="00713478" w:rsidRPr="00713478">
        <w:rPr>
          <w:rFonts w:ascii="Times New Roman" w:hAnsi="Times New Roman" w:cs="Times New Roman"/>
          <w:sz w:val="24"/>
          <w:szCs w:val="24"/>
          <w:lang w:val="en-US"/>
        </w:rPr>
        <w:t xml:space="preserve"> 217–224.</w:t>
      </w:r>
    </w:p>
    <w:p w14:paraId="0E6C1E3F" w14:textId="6622E089" w:rsidR="00A43646" w:rsidRPr="0039721F" w:rsidRDefault="00A43646"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Schoonover</w:t>
      </w:r>
      <w:r w:rsidR="009D7F8F">
        <w:rPr>
          <w:rFonts w:ascii="Times New Roman" w:hAnsi="Times New Roman" w:cs="Times New Roman"/>
          <w:sz w:val="24"/>
          <w:szCs w:val="24"/>
          <w:lang w:val="en-US"/>
        </w:rPr>
        <w:t xml:space="preserve">, K., &amp; </w:t>
      </w:r>
      <w:r>
        <w:rPr>
          <w:rFonts w:ascii="Times New Roman" w:hAnsi="Times New Roman" w:cs="Times New Roman"/>
          <w:sz w:val="24"/>
          <w:szCs w:val="24"/>
          <w:lang w:val="en-US"/>
        </w:rPr>
        <w:t>Galt</w:t>
      </w:r>
      <w:r w:rsidR="009D7F8F">
        <w:rPr>
          <w:rFonts w:ascii="Times New Roman" w:hAnsi="Times New Roman" w:cs="Times New Roman"/>
          <w:sz w:val="24"/>
          <w:szCs w:val="24"/>
          <w:lang w:val="en-US"/>
        </w:rPr>
        <w:t>, R.</w:t>
      </w:r>
      <w:r>
        <w:rPr>
          <w:rFonts w:ascii="Times New Roman" w:hAnsi="Times New Roman" w:cs="Times New Roman"/>
          <w:sz w:val="24"/>
          <w:szCs w:val="24"/>
          <w:lang w:val="en-US"/>
        </w:rPr>
        <w:t xml:space="preserve"> (2016). </w:t>
      </w:r>
      <w:r>
        <w:rPr>
          <w:rFonts w:ascii="Times New Roman" w:hAnsi="Times New Roman" w:cs="Times New Roman"/>
          <w:i/>
          <w:sz w:val="24"/>
          <w:szCs w:val="24"/>
          <w:lang w:val="en-US"/>
        </w:rPr>
        <w:t xml:space="preserve">Queer </w:t>
      </w:r>
      <w:r w:rsidR="009D7F8F">
        <w:rPr>
          <w:rFonts w:ascii="Times New Roman" w:hAnsi="Times New Roman" w:cs="Times New Roman"/>
          <w:i/>
          <w:sz w:val="24"/>
          <w:szCs w:val="24"/>
          <w:lang w:val="en-US"/>
        </w:rPr>
        <w:t>cinema in the w</w:t>
      </w:r>
      <w:r w:rsidRPr="00A43646">
        <w:rPr>
          <w:rFonts w:ascii="Times New Roman" w:hAnsi="Times New Roman" w:cs="Times New Roman"/>
          <w:i/>
          <w:sz w:val="24"/>
          <w:szCs w:val="24"/>
          <w:lang w:val="en-US"/>
        </w:rPr>
        <w:t xml:space="preserve">orld. </w:t>
      </w:r>
      <w:r>
        <w:rPr>
          <w:rFonts w:ascii="Times New Roman" w:hAnsi="Times New Roman" w:cs="Times New Roman"/>
          <w:sz w:val="24"/>
          <w:szCs w:val="24"/>
          <w:lang w:val="en-US"/>
        </w:rPr>
        <w:t xml:space="preserve">Durham and London: Duke University Press. </w:t>
      </w:r>
    </w:p>
    <w:p w14:paraId="1E33540B" w14:textId="402332AC" w:rsidR="00967669" w:rsidRDefault="00D46080"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Stacey, J. (1995). </w:t>
      </w:r>
      <w:r w:rsidR="00967669" w:rsidRPr="00967669">
        <w:rPr>
          <w:rFonts w:ascii="Times New Roman" w:hAnsi="Times New Roman" w:cs="Times New Roman"/>
          <w:sz w:val="24"/>
          <w:szCs w:val="24"/>
          <w:lang w:val="en-US"/>
        </w:rPr>
        <w:t>I</w:t>
      </w:r>
      <w:r>
        <w:rPr>
          <w:rFonts w:ascii="Times New Roman" w:hAnsi="Times New Roman" w:cs="Times New Roman"/>
          <w:sz w:val="24"/>
          <w:szCs w:val="24"/>
          <w:lang w:val="en-US"/>
        </w:rPr>
        <w:t>f you don’t play, you can’t win</w:t>
      </w:r>
      <w:r w:rsidR="00967669" w:rsidRPr="00967669">
        <w:rPr>
          <w:rFonts w:ascii="Times New Roman" w:hAnsi="Times New Roman" w:cs="Times New Roman"/>
          <w:sz w:val="24"/>
          <w:szCs w:val="24"/>
          <w:lang w:val="en-US"/>
        </w:rPr>
        <w:t xml:space="preserve">: </w:t>
      </w:r>
      <w:r w:rsidR="00967669" w:rsidRPr="00D46080">
        <w:rPr>
          <w:rFonts w:ascii="Times New Roman" w:hAnsi="Times New Roman" w:cs="Times New Roman"/>
          <w:i/>
          <w:sz w:val="24"/>
          <w:szCs w:val="24"/>
          <w:lang w:val="en-US"/>
        </w:rPr>
        <w:t>Desert Hearts</w:t>
      </w:r>
      <w:r w:rsidR="00967669" w:rsidRPr="00967669">
        <w:rPr>
          <w:rFonts w:ascii="Times New Roman" w:hAnsi="Times New Roman" w:cs="Times New Roman"/>
          <w:sz w:val="24"/>
          <w:szCs w:val="24"/>
          <w:lang w:val="en-US"/>
        </w:rPr>
        <w:t xml:space="preserve"> and t</w:t>
      </w:r>
      <w:r w:rsidR="00967669">
        <w:rPr>
          <w:rFonts w:ascii="Times New Roman" w:hAnsi="Times New Roman" w:cs="Times New Roman"/>
          <w:sz w:val="24"/>
          <w:szCs w:val="24"/>
          <w:lang w:val="en-US"/>
        </w:rPr>
        <w:t xml:space="preserve">he lesbian romance film. In T. </w:t>
      </w:r>
      <w:r w:rsidR="00967669" w:rsidRPr="00967669">
        <w:rPr>
          <w:rFonts w:ascii="Times New Roman" w:hAnsi="Times New Roman" w:cs="Times New Roman"/>
          <w:sz w:val="24"/>
          <w:szCs w:val="24"/>
          <w:lang w:val="en-US"/>
        </w:rPr>
        <w:t xml:space="preserve">Wilton (Ed.), </w:t>
      </w:r>
      <w:r w:rsidR="00967669" w:rsidRPr="00F3460E">
        <w:rPr>
          <w:rFonts w:ascii="Times New Roman" w:hAnsi="Times New Roman" w:cs="Times New Roman"/>
          <w:i/>
          <w:sz w:val="24"/>
          <w:szCs w:val="24"/>
          <w:lang w:val="en-US"/>
        </w:rPr>
        <w:t>Immortal, invisible</w:t>
      </w:r>
      <w:r w:rsidRPr="00F3460E">
        <w:rPr>
          <w:rFonts w:ascii="Times New Roman" w:hAnsi="Times New Roman" w:cs="Times New Roman"/>
          <w:i/>
          <w:sz w:val="24"/>
          <w:szCs w:val="24"/>
          <w:lang w:val="en-US"/>
        </w:rPr>
        <w:t>: Lesbians and the moving image</w:t>
      </w:r>
      <w:r w:rsidR="00967669" w:rsidRPr="00967669">
        <w:rPr>
          <w:rFonts w:ascii="Times New Roman" w:hAnsi="Times New Roman" w:cs="Times New Roman"/>
          <w:sz w:val="24"/>
          <w:szCs w:val="24"/>
          <w:lang w:val="en-US"/>
        </w:rPr>
        <w:t xml:space="preserve"> (pp. 92–114). London and New York: Routledge.</w:t>
      </w:r>
    </w:p>
    <w:p w14:paraId="15E4FACB" w14:textId="70926DF8" w:rsidR="00C75807" w:rsidRDefault="00C75807" w:rsidP="008306F5">
      <w:pPr>
        <w:spacing w:line="480" w:lineRule="auto"/>
        <w:ind w:left="709" w:hanging="709"/>
        <w:contextualSpacing/>
        <w:jc w:val="both"/>
        <w:rPr>
          <w:rFonts w:ascii="Times New Roman" w:hAnsi="Times New Roman" w:cs="Times New Roman"/>
          <w:sz w:val="24"/>
          <w:szCs w:val="24"/>
          <w:lang w:val="en-US"/>
        </w:rPr>
      </w:pPr>
      <w:r w:rsidRPr="00B80438">
        <w:rPr>
          <w:rFonts w:ascii="Times New Roman" w:hAnsi="Times New Roman" w:cs="Times New Roman"/>
          <w:sz w:val="24"/>
          <w:szCs w:val="24"/>
          <w:lang w:val="en-US"/>
        </w:rPr>
        <w:t>Stewart, C., &amp; Nevill, A. (2016).</w:t>
      </w:r>
      <w:r>
        <w:rPr>
          <w:rFonts w:ascii="Times New Roman" w:hAnsi="Times New Roman" w:cs="Times New Roman"/>
          <w:sz w:val="24"/>
          <w:szCs w:val="24"/>
          <w:lang w:val="en-US"/>
        </w:rPr>
        <w:t xml:space="preserve"> </w:t>
      </w:r>
      <w:r w:rsidR="00A632F1">
        <w:rPr>
          <w:rFonts w:ascii="Times New Roman" w:hAnsi="Times New Roman" w:cs="Times New Roman"/>
          <w:sz w:val="24"/>
          <w:szCs w:val="24"/>
          <w:lang w:val="en-US"/>
        </w:rPr>
        <w:t xml:space="preserve">Editorial </w:t>
      </w:r>
      <w:r w:rsidR="00B80438">
        <w:rPr>
          <w:rFonts w:ascii="Times New Roman" w:hAnsi="Times New Roman" w:cs="Times New Roman"/>
          <w:sz w:val="24"/>
          <w:szCs w:val="24"/>
          <w:lang w:val="en-US"/>
        </w:rPr>
        <w:t xml:space="preserve">[BFI Flare: London LGBT Film Festival programme]. London: The British Film Institute. </w:t>
      </w:r>
    </w:p>
    <w:p w14:paraId="54CB9CA2" w14:textId="72FF82E8" w:rsidR="00451F14" w:rsidRDefault="004F59D1" w:rsidP="008306F5">
      <w:pPr>
        <w:spacing w:line="480" w:lineRule="auto"/>
        <w:ind w:left="709" w:hanging="709"/>
        <w:contextualSpacing/>
        <w:jc w:val="both"/>
        <w:rPr>
          <w:rFonts w:ascii="Times New Roman" w:hAnsi="Times New Roman" w:cs="Times New Roman"/>
          <w:sz w:val="24"/>
          <w:szCs w:val="24"/>
          <w:lang w:val="en-US"/>
        </w:rPr>
      </w:pPr>
      <w:r w:rsidRPr="004F59D1">
        <w:rPr>
          <w:rFonts w:ascii="Times New Roman" w:hAnsi="Times New Roman" w:cs="Times New Roman"/>
          <w:sz w:val="24"/>
          <w:szCs w:val="24"/>
          <w:lang w:val="en-US"/>
        </w:rPr>
        <w:t xml:space="preserve">Warner, M. (1999). </w:t>
      </w:r>
      <w:r w:rsidRPr="00FE6522">
        <w:rPr>
          <w:rFonts w:ascii="Times New Roman" w:hAnsi="Times New Roman" w:cs="Times New Roman"/>
          <w:i/>
          <w:sz w:val="24"/>
          <w:szCs w:val="24"/>
          <w:lang w:val="en-US"/>
        </w:rPr>
        <w:t xml:space="preserve">The </w:t>
      </w:r>
      <w:r w:rsidR="00FE6522" w:rsidRPr="00FE6522">
        <w:rPr>
          <w:rFonts w:ascii="Times New Roman" w:hAnsi="Times New Roman" w:cs="Times New Roman"/>
          <w:i/>
          <w:sz w:val="24"/>
          <w:szCs w:val="24"/>
          <w:lang w:val="en-US"/>
        </w:rPr>
        <w:t>trouble with normal.</w:t>
      </w:r>
      <w:r w:rsidR="00FE6522">
        <w:rPr>
          <w:rFonts w:ascii="Times New Roman" w:hAnsi="Times New Roman" w:cs="Times New Roman"/>
          <w:sz w:val="24"/>
          <w:szCs w:val="24"/>
          <w:lang w:val="en-US"/>
        </w:rPr>
        <w:t xml:space="preserve"> Cambridge, MA: Harvard </w:t>
      </w:r>
      <w:r w:rsidRPr="004F59D1">
        <w:rPr>
          <w:rFonts w:ascii="Times New Roman" w:hAnsi="Times New Roman" w:cs="Times New Roman"/>
          <w:sz w:val="24"/>
          <w:szCs w:val="24"/>
          <w:lang w:val="en-US"/>
        </w:rPr>
        <w:t>University Press.</w:t>
      </w:r>
    </w:p>
    <w:p w14:paraId="4F4DF079" w14:textId="3AD0AD15" w:rsidR="007929C2" w:rsidRDefault="007929C2"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White, P. (1999). </w:t>
      </w:r>
      <w:r w:rsidR="00D211A9" w:rsidRPr="00D211A9">
        <w:rPr>
          <w:rFonts w:ascii="Times New Roman" w:hAnsi="Times New Roman" w:cs="Times New Roman"/>
          <w:sz w:val="24"/>
          <w:szCs w:val="24"/>
          <w:lang w:val="en-US"/>
        </w:rPr>
        <w:t xml:space="preserve">Introduction: On </w:t>
      </w:r>
      <w:r w:rsidR="00D211A9">
        <w:rPr>
          <w:rFonts w:ascii="Times New Roman" w:hAnsi="Times New Roman" w:cs="Times New Roman"/>
          <w:sz w:val="24"/>
          <w:szCs w:val="24"/>
          <w:lang w:val="en-US"/>
        </w:rPr>
        <w:t>e</w:t>
      </w:r>
      <w:r w:rsidR="00D211A9" w:rsidRPr="00D211A9">
        <w:rPr>
          <w:rFonts w:ascii="Times New Roman" w:hAnsi="Times New Roman" w:cs="Times New Roman"/>
          <w:sz w:val="24"/>
          <w:szCs w:val="24"/>
          <w:lang w:val="en-US"/>
        </w:rPr>
        <w:t xml:space="preserve">xhibitionism. </w:t>
      </w:r>
      <w:r w:rsidR="00D211A9" w:rsidRPr="0065732F">
        <w:rPr>
          <w:rFonts w:ascii="Times New Roman" w:hAnsi="Times New Roman" w:cs="Times New Roman"/>
          <w:i/>
          <w:sz w:val="24"/>
          <w:szCs w:val="24"/>
          <w:lang w:val="en-US"/>
        </w:rPr>
        <w:t>GLQ: A Journal of Lesbian and Gay Studies</w:t>
      </w:r>
      <w:r w:rsidR="00D211A9">
        <w:rPr>
          <w:rFonts w:ascii="Times New Roman" w:hAnsi="Times New Roman" w:cs="Times New Roman"/>
          <w:sz w:val="24"/>
          <w:szCs w:val="24"/>
          <w:lang w:val="en-US"/>
        </w:rPr>
        <w:t>, 5(1),</w:t>
      </w:r>
      <w:r w:rsidR="00D211A9" w:rsidRPr="00D211A9">
        <w:rPr>
          <w:rFonts w:ascii="Times New Roman" w:hAnsi="Times New Roman" w:cs="Times New Roman"/>
          <w:sz w:val="24"/>
          <w:szCs w:val="24"/>
          <w:lang w:val="en-US"/>
        </w:rPr>
        <w:t xml:space="preserve"> 73</w:t>
      </w:r>
      <w:r w:rsidR="005454CD">
        <w:rPr>
          <w:rFonts w:ascii="Times New Roman" w:hAnsi="Times New Roman" w:cs="Times New Roman"/>
          <w:sz w:val="24"/>
          <w:szCs w:val="24"/>
          <w:lang w:val="en-US"/>
        </w:rPr>
        <w:t>–</w:t>
      </w:r>
      <w:r w:rsidR="00D211A9" w:rsidRPr="00D211A9">
        <w:rPr>
          <w:rFonts w:ascii="Times New Roman" w:hAnsi="Times New Roman" w:cs="Times New Roman"/>
          <w:sz w:val="24"/>
          <w:szCs w:val="24"/>
          <w:lang w:val="en-US"/>
        </w:rPr>
        <w:t>78.</w:t>
      </w:r>
    </w:p>
    <w:p w14:paraId="1A4EAE89" w14:textId="63E17D81" w:rsidR="00C16CDA" w:rsidRPr="005B7DEC" w:rsidRDefault="00C16CDA" w:rsidP="008306F5">
      <w:pPr>
        <w:spacing w:line="480" w:lineRule="auto"/>
        <w:ind w:left="709" w:hanging="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Zielinksi, G. (2008). </w:t>
      </w:r>
      <w:r w:rsidR="00A36258" w:rsidRPr="0065732F">
        <w:rPr>
          <w:rFonts w:ascii="Times New Roman" w:hAnsi="Times New Roman" w:cs="Times New Roman"/>
          <w:i/>
          <w:sz w:val="24"/>
          <w:szCs w:val="24"/>
          <w:lang w:val="en-US"/>
        </w:rPr>
        <w:t>Furtive, steady g</w:t>
      </w:r>
      <w:r w:rsidRPr="0065732F">
        <w:rPr>
          <w:rFonts w:ascii="Times New Roman" w:hAnsi="Times New Roman" w:cs="Times New Roman"/>
          <w:i/>
          <w:sz w:val="24"/>
          <w:szCs w:val="24"/>
          <w:lang w:val="en-US"/>
        </w:rPr>
        <w:t xml:space="preserve">lances: On the </w:t>
      </w:r>
      <w:r w:rsidR="00A36258" w:rsidRPr="0065732F">
        <w:rPr>
          <w:rFonts w:ascii="Times New Roman" w:hAnsi="Times New Roman" w:cs="Times New Roman"/>
          <w:i/>
          <w:sz w:val="24"/>
          <w:szCs w:val="24"/>
          <w:lang w:val="en-US"/>
        </w:rPr>
        <w:t>e</w:t>
      </w:r>
      <w:r w:rsidRPr="0065732F">
        <w:rPr>
          <w:rFonts w:ascii="Times New Roman" w:hAnsi="Times New Roman" w:cs="Times New Roman"/>
          <w:i/>
          <w:sz w:val="24"/>
          <w:szCs w:val="24"/>
          <w:lang w:val="en-US"/>
        </w:rPr>
        <w:t xml:space="preserve">mergence and </w:t>
      </w:r>
      <w:r w:rsidR="00A36258" w:rsidRPr="0065732F">
        <w:rPr>
          <w:rFonts w:ascii="Times New Roman" w:hAnsi="Times New Roman" w:cs="Times New Roman"/>
          <w:i/>
          <w:sz w:val="24"/>
          <w:szCs w:val="24"/>
          <w:lang w:val="en-US"/>
        </w:rPr>
        <w:t>cultural politics of l</w:t>
      </w:r>
      <w:r w:rsidRPr="0065732F">
        <w:rPr>
          <w:rFonts w:ascii="Times New Roman" w:hAnsi="Times New Roman" w:cs="Times New Roman"/>
          <w:i/>
          <w:sz w:val="24"/>
          <w:szCs w:val="24"/>
          <w:lang w:val="en-US"/>
        </w:rPr>
        <w:t>esbian a</w:t>
      </w:r>
      <w:r w:rsidR="00A36258" w:rsidRPr="0065732F">
        <w:rPr>
          <w:rFonts w:ascii="Times New Roman" w:hAnsi="Times New Roman" w:cs="Times New Roman"/>
          <w:i/>
          <w:sz w:val="24"/>
          <w:szCs w:val="24"/>
          <w:lang w:val="en-US"/>
        </w:rPr>
        <w:t>nd gay film f</w:t>
      </w:r>
      <w:r w:rsidRPr="0065732F">
        <w:rPr>
          <w:rFonts w:ascii="Times New Roman" w:hAnsi="Times New Roman" w:cs="Times New Roman"/>
          <w:i/>
          <w:sz w:val="24"/>
          <w:szCs w:val="24"/>
          <w:lang w:val="en-US"/>
        </w:rPr>
        <w:t>estivals</w:t>
      </w:r>
      <w:r>
        <w:rPr>
          <w:rFonts w:ascii="Times New Roman" w:hAnsi="Times New Roman" w:cs="Times New Roman"/>
          <w:sz w:val="24"/>
          <w:szCs w:val="24"/>
          <w:lang w:val="en-US"/>
        </w:rPr>
        <w:t xml:space="preserve"> (</w:t>
      </w:r>
      <w:r w:rsidR="005454CD">
        <w:rPr>
          <w:rFonts w:ascii="Times New Roman" w:hAnsi="Times New Roman" w:cs="Times New Roman"/>
          <w:sz w:val="24"/>
          <w:szCs w:val="24"/>
          <w:lang w:val="en-US"/>
        </w:rPr>
        <w:t>Unpublished d</w:t>
      </w:r>
      <w:r>
        <w:rPr>
          <w:rFonts w:ascii="Times New Roman" w:hAnsi="Times New Roman" w:cs="Times New Roman"/>
          <w:sz w:val="24"/>
          <w:szCs w:val="24"/>
          <w:lang w:val="en-US"/>
        </w:rPr>
        <w:t xml:space="preserve">octoral dissertation). </w:t>
      </w:r>
      <w:r w:rsidRPr="00C16CDA">
        <w:rPr>
          <w:rFonts w:ascii="Times New Roman" w:hAnsi="Times New Roman" w:cs="Times New Roman"/>
          <w:sz w:val="24"/>
          <w:szCs w:val="24"/>
          <w:lang w:val="en-US"/>
        </w:rPr>
        <w:t>McGill University</w:t>
      </w:r>
      <w:r w:rsidR="005454CD">
        <w:rPr>
          <w:rFonts w:ascii="Times New Roman" w:hAnsi="Times New Roman" w:cs="Times New Roman"/>
          <w:sz w:val="24"/>
          <w:szCs w:val="24"/>
          <w:lang w:val="en-US"/>
        </w:rPr>
        <w:t>,</w:t>
      </w:r>
      <w:r w:rsidR="005454CD" w:rsidRPr="005454CD">
        <w:rPr>
          <w:rFonts w:ascii="Times New Roman" w:hAnsi="Times New Roman" w:cs="Times New Roman"/>
          <w:sz w:val="24"/>
          <w:szCs w:val="24"/>
          <w:lang w:val="en-US"/>
        </w:rPr>
        <w:t xml:space="preserve"> </w:t>
      </w:r>
      <w:r w:rsidR="005454CD">
        <w:rPr>
          <w:rFonts w:ascii="Times New Roman" w:hAnsi="Times New Roman" w:cs="Times New Roman"/>
          <w:sz w:val="24"/>
          <w:szCs w:val="24"/>
          <w:lang w:val="en-US"/>
        </w:rPr>
        <w:t>Montreal</w:t>
      </w:r>
      <w:r>
        <w:rPr>
          <w:rFonts w:ascii="Times New Roman" w:hAnsi="Times New Roman" w:cs="Times New Roman"/>
          <w:sz w:val="24"/>
          <w:szCs w:val="24"/>
          <w:lang w:val="en-US"/>
        </w:rPr>
        <w:t xml:space="preserve">. </w:t>
      </w:r>
    </w:p>
    <w:sectPr w:rsidR="00C16CDA" w:rsidRPr="005B7DEC" w:rsidSect="00D2456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AA8282" w14:textId="77777777" w:rsidR="00D10C26" w:rsidRDefault="00D10C26" w:rsidP="00B87C8F">
      <w:pPr>
        <w:spacing w:after="0" w:line="240" w:lineRule="auto"/>
      </w:pPr>
      <w:r>
        <w:separator/>
      </w:r>
    </w:p>
  </w:endnote>
  <w:endnote w:type="continuationSeparator" w:id="0">
    <w:p w14:paraId="7B414AA5" w14:textId="77777777" w:rsidR="00D10C26" w:rsidRDefault="00D10C26" w:rsidP="00B87C8F">
      <w:pPr>
        <w:spacing w:after="0" w:line="240" w:lineRule="auto"/>
      </w:pPr>
      <w:r>
        <w:continuationSeparator/>
      </w:r>
    </w:p>
  </w:endnote>
  <w:endnote w:id="1">
    <w:p w14:paraId="4C5AEED8" w14:textId="23CF89A3" w:rsidR="00954F97" w:rsidRPr="0065732F" w:rsidRDefault="00954F97" w:rsidP="00361E42">
      <w:pPr>
        <w:pStyle w:val="Eindnoottekst"/>
        <w:rPr>
          <w:rFonts w:ascii="Times New Roman" w:hAnsi="Times New Roman" w:cs="Times New Roman"/>
          <w:b/>
          <w:sz w:val="22"/>
          <w:szCs w:val="22"/>
          <w:lang w:val="en-US"/>
        </w:rPr>
      </w:pPr>
      <w:r w:rsidRPr="0065732F">
        <w:rPr>
          <w:rFonts w:ascii="Times New Roman" w:hAnsi="Times New Roman" w:cs="Times New Roman"/>
          <w:b/>
          <w:sz w:val="22"/>
          <w:szCs w:val="22"/>
          <w:lang w:val="en-US"/>
        </w:rPr>
        <w:t>Notes</w:t>
      </w:r>
      <w:r w:rsidRPr="0065732F">
        <w:rPr>
          <w:rFonts w:ascii="Times New Roman" w:hAnsi="Times New Roman" w:cs="Times New Roman"/>
          <w:b/>
          <w:sz w:val="22"/>
          <w:szCs w:val="22"/>
          <w:lang w:val="en-US"/>
        </w:rPr>
        <w:br/>
      </w:r>
    </w:p>
    <w:p w14:paraId="211A5C62" w14:textId="24D4478E" w:rsidR="00954F97" w:rsidRPr="0065732F" w:rsidRDefault="00954F97" w:rsidP="0070261B">
      <w:pPr>
        <w:pStyle w:val="Eindnoottekst"/>
        <w:spacing w:line="480" w:lineRule="auto"/>
        <w:rPr>
          <w:rFonts w:ascii="Times New Roman" w:hAnsi="Times New Roman" w:cs="Times New Roman"/>
          <w:sz w:val="22"/>
          <w:szCs w:val="22"/>
          <w:lang w:val="en-US"/>
        </w:rPr>
      </w:pPr>
      <w:r w:rsidRPr="0065732F">
        <w:rPr>
          <w:rStyle w:val="Eindnootmarkering"/>
          <w:rFonts w:ascii="Times New Roman" w:hAnsi="Times New Roman" w:cs="Times New Roman"/>
          <w:sz w:val="22"/>
          <w:szCs w:val="22"/>
          <w:lang w:val="en-US"/>
        </w:rPr>
        <w:endnoteRef/>
      </w:r>
      <w:r w:rsidRPr="0065732F">
        <w:rPr>
          <w:rFonts w:ascii="Times New Roman" w:hAnsi="Times New Roman" w:cs="Times New Roman"/>
          <w:sz w:val="22"/>
          <w:szCs w:val="22"/>
          <w:lang w:val="en-US"/>
        </w:rPr>
        <w:t xml:space="preserve"> “LGBTQ” is used as an umbrella term. It encompasses anyone who is identified and/or</w:t>
      </w:r>
    </w:p>
    <w:p w14:paraId="448A11B2" w14:textId="4454DF39" w:rsidR="00954F97" w:rsidRPr="0065732F" w:rsidRDefault="00954F97" w:rsidP="0070261B">
      <w:pPr>
        <w:pStyle w:val="Eindnoottekst"/>
        <w:spacing w:line="480" w:lineRule="auto"/>
        <w:rPr>
          <w:rFonts w:ascii="Times New Roman" w:hAnsi="Times New Roman" w:cs="Times New Roman"/>
          <w:sz w:val="22"/>
          <w:szCs w:val="22"/>
          <w:lang w:val="en-US"/>
        </w:rPr>
      </w:pPr>
      <w:r w:rsidRPr="0065732F">
        <w:rPr>
          <w:rFonts w:ascii="Times New Roman" w:hAnsi="Times New Roman" w:cs="Times New Roman"/>
          <w:sz w:val="22"/>
          <w:szCs w:val="22"/>
          <w:lang w:val="en-US"/>
        </w:rPr>
        <w:t>self-identifies as gay, lesbian, bisexual, trans*, or queer.</w:t>
      </w:r>
    </w:p>
  </w:endnote>
  <w:endnote w:id="2">
    <w:p w14:paraId="775D1A91" w14:textId="4D54C7F9" w:rsidR="00954F97" w:rsidRPr="0065732F" w:rsidRDefault="00954F97" w:rsidP="0070261B">
      <w:pPr>
        <w:pStyle w:val="Eindnoottekst"/>
        <w:spacing w:line="480" w:lineRule="auto"/>
        <w:rPr>
          <w:rFonts w:ascii="Times New Roman" w:hAnsi="Times New Roman" w:cs="Times New Roman"/>
          <w:sz w:val="22"/>
          <w:szCs w:val="22"/>
          <w:lang w:val="en-US"/>
        </w:rPr>
      </w:pPr>
      <w:r w:rsidRPr="0065732F">
        <w:rPr>
          <w:rStyle w:val="Eindnootmarkering"/>
          <w:rFonts w:ascii="Times New Roman" w:hAnsi="Times New Roman" w:cs="Times New Roman"/>
          <w:sz w:val="22"/>
          <w:szCs w:val="22"/>
          <w:lang w:val="en-US"/>
        </w:rPr>
        <w:endnoteRef/>
      </w:r>
      <w:r w:rsidRPr="0065732F">
        <w:rPr>
          <w:rFonts w:ascii="Times New Roman" w:hAnsi="Times New Roman" w:cs="Times New Roman"/>
          <w:sz w:val="22"/>
          <w:szCs w:val="22"/>
          <w:lang w:val="en-US"/>
        </w:rPr>
        <w:t xml:space="preserve"> Ng (2013), for instance, discussed the gaystreaming practices of Logo, a US television network launched to provide content for LGBT audiences. Rebranding their network programming strategies to draw in larger audiences, the network started investing in programming content with a gay sensibility, though not necessarily focused on LGBTQ issues. With gay men and heterosexual women as the target audience, the network programs content that celebrates </w:t>
      </w:r>
      <w:r>
        <w:rPr>
          <w:rFonts w:ascii="Times New Roman" w:hAnsi="Times New Roman" w:cs="Times New Roman"/>
          <w:sz w:val="22"/>
          <w:szCs w:val="22"/>
          <w:lang w:val="en-US"/>
        </w:rPr>
        <w:t xml:space="preserve">a </w:t>
      </w:r>
      <w:r w:rsidRPr="0065732F">
        <w:rPr>
          <w:rFonts w:ascii="Times New Roman" w:hAnsi="Times New Roman" w:cs="Times New Roman"/>
          <w:sz w:val="22"/>
          <w:szCs w:val="22"/>
          <w:lang w:val="en-US"/>
        </w:rPr>
        <w:t>consumption culture and lifestyle.</w:t>
      </w:r>
    </w:p>
  </w:endnote>
  <w:endnote w:id="3">
    <w:p w14:paraId="7343BF31" w14:textId="66E61460" w:rsidR="00954F97" w:rsidRPr="0065732F" w:rsidRDefault="00954F97" w:rsidP="0065732F">
      <w:pPr>
        <w:pStyle w:val="Eindnoottekst"/>
        <w:spacing w:line="480" w:lineRule="auto"/>
        <w:rPr>
          <w:rFonts w:ascii="Times New Roman" w:hAnsi="Times New Roman" w:cs="Times New Roman"/>
          <w:sz w:val="22"/>
          <w:szCs w:val="22"/>
          <w:lang w:val="en-US"/>
        </w:rPr>
      </w:pPr>
      <w:r w:rsidRPr="0065732F">
        <w:rPr>
          <w:rStyle w:val="Eindnootmarkering"/>
          <w:rFonts w:ascii="Times New Roman" w:hAnsi="Times New Roman" w:cs="Times New Roman"/>
          <w:sz w:val="22"/>
          <w:szCs w:val="22"/>
          <w:lang w:val="en-US"/>
        </w:rPr>
        <w:endnoteRef/>
      </w:r>
      <w:r w:rsidRPr="0065732F">
        <w:rPr>
          <w:rFonts w:ascii="Times New Roman" w:hAnsi="Times New Roman" w:cs="Times New Roman"/>
          <w:sz w:val="22"/>
          <w:szCs w:val="22"/>
          <w:lang w:val="en-US"/>
        </w:rPr>
        <w:t xml:space="preserve"> I refer to entzaubert, Leeds Queer Film Festival, or Wotever DIY Film Festival, to name a few festivals that operate outside of a creative industry logic. </w:t>
      </w:r>
    </w:p>
  </w:endnote>
  <w:endnote w:id="4">
    <w:p w14:paraId="7271474C" w14:textId="6A07C859" w:rsidR="00954F97" w:rsidRPr="00602D52" w:rsidRDefault="00954F97" w:rsidP="0070261B">
      <w:pPr>
        <w:pStyle w:val="Eindnoottekst"/>
        <w:spacing w:line="480" w:lineRule="auto"/>
        <w:rPr>
          <w:rFonts w:ascii="Times New Roman" w:hAnsi="Times New Roman" w:cs="Times New Roman"/>
          <w:sz w:val="22"/>
          <w:szCs w:val="22"/>
          <w:lang w:val="en-US"/>
        </w:rPr>
      </w:pPr>
      <w:r w:rsidRPr="0065732F">
        <w:rPr>
          <w:rStyle w:val="Eindnootmarkering"/>
          <w:rFonts w:ascii="Times New Roman" w:hAnsi="Times New Roman" w:cs="Times New Roman"/>
          <w:sz w:val="22"/>
          <w:szCs w:val="22"/>
          <w:lang w:val="en-US"/>
        </w:rPr>
        <w:endnoteRef/>
      </w:r>
      <w:r w:rsidRPr="0065732F">
        <w:rPr>
          <w:rFonts w:ascii="Times New Roman" w:hAnsi="Times New Roman" w:cs="Times New Roman"/>
          <w:sz w:val="22"/>
          <w:szCs w:val="22"/>
          <w:lang w:val="en-US"/>
        </w:rPr>
        <w:t xml:space="preserve"> </w:t>
      </w:r>
      <w:r w:rsidRPr="00AE48FC">
        <w:rPr>
          <w:rFonts w:ascii="Times New Roman" w:hAnsi="Times New Roman" w:cs="Times New Roman"/>
          <w:sz w:val="22"/>
          <w:szCs w:val="22"/>
          <w:lang w:val="en-US"/>
        </w:rPr>
        <w:t>This brief history is based on information retrieved from the program brochures of all prior editions of the f</w:t>
      </w:r>
      <w:r w:rsidRPr="00602D52">
        <w:rPr>
          <w:rFonts w:ascii="Times New Roman" w:hAnsi="Times New Roman" w:cs="Times New Roman"/>
          <w:sz w:val="22"/>
          <w:szCs w:val="22"/>
          <w:lang w:val="en-US"/>
        </w:rPr>
        <w:t xml:space="preserve">estival, which were consulted at the BFI Reuben Library. </w:t>
      </w:r>
    </w:p>
  </w:endnote>
  <w:endnote w:id="5">
    <w:p w14:paraId="31709E51" w14:textId="763C0210" w:rsidR="00954F97" w:rsidRPr="0065732F" w:rsidRDefault="00954F97" w:rsidP="0065732F">
      <w:pPr>
        <w:pStyle w:val="Eindnoottekst"/>
        <w:spacing w:line="480" w:lineRule="auto"/>
        <w:rPr>
          <w:rFonts w:ascii="Times New Roman" w:hAnsi="Times New Roman" w:cs="Times New Roman"/>
          <w:sz w:val="22"/>
          <w:szCs w:val="22"/>
          <w:lang w:val="en-US"/>
        </w:rPr>
      </w:pPr>
      <w:r w:rsidRPr="0065732F">
        <w:rPr>
          <w:rStyle w:val="Eindnootmarkering"/>
          <w:rFonts w:ascii="Times New Roman" w:hAnsi="Times New Roman" w:cs="Times New Roman"/>
          <w:sz w:val="22"/>
          <w:szCs w:val="22"/>
          <w:lang w:val="en-US"/>
        </w:rPr>
        <w:endnoteRef/>
      </w:r>
      <w:r w:rsidRPr="0065732F">
        <w:rPr>
          <w:rFonts w:ascii="Times New Roman" w:hAnsi="Times New Roman" w:cs="Times New Roman"/>
          <w:sz w:val="22"/>
          <w:szCs w:val="22"/>
          <w:lang w:val="en-US"/>
        </w:rPr>
        <w:t xml:space="preserve"> BFI Flare was not the only LGBTQ film festival to change its name. Various established LGBTQ film festivals decided to remove identity markers from their name. For instance, CGLFF-Copenhagen Gay &amp; Lesbian Film Festival changed its name to MIX Copenhagen in 2010, and Skeive Filmer (Norwegian for Queer Films) became Oslo/Fusion International Film Festival in 2015. Using metaphors rather than identity markers allows many persons with non-normative gender and sexual identities to feel acknowledged by festivals that aim to be inclusive and represent them (Dhaenens, 2018b). However, it is crucial to look into the content of these festivals to see whether the symbolic turn to inclusivity by using a new name is more an act of window</w:t>
      </w:r>
      <w:r w:rsidR="003042D0">
        <w:rPr>
          <w:rFonts w:ascii="Times New Roman" w:hAnsi="Times New Roman" w:cs="Times New Roman"/>
          <w:sz w:val="22"/>
          <w:szCs w:val="22"/>
          <w:lang w:val="en-US"/>
        </w:rPr>
        <w:t xml:space="preserve"> </w:t>
      </w:r>
      <w:r w:rsidRPr="0065732F">
        <w:rPr>
          <w:rFonts w:ascii="Times New Roman" w:hAnsi="Times New Roman" w:cs="Times New Roman"/>
          <w:sz w:val="22"/>
          <w:szCs w:val="22"/>
          <w:lang w:val="en-US"/>
        </w:rPr>
        <w:t xml:space="preserve">dressing or a profound investment in programming diversity. </w:t>
      </w:r>
    </w:p>
  </w:endnote>
  <w:endnote w:id="6">
    <w:p w14:paraId="00CB213B" w14:textId="3DE321AF" w:rsidR="00954F97" w:rsidRPr="0065732F" w:rsidRDefault="00954F97" w:rsidP="0065732F">
      <w:pPr>
        <w:pStyle w:val="Eindnoottekst"/>
        <w:spacing w:line="480" w:lineRule="auto"/>
        <w:rPr>
          <w:rFonts w:ascii="Times New Roman" w:hAnsi="Times New Roman" w:cs="Times New Roman"/>
          <w:sz w:val="22"/>
          <w:szCs w:val="22"/>
          <w:lang w:val="en-US"/>
        </w:rPr>
      </w:pPr>
      <w:r w:rsidRPr="0065732F">
        <w:rPr>
          <w:rStyle w:val="Eindnootmarkering"/>
          <w:rFonts w:ascii="Times New Roman" w:hAnsi="Times New Roman" w:cs="Times New Roman"/>
          <w:sz w:val="22"/>
          <w:szCs w:val="22"/>
          <w:lang w:val="en-US"/>
        </w:rPr>
        <w:endnoteRef/>
      </w:r>
      <w:r w:rsidRPr="0065732F">
        <w:rPr>
          <w:rFonts w:ascii="Times New Roman" w:hAnsi="Times New Roman" w:cs="Times New Roman"/>
          <w:sz w:val="22"/>
          <w:szCs w:val="22"/>
          <w:lang w:val="en-US"/>
        </w:rPr>
        <w:t xml:space="preserve"> Despite not being the focus of this article, I want to highlight that various scholars who wrote about LGBTQ festivals have discussed programming practices that can be understood as moderately queer. For instance, Zielinski (2008) explored how various taste cultures come together in LGBTQ film festivals aimed at address</w:t>
      </w:r>
      <w:r w:rsidR="003042D0">
        <w:rPr>
          <w:rFonts w:ascii="Times New Roman" w:hAnsi="Times New Roman" w:cs="Times New Roman"/>
          <w:sz w:val="22"/>
          <w:szCs w:val="22"/>
          <w:lang w:val="en-US"/>
        </w:rPr>
        <w:t>ing</w:t>
      </w:r>
      <w:r w:rsidRPr="0065732F">
        <w:rPr>
          <w:rFonts w:ascii="Times New Roman" w:hAnsi="Times New Roman" w:cs="Times New Roman"/>
          <w:sz w:val="22"/>
          <w:szCs w:val="22"/>
          <w:lang w:val="en-US"/>
        </w:rPr>
        <w:t xml:space="preserve"> their various audiences, including cinephiles interested in films by established queer auteurs and non-cinephiles who choose films based on topic (e.g., coming</w:t>
      </w:r>
      <w:r w:rsidR="003042D0">
        <w:rPr>
          <w:rFonts w:ascii="Times New Roman" w:hAnsi="Times New Roman" w:cs="Times New Roman"/>
          <w:sz w:val="22"/>
          <w:szCs w:val="22"/>
          <w:lang w:val="en-US"/>
        </w:rPr>
        <w:t xml:space="preserve"> </w:t>
      </w:r>
      <w:r w:rsidRPr="0065732F">
        <w:rPr>
          <w:rFonts w:ascii="Times New Roman" w:hAnsi="Times New Roman" w:cs="Times New Roman"/>
          <w:sz w:val="22"/>
          <w:szCs w:val="22"/>
          <w:lang w:val="en-US"/>
        </w:rPr>
        <w:t xml:space="preserve">out) rather than for their artistic or cinematic values. </w:t>
      </w:r>
    </w:p>
  </w:endnote>
  <w:endnote w:id="7">
    <w:p w14:paraId="27937B84" w14:textId="477C2DDA" w:rsidR="00954F97" w:rsidRPr="0065732F" w:rsidRDefault="00954F97" w:rsidP="00F240CC">
      <w:pPr>
        <w:pStyle w:val="Eindnoottekst"/>
        <w:spacing w:line="480" w:lineRule="auto"/>
        <w:rPr>
          <w:rFonts w:ascii="Times New Roman" w:hAnsi="Times New Roman" w:cs="Times New Roman"/>
          <w:sz w:val="22"/>
          <w:szCs w:val="22"/>
          <w:lang w:val="en-US"/>
        </w:rPr>
      </w:pPr>
      <w:r w:rsidRPr="0065732F">
        <w:rPr>
          <w:rStyle w:val="Eindnootmarkering"/>
          <w:rFonts w:ascii="Times New Roman" w:hAnsi="Times New Roman" w:cs="Times New Roman"/>
          <w:sz w:val="22"/>
          <w:szCs w:val="22"/>
          <w:lang w:val="en-US"/>
        </w:rPr>
        <w:endnoteRef/>
      </w:r>
      <w:r w:rsidRPr="0065732F">
        <w:rPr>
          <w:rFonts w:ascii="Times New Roman" w:hAnsi="Times New Roman" w:cs="Times New Roman"/>
          <w:sz w:val="22"/>
          <w:szCs w:val="22"/>
          <w:lang w:val="en-US"/>
        </w:rPr>
        <w:t xml:space="preserve"> I decided to focus on the festival’s feature films. Even though the festival offers a broad range of short film programs, feature films remain the most emphasized and popular format of BFI Flare.</w:t>
      </w:r>
    </w:p>
  </w:endnote>
  <w:endnote w:id="8">
    <w:p w14:paraId="34ADFF4B" w14:textId="3CE6C9D8" w:rsidR="00954F97" w:rsidRPr="0065732F" w:rsidRDefault="00954F97" w:rsidP="00FC21A7">
      <w:pPr>
        <w:pStyle w:val="Eindnoottekst"/>
        <w:spacing w:line="480" w:lineRule="auto"/>
        <w:rPr>
          <w:rFonts w:ascii="Times New Roman" w:hAnsi="Times New Roman" w:cs="Times New Roman"/>
          <w:sz w:val="22"/>
          <w:szCs w:val="22"/>
          <w:lang w:val="en-US"/>
        </w:rPr>
      </w:pPr>
      <w:r w:rsidRPr="0065732F">
        <w:rPr>
          <w:rStyle w:val="Eindnootmarkering"/>
          <w:rFonts w:ascii="Times New Roman" w:hAnsi="Times New Roman" w:cs="Times New Roman"/>
          <w:sz w:val="22"/>
          <w:szCs w:val="22"/>
          <w:lang w:val="en-US"/>
        </w:rPr>
        <w:endnoteRef/>
      </w:r>
      <w:r w:rsidRPr="0065732F">
        <w:rPr>
          <w:rFonts w:ascii="Times New Roman" w:hAnsi="Times New Roman" w:cs="Times New Roman"/>
          <w:sz w:val="22"/>
          <w:szCs w:val="22"/>
          <w:lang w:val="en-US"/>
        </w:rPr>
        <w:t xml:space="preserve"> This does not imply that the characters in these features self-identify as such. However, it is the most likely interpretation of the main characters and/or themes.</w:t>
      </w:r>
    </w:p>
  </w:endnote>
  <w:endnote w:id="9">
    <w:p w14:paraId="4D7D920C" w14:textId="2AD63E78" w:rsidR="00954F97" w:rsidRPr="0065732F" w:rsidRDefault="00954F97" w:rsidP="0065732F">
      <w:pPr>
        <w:pStyle w:val="Eindnoottekst"/>
        <w:spacing w:line="480" w:lineRule="auto"/>
        <w:rPr>
          <w:rFonts w:ascii="Times New Roman" w:hAnsi="Times New Roman" w:cs="Times New Roman"/>
          <w:sz w:val="22"/>
          <w:szCs w:val="22"/>
          <w:lang w:val="en-US"/>
        </w:rPr>
      </w:pPr>
      <w:r w:rsidRPr="0065732F">
        <w:rPr>
          <w:rStyle w:val="Eindnootmarkering"/>
          <w:rFonts w:ascii="Times New Roman" w:hAnsi="Times New Roman" w:cs="Times New Roman"/>
          <w:sz w:val="22"/>
          <w:szCs w:val="22"/>
          <w:lang w:val="en-US"/>
        </w:rPr>
        <w:endnoteRef/>
      </w:r>
      <w:r w:rsidRPr="0065732F">
        <w:rPr>
          <w:rFonts w:ascii="Times New Roman" w:hAnsi="Times New Roman" w:cs="Times New Roman"/>
          <w:sz w:val="22"/>
          <w:szCs w:val="22"/>
          <w:lang w:val="en-US"/>
        </w:rPr>
        <w:t xml:space="preserve"> LGBTQ film festivals seem to make use of divergent criteria to assess a film’s cinematic and artistic qualities, such as high production values, professional acting, or an innovative or creative approach to filmmaking (Dhaenens, 2018b).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702328"/>
      <w:docPartObj>
        <w:docPartGallery w:val="Page Numbers (Bottom of Page)"/>
        <w:docPartUnique/>
      </w:docPartObj>
    </w:sdtPr>
    <w:sdtEndPr>
      <w:rPr>
        <w:noProof/>
      </w:rPr>
    </w:sdtEndPr>
    <w:sdtContent>
      <w:p w14:paraId="0FC1A565" w14:textId="0F623B7C" w:rsidR="00954F97" w:rsidRDefault="00954F97">
        <w:pPr>
          <w:pStyle w:val="Voettekst"/>
          <w:jc w:val="center"/>
        </w:pPr>
        <w:r>
          <w:fldChar w:fldCharType="begin"/>
        </w:r>
        <w:r>
          <w:instrText xml:space="preserve"> PAGE   \* MERGEFORMAT </w:instrText>
        </w:r>
        <w:r>
          <w:fldChar w:fldCharType="separate"/>
        </w:r>
        <w:r w:rsidR="00A57749">
          <w:rPr>
            <w:noProof/>
          </w:rPr>
          <w:t>2</w:t>
        </w:r>
        <w:r>
          <w:rPr>
            <w:noProof/>
          </w:rPr>
          <w:fldChar w:fldCharType="end"/>
        </w:r>
      </w:p>
    </w:sdtContent>
  </w:sdt>
  <w:p w14:paraId="004CBAED" w14:textId="77777777" w:rsidR="00954F97" w:rsidRDefault="00954F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79CAB0" w14:textId="77777777" w:rsidR="00D10C26" w:rsidRDefault="00D10C26" w:rsidP="00B87C8F">
      <w:pPr>
        <w:spacing w:after="0" w:line="240" w:lineRule="auto"/>
      </w:pPr>
      <w:r>
        <w:separator/>
      </w:r>
    </w:p>
  </w:footnote>
  <w:footnote w:type="continuationSeparator" w:id="0">
    <w:p w14:paraId="2E1544D0" w14:textId="77777777" w:rsidR="00D10C26" w:rsidRDefault="00D10C26" w:rsidP="00B87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0707" w14:textId="19406AB0" w:rsidR="00954F97" w:rsidRPr="0019146B" w:rsidRDefault="00954F97" w:rsidP="0019146B">
    <w:pPr>
      <w:pStyle w:val="Koptekst"/>
      <w:jc w:val="right"/>
      <w:rPr>
        <w:lang w:val="en-GB"/>
      </w:rPr>
    </w:pPr>
    <w:r w:rsidRPr="0019146B">
      <w:rPr>
        <w:rFonts w:ascii="Times New Roman" w:hAnsi="Times New Roman" w:cs="Times New Roman"/>
        <w:lang w:val="en-US"/>
      </w:rPr>
      <w:t xml:space="preserve">MODERATELY QUEER PROGRAMMING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E074F"/>
    <w:multiLevelType w:val="hybridMultilevel"/>
    <w:tmpl w:val="8B2CA3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2354D03"/>
    <w:multiLevelType w:val="hybridMultilevel"/>
    <w:tmpl w:val="DDE660F0"/>
    <w:lvl w:ilvl="0" w:tplc="1BB8B82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367176D"/>
    <w:multiLevelType w:val="hybridMultilevel"/>
    <w:tmpl w:val="A7D2982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D5640E3"/>
    <w:multiLevelType w:val="hybridMultilevel"/>
    <w:tmpl w:val="82D81F68"/>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44E21B7"/>
    <w:multiLevelType w:val="hybridMultilevel"/>
    <w:tmpl w:val="23B076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A1D"/>
    <w:rsid w:val="00001ED4"/>
    <w:rsid w:val="00002CEA"/>
    <w:rsid w:val="000034DB"/>
    <w:rsid w:val="000034F0"/>
    <w:rsid w:val="00003BC5"/>
    <w:rsid w:val="00004A23"/>
    <w:rsid w:val="00006412"/>
    <w:rsid w:val="00006A43"/>
    <w:rsid w:val="0000716E"/>
    <w:rsid w:val="00007BEE"/>
    <w:rsid w:val="000103E0"/>
    <w:rsid w:val="000112AB"/>
    <w:rsid w:val="00011B88"/>
    <w:rsid w:val="00011C30"/>
    <w:rsid w:val="00011E6C"/>
    <w:rsid w:val="00012959"/>
    <w:rsid w:val="000132D1"/>
    <w:rsid w:val="00013741"/>
    <w:rsid w:val="00014E43"/>
    <w:rsid w:val="00015257"/>
    <w:rsid w:val="0001539C"/>
    <w:rsid w:val="0001556D"/>
    <w:rsid w:val="0001585C"/>
    <w:rsid w:val="000162E7"/>
    <w:rsid w:val="00016A31"/>
    <w:rsid w:val="0001715E"/>
    <w:rsid w:val="000172CE"/>
    <w:rsid w:val="00017969"/>
    <w:rsid w:val="00020CAE"/>
    <w:rsid w:val="00020E52"/>
    <w:rsid w:val="00020E8D"/>
    <w:rsid w:val="00021486"/>
    <w:rsid w:val="00023EFE"/>
    <w:rsid w:val="00026377"/>
    <w:rsid w:val="00027184"/>
    <w:rsid w:val="00027D68"/>
    <w:rsid w:val="00031B23"/>
    <w:rsid w:val="000325F4"/>
    <w:rsid w:val="0003319D"/>
    <w:rsid w:val="00034022"/>
    <w:rsid w:val="00034032"/>
    <w:rsid w:val="00035D39"/>
    <w:rsid w:val="00037132"/>
    <w:rsid w:val="00037277"/>
    <w:rsid w:val="00037336"/>
    <w:rsid w:val="00037F72"/>
    <w:rsid w:val="00041DFF"/>
    <w:rsid w:val="00042997"/>
    <w:rsid w:val="00043356"/>
    <w:rsid w:val="00044A0F"/>
    <w:rsid w:val="00044CA4"/>
    <w:rsid w:val="00045A4A"/>
    <w:rsid w:val="00046328"/>
    <w:rsid w:val="00046462"/>
    <w:rsid w:val="000465F3"/>
    <w:rsid w:val="00047F64"/>
    <w:rsid w:val="00051674"/>
    <w:rsid w:val="000517C8"/>
    <w:rsid w:val="00051E5E"/>
    <w:rsid w:val="00052191"/>
    <w:rsid w:val="0005364D"/>
    <w:rsid w:val="0005378B"/>
    <w:rsid w:val="00053A46"/>
    <w:rsid w:val="00053A5F"/>
    <w:rsid w:val="000547F1"/>
    <w:rsid w:val="0005564C"/>
    <w:rsid w:val="00055950"/>
    <w:rsid w:val="00057100"/>
    <w:rsid w:val="00057162"/>
    <w:rsid w:val="000617F1"/>
    <w:rsid w:val="000626F4"/>
    <w:rsid w:val="00062708"/>
    <w:rsid w:val="00062AB9"/>
    <w:rsid w:val="00062B5C"/>
    <w:rsid w:val="00064756"/>
    <w:rsid w:val="00065CDA"/>
    <w:rsid w:val="00066954"/>
    <w:rsid w:val="00067435"/>
    <w:rsid w:val="00067BC8"/>
    <w:rsid w:val="00070A2E"/>
    <w:rsid w:val="00071879"/>
    <w:rsid w:val="000737E9"/>
    <w:rsid w:val="00074820"/>
    <w:rsid w:val="00075CB7"/>
    <w:rsid w:val="00075CF7"/>
    <w:rsid w:val="000761E4"/>
    <w:rsid w:val="00076269"/>
    <w:rsid w:val="00077570"/>
    <w:rsid w:val="00077E9D"/>
    <w:rsid w:val="00080987"/>
    <w:rsid w:val="00080B7E"/>
    <w:rsid w:val="00080B96"/>
    <w:rsid w:val="00081055"/>
    <w:rsid w:val="00082633"/>
    <w:rsid w:val="0008288A"/>
    <w:rsid w:val="00083E68"/>
    <w:rsid w:val="00084F05"/>
    <w:rsid w:val="000854E4"/>
    <w:rsid w:val="0008666F"/>
    <w:rsid w:val="00086FF9"/>
    <w:rsid w:val="0008762D"/>
    <w:rsid w:val="0008771F"/>
    <w:rsid w:val="00087942"/>
    <w:rsid w:val="00087A27"/>
    <w:rsid w:val="0009036E"/>
    <w:rsid w:val="000909D8"/>
    <w:rsid w:val="00090ACD"/>
    <w:rsid w:val="00091448"/>
    <w:rsid w:val="00092FC7"/>
    <w:rsid w:val="00093368"/>
    <w:rsid w:val="000939D1"/>
    <w:rsid w:val="00093D7D"/>
    <w:rsid w:val="000943A0"/>
    <w:rsid w:val="000946BB"/>
    <w:rsid w:val="000953A9"/>
    <w:rsid w:val="000955BA"/>
    <w:rsid w:val="00095D60"/>
    <w:rsid w:val="00097267"/>
    <w:rsid w:val="00097BFC"/>
    <w:rsid w:val="00097E85"/>
    <w:rsid w:val="000A10EB"/>
    <w:rsid w:val="000A1D86"/>
    <w:rsid w:val="000A2EB7"/>
    <w:rsid w:val="000A3182"/>
    <w:rsid w:val="000A35C6"/>
    <w:rsid w:val="000A3824"/>
    <w:rsid w:val="000A46FE"/>
    <w:rsid w:val="000A5925"/>
    <w:rsid w:val="000A6F10"/>
    <w:rsid w:val="000A746B"/>
    <w:rsid w:val="000B0504"/>
    <w:rsid w:val="000B0FD4"/>
    <w:rsid w:val="000B2CB4"/>
    <w:rsid w:val="000B2FA4"/>
    <w:rsid w:val="000B353B"/>
    <w:rsid w:val="000B401D"/>
    <w:rsid w:val="000B4D18"/>
    <w:rsid w:val="000B4FDC"/>
    <w:rsid w:val="000B68C5"/>
    <w:rsid w:val="000B6FB3"/>
    <w:rsid w:val="000B7048"/>
    <w:rsid w:val="000C0B02"/>
    <w:rsid w:val="000C0D4D"/>
    <w:rsid w:val="000C118A"/>
    <w:rsid w:val="000C1A84"/>
    <w:rsid w:val="000C2139"/>
    <w:rsid w:val="000C26E8"/>
    <w:rsid w:val="000C2F78"/>
    <w:rsid w:val="000C475D"/>
    <w:rsid w:val="000C4DA2"/>
    <w:rsid w:val="000C5D05"/>
    <w:rsid w:val="000C6B7A"/>
    <w:rsid w:val="000C77E4"/>
    <w:rsid w:val="000D1BF2"/>
    <w:rsid w:val="000D2793"/>
    <w:rsid w:val="000D30F9"/>
    <w:rsid w:val="000D32A4"/>
    <w:rsid w:val="000D3853"/>
    <w:rsid w:val="000D59F3"/>
    <w:rsid w:val="000D5F25"/>
    <w:rsid w:val="000D6EF7"/>
    <w:rsid w:val="000D705E"/>
    <w:rsid w:val="000D7607"/>
    <w:rsid w:val="000D7E2C"/>
    <w:rsid w:val="000E252E"/>
    <w:rsid w:val="000E4538"/>
    <w:rsid w:val="000E6679"/>
    <w:rsid w:val="000E6BE9"/>
    <w:rsid w:val="000E7D5A"/>
    <w:rsid w:val="000E7E13"/>
    <w:rsid w:val="000F00E3"/>
    <w:rsid w:val="000F012C"/>
    <w:rsid w:val="000F0BB0"/>
    <w:rsid w:val="000F0E43"/>
    <w:rsid w:val="000F1522"/>
    <w:rsid w:val="000F3058"/>
    <w:rsid w:val="000F5383"/>
    <w:rsid w:val="000F5468"/>
    <w:rsid w:val="000F55A2"/>
    <w:rsid w:val="000F5C34"/>
    <w:rsid w:val="000F5FCF"/>
    <w:rsid w:val="000F6302"/>
    <w:rsid w:val="000F63EC"/>
    <w:rsid w:val="000F7A4D"/>
    <w:rsid w:val="00101337"/>
    <w:rsid w:val="00101693"/>
    <w:rsid w:val="00102CBC"/>
    <w:rsid w:val="00102D5E"/>
    <w:rsid w:val="0010302A"/>
    <w:rsid w:val="0010482C"/>
    <w:rsid w:val="00104C5D"/>
    <w:rsid w:val="0010550F"/>
    <w:rsid w:val="001058D0"/>
    <w:rsid w:val="00106058"/>
    <w:rsid w:val="00107838"/>
    <w:rsid w:val="00107E67"/>
    <w:rsid w:val="00110446"/>
    <w:rsid w:val="001105FE"/>
    <w:rsid w:val="00110ED7"/>
    <w:rsid w:val="0011220C"/>
    <w:rsid w:val="001122A7"/>
    <w:rsid w:val="001127F9"/>
    <w:rsid w:val="00115B14"/>
    <w:rsid w:val="00116959"/>
    <w:rsid w:val="001176DA"/>
    <w:rsid w:val="00117744"/>
    <w:rsid w:val="0012067D"/>
    <w:rsid w:val="0012090B"/>
    <w:rsid w:val="00122022"/>
    <w:rsid w:val="00122316"/>
    <w:rsid w:val="001226FF"/>
    <w:rsid w:val="001230F7"/>
    <w:rsid w:val="001238B1"/>
    <w:rsid w:val="00123EBE"/>
    <w:rsid w:val="00125B5B"/>
    <w:rsid w:val="00126A05"/>
    <w:rsid w:val="00127265"/>
    <w:rsid w:val="00127675"/>
    <w:rsid w:val="00127E25"/>
    <w:rsid w:val="00130343"/>
    <w:rsid w:val="0013049A"/>
    <w:rsid w:val="00131180"/>
    <w:rsid w:val="0013186D"/>
    <w:rsid w:val="00131E75"/>
    <w:rsid w:val="00134D2B"/>
    <w:rsid w:val="00134E80"/>
    <w:rsid w:val="001355B1"/>
    <w:rsid w:val="00135BC8"/>
    <w:rsid w:val="0014017B"/>
    <w:rsid w:val="00140668"/>
    <w:rsid w:val="00140839"/>
    <w:rsid w:val="00140990"/>
    <w:rsid w:val="001413FD"/>
    <w:rsid w:val="001420C2"/>
    <w:rsid w:val="00142508"/>
    <w:rsid w:val="00142CAC"/>
    <w:rsid w:val="001439ED"/>
    <w:rsid w:val="00145725"/>
    <w:rsid w:val="00147ECC"/>
    <w:rsid w:val="00152651"/>
    <w:rsid w:val="001528EC"/>
    <w:rsid w:val="001555EB"/>
    <w:rsid w:val="00155DBC"/>
    <w:rsid w:val="001563C6"/>
    <w:rsid w:val="001565A6"/>
    <w:rsid w:val="00156839"/>
    <w:rsid w:val="001573D1"/>
    <w:rsid w:val="00157614"/>
    <w:rsid w:val="0015773D"/>
    <w:rsid w:val="00157EBC"/>
    <w:rsid w:val="0016036A"/>
    <w:rsid w:val="001604BE"/>
    <w:rsid w:val="00161245"/>
    <w:rsid w:val="001624E7"/>
    <w:rsid w:val="00162B02"/>
    <w:rsid w:val="00163878"/>
    <w:rsid w:val="00166E23"/>
    <w:rsid w:val="001707F0"/>
    <w:rsid w:val="00171A07"/>
    <w:rsid w:val="00171C2F"/>
    <w:rsid w:val="0017356B"/>
    <w:rsid w:val="00173787"/>
    <w:rsid w:val="00173817"/>
    <w:rsid w:val="001744F0"/>
    <w:rsid w:val="001747A9"/>
    <w:rsid w:val="00174C16"/>
    <w:rsid w:val="0017516B"/>
    <w:rsid w:val="00175B21"/>
    <w:rsid w:val="00176D0E"/>
    <w:rsid w:val="00176DC6"/>
    <w:rsid w:val="001774D0"/>
    <w:rsid w:val="0017778E"/>
    <w:rsid w:val="0017779F"/>
    <w:rsid w:val="001800BB"/>
    <w:rsid w:val="00181C32"/>
    <w:rsid w:val="00182577"/>
    <w:rsid w:val="0018399E"/>
    <w:rsid w:val="001850E8"/>
    <w:rsid w:val="001859CF"/>
    <w:rsid w:val="00185EA0"/>
    <w:rsid w:val="0018604B"/>
    <w:rsid w:val="00186CFA"/>
    <w:rsid w:val="00187F9B"/>
    <w:rsid w:val="0019021C"/>
    <w:rsid w:val="00190588"/>
    <w:rsid w:val="0019146B"/>
    <w:rsid w:val="001916DC"/>
    <w:rsid w:val="00191803"/>
    <w:rsid w:val="001928DA"/>
    <w:rsid w:val="00192944"/>
    <w:rsid w:val="00192F71"/>
    <w:rsid w:val="001931CF"/>
    <w:rsid w:val="00193419"/>
    <w:rsid w:val="001937BD"/>
    <w:rsid w:val="00194027"/>
    <w:rsid w:val="001959B7"/>
    <w:rsid w:val="001959F1"/>
    <w:rsid w:val="001969CA"/>
    <w:rsid w:val="001A2117"/>
    <w:rsid w:val="001A216E"/>
    <w:rsid w:val="001A2EAE"/>
    <w:rsid w:val="001A3895"/>
    <w:rsid w:val="001A4380"/>
    <w:rsid w:val="001A440C"/>
    <w:rsid w:val="001A56D6"/>
    <w:rsid w:val="001A60CA"/>
    <w:rsid w:val="001A6DCE"/>
    <w:rsid w:val="001B00F7"/>
    <w:rsid w:val="001B02A0"/>
    <w:rsid w:val="001B039B"/>
    <w:rsid w:val="001B04EF"/>
    <w:rsid w:val="001B091B"/>
    <w:rsid w:val="001B128A"/>
    <w:rsid w:val="001B159A"/>
    <w:rsid w:val="001B3EC6"/>
    <w:rsid w:val="001B4BE3"/>
    <w:rsid w:val="001B5009"/>
    <w:rsid w:val="001B5E2C"/>
    <w:rsid w:val="001B7CB4"/>
    <w:rsid w:val="001C03E4"/>
    <w:rsid w:val="001C1FC0"/>
    <w:rsid w:val="001C2358"/>
    <w:rsid w:val="001C332A"/>
    <w:rsid w:val="001C4E64"/>
    <w:rsid w:val="001C4F06"/>
    <w:rsid w:val="001C5544"/>
    <w:rsid w:val="001C711B"/>
    <w:rsid w:val="001D0B10"/>
    <w:rsid w:val="001D42A0"/>
    <w:rsid w:val="001D70D4"/>
    <w:rsid w:val="001E0815"/>
    <w:rsid w:val="001E0D87"/>
    <w:rsid w:val="001E111A"/>
    <w:rsid w:val="001E145B"/>
    <w:rsid w:val="001E1616"/>
    <w:rsid w:val="001E252B"/>
    <w:rsid w:val="001E2AF1"/>
    <w:rsid w:val="001E3242"/>
    <w:rsid w:val="001E3700"/>
    <w:rsid w:val="001E4EAB"/>
    <w:rsid w:val="001E4F5E"/>
    <w:rsid w:val="001E5643"/>
    <w:rsid w:val="001E64BE"/>
    <w:rsid w:val="001E701A"/>
    <w:rsid w:val="001E7742"/>
    <w:rsid w:val="001F031E"/>
    <w:rsid w:val="001F0A3B"/>
    <w:rsid w:val="001F1242"/>
    <w:rsid w:val="001F1292"/>
    <w:rsid w:val="001F171A"/>
    <w:rsid w:val="001F3169"/>
    <w:rsid w:val="001F39A9"/>
    <w:rsid w:val="001F406A"/>
    <w:rsid w:val="001F5146"/>
    <w:rsid w:val="001F55D2"/>
    <w:rsid w:val="001F6836"/>
    <w:rsid w:val="001F77A8"/>
    <w:rsid w:val="001F7870"/>
    <w:rsid w:val="001F7B46"/>
    <w:rsid w:val="0020056F"/>
    <w:rsid w:val="00200B0D"/>
    <w:rsid w:val="00200F3E"/>
    <w:rsid w:val="0020107E"/>
    <w:rsid w:val="00201860"/>
    <w:rsid w:val="00201C5C"/>
    <w:rsid w:val="00203CA8"/>
    <w:rsid w:val="00204092"/>
    <w:rsid w:val="00204399"/>
    <w:rsid w:val="00205C86"/>
    <w:rsid w:val="00206D75"/>
    <w:rsid w:val="002077EE"/>
    <w:rsid w:val="00207BD2"/>
    <w:rsid w:val="002100D7"/>
    <w:rsid w:val="002102F0"/>
    <w:rsid w:val="0021033A"/>
    <w:rsid w:val="0021085F"/>
    <w:rsid w:val="00210B2E"/>
    <w:rsid w:val="00211E29"/>
    <w:rsid w:val="002127DE"/>
    <w:rsid w:val="00212F7F"/>
    <w:rsid w:val="002151B0"/>
    <w:rsid w:val="0021525F"/>
    <w:rsid w:val="0021548D"/>
    <w:rsid w:val="0021567C"/>
    <w:rsid w:val="00215E4F"/>
    <w:rsid w:val="0021662C"/>
    <w:rsid w:val="0021691D"/>
    <w:rsid w:val="00216E23"/>
    <w:rsid w:val="00220C08"/>
    <w:rsid w:val="00220EC3"/>
    <w:rsid w:val="002214AD"/>
    <w:rsid w:val="0022161C"/>
    <w:rsid w:val="00224199"/>
    <w:rsid w:val="00224ADD"/>
    <w:rsid w:val="00225A85"/>
    <w:rsid w:val="00226D5D"/>
    <w:rsid w:val="00227B84"/>
    <w:rsid w:val="00230275"/>
    <w:rsid w:val="002328C3"/>
    <w:rsid w:val="00232BA6"/>
    <w:rsid w:val="0023346B"/>
    <w:rsid w:val="00234D5C"/>
    <w:rsid w:val="0023684B"/>
    <w:rsid w:val="00237C5B"/>
    <w:rsid w:val="00240174"/>
    <w:rsid w:val="00240A95"/>
    <w:rsid w:val="00241B76"/>
    <w:rsid w:val="00243C9B"/>
    <w:rsid w:val="00243F1F"/>
    <w:rsid w:val="002453D7"/>
    <w:rsid w:val="00245A8F"/>
    <w:rsid w:val="002475BA"/>
    <w:rsid w:val="00247927"/>
    <w:rsid w:val="00247A77"/>
    <w:rsid w:val="00250C76"/>
    <w:rsid w:val="00251B9C"/>
    <w:rsid w:val="00252B4E"/>
    <w:rsid w:val="00252BF4"/>
    <w:rsid w:val="00253513"/>
    <w:rsid w:val="00254274"/>
    <w:rsid w:val="0025428A"/>
    <w:rsid w:val="002554C2"/>
    <w:rsid w:val="00255855"/>
    <w:rsid w:val="00255E09"/>
    <w:rsid w:val="002575D9"/>
    <w:rsid w:val="0025777E"/>
    <w:rsid w:val="00257BF4"/>
    <w:rsid w:val="002601DB"/>
    <w:rsid w:val="00260F70"/>
    <w:rsid w:val="00261AAD"/>
    <w:rsid w:val="0026335E"/>
    <w:rsid w:val="0026353C"/>
    <w:rsid w:val="00265511"/>
    <w:rsid w:val="0026773F"/>
    <w:rsid w:val="00270F29"/>
    <w:rsid w:val="00271863"/>
    <w:rsid w:val="00271ACE"/>
    <w:rsid w:val="00272541"/>
    <w:rsid w:val="002738BD"/>
    <w:rsid w:val="002740B9"/>
    <w:rsid w:val="002743AC"/>
    <w:rsid w:val="0027559A"/>
    <w:rsid w:val="002755C3"/>
    <w:rsid w:val="00277153"/>
    <w:rsid w:val="00277FB9"/>
    <w:rsid w:val="00281231"/>
    <w:rsid w:val="00282788"/>
    <w:rsid w:val="00285084"/>
    <w:rsid w:val="00285746"/>
    <w:rsid w:val="0028607D"/>
    <w:rsid w:val="0029008D"/>
    <w:rsid w:val="0029009C"/>
    <w:rsid w:val="0029085E"/>
    <w:rsid w:val="002926A5"/>
    <w:rsid w:val="0029277B"/>
    <w:rsid w:val="00294381"/>
    <w:rsid w:val="002947BC"/>
    <w:rsid w:val="002948A6"/>
    <w:rsid w:val="00296090"/>
    <w:rsid w:val="002964D9"/>
    <w:rsid w:val="002978AA"/>
    <w:rsid w:val="002A1428"/>
    <w:rsid w:val="002A2962"/>
    <w:rsid w:val="002A466F"/>
    <w:rsid w:val="002A5192"/>
    <w:rsid w:val="002A5FC6"/>
    <w:rsid w:val="002A6DF6"/>
    <w:rsid w:val="002A7226"/>
    <w:rsid w:val="002A74F0"/>
    <w:rsid w:val="002A7746"/>
    <w:rsid w:val="002A7EE9"/>
    <w:rsid w:val="002B1D15"/>
    <w:rsid w:val="002B2958"/>
    <w:rsid w:val="002B2DB1"/>
    <w:rsid w:val="002B32F4"/>
    <w:rsid w:val="002B3A71"/>
    <w:rsid w:val="002B43EA"/>
    <w:rsid w:val="002B4583"/>
    <w:rsid w:val="002B57E4"/>
    <w:rsid w:val="002C1388"/>
    <w:rsid w:val="002C19B8"/>
    <w:rsid w:val="002C1FC7"/>
    <w:rsid w:val="002C2480"/>
    <w:rsid w:val="002C25CA"/>
    <w:rsid w:val="002C334D"/>
    <w:rsid w:val="002C37BE"/>
    <w:rsid w:val="002C4FD2"/>
    <w:rsid w:val="002C501C"/>
    <w:rsid w:val="002C5E5D"/>
    <w:rsid w:val="002C7590"/>
    <w:rsid w:val="002D018E"/>
    <w:rsid w:val="002D2861"/>
    <w:rsid w:val="002D4C9F"/>
    <w:rsid w:val="002D5325"/>
    <w:rsid w:val="002D5B8F"/>
    <w:rsid w:val="002D60D1"/>
    <w:rsid w:val="002E008B"/>
    <w:rsid w:val="002E0799"/>
    <w:rsid w:val="002E0ACD"/>
    <w:rsid w:val="002E0BC5"/>
    <w:rsid w:val="002E0BCB"/>
    <w:rsid w:val="002E1284"/>
    <w:rsid w:val="002E17E9"/>
    <w:rsid w:val="002E1891"/>
    <w:rsid w:val="002E3748"/>
    <w:rsid w:val="002E482D"/>
    <w:rsid w:val="002E487C"/>
    <w:rsid w:val="002E4E20"/>
    <w:rsid w:val="002E5CCB"/>
    <w:rsid w:val="002E6059"/>
    <w:rsid w:val="002E6B55"/>
    <w:rsid w:val="002E70D9"/>
    <w:rsid w:val="002F04D1"/>
    <w:rsid w:val="002F085D"/>
    <w:rsid w:val="002F39E9"/>
    <w:rsid w:val="002F3C32"/>
    <w:rsid w:val="002F3D4F"/>
    <w:rsid w:val="002F3F4C"/>
    <w:rsid w:val="002F5BFF"/>
    <w:rsid w:val="002F62BA"/>
    <w:rsid w:val="002F632F"/>
    <w:rsid w:val="002F6C11"/>
    <w:rsid w:val="002F7454"/>
    <w:rsid w:val="0030008B"/>
    <w:rsid w:val="00300E0D"/>
    <w:rsid w:val="00300E39"/>
    <w:rsid w:val="00300EB9"/>
    <w:rsid w:val="00301DCE"/>
    <w:rsid w:val="003028BC"/>
    <w:rsid w:val="0030354D"/>
    <w:rsid w:val="003036A6"/>
    <w:rsid w:val="003042D0"/>
    <w:rsid w:val="00305260"/>
    <w:rsid w:val="00305A7D"/>
    <w:rsid w:val="00305B59"/>
    <w:rsid w:val="00305E61"/>
    <w:rsid w:val="003066F9"/>
    <w:rsid w:val="00306907"/>
    <w:rsid w:val="00307674"/>
    <w:rsid w:val="0030774E"/>
    <w:rsid w:val="00307F09"/>
    <w:rsid w:val="0031067E"/>
    <w:rsid w:val="003115AE"/>
    <w:rsid w:val="00313AEC"/>
    <w:rsid w:val="00314557"/>
    <w:rsid w:val="003146C3"/>
    <w:rsid w:val="00315E9D"/>
    <w:rsid w:val="00317479"/>
    <w:rsid w:val="00317F64"/>
    <w:rsid w:val="0032036C"/>
    <w:rsid w:val="003203A5"/>
    <w:rsid w:val="00320F4F"/>
    <w:rsid w:val="00321386"/>
    <w:rsid w:val="003240C2"/>
    <w:rsid w:val="003240FA"/>
    <w:rsid w:val="00324193"/>
    <w:rsid w:val="00325507"/>
    <w:rsid w:val="00326BE3"/>
    <w:rsid w:val="0032759B"/>
    <w:rsid w:val="00327C3C"/>
    <w:rsid w:val="003318C9"/>
    <w:rsid w:val="00333CBB"/>
    <w:rsid w:val="003401CD"/>
    <w:rsid w:val="003414F3"/>
    <w:rsid w:val="0034192F"/>
    <w:rsid w:val="00341BB7"/>
    <w:rsid w:val="00342F09"/>
    <w:rsid w:val="003430C4"/>
    <w:rsid w:val="0034330E"/>
    <w:rsid w:val="00343CB9"/>
    <w:rsid w:val="00345C55"/>
    <w:rsid w:val="00346128"/>
    <w:rsid w:val="00346B3A"/>
    <w:rsid w:val="00346D32"/>
    <w:rsid w:val="00347DCC"/>
    <w:rsid w:val="00351591"/>
    <w:rsid w:val="0035177D"/>
    <w:rsid w:val="003526E2"/>
    <w:rsid w:val="003546F1"/>
    <w:rsid w:val="003548E5"/>
    <w:rsid w:val="003554A4"/>
    <w:rsid w:val="00355650"/>
    <w:rsid w:val="00355785"/>
    <w:rsid w:val="00355973"/>
    <w:rsid w:val="00355D10"/>
    <w:rsid w:val="003564A9"/>
    <w:rsid w:val="0035680B"/>
    <w:rsid w:val="00356EBF"/>
    <w:rsid w:val="003606DC"/>
    <w:rsid w:val="00361BCA"/>
    <w:rsid w:val="00361E42"/>
    <w:rsid w:val="0036238E"/>
    <w:rsid w:val="00362E95"/>
    <w:rsid w:val="00363874"/>
    <w:rsid w:val="00363FA0"/>
    <w:rsid w:val="0036403B"/>
    <w:rsid w:val="003641DE"/>
    <w:rsid w:val="00364F04"/>
    <w:rsid w:val="00365A2E"/>
    <w:rsid w:val="0036760B"/>
    <w:rsid w:val="00367C5B"/>
    <w:rsid w:val="003702BB"/>
    <w:rsid w:val="00370334"/>
    <w:rsid w:val="003703C9"/>
    <w:rsid w:val="0037044A"/>
    <w:rsid w:val="003710A9"/>
    <w:rsid w:val="00371DC8"/>
    <w:rsid w:val="00371DE5"/>
    <w:rsid w:val="00372C9E"/>
    <w:rsid w:val="00372DEA"/>
    <w:rsid w:val="00373CF5"/>
    <w:rsid w:val="00373D27"/>
    <w:rsid w:val="00375D33"/>
    <w:rsid w:val="00376CD6"/>
    <w:rsid w:val="00376E15"/>
    <w:rsid w:val="003771F9"/>
    <w:rsid w:val="00380467"/>
    <w:rsid w:val="00380BC6"/>
    <w:rsid w:val="00382FEF"/>
    <w:rsid w:val="00383DA7"/>
    <w:rsid w:val="00384B0A"/>
    <w:rsid w:val="00385CC5"/>
    <w:rsid w:val="00385EB8"/>
    <w:rsid w:val="003861B6"/>
    <w:rsid w:val="00387A3C"/>
    <w:rsid w:val="00387BB2"/>
    <w:rsid w:val="00387CE7"/>
    <w:rsid w:val="00387DA0"/>
    <w:rsid w:val="003905E6"/>
    <w:rsid w:val="003906DD"/>
    <w:rsid w:val="00391121"/>
    <w:rsid w:val="003917B8"/>
    <w:rsid w:val="003935FB"/>
    <w:rsid w:val="0039572C"/>
    <w:rsid w:val="003967B2"/>
    <w:rsid w:val="003971C8"/>
    <w:rsid w:val="0039721F"/>
    <w:rsid w:val="00397B07"/>
    <w:rsid w:val="003A0891"/>
    <w:rsid w:val="003A1BB3"/>
    <w:rsid w:val="003A2272"/>
    <w:rsid w:val="003A43FB"/>
    <w:rsid w:val="003A5664"/>
    <w:rsid w:val="003A67F9"/>
    <w:rsid w:val="003A683B"/>
    <w:rsid w:val="003A6C62"/>
    <w:rsid w:val="003A7294"/>
    <w:rsid w:val="003B0D41"/>
    <w:rsid w:val="003B1A7D"/>
    <w:rsid w:val="003B1F46"/>
    <w:rsid w:val="003B206D"/>
    <w:rsid w:val="003B37B7"/>
    <w:rsid w:val="003B3C57"/>
    <w:rsid w:val="003B45EB"/>
    <w:rsid w:val="003B4971"/>
    <w:rsid w:val="003B62AE"/>
    <w:rsid w:val="003B70CB"/>
    <w:rsid w:val="003B76CC"/>
    <w:rsid w:val="003C05AB"/>
    <w:rsid w:val="003C2536"/>
    <w:rsid w:val="003C2C75"/>
    <w:rsid w:val="003C38E4"/>
    <w:rsid w:val="003C41D4"/>
    <w:rsid w:val="003C4614"/>
    <w:rsid w:val="003C4CA8"/>
    <w:rsid w:val="003C5D51"/>
    <w:rsid w:val="003C6E6B"/>
    <w:rsid w:val="003D04A2"/>
    <w:rsid w:val="003D0811"/>
    <w:rsid w:val="003D1C9A"/>
    <w:rsid w:val="003D247A"/>
    <w:rsid w:val="003D2C55"/>
    <w:rsid w:val="003D2E69"/>
    <w:rsid w:val="003D3C96"/>
    <w:rsid w:val="003D42CE"/>
    <w:rsid w:val="003D4537"/>
    <w:rsid w:val="003D5F91"/>
    <w:rsid w:val="003D7D04"/>
    <w:rsid w:val="003D7E6E"/>
    <w:rsid w:val="003E09CF"/>
    <w:rsid w:val="003E0B18"/>
    <w:rsid w:val="003E1305"/>
    <w:rsid w:val="003E1768"/>
    <w:rsid w:val="003E17E4"/>
    <w:rsid w:val="003E2BBE"/>
    <w:rsid w:val="003E52E7"/>
    <w:rsid w:val="003E53A3"/>
    <w:rsid w:val="003E5789"/>
    <w:rsid w:val="003E722C"/>
    <w:rsid w:val="003E763C"/>
    <w:rsid w:val="003F07EF"/>
    <w:rsid w:val="003F1553"/>
    <w:rsid w:val="003F1B50"/>
    <w:rsid w:val="003F28FC"/>
    <w:rsid w:val="003F303C"/>
    <w:rsid w:val="003F4A62"/>
    <w:rsid w:val="003F4EA9"/>
    <w:rsid w:val="003F5AB1"/>
    <w:rsid w:val="003F6C8F"/>
    <w:rsid w:val="003F7560"/>
    <w:rsid w:val="003F7E40"/>
    <w:rsid w:val="00400722"/>
    <w:rsid w:val="00400757"/>
    <w:rsid w:val="00400E39"/>
    <w:rsid w:val="00403A30"/>
    <w:rsid w:val="00403EAC"/>
    <w:rsid w:val="00406177"/>
    <w:rsid w:val="00407D18"/>
    <w:rsid w:val="0041170D"/>
    <w:rsid w:val="00411850"/>
    <w:rsid w:val="004138F1"/>
    <w:rsid w:val="00414556"/>
    <w:rsid w:val="0041567E"/>
    <w:rsid w:val="00416A95"/>
    <w:rsid w:val="004205E0"/>
    <w:rsid w:val="00420D2D"/>
    <w:rsid w:val="004216CA"/>
    <w:rsid w:val="0042178F"/>
    <w:rsid w:val="00421891"/>
    <w:rsid w:val="00421D48"/>
    <w:rsid w:val="00422A2A"/>
    <w:rsid w:val="00422C00"/>
    <w:rsid w:val="00422DA2"/>
    <w:rsid w:val="0042364E"/>
    <w:rsid w:val="004240A6"/>
    <w:rsid w:val="00425384"/>
    <w:rsid w:val="00427A02"/>
    <w:rsid w:val="00427A80"/>
    <w:rsid w:val="004302CD"/>
    <w:rsid w:val="004316DF"/>
    <w:rsid w:val="00431D1A"/>
    <w:rsid w:val="004323B0"/>
    <w:rsid w:val="00432751"/>
    <w:rsid w:val="00432A67"/>
    <w:rsid w:val="00432BED"/>
    <w:rsid w:val="004360F9"/>
    <w:rsid w:val="0043636A"/>
    <w:rsid w:val="00436BEB"/>
    <w:rsid w:val="00441AB6"/>
    <w:rsid w:val="00441E2B"/>
    <w:rsid w:val="00442838"/>
    <w:rsid w:val="00442CB2"/>
    <w:rsid w:val="00442DE8"/>
    <w:rsid w:val="00444562"/>
    <w:rsid w:val="00444808"/>
    <w:rsid w:val="00445F72"/>
    <w:rsid w:val="00446030"/>
    <w:rsid w:val="00446F76"/>
    <w:rsid w:val="00451469"/>
    <w:rsid w:val="00451F14"/>
    <w:rsid w:val="00451F85"/>
    <w:rsid w:val="00452A97"/>
    <w:rsid w:val="00452C49"/>
    <w:rsid w:val="004549C0"/>
    <w:rsid w:val="00454EF5"/>
    <w:rsid w:val="00457F8A"/>
    <w:rsid w:val="00460387"/>
    <w:rsid w:val="004604D3"/>
    <w:rsid w:val="00462FCC"/>
    <w:rsid w:val="00463521"/>
    <w:rsid w:val="0046416E"/>
    <w:rsid w:val="00464897"/>
    <w:rsid w:val="00464BCC"/>
    <w:rsid w:val="00464D4B"/>
    <w:rsid w:val="00466B89"/>
    <w:rsid w:val="0047024E"/>
    <w:rsid w:val="004713F0"/>
    <w:rsid w:val="00471919"/>
    <w:rsid w:val="00471939"/>
    <w:rsid w:val="00471A9E"/>
    <w:rsid w:val="004728DA"/>
    <w:rsid w:val="004728F0"/>
    <w:rsid w:val="0047379B"/>
    <w:rsid w:val="0047393F"/>
    <w:rsid w:val="0047623A"/>
    <w:rsid w:val="00476DC5"/>
    <w:rsid w:val="0048035F"/>
    <w:rsid w:val="00481594"/>
    <w:rsid w:val="004815AD"/>
    <w:rsid w:val="0048172D"/>
    <w:rsid w:val="004817FB"/>
    <w:rsid w:val="00481CCE"/>
    <w:rsid w:val="00482B10"/>
    <w:rsid w:val="004836B0"/>
    <w:rsid w:val="00483F7C"/>
    <w:rsid w:val="00484903"/>
    <w:rsid w:val="00485E15"/>
    <w:rsid w:val="00486A31"/>
    <w:rsid w:val="00487566"/>
    <w:rsid w:val="00491D77"/>
    <w:rsid w:val="004932C6"/>
    <w:rsid w:val="0049517B"/>
    <w:rsid w:val="00495844"/>
    <w:rsid w:val="00497045"/>
    <w:rsid w:val="004A0DAE"/>
    <w:rsid w:val="004A15B8"/>
    <w:rsid w:val="004A20FA"/>
    <w:rsid w:val="004A2911"/>
    <w:rsid w:val="004A34A8"/>
    <w:rsid w:val="004A34EB"/>
    <w:rsid w:val="004A4AD6"/>
    <w:rsid w:val="004A4D74"/>
    <w:rsid w:val="004A558D"/>
    <w:rsid w:val="004A5792"/>
    <w:rsid w:val="004A5CA0"/>
    <w:rsid w:val="004A60EC"/>
    <w:rsid w:val="004A76A8"/>
    <w:rsid w:val="004B0107"/>
    <w:rsid w:val="004B18FE"/>
    <w:rsid w:val="004B38B7"/>
    <w:rsid w:val="004B3EC3"/>
    <w:rsid w:val="004B41B4"/>
    <w:rsid w:val="004B55E5"/>
    <w:rsid w:val="004B5F39"/>
    <w:rsid w:val="004B6582"/>
    <w:rsid w:val="004B65AE"/>
    <w:rsid w:val="004B6BF6"/>
    <w:rsid w:val="004B786D"/>
    <w:rsid w:val="004C054F"/>
    <w:rsid w:val="004C0D7E"/>
    <w:rsid w:val="004C194A"/>
    <w:rsid w:val="004C2DEF"/>
    <w:rsid w:val="004C3DDB"/>
    <w:rsid w:val="004C4D23"/>
    <w:rsid w:val="004D022A"/>
    <w:rsid w:val="004D12F0"/>
    <w:rsid w:val="004D139E"/>
    <w:rsid w:val="004D291E"/>
    <w:rsid w:val="004D2EB0"/>
    <w:rsid w:val="004D36B9"/>
    <w:rsid w:val="004D3A4E"/>
    <w:rsid w:val="004D40A8"/>
    <w:rsid w:val="004D44B5"/>
    <w:rsid w:val="004D590A"/>
    <w:rsid w:val="004D604B"/>
    <w:rsid w:val="004D6E3A"/>
    <w:rsid w:val="004E1703"/>
    <w:rsid w:val="004E2A71"/>
    <w:rsid w:val="004E2EC2"/>
    <w:rsid w:val="004E46ED"/>
    <w:rsid w:val="004E4915"/>
    <w:rsid w:val="004E4A37"/>
    <w:rsid w:val="004E52FC"/>
    <w:rsid w:val="004E5565"/>
    <w:rsid w:val="004E5904"/>
    <w:rsid w:val="004E5AD3"/>
    <w:rsid w:val="004E5AD8"/>
    <w:rsid w:val="004F3772"/>
    <w:rsid w:val="004F3FA8"/>
    <w:rsid w:val="004F4F2A"/>
    <w:rsid w:val="004F535A"/>
    <w:rsid w:val="004F59D1"/>
    <w:rsid w:val="004F70AF"/>
    <w:rsid w:val="00500033"/>
    <w:rsid w:val="0050134D"/>
    <w:rsid w:val="00501706"/>
    <w:rsid w:val="0050243D"/>
    <w:rsid w:val="00502804"/>
    <w:rsid w:val="00503FDC"/>
    <w:rsid w:val="00504D7E"/>
    <w:rsid w:val="00505214"/>
    <w:rsid w:val="00505842"/>
    <w:rsid w:val="005067CC"/>
    <w:rsid w:val="00507B09"/>
    <w:rsid w:val="00507EF6"/>
    <w:rsid w:val="00510C57"/>
    <w:rsid w:val="00510CEA"/>
    <w:rsid w:val="005113F0"/>
    <w:rsid w:val="00511AED"/>
    <w:rsid w:val="00511C80"/>
    <w:rsid w:val="005138C0"/>
    <w:rsid w:val="00514262"/>
    <w:rsid w:val="00514971"/>
    <w:rsid w:val="00515817"/>
    <w:rsid w:val="00515CE3"/>
    <w:rsid w:val="00516374"/>
    <w:rsid w:val="00516809"/>
    <w:rsid w:val="00516EE4"/>
    <w:rsid w:val="00520687"/>
    <w:rsid w:val="00520826"/>
    <w:rsid w:val="00520E96"/>
    <w:rsid w:val="00521DCE"/>
    <w:rsid w:val="0052217B"/>
    <w:rsid w:val="005221D7"/>
    <w:rsid w:val="00523CB4"/>
    <w:rsid w:val="005243F0"/>
    <w:rsid w:val="005246BE"/>
    <w:rsid w:val="00525E32"/>
    <w:rsid w:val="00526599"/>
    <w:rsid w:val="005267D9"/>
    <w:rsid w:val="005308D9"/>
    <w:rsid w:val="005311BF"/>
    <w:rsid w:val="005314B1"/>
    <w:rsid w:val="00532138"/>
    <w:rsid w:val="00535400"/>
    <w:rsid w:val="00536110"/>
    <w:rsid w:val="00537213"/>
    <w:rsid w:val="005375B1"/>
    <w:rsid w:val="005375DE"/>
    <w:rsid w:val="00537B8D"/>
    <w:rsid w:val="005413E8"/>
    <w:rsid w:val="005420DB"/>
    <w:rsid w:val="005442BE"/>
    <w:rsid w:val="0054483A"/>
    <w:rsid w:val="005454CD"/>
    <w:rsid w:val="0054552C"/>
    <w:rsid w:val="00546093"/>
    <w:rsid w:val="00546116"/>
    <w:rsid w:val="00550C2F"/>
    <w:rsid w:val="005538D2"/>
    <w:rsid w:val="005542C1"/>
    <w:rsid w:val="005548EA"/>
    <w:rsid w:val="00554B33"/>
    <w:rsid w:val="00555D18"/>
    <w:rsid w:val="0055608F"/>
    <w:rsid w:val="00557DCA"/>
    <w:rsid w:val="005605F3"/>
    <w:rsid w:val="0056074A"/>
    <w:rsid w:val="0056076F"/>
    <w:rsid w:val="005613B5"/>
    <w:rsid w:val="00561736"/>
    <w:rsid w:val="00562117"/>
    <w:rsid w:val="00562151"/>
    <w:rsid w:val="00562814"/>
    <w:rsid w:val="00562920"/>
    <w:rsid w:val="00562D86"/>
    <w:rsid w:val="00563128"/>
    <w:rsid w:val="005636EC"/>
    <w:rsid w:val="00563ACA"/>
    <w:rsid w:val="00563F14"/>
    <w:rsid w:val="005644B3"/>
    <w:rsid w:val="00565406"/>
    <w:rsid w:val="00565673"/>
    <w:rsid w:val="00566747"/>
    <w:rsid w:val="005677B6"/>
    <w:rsid w:val="00570014"/>
    <w:rsid w:val="00570C5C"/>
    <w:rsid w:val="00570E30"/>
    <w:rsid w:val="0057179B"/>
    <w:rsid w:val="00571838"/>
    <w:rsid w:val="00571B79"/>
    <w:rsid w:val="00572254"/>
    <w:rsid w:val="00572BAD"/>
    <w:rsid w:val="00573C2B"/>
    <w:rsid w:val="005745CF"/>
    <w:rsid w:val="00574A19"/>
    <w:rsid w:val="00574AD5"/>
    <w:rsid w:val="00574FB3"/>
    <w:rsid w:val="00575B64"/>
    <w:rsid w:val="00575EDE"/>
    <w:rsid w:val="00577F93"/>
    <w:rsid w:val="00581B28"/>
    <w:rsid w:val="00584007"/>
    <w:rsid w:val="00584792"/>
    <w:rsid w:val="00585169"/>
    <w:rsid w:val="00585546"/>
    <w:rsid w:val="005863F5"/>
    <w:rsid w:val="00586503"/>
    <w:rsid w:val="0058725D"/>
    <w:rsid w:val="00590B2A"/>
    <w:rsid w:val="00590BC8"/>
    <w:rsid w:val="00592B79"/>
    <w:rsid w:val="0059308A"/>
    <w:rsid w:val="00593ACE"/>
    <w:rsid w:val="00594A43"/>
    <w:rsid w:val="005950F2"/>
    <w:rsid w:val="0059656D"/>
    <w:rsid w:val="005A151F"/>
    <w:rsid w:val="005A15DC"/>
    <w:rsid w:val="005A1B1F"/>
    <w:rsid w:val="005A2409"/>
    <w:rsid w:val="005A27EA"/>
    <w:rsid w:val="005A35AE"/>
    <w:rsid w:val="005A3E90"/>
    <w:rsid w:val="005A4F32"/>
    <w:rsid w:val="005A561B"/>
    <w:rsid w:val="005A58D4"/>
    <w:rsid w:val="005A5BA1"/>
    <w:rsid w:val="005A5C32"/>
    <w:rsid w:val="005B068E"/>
    <w:rsid w:val="005B12C5"/>
    <w:rsid w:val="005B21C4"/>
    <w:rsid w:val="005B2680"/>
    <w:rsid w:val="005B3562"/>
    <w:rsid w:val="005B375C"/>
    <w:rsid w:val="005B42AB"/>
    <w:rsid w:val="005B45AE"/>
    <w:rsid w:val="005B7DEC"/>
    <w:rsid w:val="005C0AD3"/>
    <w:rsid w:val="005C1200"/>
    <w:rsid w:val="005C1AA9"/>
    <w:rsid w:val="005C262E"/>
    <w:rsid w:val="005C2B3F"/>
    <w:rsid w:val="005C573D"/>
    <w:rsid w:val="005C59D2"/>
    <w:rsid w:val="005C63DF"/>
    <w:rsid w:val="005C68AF"/>
    <w:rsid w:val="005C6D13"/>
    <w:rsid w:val="005C6FCF"/>
    <w:rsid w:val="005D0CD5"/>
    <w:rsid w:val="005D119E"/>
    <w:rsid w:val="005D2AEF"/>
    <w:rsid w:val="005D2D8D"/>
    <w:rsid w:val="005D38B6"/>
    <w:rsid w:val="005D3C7B"/>
    <w:rsid w:val="005D3EFC"/>
    <w:rsid w:val="005D4D9D"/>
    <w:rsid w:val="005D5195"/>
    <w:rsid w:val="005D5EEA"/>
    <w:rsid w:val="005D6364"/>
    <w:rsid w:val="005D6EEC"/>
    <w:rsid w:val="005D6F12"/>
    <w:rsid w:val="005D70D3"/>
    <w:rsid w:val="005D735C"/>
    <w:rsid w:val="005D7782"/>
    <w:rsid w:val="005E0FAF"/>
    <w:rsid w:val="005E2968"/>
    <w:rsid w:val="005E3067"/>
    <w:rsid w:val="005E46E3"/>
    <w:rsid w:val="005E587B"/>
    <w:rsid w:val="005E5B50"/>
    <w:rsid w:val="005F058A"/>
    <w:rsid w:val="005F0BEC"/>
    <w:rsid w:val="005F35A8"/>
    <w:rsid w:val="005F3708"/>
    <w:rsid w:val="005F3AB9"/>
    <w:rsid w:val="005F5601"/>
    <w:rsid w:val="005F6620"/>
    <w:rsid w:val="005F6EBD"/>
    <w:rsid w:val="005F71ED"/>
    <w:rsid w:val="005F7BBF"/>
    <w:rsid w:val="006002A7"/>
    <w:rsid w:val="00600E92"/>
    <w:rsid w:val="006013BF"/>
    <w:rsid w:val="00601B14"/>
    <w:rsid w:val="00602D52"/>
    <w:rsid w:val="0060381F"/>
    <w:rsid w:val="0060407A"/>
    <w:rsid w:val="00604DF0"/>
    <w:rsid w:val="006102E0"/>
    <w:rsid w:val="00610CDB"/>
    <w:rsid w:val="0061315A"/>
    <w:rsid w:val="00613342"/>
    <w:rsid w:val="00614409"/>
    <w:rsid w:val="006152E5"/>
    <w:rsid w:val="006156AB"/>
    <w:rsid w:val="00617691"/>
    <w:rsid w:val="00617DC7"/>
    <w:rsid w:val="0062000C"/>
    <w:rsid w:val="00620FA2"/>
    <w:rsid w:val="00622093"/>
    <w:rsid w:val="00622A34"/>
    <w:rsid w:val="00623C34"/>
    <w:rsid w:val="0062538C"/>
    <w:rsid w:val="006260CE"/>
    <w:rsid w:val="0062653C"/>
    <w:rsid w:val="00627305"/>
    <w:rsid w:val="00627DFE"/>
    <w:rsid w:val="0063011F"/>
    <w:rsid w:val="00630F41"/>
    <w:rsid w:val="00630F42"/>
    <w:rsid w:val="006314AC"/>
    <w:rsid w:val="006327BB"/>
    <w:rsid w:val="006339DC"/>
    <w:rsid w:val="006341D8"/>
    <w:rsid w:val="00634571"/>
    <w:rsid w:val="006349C8"/>
    <w:rsid w:val="006356A3"/>
    <w:rsid w:val="00636396"/>
    <w:rsid w:val="00640AED"/>
    <w:rsid w:val="00640F4B"/>
    <w:rsid w:val="0064114A"/>
    <w:rsid w:val="00641CB2"/>
    <w:rsid w:val="00642590"/>
    <w:rsid w:val="00643DDF"/>
    <w:rsid w:val="0064452F"/>
    <w:rsid w:val="00644FEF"/>
    <w:rsid w:val="00645663"/>
    <w:rsid w:val="0064674E"/>
    <w:rsid w:val="00650735"/>
    <w:rsid w:val="00650CA3"/>
    <w:rsid w:val="00653449"/>
    <w:rsid w:val="00655FDF"/>
    <w:rsid w:val="0065732F"/>
    <w:rsid w:val="006606A1"/>
    <w:rsid w:val="00662CA3"/>
    <w:rsid w:val="0066786C"/>
    <w:rsid w:val="00667CD8"/>
    <w:rsid w:val="00670521"/>
    <w:rsid w:val="00670783"/>
    <w:rsid w:val="00670B4E"/>
    <w:rsid w:val="00671D5F"/>
    <w:rsid w:val="00671DCB"/>
    <w:rsid w:val="00671EF0"/>
    <w:rsid w:val="00673702"/>
    <w:rsid w:val="00674ECE"/>
    <w:rsid w:val="00676C41"/>
    <w:rsid w:val="0067740E"/>
    <w:rsid w:val="00677E9E"/>
    <w:rsid w:val="00680467"/>
    <w:rsid w:val="006804B2"/>
    <w:rsid w:val="0068140E"/>
    <w:rsid w:val="00682C41"/>
    <w:rsid w:val="00684609"/>
    <w:rsid w:val="00684E20"/>
    <w:rsid w:val="00684E71"/>
    <w:rsid w:val="00685C77"/>
    <w:rsid w:val="0068632B"/>
    <w:rsid w:val="00686558"/>
    <w:rsid w:val="006873E8"/>
    <w:rsid w:val="00687878"/>
    <w:rsid w:val="00690D21"/>
    <w:rsid w:val="00691536"/>
    <w:rsid w:val="00691908"/>
    <w:rsid w:val="00692E85"/>
    <w:rsid w:val="00694237"/>
    <w:rsid w:val="00694910"/>
    <w:rsid w:val="00695B27"/>
    <w:rsid w:val="0069724D"/>
    <w:rsid w:val="00697971"/>
    <w:rsid w:val="006A086E"/>
    <w:rsid w:val="006A123A"/>
    <w:rsid w:val="006A293A"/>
    <w:rsid w:val="006A5239"/>
    <w:rsid w:val="006A5712"/>
    <w:rsid w:val="006A58C8"/>
    <w:rsid w:val="006A5E84"/>
    <w:rsid w:val="006B1A8C"/>
    <w:rsid w:val="006B2A07"/>
    <w:rsid w:val="006B318F"/>
    <w:rsid w:val="006B54D7"/>
    <w:rsid w:val="006B705B"/>
    <w:rsid w:val="006B78A5"/>
    <w:rsid w:val="006C09A8"/>
    <w:rsid w:val="006C1567"/>
    <w:rsid w:val="006C1D38"/>
    <w:rsid w:val="006C2B33"/>
    <w:rsid w:val="006C2B7C"/>
    <w:rsid w:val="006C5376"/>
    <w:rsid w:val="006C6175"/>
    <w:rsid w:val="006C620F"/>
    <w:rsid w:val="006D1055"/>
    <w:rsid w:val="006D1FB5"/>
    <w:rsid w:val="006D241A"/>
    <w:rsid w:val="006D29BD"/>
    <w:rsid w:val="006D38A5"/>
    <w:rsid w:val="006D3F71"/>
    <w:rsid w:val="006D507A"/>
    <w:rsid w:val="006D533C"/>
    <w:rsid w:val="006D598E"/>
    <w:rsid w:val="006D66E9"/>
    <w:rsid w:val="006E0CF5"/>
    <w:rsid w:val="006E101C"/>
    <w:rsid w:val="006E1AC5"/>
    <w:rsid w:val="006E4C0A"/>
    <w:rsid w:val="006E4E8D"/>
    <w:rsid w:val="006E4EC8"/>
    <w:rsid w:val="006E5253"/>
    <w:rsid w:val="006E6CBD"/>
    <w:rsid w:val="006E7424"/>
    <w:rsid w:val="006E7442"/>
    <w:rsid w:val="006F162E"/>
    <w:rsid w:val="006F37C4"/>
    <w:rsid w:val="006F4540"/>
    <w:rsid w:val="006F5598"/>
    <w:rsid w:val="006F5677"/>
    <w:rsid w:val="006F5E56"/>
    <w:rsid w:val="006F61AA"/>
    <w:rsid w:val="006F683E"/>
    <w:rsid w:val="006F6CEF"/>
    <w:rsid w:val="00700036"/>
    <w:rsid w:val="0070043C"/>
    <w:rsid w:val="00700DC3"/>
    <w:rsid w:val="00702528"/>
    <w:rsid w:val="0070261B"/>
    <w:rsid w:val="00702A62"/>
    <w:rsid w:val="00703038"/>
    <w:rsid w:val="0070309A"/>
    <w:rsid w:val="0070322A"/>
    <w:rsid w:val="00704730"/>
    <w:rsid w:val="0070577C"/>
    <w:rsid w:val="007107D9"/>
    <w:rsid w:val="00711D0A"/>
    <w:rsid w:val="00712BA2"/>
    <w:rsid w:val="00712FA8"/>
    <w:rsid w:val="00713478"/>
    <w:rsid w:val="007139FE"/>
    <w:rsid w:val="007140FF"/>
    <w:rsid w:val="00714788"/>
    <w:rsid w:val="00714BCC"/>
    <w:rsid w:val="00715DBD"/>
    <w:rsid w:val="00716443"/>
    <w:rsid w:val="00717230"/>
    <w:rsid w:val="00717D49"/>
    <w:rsid w:val="007211F8"/>
    <w:rsid w:val="00721912"/>
    <w:rsid w:val="0072285D"/>
    <w:rsid w:val="00723B71"/>
    <w:rsid w:val="00724CE9"/>
    <w:rsid w:val="0072578F"/>
    <w:rsid w:val="00726FFB"/>
    <w:rsid w:val="00734492"/>
    <w:rsid w:val="007351CE"/>
    <w:rsid w:val="0073622B"/>
    <w:rsid w:val="00736813"/>
    <w:rsid w:val="007406B1"/>
    <w:rsid w:val="0074187C"/>
    <w:rsid w:val="00741C35"/>
    <w:rsid w:val="007425BB"/>
    <w:rsid w:val="00743A91"/>
    <w:rsid w:val="0074512B"/>
    <w:rsid w:val="00745508"/>
    <w:rsid w:val="007457D0"/>
    <w:rsid w:val="007505F7"/>
    <w:rsid w:val="00750937"/>
    <w:rsid w:val="00753A20"/>
    <w:rsid w:val="0075452E"/>
    <w:rsid w:val="00754C67"/>
    <w:rsid w:val="00754EAC"/>
    <w:rsid w:val="007551BE"/>
    <w:rsid w:val="00755383"/>
    <w:rsid w:val="00755B76"/>
    <w:rsid w:val="007567A4"/>
    <w:rsid w:val="007571E2"/>
    <w:rsid w:val="00757B6D"/>
    <w:rsid w:val="00757ED5"/>
    <w:rsid w:val="0076256B"/>
    <w:rsid w:val="00762613"/>
    <w:rsid w:val="0076282A"/>
    <w:rsid w:val="00764618"/>
    <w:rsid w:val="00766DEE"/>
    <w:rsid w:val="00770BF3"/>
    <w:rsid w:val="0077142F"/>
    <w:rsid w:val="00771FFA"/>
    <w:rsid w:val="007725B3"/>
    <w:rsid w:val="00772D46"/>
    <w:rsid w:val="00774434"/>
    <w:rsid w:val="0077588C"/>
    <w:rsid w:val="00775E07"/>
    <w:rsid w:val="00777207"/>
    <w:rsid w:val="007778C4"/>
    <w:rsid w:val="00777F78"/>
    <w:rsid w:val="00777FAB"/>
    <w:rsid w:val="0078047C"/>
    <w:rsid w:val="00780811"/>
    <w:rsid w:val="007813C4"/>
    <w:rsid w:val="00782612"/>
    <w:rsid w:val="0078446D"/>
    <w:rsid w:val="00784DBD"/>
    <w:rsid w:val="00784F42"/>
    <w:rsid w:val="00785F66"/>
    <w:rsid w:val="007868FC"/>
    <w:rsid w:val="007904F3"/>
    <w:rsid w:val="00790D61"/>
    <w:rsid w:val="00791403"/>
    <w:rsid w:val="007929C2"/>
    <w:rsid w:val="0079350E"/>
    <w:rsid w:val="00794529"/>
    <w:rsid w:val="00795438"/>
    <w:rsid w:val="007967DC"/>
    <w:rsid w:val="00796F46"/>
    <w:rsid w:val="00797A73"/>
    <w:rsid w:val="00797CC9"/>
    <w:rsid w:val="007A01E3"/>
    <w:rsid w:val="007A0DF9"/>
    <w:rsid w:val="007A22BE"/>
    <w:rsid w:val="007A267B"/>
    <w:rsid w:val="007A276C"/>
    <w:rsid w:val="007A3A37"/>
    <w:rsid w:val="007A3F4F"/>
    <w:rsid w:val="007A5120"/>
    <w:rsid w:val="007A5836"/>
    <w:rsid w:val="007A5C92"/>
    <w:rsid w:val="007A6852"/>
    <w:rsid w:val="007A6BCB"/>
    <w:rsid w:val="007A7AAC"/>
    <w:rsid w:val="007A7D70"/>
    <w:rsid w:val="007B0003"/>
    <w:rsid w:val="007B0A40"/>
    <w:rsid w:val="007B0BA7"/>
    <w:rsid w:val="007B0E3C"/>
    <w:rsid w:val="007B2E94"/>
    <w:rsid w:val="007B30BC"/>
    <w:rsid w:val="007B72F4"/>
    <w:rsid w:val="007B7FD1"/>
    <w:rsid w:val="007C250C"/>
    <w:rsid w:val="007C2AC8"/>
    <w:rsid w:val="007C3458"/>
    <w:rsid w:val="007C3742"/>
    <w:rsid w:val="007C3EB2"/>
    <w:rsid w:val="007C4936"/>
    <w:rsid w:val="007C4F1B"/>
    <w:rsid w:val="007C527D"/>
    <w:rsid w:val="007C540E"/>
    <w:rsid w:val="007C57C8"/>
    <w:rsid w:val="007C66DE"/>
    <w:rsid w:val="007C7E0C"/>
    <w:rsid w:val="007D060F"/>
    <w:rsid w:val="007D0B15"/>
    <w:rsid w:val="007D0F9F"/>
    <w:rsid w:val="007D1956"/>
    <w:rsid w:val="007D3806"/>
    <w:rsid w:val="007D38DC"/>
    <w:rsid w:val="007D451A"/>
    <w:rsid w:val="007D4D17"/>
    <w:rsid w:val="007D51FA"/>
    <w:rsid w:val="007D5EE3"/>
    <w:rsid w:val="007D7A88"/>
    <w:rsid w:val="007E0A25"/>
    <w:rsid w:val="007E1625"/>
    <w:rsid w:val="007E1BEF"/>
    <w:rsid w:val="007E300C"/>
    <w:rsid w:val="007E38FD"/>
    <w:rsid w:val="007E4FC2"/>
    <w:rsid w:val="007E5161"/>
    <w:rsid w:val="007E5C9F"/>
    <w:rsid w:val="007E5EBC"/>
    <w:rsid w:val="007E5EE8"/>
    <w:rsid w:val="007E682C"/>
    <w:rsid w:val="007F0AF7"/>
    <w:rsid w:val="007F1D5F"/>
    <w:rsid w:val="007F2A4A"/>
    <w:rsid w:val="007F3356"/>
    <w:rsid w:val="007F33A5"/>
    <w:rsid w:val="007F6C52"/>
    <w:rsid w:val="007F7498"/>
    <w:rsid w:val="007F79A3"/>
    <w:rsid w:val="007F7BD8"/>
    <w:rsid w:val="00800058"/>
    <w:rsid w:val="00800804"/>
    <w:rsid w:val="008014DA"/>
    <w:rsid w:val="0080341D"/>
    <w:rsid w:val="0080380C"/>
    <w:rsid w:val="00804764"/>
    <w:rsid w:val="0080518B"/>
    <w:rsid w:val="00806050"/>
    <w:rsid w:val="00811A8D"/>
    <w:rsid w:val="00812DAE"/>
    <w:rsid w:val="00812F66"/>
    <w:rsid w:val="00814539"/>
    <w:rsid w:val="00814905"/>
    <w:rsid w:val="008153D0"/>
    <w:rsid w:val="00815FB8"/>
    <w:rsid w:val="008161FA"/>
    <w:rsid w:val="00816745"/>
    <w:rsid w:val="008169E5"/>
    <w:rsid w:val="00820992"/>
    <w:rsid w:val="00820A8C"/>
    <w:rsid w:val="00820B97"/>
    <w:rsid w:val="00820CA3"/>
    <w:rsid w:val="008223E7"/>
    <w:rsid w:val="008228B6"/>
    <w:rsid w:val="00822DB3"/>
    <w:rsid w:val="008242DE"/>
    <w:rsid w:val="008245F3"/>
    <w:rsid w:val="008246EC"/>
    <w:rsid w:val="00825460"/>
    <w:rsid w:val="00826E82"/>
    <w:rsid w:val="008306F5"/>
    <w:rsid w:val="00831780"/>
    <w:rsid w:val="008323EC"/>
    <w:rsid w:val="00832C0C"/>
    <w:rsid w:val="00832F1E"/>
    <w:rsid w:val="00835081"/>
    <w:rsid w:val="00836E1D"/>
    <w:rsid w:val="00837249"/>
    <w:rsid w:val="008374C0"/>
    <w:rsid w:val="008400EC"/>
    <w:rsid w:val="008410DD"/>
    <w:rsid w:val="0084159F"/>
    <w:rsid w:val="008427FA"/>
    <w:rsid w:val="0084310B"/>
    <w:rsid w:val="008431C5"/>
    <w:rsid w:val="00843EDA"/>
    <w:rsid w:val="0084596A"/>
    <w:rsid w:val="00846503"/>
    <w:rsid w:val="00851CAE"/>
    <w:rsid w:val="00852857"/>
    <w:rsid w:val="008531C6"/>
    <w:rsid w:val="00854512"/>
    <w:rsid w:val="0085470F"/>
    <w:rsid w:val="00854AD4"/>
    <w:rsid w:val="00855CF3"/>
    <w:rsid w:val="00855CFC"/>
    <w:rsid w:val="0085617E"/>
    <w:rsid w:val="00856C33"/>
    <w:rsid w:val="00856CBC"/>
    <w:rsid w:val="00857FF5"/>
    <w:rsid w:val="0086093B"/>
    <w:rsid w:val="008611B6"/>
    <w:rsid w:val="0086282E"/>
    <w:rsid w:val="00863434"/>
    <w:rsid w:val="008638AB"/>
    <w:rsid w:val="00864246"/>
    <w:rsid w:val="0086495D"/>
    <w:rsid w:val="00864EFD"/>
    <w:rsid w:val="00865164"/>
    <w:rsid w:val="00867CE1"/>
    <w:rsid w:val="008700A0"/>
    <w:rsid w:val="00870F48"/>
    <w:rsid w:val="00872E1B"/>
    <w:rsid w:val="00872E38"/>
    <w:rsid w:val="00873056"/>
    <w:rsid w:val="00874E3C"/>
    <w:rsid w:val="008751D3"/>
    <w:rsid w:val="00875532"/>
    <w:rsid w:val="00875BA1"/>
    <w:rsid w:val="008807DD"/>
    <w:rsid w:val="00880F84"/>
    <w:rsid w:val="00880F99"/>
    <w:rsid w:val="00881D22"/>
    <w:rsid w:val="00883D2E"/>
    <w:rsid w:val="00884376"/>
    <w:rsid w:val="008843E6"/>
    <w:rsid w:val="0088491B"/>
    <w:rsid w:val="00885835"/>
    <w:rsid w:val="00886B3D"/>
    <w:rsid w:val="00887B95"/>
    <w:rsid w:val="00887FF8"/>
    <w:rsid w:val="00890EF8"/>
    <w:rsid w:val="00891876"/>
    <w:rsid w:val="00892C0D"/>
    <w:rsid w:val="00893498"/>
    <w:rsid w:val="008940DF"/>
    <w:rsid w:val="00895740"/>
    <w:rsid w:val="00895F83"/>
    <w:rsid w:val="008961DA"/>
    <w:rsid w:val="008965FB"/>
    <w:rsid w:val="00896B28"/>
    <w:rsid w:val="008972E4"/>
    <w:rsid w:val="00897A0C"/>
    <w:rsid w:val="008A1577"/>
    <w:rsid w:val="008A169B"/>
    <w:rsid w:val="008A1C29"/>
    <w:rsid w:val="008A2A8E"/>
    <w:rsid w:val="008A4E72"/>
    <w:rsid w:val="008A52E2"/>
    <w:rsid w:val="008A5BB1"/>
    <w:rsid w:val="008A66F4"/>
    <w:rsid w:val="008A7416"/>
    <w:rsid w:val="008A77C2"/>
    <w:rsid w:val="008B15A7"/>
    <w:rsid w:val="008B37DA"/>
    <w:rsid w:val="008C0068"/>
    <w:rsid w:val="008C1835"/>
    <w:rsid w:val="008C1AF2"/>
    <w:rsid w:val="008C2BAB"/>
    <w:rsid w:val="008C2FB4"/>
    <w:rsid w:val="008C30A6"/>
    <w:rsid w:val="008C343F"/>
    <w:rsid w:val="008C4A96"/>
    <w:rsid w:val="008C4E85"/>
    <w:rsid w:val="008C5B0F"/>
    <w:rsid w:val="008C6984"/>
    <w:rsid w:val="008C706E"/>
    <w:rsid w:val="008D29EA"/>
    <w:rsid w:val="008D46A1"/>
    <w:rsid w:val="008D6875"/>
    <w:rsid w:val="008E0E3B"/>
    <w:rsid w:val="008E11BC"/>
    <w:rsid w:val="008E222B"/>
    <w:rsid w:val="008E2584"/>
    <w:rsid w:val="008E4278"/>
    <w:rsid w:val="008E4813"/>
    <w:rsid w:val="008E5C47"/>
    <w:rsid w:val="008E6DE3"/>
    <w:rsid w:val="008E749A"/>
    <w:rsid w:val="008F0B47"/>
    <w:rsid w:val="008F11FC"/>
    <w:rsid w:val="008F1781"/>
    <w:rsid w:val="008F17DA"/>
    <w:rsid w:val="008F4063"/>
    <w:rsid w:val="008F4838"/>
    <w:rsid w:val="008F506C"/>
    <w:rsid w:val="008F5B08"/>
    <w:rsid w:val="008F5FB4"/>
    <w:rsid w:val="008F6900"/>
    <w:rsid w:val="008F6A84"/>
    <w:rsid w:val="008F6A88"/>
    <w:rsid w:val="008F73CC"/>
    <w:rsid w:val="00900447"/>
    <w:rsid w:val="00900F98"/>
    <w:rsid w:val="00901C6D"/>
    <w:rsid w:val="009020CE"/>
    <w:rsid w:val="009021F2"/>
    <w:rsid w:val="00903D80"/>
    <w:rsid w:val="00903DA3"/>
    <w:rsid w:val="00903F02"/>
    <w:rsid w:val="00904254"/>
    <w:rsid w:val="009046D1"/>
    <w:rsid w:val="00905C44"/>
    <w:rsid w:val="009065E3"/>
    <w:rsid w:val="009069E6"/>
    <w:rsid w:val="009102CD"/>
    <w:rsid w:val="00910357"/>
    <w:rsid w:val="00910C53"/>
    <w:rsid w:val="009113FD"/>
    <w:rsid w:val="00911EDC"/>
    <w:rsid w:val="00913225"/>
    <w:rsid w:val="009146E7"/>
    <w:rsid w:val="0091557B"/>
    <w:rsid w:val="00915D34"/>
    <w:rsid w:val="0091604F"/>
    <w:rsid w:val="0091611B"/>
    <w:rsid w:val="0091740A"/>
    <w:rsid w:val="00917A67"/>
    <w:rsid w:val="00917F41"/>
    <w:rsid w:val="00920280"/>
    <w:rsid w:val="00920F82"/>
    <w:rsid w:val="00921992"/>
    <w:rsid w:val="00922A2F"/>
    <w:rsid w:val="00922B9C"/>
    <w:rsid w:val="00924C7F"/>
    <w:rsid w:val="00925161"/>
    <w:rsid w:val="0092586F"/>
    <w:rsid w:val="0092657D"/>
    <w:rsid w:val="00926B56"/>
    <w:rsid w:val="009302CA"/>
    <w:rsid w:val="00930436"/>
    <w:rsid w:val="0093284E"/>
    <w:rsid w:val="00932F2B"/>
    <w:rsid w:val="00933A2E"/>
    <w:rsid w:val="00934577"/>
    <w:rsid w:val="00934C6B"/>
    <w:rsid w:val="009359E9"/>
    <w:rsid w:val="009366BF"/>
    <w:rsid w:val="00937B73"/>
    <w:rsid w:val="00937EC4"/>
    <w:rsid w:val="00940BA3"/>
    <w:rsid w:val="00943CF6"/>
    <w:rsid w:val="0094492D"/>
    <w:rsid w:val="00945A4D"/>
    <w:rsid w:val="0094658E"/>
    <w:rsid w:val="00946FCF"/>
    <w:rsid w:val="0094724A"/>
    <w:rsid w:val="00947698"/>
    <w:rsid w:val="00947ACE"/>
    <w:rsid w:val="00947BDC"/>
    <w:rsid w:val="009502D6"/>
    <w:rsid w:val="0095040C"/>
    <w:rsid w:val="0095086D"/>
    <w:rsid w:val="00950F01"/>
    <w:rsid w:val="009510DA"/>
    <w:rsid w:val="00952277"/>
    <w:rsid w:val="00953204"/>
    <w:rsid w:val="00953529"/>
    <w:rsid w:val="0095372C"/>
    <w:rsid w:val="00954159"/>
    <w:rsid w:val="00954313"/>
    <w:rsid w:val="00954F97"/>
    <w:rsid w:val="009558D2"/>
    <w:rsid w:val="00955F5F"/>
    <w:rsid w:val="00956212"/>
    <w:rsid w:val="00956E38"/>
    <w:rsid w:val="0096009C"/>
    <w:rsid w:val="00960E70"/>
    <w:rsid w:val="00961AA2"/>
    <w:rsid w:val="00961BBC"/>
    <w:rsid w:val="00962BDB"/>
    <w:rsid w:val="0096305B"/>
    <w:rsid w:val="00965740"/>
    <w:rsid w:val="00965EB8"/>
    <w:rsid w:val="00965EFF"/>
    <w:rsid w:val="009670A9"/>
    <w:rsid w:val="00967669"/>
    <w:rsid w:val="00967B96"/>
    <w:rsid w:val="00972191"/>
    <w:rsid w:val="00972269"/>
    <w:rsid w:val="00972396"/>
    <w:rsid w:val="00973BBA"/>
    <w:rsid w:val="00975595"/>
    <w:rsid w:val="00976016"/>
    <w:rsid w:val="00976951"/>
    <w:rsid w:val="00976A39"/>
    <w:rsid w:val="00976F9F"/>
    <w:rsid w:val="00980A12"/>
    <w:rsid w:val="009814FA"/>
    <w:rsid w:val="00981C91"/>
    <w:rsid w:val="009823BF"/>
    <w:rsid w:val="00982BAE"/>
    <w:rsid w:val="00982BCD"/>
    <w:rsid w:val="00982EF6"/>
    <w:rsid w:val="00982FC2"/>
    <w:rsid w:val="00984545"/>
    <w:rsid w:val="0098535A"/>
    <w:rsid w:val="00985C9C"/>
    <w:rsid w:val="009865FC"/>
    <w:rsid w:val="00986987"/>
    <w:rsid w:val="0098760A"/>
    <w:rsid w:val="0099029A"/>
    <w:rsid w:val="00990DF6"/>
    <w:rsid w:val="00991A76"/>
    <w:rsid w:val="00992FB7"/>
    <w:rsid w:val="00993A2B"/>
    <w:rsid w:val="00995240"/>
    <w:rsid w:val="00997E63"/>
    <w:rsid w:val="009A0DBC"/>
    <w:rsid w:val="009A14AC"/>
    <w:rsid w:val="009A2486"/>
    <w:rsid w:val="009A37E4"/>
    <w:rsid w:val="009A3846"/>
    <w:rsid w:val="009A3EBE"/>
    <w:rsid w:val="009A4B4E"/>
    <w:rsid w:val="009A5B2F"/>
    <w:rsid w:val="009A5E4A"/>
    <w:rsid w:val="009A6F59"/>
    <w:rsid w:val="009B0573"/>
    <w:rsid w:val="009B0A3B"/>
    <w:rsid w:val="009B22A2"/>
    <w:rsid w:val="009B2973"/>
    <w:rsid w:val="009B35E8"/>
    <w:rsid w:val="009B5AAD"/>
    <w:rsid w:val="009B5D8A"/>
    <w:rsid w:val="009B5E21"/>
    <w:rsid w:val="009B6398"/>
    <w:rsid w:val="009B6534"/>
    <w:rsid w:val="009B6A39"/>
    <w:rsid w:val="009B6EEE"/>
    <w:rsid w:val="009C3084"/>
    <w:rsid w:val="009C3691"/>
    <w:rsid w:val="009C4340"/>
    <w:rsid w:val="009C471B"/>
    <w:rsid w:val="009C47AD"/>
    <w:rsid w:val="009C6072"/>
    <w:rsid w:val="009C7CB1"/>
    <w:rsid w:val="009D044A"/>
    <w:rsid w:val="009D08F1"/>
    <w:rsid w:val="009D3449"/>
    <w:rsid w:val="009D3E7C"/>
    <w:rsid w:val="009D4E6B"/>
    <w:rsid w:val="009D5019"/>
    <w:rsid w:val="009D5D6A"/>
    <w:rsid w:val="009D6007"/>
    <w:rsid w:val="009D66BC"/>
    <w:rsid w:val="009D7F8F"/>
    <w:rsid w:val="009E0578"/>
    <w:rsid w:val="009E098D"/>
    <w:rsid w:val="009E34AE"/>
    <w:rsid w:val="009E7311"/>
    <w:rsid w:val="009E731B"/>
    <w:rsid w:val="009F04F4"/>
    <w:rsid w:val="009F2BA1"/>
    <w:rsid w:val="009F353E"/>
    <w:rsid w:val="009F4F27"/>
    <w:rsid w:val="009F5309"/>
    <w:rsid w:val="009F544E"/>
    <w:rsid w:val="009F5E1C"/>
    <w:rsid w:val="009F704E"/>
    <w:rsid w:val="009F7098"/>
    <w:rsid w:val="00A00998"/>
    <w:rsid w:val="00A011E8"/>
    <w:rsid w:val="00A0181C"/>
    <w:rsid w:val="00A02C2B"/>
    <w:rsid w:val="00A03D8C"/>
    <w:rsid w:val="00A0411A"/>
    <w:rsid w:val="00A04E84"/>
    <w:rsid w:val="00A073AD"/>
    <w:rsid w:val="00A075F6"/>
    <w:rsid w:val="00A10237"/>
    <w:rsid w:val="00A105C3"/>
    <w:rsid w:val="00A11136"/>
    <w:rsid w:val="00A138FF"/>
    <w:rsid w:val="00A1602E"/>
    <w:rsid w:val="00A16A12"/>
    <w:rsid w:val="00A17B37"/>
    <w:rsid w:val="00A2033F"/>
    <w:rsid w:val="00A2067E"/>
    <w:rsid w:val="00A225C0"/>
    <w:rsid w:val="00A23A56"/>
    <w:rsid w:val="00A243E8"/>
    <w:rsid w:val="00A246AF"/>
    <w:rsid w:val="00A24A8C"/>
    <w:rsid w:val="00A25764"/>
    <w:rsid w:val="00A258E0"/>
    <w:rsid w:val="00A26567"/>
    <w:rsid w:val="00A26696"/>
    <w:rsid w:val="00A273E3"/>
    <w:rsid w:val="00A27788"/>
    <w:rsid w:val="00A30A94"/>
    <w:rsid w:val="00A31B02"/>
    <w:rsid w:val="00A31DE8"/>
    <w:rsid w:val="00A34DD3"/>
    <w:rsid w:val="00A36258"/>
    <w:rsid w:val="00A40A84"/>
    <w:rsid w:val="00A4176E"/>
    <w:rsid w:val="00A42109"/>
    <w:rsid w:val="00A42362"/>
    <w:rsid w:val="00A43646"/>
    <w:rsid w:val="00A441BB"/>
    <w:rsid w:val="00A44A37"/>
    <w:rsid w:val="00A44A54"/>
    <w:rsid w:val="00A467E1"/>
    <w:rsid w:val="00A4744E"/>
    <w:rsid w:val="00A479C2"/>
    <w:rsid w:val="00A47AF7"/>
    <w:rsid w:val="00A50365"/>
    <w:rsid w:val="00A509A0"/>
    <w:rsid w:val="00A5104C"/>
    <w:rsid w:val="00A519C3"/>
    <w:rsid w:val="00A52300"/>
    <w:rsid w:val="00A5316A"/>
    <w:rsid w:val="00A537F5"/>
    <w:rsid w:val="00A55DE7"/>
    <w:rsid w:val="00A570A5"/>
    <w:rsid w:val="00A57749"/>
    <w:rsid w:val="00A629E8"/>
    <w:rsid w:val="00A63224"/>
    <w:rsid w:val="00A632F1"/>
    <w:rsid w:val="00A6331F"/>
    <w:rsid w:val="00A639CA"/>
    <w:rsid w:val="00A63BFA"/>
    <w:rsid w:val="00A646AF"/>
    <w:rsid w:val="00A6489B"/>
    <w:rsid w:val="00A650D0"/>
    <w:rsid w:val="00A66273"/>
    <w:rsid w:val="00A67034"/>
    <w:rsid w:val="00A674A3"/>
    <w:rsid w:val="00A67E1C"/>
    <w:rsid w:val="00A70585"/>
    <w:rsid w:val="00A70F44"/>
    <w:rsid w:val="00A712C6"/>
    <w:rsid w:val="00A7320F"/>
    <w:rsid w:val="00A73891"/>
    <w:rsid w:val="00A7448B"/>
    <w:rsid w:val="00A749E6"/>
    <w:rsid w:val="00A753D3"/>
    <w:rsid w:val="00A75902"/>
    <w:rsid w:val="00A75ADB"/>
    <w:rsid w:val="00A75E34"/>
    <w:rsid w:val="00A76CCC"/>
    <w:rsid w:val="00A776FA"/>
    <w:rsid w:val="00A77838"/>
    <w:rsid w:val="00A779D6"/>
    <w:rsid w:val="00A77EF6"/>
    <w:rsid w:val="00A80CD5"/>
    <w:rsid w:val="00A83940"/>
    <w:rsid w:val="00A83BE7"/>
    <w:rsid w:val="00A8467C"/>
    <w:rsid w:val="00A85E1B"/>
    <w:rsid w:val="00A868C1"/>
    <w:rsid w:val="00A8783C"/>
    <w:rsid w:val="00A905F4"/>
    <w:rsid w:val="00A9262C"/>
    <w:rsid w:val="00A927F4"/>
    <w:rsid w:val="00A92D7C"/>
    <w:rsid w:val="00A94844"/>
    <w:rsid w:val="00AA0DC5"/>
    <w:rsid w:val="00AA3AB2"/>
    <w:rsid w:val="00AA4EE3"/>
    <w:rsid w:val="00AA6E9A"/>
    <w:rsid w:val="00AA6F36"/>
    <w:rsid w:val="00AA6F96"/>
    <w:rsid w:val="00AA7C08"/>
    <w:rsid w:val="00AB2969"/>
    <w:rsid w:val="00AB3617"/>
    <w:rsid w:val="00AB395A"/>
    <w:rsid w:val="00AB62B1"/>
    <w:rsid w:val="00AB6FE0"/>
    <w:rsid w:val="00AB7086"/>
    <w:rsid w:val="00AC0484"/>
    <w:rsid w:val="00AC146F"/>
    <w:rsid w:val="00AC38B3"/>
    <w:rsid w:val="00AC3A60"/>
    <w:rsid w:val="00AC4181"/>
    <w:rsid w:val="00AC42DB"/>
    <w:rsid w:val="00AC4534"/>
    <w:rsid w:val="00AC5E50"/>
    <w:rsid w:val="00AC64EF"/>
    <w:rsid w:val="00AC6503"/>
    <w:rsid w:val="00AC651A"/>
    <w:rsid w:val="00AC7609"/>
    <w:rsid w:val="00AC7647"/>
    <w:rsid w:val="00AD0621"/>
    <w:rsid w:val="00AD1815"/>
    <w:rsid w:val="00AD265D"/>
    <w:rsid w:val="00AD2C27"/>
    <w:rsid w:val="00AD35C4"/>
    <w:rsid w:val="00AD3964"/>
    <w:rsid w:val="00AD3F59"/>
    <w:rsid w:val="00AD465A"/>
    <w:rsid w:val="00AD5032"/>
    <w:rsid w:val="00AD782F"/>
    <w:rsid w:val="00AE027B"/>
    <w:rsid w:val="00AE081C"/>
    <w:rsid w:val="00AE0FA2"/>
    <w:rsid w:val="00AE170B"/>
    <w:rsid w:val="00AE29FE"/>
    <w:rsid w:val="00AE2EDA"/>
    <w:rsid w:val="00AE48FC"/>
    <w:rsid w:val="00AE49C4"/>
    <w:rsid w:val="00AE580A"/>
    <w:rsid w:val="00AE5B27"/>
    <w:rsid w:val="00AE5E11"/>
    <w:rsid w:val="00AE6989"/>
    <w:rsid w:val="00AE79F8"/>
    <w:rsid w:val="00AF1962"/>
    <w:rsid w:val="00AF5779"/>
    <w:rsid w:val="00AF6A2C"/>
    <w:rsid w:val="00AF7AB6"/>
    <w:rsid w:val="00B00BF2"/>
    <w:rsid w:val="00B0204C"/>
    <w:rsid w:val="00B031F3"/>
    <w:rsid w:val="00B04DA5"/>
    <w:rsid w:val="00B06568"/>
    <w:rsid w:val="00B06918"/>
    <w:rsid w:val="00B06DA9"/>
    <w:rsid w:val="00B06DFB"/>
    <w:rsid w:val="00B104DB"/>
    <w:rsid w:val="00B10EDD"/>
    <w:rsid w:val="00B12620"/>
    <w:rsid w:val="00B126A6"/>
    <w:rsid w:val="00B12FC2"/>
    <w:rsid w:val="00B1377F"/>
    <w:rsid w:val="00B13EF5"/>
    <w:rsid w:val="00B154C0"/>
    <w:rsid w:val="00B16159"/>
    <w:rsid w:val="00B16F9C"/>
    <w:rsid w:val="00B20469"/>
    <w:rsid w:val="00B21D31"/>
    <w:rsid w:val="00B2267A"/>
    <w:rsid w:val="00B22D39"/>
    <w:rsid w:val="00B232A7"/>
    <w:rsid w:val="00B2505A"/>
    <w:rsid w:val="00B253AD"/>
    <w:rsid w:val="00B265B8"/>
    <w:rsid w:val="00B26D37"/>
    <w:rsid w:val="00B27881"/>
    <w:rsid w:val="00B27985"/>
    <w:rsid w:val="00B27F03"/>
    <w:rsid w:val="00B32903"/>
    <w:rsid w:val="00B35091"/>
    <w:rsid w:val="00B356F7"/>
    <w:rsid w:val="00B4083B"/>
    <w:rsid w:val="00B40AAC"/>
    <w:rsid w:val="00B42889"/>
    <w:rsid w:val="00B42CC3"/>
    <w:rsid w:val="00B430E6"/>
    <w:rsid w:val="00B44962"/>
    <w:rsid w:val="00B46F30"/>
    <w:rsid w:val="00B4746A"/>
    <w:rsid w:val="00B47560"/>
    <w:rsid w:val="00B47B68"/>
    <w:rsid w:val="00B47E2F"/>
    <w:rsid w:val="00B5004E"/>
    <w:rsid w:val="00B50770"/>
    <w:rsid w:val="00B511A6"/>
    <w:rsid w:val="00B515FF"/>
    <w:rsid w:val="00B5336A"/>
    <w:rsid w:val="00B5475D"/>
    <w:rsid w:val="00B56340"/>
    <w:rsid w:val="00B565D3"/>
    <w:rsid w:val="00B568AF"/>
    <w:rsid w:val="00B60F18"/>
    <w:rsid w:val="00B628A4"/>
    <w:rsid w:val="00B65135"/>
    <w:rsid w:val="00B657FA"/>
    <w:rsid w:val="00B6644C"/>
    <w:rsid w:val="00B6790A"/>
    <w:rsid w:val="00B67D48"/>
    <w:rsid w:val="00B70174"/>
    <w:rsid w:val="00B703CB"/>
    <w:rsid w:val="00B70D30"/>
    <w:rsid w:val="00B71783"/>
    <w:rsid w:val="00B73402"/>
    <w:rsid w:val="00B73E5E"/>
    <w:rsid w:val="00B73E6A"/>
    <w:rsid w:val="00B74F8D"/>
    <w:rsid w:val="00B75064"/>
    <w:rsid w:val="00B75281"/>
    <w:rsid w:val="00B75E6B"/>
    <w:rsid w:val="00B7605F"/>
    <w:rsid w:val="00B76342"/>
    <w:rsid w:val="00B76928"/>
    <w:rsid w:val="00B76D72"/>
    <w:rsid w:val="00B80096"/>
    <w:rsid w:val="00B80438"/>
    <w:rsid w:val="00B81017"/>
    <w:rsid w:val="00B81C2E"/>
    <w:rsid w:val="00B82ACA"/>
    <w:rsid w:val="00B82E4B"/>
    <w:rsid w:val="00B830C8"/>
    <w:rsid w:val="00B83F5B"/>
    <w:rsid w:val="00B84B1A"/>
    <w:rsid w:val="00B85015"/>
    <w:rsid w:val="00B87A01"/>
    <w:rsid w:val="00B87C8F"/>
    <w:rsid w:val="00B87D7C"/>
    <w:rsid w:val="00B911EC"/>
    <w:rsid w:val="00B92B50"/>
    <w:rsid w:val="00B92BD3"/>
    <w:rsid w:val="00B933E3"/>
    <w:rsid w:val="00B94AC5"/>
    <w:rsid w:val="00B9512C"/>
    <w:rsid w:val="00B95CD4"/>
    <w:rsid w:val="00B96043"/>
    <w:rsid w:val="00B97B40"/>
    <w:rsid w:val="00BA087C"/>
    <w:rsid w:val="00BA0966"/>
    <w:rsid w:val="00BA1A7C"/>
    <w:rsid w:val="00BA1AE9"/>
    <w:rsid w:val="00BA214A"/>
    <w:rsid w:val="00BA39BA"/>
    <w:rsid w:val="00BA3BF0"/>
    <w:rsid w:val="00BA4E3F"/>
    <w:rsid w:val="00BA620F"/>
    <w:rsid w:val="00BA62C1"/>
    <w:rsid w:val="00BA678F"/>
    <w:rsid w:val="00BB0233"/>
    <w:rsid w:val="00BB2081"/>
    <w:rsid w:val="00BB2340"/>
    <w:rsid w:val="00BB258B"/>
    <w:rsid w:val="00BB259F"/>
    <w:rsid w:val="00BB25DC"/>
    <w:rsid w:val="00BB2B6F"/>
    <w:rsid w:val="00BB2BE5"/>
    <w:rsid w:val="00BB3230"/>
    <w:rsid w:val="00BB4257"/>
    <w:rsid w:val="00BB48B1"/>
    <w:rsid w:val="00BB5192"/>
    <w:rsid w:val="00BB52E5"/>
    <w:rsid w:val="00BB589F"/>
    <w:rsid w:val="00BB6A02"/>
    <w:rsid w:val="00BB6EF9"/>
    <w:rsid w:val="00BB7A3F"/>
    <w:rsid w:val="00BB7AD4"/>
    <w:rsid w:val="00BC0216"/>
    <w:rsid w:val="00BC0FD1"/>
    <w:rsid w:val="00BC15D7"/>
    <w:rsid w:val="00BC1FE5"/>
    <w:rsid w:val="00BC2908"/>
    <w:rsid w:val="00BC3816"/>
    <w:rsid w:val="00BC62FF"/>
    <w:rsid w:val="00BC6410"/>
    <w:rsid w:val="00BC6FA1"/>
    <w:rsid w:val="00BC7730"/>
    <w:rsid w:val="00BC77EA"/>
    <w:rsid w:val="00BC7814"/>
    <w:rsid w:val="00BC7D7E"/>
    <w:rsid w:val="00BD0429"/>
    <w:rsid w:val="00BD0D9B"/>
    <w:rsid w:val="00BD0E54"/>
    <w:rsid w:val="00BD16E8"/>
    <w:rsid w:val="00BD21F6"/>
    <w:rsid w:val="00BD2A1D"/>
    <w:rsid w:val="00BD3F5A"/>
    <w:rsid w:val="00BD41AD"/>
    <w:rsid w:val="00BD6419"/>
    <w:rsid w:val="00BD6753"/>
    <w:rsid w:val="00BE0909"/>
    <w:rsid w:val="00BE2F01"/>
    <w:rsid w:val="00BE41B3"/>
    <w:rsid w:val="00BE7E97"/>
    <w:rsid w:val="00BF05B6"/>
    <w:rsid w:val="00BF0B1E"/>
    <w:rsid w:val="00BF1330"/>
    <w:rsid w:val="00BF1BA1"/>
    <w:rsid w:val="00BF1FD6"/>
    <w:rsid w:val="00BF2578"/>
    <w:rsid w:val="00BF2C12"/>
    <w:rsid w:val="00BF38CC"/>
    <w:rsid w:val="00BF474C"/>
    <w:rsid w:val="00BF6889"/>
    <w:rsid w:val="00BF6CB9"/>
    <w:rsid w:val="00BF729D"/>
    <w:rsid w:val="00C002C6"/>
    <w:rsid w:val="00C005AB"/>
    <w:rsid w:val="00C02606"/>
    <w:rsid w:val="00C02735"/>
    <w:rsid w:val="00C0298E"/>
    <w:rsid w:val="00C02D86"/>
    <w:rsid w:val="00C036DF"/>
    <w:rsid w:val="00C047EC"/>
    <w:rsid w:val="00C04ACE"/>
    <w:rsid w:val="00C04DC5"/>
    <w:rsid w:val="00C07097"/>
    <w:rsid w:val="00C07253"/>
    <w:rsid w:val="00C0751E"/>
    <w:rsid w:val="00C11D65"/>
    <w:rsid w:val="00C12293"/>
    <w:rsid w:val="00C12852"/>
    <w:rsid w:val="00C135E5"/>
    <w:rsid w:val="00C15609"/>
    <w:rsid w:val="00C1668D"/>
    <w:rsid w:val="00C16CDA"/>
    <w:rsid w:val="00C17AC1"/>
    <w:rsid w:val="00C221EA"/>
    <w:rsid w:val="00C23155"/>
    <w:rsid w:val="00C242A3"/>
    <w:rsid w:val="00C243A5"/>
    <w:rsid w:val="00C24A9A"/>
    <w:rsid w:val="00C2505F"/>
    <w:rsid w:val="00C25E9D"/>
    <w:rsid w:val="00C2612C"/>
    <w:rsid w:val="00C26A5E"/>
    <w:rsid w:val="00C27747"/>
    <w:rsid w:val="00C308F4"/>
    <w:rsid w:val="00C30911"/>
    <w:rsid w:val="00C31198"/>
    <w:rsid w:val="00C328EF"/>
    <w:rsid w:val="00C33D14"/>
    <w:rsid w:val="00C34000"/>
    <w:rsid w:val="00C37911"/>
    <w:rsid w:val="00C37E49"/>
    <w:rsid w:val="00C4034B"/>
    <w:rsid w:val="00C40979"/>
    <w:rsid w:val="00C41510"/>
    <w:rsid w:val="00C42020"/>
    <w:rsid w:val="00C42056"/>
    <w:rsid w:val="00C427ED"/>
    <w:rsid w:val="00C42F77"/>
    <w:rsid w:val="00C43291"/>
    <w:rsid w:val="00C44113"/>
    <w:rsid w:val="00C4432C"/>
    <w:rsid w:val="00C460B7"/>
    <w:rsid w:val="00C50B43"/>
    <w:rsid w:val="00C50EEB"/>
    <w:rsid w:val="00C5103F"/>
    <w:rsid w:val="00C514CF"/>
    <w:rsid w:val="00C51B83"/>
    <w:rsid w:val="00C532C5"/>
    <w:rsid w:val="00C5422F"/>
    <w:rsid w:val="00C54DEF"/>
    <w:rsid w:val="00C5533C"/>
    <w:rsid w:val="00C57589"/>
    <w:rsid w:val="00C5770E"/>
    <w:rsid w:val="00C606B2"/>
    <w:rsid w:val="00C6148D"/>
    <w:rsid w:val="00C61807"/>
    <w:rsid w:val="00C621F8"/>
    <w:rsid w:val="00C62AD5"/>
    <w:rsid w:val="00C633F3"/>
    <w:rsid w:val="00C63462"/>
    <w:rsid w:val="00C63BE8"/>
    <w:rsid w:val="00C645FE"/>
    <w:rsid w:val="00C64612"/>
    <w:rsid w:val="00C65013"/>
    <w:rsid w:val="00C65E77"/>
    <w:rsid w:val="00C6799B"/>
    <w:rsid w:val="00C701A8"/>
    <w:rsid w:val="00C703EF"/>
    <w:rsid w:val="00C70758"/>
    <w:rsid w:val="00C719A9"/>
    <w:rsid w:val="00C71F72"/>
    <w:rsid w:val="00C73078"/>
    <w:rsid w:val="00C7426C"/>
    <w:rsid w:val="00C75807"/>
    <w:rsid w:val="00C75A07"/>
    <w:rsid w:val="00C7619F"/>
    <w:rsid w:val="00C76A2C"/>
    <w:rsid w:val="00C77904"/>
    <w:rsid w:val="00C77FA6"/>
    <w:rsid w:val="00C81D88"/>
    <w:rsid w:val="00C820AF"/>
    <w:rsid w:val="00C82FE5"/>
    <w:rsid w:val="00C83B8A"/>
    <w:rsid w:val="00C83C2A"/>
    <w:rsid w:val="00C83E13"/>
    <w:rsid w:val="00C8412A"/>
    <w:rsid w:val="00C84580"/>
    <w:rsid w:val="00C845C8"/>
    <w:rsid w:val="00C84BAF"/>
    <w:rsid w:val="00C859EF"/>
    <w:rsid w:val="00C85F78"/>
    <w:rsid w:val="00C86C5B"/>
    <w:rsid w:val="00C86F32"/>
    <w:rsid w:val="00C87DA1"/>
    <w:rsid w:val="00C90FBD"/>
    <w:rsid w:val="00C91A76"/>
    <w:rsid w:val="00C9216D"/>
    <w:rsid w:val="00C93B13"/>
    <w:rsid w:val="00C943B0"/>
    <w:rsid w:val="00C94497"/>
    <w:rsid w:val="00C94A55"/>
    <w:rsid w:val="00C94F03"/>
    <w:rsid w:val="00C95912"/>
    <w:rsid w:val="00C95DAA"/>
    <w:rsid w:val="00C966E7"/>
    <w:rsid w:val="00C9787A"/>
    <w:rsid w:val="00C97B45"/>
    <w:rsid w:val="00C97BB5"/>
    <w:rsid w:val="00CA0BA4"/>
    <w:rsid w:val="00CA0E8F"/>
    <w:rsid w:val="00CA1684"/>
    <w:rsid w:val="00CA3C4D"/>
    <w:rsid w:val="00CA3C88"/>
    <w:rsid w:val="00CA3EC2"/>
    <w:rsid w:val="00CA4EF6"/>
    <w:rsid w:val="00CA5DF0"/>
    <w:rsid w:val="00CA6376"/>
    <w:rsid w:val="00CB0453"/>
    <w:rsid w:val="00CB1693"/>
    <w:rsid w:val="00CB19C5"/>
    <w:rsid w:val="00CB1C8B"/>
    <w:rsid w:val="00CB2E16"/>
    <w:rsid w:val="00CB3371"/>
    <w:rsid w:val="00CB399C"/>
    <w:rsid w:val="00CB41AF"/>
    <w:rsid w:val="00CB4532"/>
    <w:rsid w:val="00CB4627"/>
    <w:rsid w:val="00CB5569"/>
    <w:rsid w:val="00CB591F"/>
    <w:rsid w:val="00CB5A84"/>
    <w:rsid w:val="00CC03F1"/>
    <w:rsid w:val="00CC1A78"/>
    <w:rsid w:val="00CC1CE4"/>
    <w:rsid w:val="00CC2CBC"/>
    <w:rsid w:val="00CC2FB1"/>
    <w:rsid w:val="00CC520B"/>
    <w:rsid w:val="00CC7253"/>
    <w:rsid w:val="00CD01B8"/>
    <w:rsid w:val="00CD0A5D"/>
    <w:rsid w:val="00CD5292"/>
    <w:rsid w:val="00CD66EE"/>
    <w:rsid w:val="00CD7289"/>
    <w:rsid w:val="00CD765A"/>
    <w:rsid w:val="00CE1262"/>
    <w:rsid w:val="00CE192C"/>
    <w:rsid w:val="00CE21F5"/>
    <w:rsid w:val="00CE2B75"/>
    <w:rsid w:val="00CE3AEF"/>
    <w:rsid w:val="00CE491E"/>
    <w:rsid w:val="00CE6094"/>
    <w:rsid w:val="00CE6BA9"/>
    <w:rsid w:val="00CF0E15"/>
    <w:rsid w:val="00CF2975"/>
    <w:rsid w:val="00CF2CE6"/>
    <w:rsid w:val="00CF4450"/>
    <w:rsid w:val="00CF4CC9"/>
    <w:rsid w:val="00CF5304"/>
    <w:rsid w:val="00CF5539"/>
    <w:rsid w:val="00CF627E"/>
    <w:rsid w:val="00CF6C8A"/>
    <w:rsid w:val="00CF74EF"/>
    <w:rsid w:val="00CF758D"/>
    <w:rsid w:val="00D00178"/>
    <w:rsid w:val="00D00A54"/>
    <w:rsid w:val="00D01C23"/>
    <w:rsid w:val="00D01F97"/>
    <w:rsid w:val="00D02706"/>
    <w:rsid w:val="00D02748"/>
    <w:rsid w:val="00D02C49"/>
    <w:rsid w:val="00D042F7"/>
    <w:rsid w:val="00D05366"/>
    <w:rsid w:val="00D05610"/>
    <w:rsid w:val="00D068BB"/>
    <w:rsid w:val="00D06AAF"/>
    <w:rsid w:val="00D07A54"/>
    <w:rsid w:val="00D10C26"/>
    <w:rsid w:val="00D11871"/>
    <w:rsid w:val="00D11BBF"/>
    <w:rsid w:val="00D1282B"/>
    <w:rsid w:val="00D12CE4"/>
    <w:rsid w:val="00D16482"/>
    <w:rsid w:val="00D16486"/>
    <w:rsid w:val="00D16E92"/>
    <w:rsid w:val="00D2072A"/>
    <w:rsid w:val="00D211A9"/>
    <w:rsid w:val="00D2251D"/>
    <w:rsid w:val="00D22711"/>
    <w:rsid w:val="00D237D0"/>
    <w:rsid w:val="00D2416F"/>
    <w:rsid w:val="00D2456D"/>
    <w:rsid w:val="00D247E4"/>
    <w:rsid w:val="00D25A45"/>
    <w:rsid w:val="00D26849"/>
    <w:rsid w:val="00D269D0"/>
    <w:rsid w:val="00D26A56"/>
    <w:rsid w:val="00D30091"/>
    <w:rsid w:val="00D30A6D"/>
    <w:rsid w:val="00D31A1D"/>
    <w:rsid w:val="00D31D3E"/>
    <w:rsid w:val="00D332C7"/>
    <w:rsid w:val="00D33CD2"/>
    <w:rsid w:val="00D36402"/>
    <w:rsid w:val="00D36512"/>
    <w:rsid w:val="00D36857"/>
    <w:rsid w:val="00D369FC"/>
    <w:rsid w:val="00D37C77"/>
    <w:rsid w:val="00D40555"/>
    <w:rsid w:val="00D40BF3"/>
    <w:rsid w:val="00D40FDF"/>
    <w:rsid w:val="00D41102"/>
    <w:rsid w:val="00D41DED"/>
    <w:rsid w:val="00D4324F"/>
    <w:rsid w:val="00D4441E"/>
    <w:rsid w:val="00D44A0D"/>
    <w:rsid w:val="00D44A49"/>
    <w:rsid w:val="00D44CF9"/>
    <w:rsid w:val="00D46080"/>
    <w:rsid w:val="00D46982"/>
    <w:rsid w:val="00D4740B"/>
    <w:rsid w:val="00D47825"/>
    <w:rsid w:val="00D479DF"/>
    <w:rsid w:val="00D50342"/>
    <w:rsid w:val="00D50B24"/>
    <w:rsid w:val="00D51181"/>
    <w:rsid w:val="00D51CA0"/>
    <w:rsid w:val="00D5299E"/>
    <w:rsid w:val="00D53793"/>
    <w:rsid w:val="00D54FD7"/>
    <w:rsid w:val="00D55516"/>
    <w:rsid w:val="00D55B78"/>
    <w:rsid w:val="00D55C02"/>
    <w:rsid w:val="00D57003"/>
    <w:rsid w:val="00D5736F"/>
    <w:rsid w:val="00D61BF4"/>
    <w:rsid w:val="00D6238D"/>
    <w:rsid w:val="00D625FB"/>
    <w:rsid w:val="00D62A65"/>
    <w:rsid w:val="00D62BEA"/>
    <w:rsid w:val="00D62DA2"/>
    <w:rsid w:val="00D662BF"/>
    <w:rsid w:val="00D67930"/>
    <w:rsid w:val="00D67AE3"/>
    <w:rsid w:val="00D67E55"/>
    <w:rsid w:val="00D70716"/>
    <w:rsid w:val="00D71737"/>
    <w:rsid w:val="00D71E8D"/>
    <w:rsid w:val="00D7356C"/>
    <w:rsid w:val="00D74342"/>
    <w:rsid w:val="00D7440B"/>
    <w:rsid w:val="00D7485E"/>
    <w:rsid w:val="00D75CD5"/>
    <w:rsid w:val="00D76191"/>
    <w:rsid w:val="00D767EA"/>
    <w:rsid w:val="00D76F02"/>
    <w:rsid w:val="00D77264"/>
    <w:rsid w:val="00D77766"/>
    <w:rsid w:val="00D80278"/>
    <w:rsid w:val="00D80862"/>
    <w:rsid w:val="00D80F24"/>
    <w:rsid w:val="00D81080"/>
    <w:rsid w:val="00D836C2"/>
    <w:rsid w:val="00D90DD2"/>
    <w:rsid w:val="00D91935"/>
    <w:rsid w:val="00D91E98"/>
    <w:rsid w:val="00D933D4"/>
    <w:rsid w:val="00D93564"/>
    <w:rsid w:val="00D95947"/>
    <w:rsid w:val="00D95F0C"/>
    <w:rsid w:val="00D96100"/>
    <w:rsid w:val="00D96E78"/>
    <w:rsid w:val="00D97F26"/>
    <w:rsid w:val="00D97F8D"/>
    <w:rsid w:val="00DA002D"/>
    <w:rsid w:val="00DA0073"/>
    <w:rsid w:val="00DA0139"/>
    <w:rsid w:val="00DA334B"/>
    <w:rsid w:val="00DA397C"/>
    <w:rsid w:val="00DA400B"/>
    <w:rsid w:val="00DA5975"/>
    <w:rsid w:val="00DA62A3"/>
    <w:rsid w:val="00DA6923"/>
    <w:rsid w:val="00DA6CCE"/>
    <w:rsid w:val="00DA71D1"/>
    <w:rsid w:val="00DA7E9C"/>
    <w:rsid w:val="00DB11B4"/>
    <w:rsid w:val="00DB24A5"/>
    <w:rsid w:val="00DB2CCD"/>
    <w:rsid w:val="00DB2D2F"/>
    <w:rsid w:val="00DB4958"/>
    <w:rsid w:val="00DB4BE6"/>
    <w:rsid w:val="00DB63E3"/>
    <w:rsid w:val="00DB6A59"/>
    <w:rsid w:val="00DB749B"/>
    <w:rsid w:val="00DC059C"/>
    <w:rsid w:val="00DC0657"/>
    <w:rsid w:val="00DC0A9A"/>
    <w:rsid w:val="00DC10C7"/>
    <w:rsid w:val="00DC1607"/>
    <w:rsid w:val="00DC1816"/>
    <w:rsid w:val="00DC1E35"/>
    <w:rsid w:val="00DC4A47"/>
    <w:rsid w:val="00DC665D"/>
    <w:rsid w:val="00DC6901"/>
    <w:rsid w:val="00DD0415"/>
    <w:rsid w:val="00DD4021"/>
    <w:rsid w:val="00DD4CD9"/>
    <w:rsid w:val="00DD4E19"/>
    <w:rsid w:val="00DD5E7B"/>
    <w:rsid w:val="00DD70E1"/>
    <w:rsid w:val="00DD71B7"/>
    <w:rsid w:val="00DD76E4"/>
    <w:rsid w:val="00DD7B9A"/>
    <w:rsid w:val="00DE01E1"/>
    <w:rsid w:val="00DE28C9"/>
    <w:rsid w:val="00DE4490"/>
    <w:rsid w:val="00DF0632"/>
    <w:rsid w:val="00DF09FB"/>
    <w:rsid w:val="00DF0E90"/>
    <w:rsid w:val="00DF120E"/>
    <w:rsid w:val="00DF13C3"/>
    <w:rsid w:val="00DF1635"/>
    <w:rsid w:val="00DF1FF5"/>
    <w:rsid w:val="00DF2358"/>
    <w:rsid w:val="00DF33AE"/>
    <w:rsid w:val="00DF360B"/>
    <w:rsid w:val="00DF3737"/>
    <w:rsid w:val="00DF3FBF"/>
    <w:rsid w:val="00DF41E0"/>
    <w:rsid w:val="00DF441C"/>
    <w:rsid w:val="00DF49B9"/>
    <w:rsid w:val="00DF54A2"/>
    <w:rsid w:val="00DF683B"/>
    <w:rsid w:val="00DF69D9"/>
    <w:rsid w:val="00DF7610"/>
    <w:rsid w:val="00E0128D"/>
    <w:rsid w:val="00E01513"/>
    <w:rsid w:val="00E0173A"/>
    <w:rsid w:val="00E01EFE"/>
    <w:rsid w:val="00E031AE"/>
    <w:rsid w:val="00E03A11"/>
    <w:rsid w:val="00E03DD5"/>
    <w:rsid w:val="00E04528"/>
    <w:rsid w:val="00E06234"/>
    <w:rsid w:val="00E06EDE"/>
    <w:rsid w:val="00E12CA4"/>
    <w:rsid w:val="00E12CDD"/>
    <w:rsid w:val="00E13A3F"/>
    <w:rsid w:val="00E14210"/>
    <w:rsid w:val="00E14BA1"/>
    <w:rsid w:val="00E15151"/>
    <w:rsid w:val="00E15DDF"/>
    <w:rsid w:val="00E15F75"/>
    <w:rsid w:val="00E171F0"/>
    <w:rsid w:val="00E17AA8"/>
    <w:rsid w:val="00E20D89"/>
    <w:rsid w:val="00E226B0"/>
    <w:rsid w:val="00E22BA6"/>
    <w:rsid w:val="00E22C0E"/>
    <w:rsid w:val="00E23687"/>
    <w:rsid w:val="00E23EB3"/>
    <w:rsid w:val="00E23F93"/>
    <w:rsid w:val="00E249A6"/>
    <w:rsid w:val="00E254D1"/>
    <w:rsid w:val="00E263EA"/>
    <w:rsid w:val="00E265C3"/>
    <w:rsid w:val="00E30364"/>
    <w:rsid w:val="00E30837"/>
    <w:rsid w:val="00E3279D"/>
    <w:rsid w:val="00E32D18"/>
    <w:rsid w:val="00E334B2"/>
    <w:rsid w:val="00E35DF1"/>
    <w:rsid w:val="00E375AA"/>
    <w:rsid w:val="00E4048F"/>
    <w:rsid w:val="00E41A0F"/>
    <w:rsid w:val="00E41D85"/>
    <w:rsid w:val="00E42C69"/>
    <w:rsid w:val="00E43512"/>
    <w:rsid w:val="00E44078"/>
    <w:rsid w:val="00E4479A"/>
    <w:rsid w:val="00E45325"/>
    <w:rsid w:val="00E45493"/>
    <w:rsid w:val="00E47A36"/>
    <w:rsid w:val="00E47AC6"/>
    <w:rsid w:val="00E51747"/>
    <w:rsid w:val="00E51B5C"/>
    <w:rsid w:val="00E534FC"/>
    <w:rsid w:val="00E5360E"/>
    <w:rsid w:val="00E54CD7"/>
    <w:rsid w:val="00E54E74"/>
    <w:rsid w:val="00E55301"/>
    <w:rsid w:val="00E55E2C"/>
    <w:rsid w:val="00E56715"/>
    <w:rsid w:val="00E57287"/>
    <w:rsid w:val="00E6044B"/>
    <w:rsid w:val="00E60ACD"/>
    <w:rsid w:val="00E6161E"/>
    <w:rsid w:val="00E618F0"/>
    <w:rsid w:val="00E6292E"/>
    <w:rsid w:val="00E62ECD"/>
    <w:rsid w:val="00E63CD2"/>
    <w:rsid w:val="00E65063"/>
    <w:rsid w:val="00E67998"/>
    <w:rsid w:val="00E716D9"/>
    <w:rsid w:val="00E7233E"/>
    <w:rsid w:val="00E72391"/>
    <w:rsid w:val="00E72E0D"/>
    <w:rsid w:val="00E7483D"/>
    <w:rsid w:val="00E75327"/>
    <w:rsid w:val="00E75D24"/>
    <w:rsid w:val="00E76BB1"/>
    <w:rsid w:val="00E76BEE"/>
    <w:rsid w:val="00E80F8B"/>
    <w:rsid w:val="00E828A6"/>
    <w:rsid w:val="00E829E3"/>
    <w:rsid w:val="00E830DB"/>
    <w:rsid w:val="00E8316C"/>
    <w:rsid w:val="00E8324D"/>
    <w:rsid w:val="00E835C7"/>
    <w:rsid w:val="00E84886"/>
    <w:rsid w:val="00E869F5"/>
    <w:rsid w:val="00E86FC0"/>
    <w:rsid w:val="00E907A5"/>
    <w:rsid w:val="00E90FF4"/>
    <w:rsid w:val="00E91350"/>
    <w:rsid w:val="00E91FC0"/>
    <w:rsid w:val="00E925D4"/>
    <w:rsid w:val="00E93119"/>
    <w:rsid w:val="00E933CD"/>
    <w:rsid w:val="00E94C43"/>
    <w:rsid w:val="00E965EC"/>
    <w:rsid w:val="00E979EB"/>
    <w:rsid w:val="00E97B75"/>
    <w:rsid w:val="00EA1A70"/>
    <w:rsid w:val="00EA24B5"/>
    <w:rsid w:val="00EA28B5"/>
    <w:rsid w:val="00EA291A"/>
    <w:rsid w:val="00EA2DD8"/>
    <w:rsid w:val="00EA5FE9"/>
    <w:rsid w:val="00EB004C"/>
    <w:rsid w:val="00EB008A"/>
    <w:rsid w:val="00EB14F6"/>
    <w:rsid w:val="00EB1B96"/>
    <w:rsid w:val="00EB244E"/>
    <w:rsid w:val="00EB28E3"/>
    <w:rsid w:val="00EB35A7"/>
    <w:rsid w:val="00EB44B3"/>
    <w:rsid w:val="00EB502A"/>
    <w:rsid w:val="00EB51A8"/>
    <w:rsid w:val="00EB5D61"/>
    <w:rsid w:val="00EB6E9E"/>
    <w:rsid w:val="00EB7D03"/>
    <w:rsid w:val="00EC0299"/>
    <w:rsid w:val="00EC0D72"/>
    <w:rsid w:val="00EC15E2"/>
    <w:rsid w:val="00EC3753"/>
    <w:rsid w:val="00EC3777"/>
    <w:rsid w:val="00EC531F"/>
    <w:rsid w:val="00EC5A5E"/>
    <w:rsid w:val="00EC6166"/>
    <w:rsid w:val="00EC65E1"/>
    <w:rsid w:val="00ED05E8"/>
    <w:rsid w:val="00ED0E9F"/>
    <w:rsid w:val="00ED1BA2"/>
    <w:rsid w:val="00ED1DDA"/>
    <w:rsid w:val="00ED39AE"/>
    <w:rsid w:val="00ED4949"/>
    <w:rsid w:val="00ED4A35"/>
    <w:rsid w:val="00ED5241"/>
    <w:rsid w:val="00ED52D8"/>
    <w:rsid w:val="00ED6B2A"/>
    <w:rsid w:val="00EE0221"/>
    <w:rsid w:val="00EE0E9A"/>
    <w:rsid w:val="00EE1CEB"/>
    <w:rsid w:val="00EE1DA2"/>
    <w:rsid w:val="00EE2B19"/>
    <w:rsid w:val="00EE2DDD"/>
    <w:rsid w:val="00EE3C8B"/>
    <w:rsid w:val="00EE3E0A"/>
    <w:rsid w:val="00EE52F6"/>
    <w:rsid w:val="00EE5612"/>
    <w:rsid w:val="00EE5B0F"/>
    <w:rsid w:val="00EE76FA"/>
    <w:rsid w:val="00EF0154"/>
    <w:rsid w:val="00EF1E5C"/>
    <w:rsid w:val="00EF1EA1"/>
    <w:rsid w:val="00EF2569"/>
    <w:rsid w:val="00EF2D4A"/>
    <w:rsid w:val="00EF46FC"/>
    <w:rsid w:val="00EF4DA4"/>
    <w:rsid w:val="00EF55CA"/>
    <w:rsid w:val="00EF5F67"/>
    <w:rsid w:val="00EF60ED"/>
    <w:rsid w:val="00EF6889"/>
    <w:rsid w:val="00EF69FB"/>
    <w:rsid w:val="00EF6A70"/>
    <w:rsid w:val="00EF6B77"/>
    <w:rsid w:val="00EF7378"/>
    <w:rsid w:val="00F00695"/>
    <w:rsid w:val="00F02A16"/>
    <w:rsid w:val="00F052F1"/>
    <w:rsid w:val="00F0624F"/>
    <w:rsid w:val="00F0685C"/>
    <w:rsid w:val="00F07390"/>
    <w:rsid w:val="00F10635"/>
    <w:rsid w:val="00F1064D"/>
    <w:rsid w:val="00F10FAA"/>
    <w:rsid w:val="00F11853"/>
    <w:rsid w:val="00F130CE"/>
    <w:rsid w:val="00F1406D"/>
    <w:rsid w:val="00F141BE"/>
    <w:rsid w:val="00F14F6D"/>
    <w:rsid w:val="00F15A63"/>
    <w:rsid w:val="00F16365"/>
    <w:rsid w:val="00F16487"/>
    <w:rsid w:val="00F17B52"/>
    <w:rsid w:val="00F20B3E"/>
    <w:rsid w:val="00F2122F"/>
    <w:rsid w:val="00F21368"/>
    <w:rsid w:val="00F240CC"/>
    <w:rsid w:val="00F261F6"/>
    <w:rsid w:val="00F27B0E"/>
    <w:rsid w:val="00F30B43"/>
    <w:rsid w:val="00F30B59"/>
    <w:rsid w:val="00F32336"/>
    <w:rsid w:val="00F3460E"/>
    <w:rsid w:val="00F35B0D"/>
    <w:rsid w:val="00F35F70"/>
    <w:rsid w:val="00F3768D"/>
    <w:rsid w:val="00F37FFC"/>
    <w:rsid w:val="00F40326"/>
    <w:rsid w:val="00F40534"/>
    <w:rsid w:val="00F41760"/>
    <w:rsid w:val="00F4221B"/>
    <w:rsid w:val="00F424EC"/>
    <w:rsid w:val="00F42584"/>
    <w:rsid w:val="00F42F07"/>
    <w:rsid w:val="00F436F5"/>
    <w:rsid w:val="00F439A4"/>
    <w:rsid w:val="00F43B80"/>
    <w:rsid w:val="00F43E92"/>
    <w:rsid w:val="00F46191"/>
    <w:rsid w:val="00F469DF"/>
    <w:rsid w:val="00F4778E"/>
    <w:rsid w:val="00F507A4"/>
    <w:rsid w:val="00F50816"/>
    <w:rsid w:val="00F51265"/>
    <w:rsid w:val="00F51FA6"/>
    <w:rsid w:val="00F5414F"/>
    <w:rsid w:val="00F5418C"/>
    <w:rsid w:val="00F55A77"/>
    <w:rsid w:val="00F56126"/>
    <w:rsid w:val="00F56E57"/>
    <w:rsid w:val="00F57585"/>
    <w:rsid w:val="00F57BF6"/>
    <w:rsid w:val="00F60312"/>
    <w:rsid w:val="00F613AE"/>
    <w:rsid w:val="00F627FA"/>
    <w:rsid w:val="00F63E12"/>
    <w:rsid w:val="00F653E4"/>
    <w:rsid w:val="00F65570"/>
    <w:rsid w:val="00F67B64"/>
    <w:rsid w:val="00F67EB6"/>
    <w:rsid w:val="00F70019"/>
    <w:rsid w:val="00F719DD"/>
    <w:rsid w:val="00F72DCF"/>
    <w:rsid w:val="00F73924"/>
    <w:rsid w:val="00F73EDC"/>
    <w:rsid w:val="00F740CC"/>
    <w:rsid w:val="00F75850"/>
    <w:rsid w:val="00F7751E"/>
    <w:rsid w:val="00F77547"/>
    <w:rsid w:val="00F77907"/>
    <w:rsid w:val="00F808AE"/>
    <w:rsid w:val="00F81E74"/>
    <w:rsid w:val="00F826A0"/>
    <w:rsid w:val="00F82B84"/>
    <w:rsid w:val="00F8366D"/>
    <w:rsid w:val="00F837BD"/>
    <w:rsid w:val="00F84D25"/>
    <w:rsid w:val="00F84E98"/>
    <w:rsid w:val="00F850B3"/>
    <w:rsid w:val="00F85228"/>
    <w:rsid w:val="00F85903"/>
    <w:rsid w:val="00F85A07"/>
    <w:rsid w:val="00F86186"/>
    <w:rsid w:val="00F86A2B"/>
    <w:rsid w:val="00F86B11"/>
    <w:rsid w:val="00F87860"/>
    <w:rsid w:val="00F87E27"/>
    <w:rsid w:val="00F903B2"/>
    <w:rsid w:val="00F90898"/>
    <w:rsid w:val="00F90A98"/>
    <w:rsid w:val="00F90CCD"/>
    <w:rsid w:val="00F90D06"/>
    <w:rsid w:val="00F91BCA"/>
    <w:rsid w:val="00F92B49"/>
    <w:rsid w:val="00F93237"/>
    <w:rsid w:val="00F9559B"/>
    <w:rsid w:val="00F96B65"/>
    <w:rsid w:val="00F97192"/>
    <w:rsid w:val="00FA0E7C"/>
    <w:rsid w:val="00FA190D"/>
    <w:rsid w:val="00FA2958"/>
    <w:rsid w:val="00FA29B1"/>
    <w:rsid w:val="00FA2C03"/>
    <w:rsid w:val="00FA3E1B"/>
    <w:rsid w:val="00FA3ED5"/>
    <w:rsid w:val="00FA4298"/>
    <w:rsid w:val="00FA5D34"/>
    <w:rsid w:val="00FA6A28"/>
    <w:rsid w:val="00FA6BBD"/>
    <w:rsid w:val="00FB12E4"/>
    <w:rsid w:val="00FB319A"/>
    <w:rsid w:val="00FB4BD2"/>
    <w:rsid w:val="00FB522A"/>
    <w:rsid w:val="00FB52DB"/>
    <w:rsid w:val="00FB6703"/>
    <w:rsid w:val="00FB6EFE"/>
    <w:rsid w:val="00FB7011"/>
    <w:rsid w:val="00FB7A35"/>
    <w:rsid w:val="00FB7CEC"/>
    <w:rsid w:val="00FC0669"/>
    <w:rsid w:val="00FC09D1"/>
    <w:rsid w:val="00FC21A7"/>
    <w:rsid w:val="00FC2809"/>
    <w:rsid w:val="00FC2E14"/>
    <w:rsid w:val="00FC30CE"/>
    <w:rsid w:val="00FC3303"/>
    <w:rsid w:val="00FC4736"/>
    <w:rsid w:val="00FC4D31"/>
    <w:rsid w:val="00FC55B4"/>
    <w:rsid w:val="00FC5E88"/>
    <w:rsid w:val="00FC6314"/>
    <w:rsid w:val="00FC7BA6"/>
    <w:rsid w:val="00FD05D7"/>
    <w:rsid w:val="00FD140F"/>
    <w:rsid w:val="00FD27E8"/>
    <w:rsid w:val="00FD30E2"/>
    <w:rsid w:val="00FD3AD5"/>
    <w:rsid w:val="00FD3BDA"/>
    <w:rsid w:val="00FD4ACE"/>
    <w:rsid w:val="00FD5291"/>
    <w:rsid w:val="00FD5B9C"/>
    <w:rsid w:val="00FD6279"/>
    <w:rsid w:val="00FE0493"/>
    <w:rsid w:val="00FE09D6"/>
    <w:rsid w:val="00FE09E2"/>
    <w:rsid w:val="00FE174C"/>
    <w:rsid w:val="00FE32A6"/>
    <w:rsid w:val="00FE3E52"/>
    <w:rsid w:val="00FE6522"/>
    <w:rsid w:val="00FE6812"/>
    <w:rsid w:val="00FE6B9B"/>
    <w:rsid w:val="00FE7BFA"/>
    <w:rsid w:val="00FE7D91"/>
    <w:rsid w:val="00FF008E"/>
    <w:rsid w:val="00FF0E46"/>
    <w:rsid w:val="00FF1254"/>
    <w:rsid w:val="00FF1EA2"/>
    <w:rsid w:val="00FF2139"/>
    <w:rsid w:val="00FF2416"/>
    <w:rsid w:val="00FF25F4"/>
    <w:rsid w:val="00FF2AC6"/>
    <w:rsid w:val="00FF37C1"/>
    <w:rsid w:val="00FF43F8"/>
    <w:rsid w:val="00FF49D8"/>
    <w:rsid w:val="00FF5253"/>
    <w:rsid w:val="00FF6952"/>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A73C1"/>
  <w15:docId w15:val="{D6B642E3-11B3-49CE-A599-BECD860B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807DD"/>
  </w:style>
  <w:style w:type="paragraph" w:styleId="Kop2">
    <w:name w:val="heading 2"/>
    <w:basedOn w:val="Standaard"/>
    <w:link w:val="Kop2Char"/>
    <w:uiPriority w:val="9"/>
    <w:qFormat/>
    <w:rsid w:val="00097E85"/>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B41B4"/>
    <w:pPr>
      <w:ind w:left="720"/>
      <w:contextualSpacing/>
    </w:pPr>
  </w:style>
  <w:style w:type="paragraph" w:styleId="Ballontekst">
    <w:name w:val="Balloon Text"/>
    <w:basedOn w:val="Standaard"/>
    <w:link w:val="BallontekstChar"/>
    <w:uiPriority w:val="99"/>
    <w:semiHidden/>
    <w:unhideWhenUsed/>
    <w:rsid w:val="007571E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571E2"/>
    <w:rPr>
      <w:rFonts w:ascii="Tahoma" w:hAnsi="Tahoma" w:cs="Tahoma"/>
      <w:sz w:val="16"/>
      <w:szCs w:val="16"/>
    </w:rPr>
  </w:style>
  <w:style w:type="character" w:styleId="Hyperlink">
    <w:name w:val="Hyperlink"/>
    <w:basedOn w:val="Standaardalinea-lettertype"/>
    <w:uiPriority w:val="99"/>
    <w:unhideWhenUsed/>
    <w:rsid w:val="00B70174"/>
    <w:rPr>
      <w:color w:val="0000FF" w:themeColor="hyperlink"/>
      <w:u w:val="single"/>
    </w:rPr>
  </w:style>
  <w:style w:type="paragraph" w:styleId="Koptekst">
    <w:name w:val="header"/>
    <w:basedOn w:val="Standaard"/>
    <w:link w:val="KoptekstChar"/>
    <w:uiPriority w:val="99"/>
    <w:unhideWhenUsed/>
    <w:rsid w:val="00B87C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7C8F"/>
  </w:style>
  <w:style w:type="paragraph" w:styleId="Voettekst">
    <w:name w:val="footer"/>
    <w:basedOn w:val="Standaard"/>
    <w:link w:val="VoettekstChar"/>
    <w:uiPriority w:val="99"/>
    <w:unhideWhenUsed/>
    <w:rsid w:val="00B87C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7C8F"/>
  </w:style>
  <w:style w:type="paragraph" w:styleId="Eindnoottekst">
    <w:name w:val="endnote text"/>
    <w:basedOn w:val="Standaard"/>
    <w:link w:val="EindnoottekstChar"/>
    <w:uiPriority w:val="99"/>
    <w:unhideWhenUsed/>
    <w:rsid w:val="00D36402"/>
    <w:pPr>
      <w:spacing w:after="0" w:line="240" w:lineRule="auto"/>
    </w:pPr>
    <w:rPr>
      <w:sz w:val="20"/>
      <w:szCs w:val="20"/>
    </w:rPr>
  </w:style>
  <w:style w:type="character" w:customStyle="1" w:styleId="EindnoottekstChar">
    <w:name w:val="Eindnoottekst Char"/>
    <w:basedOn w:val="Standaardalinea-lettertype"/>
    <w:link w:val="Eindnoottekst"/>
    <w:uiPriority w:val="99"/>
    <w:rsid w:val="00D36402"/>
    <w:rPr>
      <w:sz w:val="20"/>
      <w:szCs w:val="20"/>
    </w:rPr>
  </w:style>
  <w:style w:type="character" w:styleId="Eindnootmarkering">
    <w:name w:val="endnote reference"/>
    <w:basedOn w:val="Standaardalinea-lettertype"/>
    <w:uiPriority w:val="99"/>
    <w:semiHidden/>
    <w:unhideWhenUsed/>
    <w:rsid w:val="00D36402"/>
    <w:rPr>
      <w:vertAlign w:val="superscript"/>
    </w:rPr>
  </w:style>
  <w:style w:type="character" w:styleId="GevolgdeHyperlink">
    <w:name w:val="FollowedHyperlink"/>
    <w:basedOn w:val="Standaardalinea-lettertype"/>
    <w:uiPriority w:val="99"/>
    <w:semiHidden/>
    <w:unhideWhenUsed/>
    <w:rsid w:val="00E830DB"/>
    <w:rPr>
      <w:color w:val="800080" w:themeColor="followedHyperlink"/>
      <w:u w:val="single"/>
    </w:rPr>
  </w:style>
  <w:style w:type="character" w:styleId="Verwijzingopmerking">
    <w:name w:val="annotation reference"/>
    <w:basedOn w:val="Standaardalinea-lettertype"/>
    <w:uiPriority w:val="99"/>
    <w:semiHidden/>
    <w:unhideWhenUsed/>
    <w:rsid w:val="00097E85"/>
    <w:rPr>
      <w:sz w:val="16"/>
      <w:szCs w:val="16"/>
    </w:rPr>
  </w:style>
  <w:style w:type="paragraph" w:styleId="Tekstopmerking">
    <w:name w:val="annotation text"/>
    <w:basedOn w:val="Standaard"/>
    <w:link w:val="TekstopmerkingChar"/>
    <w:uiPriority w:val="99"/>
    <w:semiHidden/>
    <w:unhideWhenUsed/>
    <w:rsid w:val="00097E8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97E85"/>
    <w:rPr>
      <w:sz w:val="20"/>
      <w:szCs w:val="20"/>
    </w:rPr>
  </w:style>
  <w:style w:type="paragraph" w:styleId="Onderwerpvanopmerking">
    <w:name w:val="annotation subject"/>
    <w:basedOn w:val="Tekstopmerking"/>
    <w:next w:val="Tekstopmerking"/>
    <w:link w:val="OnderwerpvanopmerkingChar"/>
    <w:uiPriority w:val="99"/>
    <w:semiHidden/>
    <w:unhideWhenUsed/>
    <w:rsid w:val="00097E85"/>
    <w:rPr>
      <w:b/>
      <w:bCs/>
    </w:rPr>
  </w:style>
  <w:style w:type="character" w:customStyle="1" w:styleId="OnderwerpvanopmerkingChar">
    <w:name w:val="Onderwerp van opmerking Char"/>
    <w:basedOn w:val="TekstopmerkingChar"/>
    <w:link w:val="Onderwerpvanopmerking"/>
    <w:uiPriority w:val="99"/>
    <w:semiHidden/>
    <w:rsid w:val="00097E85"/>
    <w:rPr>
      <w:b/>
      <w:bCs/>
      <w:sz w:val="20"/>
      <w:szCs w:val="20"/>
    </w:rPr>
  </w:style>
  <w:style w:type="character" w:customStyle="1" w:styleId="Kop2Char">
    <w:name w:val="Kop 2 Char"/>
    <w:basedOn w:val="Standaardalinea-lettertype"/>
    <w:link w:val="Kop2"/>
    <w:uiPriority w:val="9"/>
    <w:rsid w:val="00097E85"/>
    <w:rPr>
      <w:rFonts w:ascii="Times New Roman" w:eastAsia="Times New Roman" w:hAnsi="Times New Roman" w:cs="Times New Roman"/>
      <w:b/>
      <w:bCs/>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77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erik.dhaenens@ugent.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C97CAB5383B749B2162FA6FFC2A906" ma:contentTypeVersion="13" ma:contentTypeDescription="Een nieuw document maken." ma:contentTypeScope="" ma:versionID="a6b46575b3ab36fb25528faa7b244bd0">
  <xsd:schema xmlns:xsd="http://www.w3.org/2001/XMLSchema" xmlns:xs="http://www.w3.org/2001/XMLSchema" xmlns:p="http://schemas.microsoft.com/office/2006/metadata/properties" xmlns:ns3="1724b1c3-c010-4ba3-a3a6-70d88b8d5325" xmlns:ns4="2219e24a-af7d-4fc9-8993-58bd45687bc8" targetNamespace="http://schemas.microsoft.com/office/2006/metadata/properties" ma:root="true" ma:fieldsID="c3052a786db7f6506d80d8f31d7977ab" ns3:_="" ns4:_="">
    <xsd:import namespace="1724b1c3-c010-4ba3-a3a6-70d88b8d5325"/>
    <xsd:import namespace="2219e24a-af7d-4fc9-8993-58bd45687b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4b1c3-c010-4ba3-a3a6-70d88b8d5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19e24a-af7d-4fc9-8993-58bd45687bc8"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629A2-FB46-4794-A8E8-F8FD98187E83}">
  <ds:schemaRefs>
    <ds:schemaRef ds:uri="http://schemas.microsoft.com/sharepoint/v3/contenttype/forms"/>
  </ds:schemaRefs>
</ds:datastoreItem>
</file>

<file path=customXml/itemProps2.xml><?xml version="1.0" encoding="utf-8"?>
<ds:datastoreItem xmlns:ds="http://schemas.openxmlformats.org/officeDocument/2006/customXml" ds:itemID="{FB61D88E-AFDE-4000-8AEF-D00706DEB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4b1c3-c010-4ba3-a3a6-70d88b8d5325"/>
    <ds:schemaRef ds:uri="2219e24a-af7d-4fc9-8993-58bd45687b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2B2B56-F5E5-4858-88ED-216C6A253B4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2219e24a-af7d-4fc9-8993-58bd45687bc8"/>
    <ds:schemaRef ds:uri="http://schemas.microsoft.com/office/2006/documentManagement/types"/>
    <ds:schemaRef ds:uri="1724b1c3-c010-4ba3-a3a6-70d88b8d5325"/>
    <ds:schemaRef ds:uri="http://www.w3.org/XML/1998/namespace"/>
  </ds:schemaRefs>
</ds:datastoreItem>
</file>

<file path=customXml/itemProps4.xml><?xml version="1.0" encoding="utf-8"?>
<ds:datastoreItem xmlns:ds="http://schemas.openxmlformats.org/officeDocument/2006/customXml" ds:itemID="{09F50829-2350-45FC-9C8B-78AFEDAB9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31</Pages>
  <Words>9111</Words>
  <Characters>51938</Characters>
  <Application>Microsoft Office Word</Application>
  <DocSecurity>0</DocSecurity>
  <Lines>432</Lines>
  <Paragraphs>121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UGent</Company>
  <LinksUpToDate>false</LinksUpToDate>
  <CharactersWithSpaces>60928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Frederik Dhaenens</cp:lastModifiedBy>
  <cp:revision>31</cp:revision>
  <cp:lastPrinted>2020-09-13T16:16:00Z</cp:lastPrinted>
  <dcterms:created xsi:type="dcterms:W3CDTF">2020-09-20T09:35:00Z</dcterms:created>
  <dcterms:modified xsi:type="dcterms:W3CDTF">2020-09-20T10:10:00Z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0x010100C0C97CAB5383B749B2162FA6FFC2A906</vt:lpwstr>
  </property>
</Properties>
</file>