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4D" w:rsidRDefault="00C8554D" w:rsidP="00C8554D">
      <w:pPr>
        <w:pStyle w:val="Titre1"/>
        <w:jc w:val="center"/>
      </w:pPr>
      <w:r>
        <w:t>The ‘Voiding school’ (‘</w:t>
      </w:r>
      <w:proofErr w:type="spellStart"/>
      <w:r>
        <w:t>Plasklas</w:t>
      </w:r>
      <w:proofErr w:type="spellEnd"/>
      <w:r>
        <w:t xml:space="preserve">’): an </w:t>
      </w:r>
      <w:proofErr w:type="spellStart"/>
      <w:r>
        <w:t>interactactive</w:t>
      </w:r>
      <w:proofErr w:type="spellEnd"/>
      <w:r>
        <w:t xml:space="preserve"> tool designed to help children in acquisition of urinary continence.</w:t>
      </w:r>
    </w:p>
    <w:p w:rsidR="00C8554D" w:rsidRDefault="00C8554D" w:rsidP="00C8554D"/>
    <w:p w:rsidR="00C8554D" w:rsidRDefault="00C8554D" w:rsidP="00C8554D">
      <w:r>
        <w:t>Anne-Françoise Spinoit</w:t>
      </w:r>
    </w:p>
    <w:p w:rsidR="00C8554D" w:rsidRDefault="00C8554D" w:rsidP="00C8554D"/>
    <w:p w:rsidR="00C8554D" w:rsidRDefault="00C8554D" w:rsidP="00C8554D"/>
    <w:p w:rsidR="00C8554D" w:rsidRDefault="00C8554D" w:rsidP="00C8554D"/>
    <w:p w:rsidR="00C8554D" w:rsidRDefault="00C8554D" w:rsidP="00C8554D">
      <w:pPr>
        <w:jc w:val="both"/>
      </w:pPr>
      <w:r w:rsidRPr="00B61C16">
        <w:rPr>
          <w:b/>
        </w:rPr>
        <w:t>Acquisition of bladder control</w:t>
      </w:r>
      <w:r>
        <w:t xml:space="preserve"> is an important developmental milestone in children.  Episodes of incontinence in the pre-school age of children are common, but epidemiological studies show that daytime bladder control is achieved in the majority of children at 3-4 years of age, and nighttime bladder control between 3.5 and 6 years. </w:t>
      </w:r>
    </w:p>
    <w:p w:rsidR="00C8554D" w:rsidRDefault="00C8554D" w:rsidP="00C8554D">
      <w:pPr>
        <w:jc w:val="both"/>
      </w:pPr>
    </w:p>
    <w:p w:rsidR="00C8554D" w:rsidRDefault="00C8554D" w:rsidP="00C8554D">
      <w:pPr>
        <w:jc w:val="both"/>
      </w:pPr>
      <w:r>
        <w:t xml:space="preserve">Urinary incontinence in children may be caused by </w:t>
      </w:r>
      <w:r w:rsidRPr="008764CC">
        <w:t>congenital anatomical anomalies</w:t>
      </w:r>
      <w:r>
        <w:t xml:space="preserve">, but in the majority of incontinent children, </w:t>
      </w:r>
      <w:r w:rsidRPr="00AE0B26">
        <w:rPr>
          <w:u w:val="single"/>
        </w:rPr>
        <w:t>no obvious reason can be found</w:t>
      </w:r>
      <w:r>
        <w:t xml:space="preserve">.  </w:t>
      </w:r>
    </w:p>
    <w:p w:rsidR="00C8554D" w:rsidRDefault="00C8554D" w:rsidP="00C8554D">
      <w:pPr>
        <w:jc w:val="both"/>
      </w:pPr>
      <w:r>
        <w:t>Besides those children in whom the acquisition of continence is delayed, the acquisition of continence in all children is an important milestone.  The society pressures children to acquire continence as soon as possible.  Some children have a delay in achieving bladder control, some achieve control and then relapse, and some have persistent ongoing incontinence.</w:t>
      </w:r>
    </w:p>
    <w:p w:rsidR="00C8554D" w:rsidRDefault="00C8554D" w:rsidP="00C8554D">
      <w:pPr>
        <w:jc w:val="both"/>
      </w:pPr>
    </w:p>
    <w:p w:rsidR="00C8554D" w:rsidRDefault="00C8554D" w:rsidP="00C8554D">
      <w:pPr>
        <w:jc w:val="both"/>
      </w:pPr>
      <w:r>
        <w:t xml:space="preserve">For the child who suffers from </w:t>
      </w:r>
      <w:r w:rsidRPr="00AE0B26">
        <w:rPr>
          <w:u w:val="single"/>
        </w:rPr>
        <w:t>daytime urinary incontinence</w:t>
      </w:r>
      <w:r>
        <w:t>, the problem is very public being evident within school, home and leisure environments making them prone to embarrassment and ridicule.</w:t>
      </w:r>
    </w:p>
    <w:p w:rsidR="00C8554D" w:rsidRDefault="00C8554D" w:rsidP="00C8554D">
      <w:pPr>
        <w:jc w:val="both"/>
      </w:pPr>
    </w:p>
    <w:p w:rsidR="00C8554D" w:rsidRDefault="00C8554D" w:rsidP="00C8554D">
      <w:pPr>
        <w:jc w:val="both"/>
      </w:pPr>
      <w:r>
        <w:t xml:space="preserve">The impact of </w:t>
      </w:r>
      <w:r w:rsidRPr="00AE0B26">
        <w:rPr>
          <w:u w:val="single"/>
        </w:rPr>
        <w:t>night-time</w:t>
      </w:r>
      <w:r>
        <w:rPr>
          <w:u w:val="single"/>
        </w:rPr>
        <w:t xml:space="preserve"> urinary</w:t>
      </w:r>
      <w:r w:rsidRPr="00AE0B26">
        <w:rPr>
          <w:u w:val="single"/>
        </w:rPr>
        <w:t xml:space="preserve"> incontinence</w:t>
      </w:r>
      <w:r>
        <w:t xml:space="preserve"> or bedwetting</w:t>
      </w:r>
      <w:r>
        <w:t xml:space="preserve"> (called enuresis </w:t>
      </w:r>
      <w:proofErr w:type="spellStart"/>
      <w:r>
        <w:t>nocturna</w:t>
      </w:r>
      <w:proofErr w:type="spellEnd"/>
      <w:r>
        <w:t xml:space="preserve">) occurs predominantly within the family setting but has </w:t>
      </w:r>
      <w:r w:rsidRPr="00AE0B26">
        <w:rPr>
          <w:b/>
        </w:rPr>
        <w:t>increasing social impact</w:t>
      </w:r>
      <w:r>
        <w:t xml:space="preserve"> as the child gets older and wants to stay away from home at night.  Bedwetting is an issue that millions of families face every night.  It is extremely common among young kids, but can last into the teen years. Bedwetting can however be very stressful for families: Kids can feel embarrassed and guilty about wetting the bed and about spending the night at a friend’s house or at a camp.  Parents often feel helpless to stop it.</w:t>
      </w:r>
    </w:p>
    <w:p w:rsidR="00C8554D" w:rsidRDefault="00C8554D" w:rsidP="00C8554D">
      <w:pPr>
        <w:jc w:val="both"/>
      </w:pPr>
    </w:p>
    <w:p w:rsidR="00C8554D" w:rsidRDefault="00C8554D" w:rsidP="00C8554D">
      <w:pPr>
        <w:jc w:val="both"/>
      </w:pPr>
      <w:r>
        <w:t xml:space="preserve">Bedwetting is the most common chronic condition in children after allergies. </w:t>
      </w:r>
    </w:p>
    <w:p w:rsidR="00C8554D" w:rsidRDefault="00C8554D" w:rsidP="00C8554D">
      <w:pPr>
        <w:jc w:val="both"/>
      </w:pPr>
      <w:r>
        <w:t xml:space="preserve">Prevalence of children suffering from EN varies according to the age and sex, but it is estimated that in Belgium, 10% of children suffer from EN at the age of 6. In the Western world, studies describe a prevalence of EN varying from 6 to 20 % of children between 5 and 18 years of age.  It is estimated that at age 7, 5 to 17.9% of children worldwide have bedwetting episodes (EN).  At age 10, 2.6% to 11.6% still present EN worldwide. </w:t>
      </w:r>
    </w:p>
    <w:p w:rsidR="00C8554D" w:rsidRDefault="00C8554D" w:rsidP="00C8554D">
      <w:pPr>
        <w:jc w:val="both"/>
      </w:pPr>
    </w:p>
    <w:p w:rsidR="00C8554D" w:rsidRDefault="00C8554D" w:rsidP="00C8554D">
      <w:pPr>
        <w:jc w:val="both"/>
      </w:pPr>
      <w:r>
        <w:t>There are fewer studies documenting the prevalence of DI in children, but it is estimated that the worldwide prevalence varies from 4.9% to 11.7% at age 7.</w:t>
      </w:r>
    </w:p>
    <w:p w:rsidR="00C8554D" w:rsidRDefault="00C8554D" w:rsidP="00C8554D">
      <w:pPr>
        <w:jc w:val="both"/>
      </w:pPr>
    </w:p>
    <w:p w:rsidR="00C8554D" w:rsidRDefault="00C8554D" w:rsidP="00C8554D">
      <w:pPr>
        <w:jc w:val="both"/>
      </w:pPr>
      <w:r>
        <w:t>The associations of urinary incontinence (day-time and/or night-time) with emotional behavioral problems for the child as well as psychosocial and financial issues are well established.</w:t>
      </w:r>
    </w:p>
    <w:p w:rsidR="00C8554D" w:rsidRDefault="00C8554D" w:rsidP="00C8554D">
      <w:pPr>
        <w:jc w:val="both"/>
      </w:pPr>
    </w:p>
    <w:p w:rsidR="00C8554D" w:rsidRDefault="00C8554D" w:rsidP="00C8554D">
      <w:pPr>
        <w:jc w:val="both"/>
      </w:pPr>
    </w:p>
    <w:p w:rsidR="00C8554D" w:rsidRDefault="00C8554D" w:rsidP="00C8554D">
      <w:pPr>
        <w:jc w:val="both"/>
      </w:pPr>
      <w:r>
        <w:t xml:space="preserve">When acquisition of continence is delayed, </w:t>
      </w:r>
      <w:r w:rsidRPr="00AE0B26">
        <w:rPr>
          <w:u w:val="single"/>
        </w:rPr>
        <w:t>first-line treatment</w:t>
      </w:r>
      <w:r>
        <w:t xml:space="preserve"> is non-pharmacological and is called </w:t>
      </w:r>
      <w:proofErr w:type="spellStart"/>
      <w:r w:rsidRPr="007473AF">
        <w:rPr>
          <w:b/>
        </w:rPr>
        <w:t>urotherapy</w:t>
      </w:r>
      <w:proofErr w:type="spellEnd"/>
      <w:r>
        <w:t>.  It means non-surgical non-pharmacological treatment of incontinence.  It can be defined as a bladder re-education or rehabilitation program aiming at correction of the problem. To achieve the normalization of continence-related bladder problems, a combination of patient education, cognitive, behavioral and physical therapy methods is used.</w:t>
      </w:r>
    </w:p>
    <w:p w:rsidR="00C8554D" w:rsidRDefault="00C8554D" w:rsidP="00C8554D">
      <w:pPr>
        <w:jc w:val="both"/>
        <w:rPr>
          <w:rFonts w:ascii="Calibri" w:eastAsia="Calibri" w:hAnsi="Calibri" w:cs="Calibri"/>
          <w:i/>
          <w:color w:val="A6A6A6" w:themeColor="background1" w:themeShade="A6"/>
          <w:sz w:val="18"/>
          <w:szCs w:val="18"/>
        </w:rPr>
      </w:pPr>
    </w:p>
    <w:p w:rsidR="00C8554D" w:rsidRDefault="00C8554D" w:rsidP="00C8554D">
      <w:pPr>
        <w:jc w:val="both"/>
        <w:rPr>
          <w:rFonts w:cs="Times New Roman"/>
          <w:szCs w:val="20"/>
          <w:lang w:val="en-GB"/>
        </w:rPr>
      </w:pPr>
      <w:r w:rsidRPr="001A18D8">
        <w:rPr>
          <w:rFonts w:cs="Times New Roman"/>
          <w:szCs w:val="20"/>
          <w:lang w:val="en-GB"/>
        </w:rPr>
        <w:t>Ghent University Hospital</w:t>
      </w:r>
      <w:r>
        <w:rPr>
          <w:rFonts w:cs="Times New Roman"/>
          <w:szCs w:val="20"/>
          <w:lang w:val="en-GB"/>
        </w:rPr>
        <w:t xml:space="preserve"> hosts the Pediatric </w:t>
      </w:r>
      <w:proofErr w:type="spellStart"/>
      <w:r>
        <w:rPr>
          <w:rFonts w:cs="Times New Roman"/>
          <w:szCs w:val="20"/>
          <w:lang w:val="en-GB"/>
        </w:rPr>
        <w:t>Uro-Nephrologic</w:t>
      </w:r>
      <w:proofErr w:type="spellEnd"/>
      <w:r>
        <w:rPr>
          <w:rFonts w:cs="Times New Roman"/>
          <w:szCs w:val="20"/>
          <w:lang w:val="en-GB"/>
        </w:rPr>
        <w:t xml:space="preserve"> Centre (PUNC), which results in a </w:t>
      </w:r>
      <w:r>
        <w:rPr>
          <w:rFonts w:cs="Times New Roman"/>
          <w:szCs w:val="20"/>
          <w:lang w:val="en-GB"/>
        </w:rPr>
        <w:lastRenderedPageBreak/>
        <w:t>strong cooperation between the Ghent Pediatric Urology Department and the Ghent Pediatric Nephrology Department.  Cooperation within the team has led to development of</w:t>
      </w:r>
      <w:r w:rsidRPr="001A18D8">
        <w:rPr>
          <w:rFonts w:cs="Times New Roman"/>
          <w:szCs w:val="20"/>
          <w:lang w:val="en-GB"/>
        </w:rPr>
        <w:t xml:space="preserve"> an advanced expertise in </w:t>
      </w:r>
      <w:proofErr w:type="spellStart"/>
      <w:r>
        <w:rPr>
          <w:rFonts w:cs="Times New Roman"/>
          <w:szCs w:val="20"/>
          <w:lang w:val="en-GB"/>
        </w:rPr>
        <w:t>incontience</w:t>
      </w:r>
      <w:proofErr w:type="spellEnd"/>
      <w:r>
        <w:rPr>
          <w:rFonts w:cs="Times New Roman"/>
          <w:szCs w:val="20"/>
          <w:lang w:val="en-GB"/>
        </w:rPr>
        <w:t xml:space="preserve"> in children</w:t>
      </w:r>
    </w:p>
    <w:p w:rsidR="00C8554D" w:rsidRDefault="00C8554D" w:rsidP="00C8554D">
      <w:pPr>
        <w:jc w:val="both"/>
        <w:rPr>
          <w:rFonts w:cs="Times New Roman"/>
          <w:szCs w:val="20"/>
          <w:lang w:val="en-GB"/>
        </w:rPr>
      </w:pPr>
      <w:r>
        <w:rPr>
          <w:rFonts w:cs="Times New Roman"/>
          <w:szCs w:val="20"/>
          <w:lang w:val="en-GB"/>
        </w:rPr>
        <w:t>The PUNC has produced specific tools to treat children with incontinence.  The ‘voiding school’ or ‘</w:t>
      </w:r>
      <w:proofErr w:type="spellStart"/>
      <w:r>
        <w:rPr>
          <w:rFonts w:cs="Times New Roman"/>
          <w:szCs w:val="20"/>
          <w:lang w:val="en-GB"/>
        </w:rPr>
        <w:t>plasklas</w:t>
      </w:r>
      <w:proofErr w:type="spellEnd"/>
      <w:r>
        <w:rPr>
          <w:rFonts w:cs="Times New Roman"/>
          <w:szCs w:val="20"/>
          <w:lang w:val="en-GB"/>
        </w:rPr>
        <w:t>’ is one of those concepts created by the PUNC, which helps children in their acquisition of continence in a specific environment to improve the learning process.</w:t>
      </w:r>
    </w:p>
    <w:p w:rsidR="00C8554D" w:rsidRDefault="00C8554D" w:rsidP="00C8554D">
      <w:pPr>
        <w:jc w:val="both"/>
        <w:rPr>
          <w:rFonts w:cs="Times New Roman"/>
          <w:szCs w:val="20"/>
          <w:lang w:val="en-GB"/>
        </w:rPr>
      </w:pPr>
    </w:p>
    <w:p w:rsidR="00C8554D" w:rsidRDefault="00C8554D" w:rsidP="00C8554D">
      <w:pPr>
        <w:jc w:val="both"/>
        <w:rPr>
          <w:rFonts w:cs="Times New Roman"/>
          <w:szCs w:val="20"/>
          <w:lang w:val="en-GB"/>
        </w:rPr>
      </w:pPr>
      <w:r>
        <w:rPr>
          <w:rFonts w:cs="Times New Roman"/>
          <w:szCs w:val="20"/>
          <w:lang w:val="en-GB"/>
        </w:rPr>
        <w:t xml:space="preserve">The </w:t>
      </w:r>
      <w:r w:rsidRPr="00B61C16">
        <w:rPr>
          <w:rFonts w:cs="Times New Roman"/>
          <w:b/>
          <w:szCs w:val="20"/>
          <w:lang w:val="en-GB"/>
        </w:rPr>
        <w:t>‘</w:t>
      </w:r>
      <w:proofErr w:type="spellStart"/>
      <w:r>
        <w:rPr>
          <w:rFonts w:cs="Times New Roman"/>
          <w:b/>
          <w:szCs w:val="20"/>
          <w:lang w:val="en-GB"/>
        </w:rPr>
        <w:t>P</w:t>
      </w:r>
      <w:r w:rsidRPr="00B61C16">
        <w:rPr>
          <w:rFonts w:cs="Times New Roman"/>
          <w:b/>
          <w:szCs w:val="20"/>
          <w:lang w:val="en-GB"/>
        </w:rPr>
        <w:t>lasklas</w:t>
      </w:r>
      <w:proofErr w:type="spellEnd"/>
      <w:r w:rsidRPr="00B61C16">
        <w:rPr>
          <w:rFonts w:cs="Times New Roman"/>
          <w:b/>
          <w:szCs w:val="20"/>
          <w:lang w:val="en-GB"/>
        </w:rPr>
        <w:t>’</w:t>
      </w:r>
      <w:r>
        <w:rPr>
          <w:rFonts w:cs="Times New Roman"/>
          <w:szCs w:val="20"/>
          <w:lang w:val="en-GB"/>
        </w:rPr>
        <w:t xml:space="preserve"> is a concept where the basic principles of </w:t>
      </w:r>
      <w:proofErr w:type="spellStart"/>
      <w:r>
        <w:rPr>
          <w:rFonts w:cs="Times New Roman"/>
          <w:szCs w:val="20"/>
          <w:lang w:val="en-GB"/>
        </w:rPr>
        <w:t>urotherapy</w:t>
      </w:r>
      <w:proofErr w:type="spellEnd"/>
      <w:r>
        <w:rPr>
          <w:rFonts w:cs="Times New Roman"/>
          <w:szCs w:val="20"/>
          <w:lang w:val="en-GB"/>
        </w:rPr>
        <w:t xml:space="preserve"> are explained to the child and his/her parents during </w:t>
      </w:r>
      <w:r w:rsidRPr="00001E04">
        <w:rPr>
          <w:rFonts w:cs="Times New Roman"/>
          <w:b/>
          <w:szCs w:val="20"/>
          <w:lang w:val="en-GB"/>
        </w:rPr>
        <w:t>a group session</w:t>
      </w:r>
      <w:r>
        <w:rPr>
          <w:rFonts w:cs="Times New Roman"/>
          <w:szCs w:val="20"/>
          <w:lang w:val="en-GB"/>
        </w:rPr>
        <w:t xml:space="preserve">.  The group session is led by a physiotherapist supported by </w:t>
      </w:r>
      <w:bookmarkStart w:id="0" w:name="_GoBack"/>
      <w:bookmarkEnd w:id="0"/>
      <w:r w:rsidR="004C572C">
        <w:rPr>
          <w:rFonts w:cs="Times New Roman"/>
          <w:szCs w:val="20"/>
          <w:lang w:val="en-GB"/>
        </w:rPr>
        <w:t>an</w:t>
      </w:r>
      <w:r>
        <w:rPr>
          <w:rFonts w:cs="Times New Roman"/>
          <w:szCs w:val="20"/>
          <w:lang w:val="en-GB"/>
        </w:rPr>
        <w:t xml:space="preserve"> urologist, and basic behavioural and cognitive principles are taught to the child, using child-friendly material specially developed for this purpose. </w:t>
      </w:r>
    </w:p>
    <w:p w:rsidR="00C8554D" w:rsidRDefault="00C8554D" w:rsidP="00C8554D">
      <w:pPr>
        <w:jc w:val="both"/>
        <w:rPr>
          <w:rFonts w:cs="Times New Roman"/>
          <w:szCs w:val="20"/>
          <w:lang w:val="en-GB"/>
        </w:rPr>
      </w:pPr>
      <w:r>
        <w:rPr>
          <w:rFonts w:cs="Times New Roman"/>
          <w:szCs w:val="20"/>
          <w:lang w:val="en-GB"/>
        </w:rPr>
        <w:t>The educative material was developed by a creative professional on specific demand of the PUNC team.  Each of the characters of the ‘Heroes of the pee’ or ‘</w:t>
      </w:r>
      <w:proofErr w:type="spellStart"/>
      <w:r>
        <w:rPr>
          <w:rFonts w:cs="Times New Roman"/>
          <w:szCs w:val="20"/>
          <w:lang w:val="en-GB"/>
        </w:rPr>
        <w:t>Plashelden</w:t>
      </w:r>
      <w:proofErr w:type="spellEnd"/>
      <w:r>
        <w:rPr>
          <w:rFonts w:cs="Times New Roman"/>
          <w:szCs w:val="20"/>
          <w:lang w:val="en-GB"/>
        </w:rPr>
        <w:t xml:space="preserve">’ was specifically developed to meet the PUNC team demands, in order to educate children about the basic principles of </w:t>
      </w:r>
      <w:proofErr w:type="spellStart"/>
      <w:r>
        <w:rPr>
          <w:rFonts w:cs="Times New Roman"/>
          <w:szCs w:val="20"/>
          <w:lang w:val="en-GB"/>
        </w:rPr>
        <w:t>urotherapy</w:t>
      </w:r>
      <w:proofErr w:type="spellEnd"/>
      <w:r>
        <w:rPr>
          <w:rFonts w:cs="Times New Roman"/>
          <w:szCs w:val="20"/>
          <w:lang w:val="en-GB"/>
        </w:rPr>
        <w:t>.</w:t>
      </w:r>
    </w:p>
    <w:p w:rsidR="00C8554D" w:rsidRDefault="00C8554D" w:rsidP="00C8554D">
      <w:pPr>
        <w:jc w:val="both"/>
        <w:rPr>
          <w:rFonts w:cs="Times New Roman"/>
          <w:szCs w:val="20"/>
          <w:lang w:val="en-GB"/>
        </w:rPr>
      </w:pPr>
      <w:r>
        <w:rPr>
          <w:rFonts w:cs="Times New Roman"/>
          <w:szCs w:val="20"/>
          <w:lang w:val="en-GB"/>
        </w:rPr>
        <w:t xml:space="preserve">As </w:t>
      </w:r>
      <w:proofErr w:type="spellStart"/>
      <w:r>
        <w:rPr>
          <w:rFonts w:cs="Times New Roman"/>
          <w:szCs w:val="20"/>
          <w:lang w:val="en-GB"/>
        </w:rPr>
        <w:t>urotherapy</w:t>
      </w:r>
      <w:proofErr w:type="spellEnd"/>
      <w:r>
        <w:rPr>
          <w:rFonts w:cs="Times New Roman"/>
          <w:szCs w:val="20"/>
          <w:lang w:val="en-GB"/>
        </w:rPr>
        <w:t xml:space="preserve"> is based on </w:t>
      </w:r>
      <w:proofErr w:type="spellStart"/>
      <w:r>
        <w:rPr>
          <w:rFonts w:cs="Times New Roman"/>
          <w:szCs w:val="20"/>
          <w:lang w:val="en-GB"/>
        </w:rPr>
        <w:t>behavioral</w:t>
      </w:r>
      <w:proofErr w:type="spellEnd"/>
      <w:r>
        <w:rPr>
          <w:rFonts w:cs="Times New Roman"/>
          <w:szCs w:val="20"/>
          <w:lang w:val="en-GB"/>
        </w:rPr>
        <w:t xml:space="preserve"> and cognitive principles, its application in children is quite cumbersome, and demands staff specifically dedicated to children.  The educational material developed for the ‘</w:t>
      </w:r>
      <w:proofErr w:type="spellStart"/>
      <w:r>
        <w:rPr>
          <w:rFonts w:cs="Times New Roman"/>
          <w:szCs w:val="20"/>
          <w:lang w:val="en-GB"/>
        </w:rPr>
        <w:t>plasklas</w:t>
      </w:r>
      <w:proofErr w:type="spellEnd"/>
      <w:r>
        <w:rPr>
          <w:rFonts w:cs="Times New Roman"/>
          <w:szCs w:val="20"/>
          <w:lang w:val="en-GB"/>
        </w:rPr>
        <w:t xml:space="preserve">’ is specifically dedicated to children, and improves the learning process of </w:t>
      </w:r>
      <w:proofErr w:type="spellStart"/>
      <w:r>
        <w:rPr>
          <w:rFonts w:cs="Times New Roman"/>
          <w:szCs w:val="20"/>
          <w:lang w:val="en-GB"/>
        </w:rPr>
        <w:t>urotherapy</w:t>
      </w:r>
      <w:proofErr w:type="spellEnd"/>
      <w:r>
        <w:rPr>
          <w:rFonts w:cs="Times New Roman"/>
          <w:szCs w:val="20"/>
          <w:lang w:val="en-GB"/>
        </w:rPr>
        <w:t>.</w:t>
      </w:r>
    </w:p>
    <w:p w:rsidR="00C8554D" w:rsidRDefault="00C8554D" w:rsidP="00C8554D">
      <w:pPr>
        <w:jc w:val="both"/>
        <w:rPr>
          <w:rFonts w:cs="Times New Roman"/>
          <w:szCs w:val="20"/>
          <w:lang w:val="en-GB"/>
        </w:rPr>
      </w:pPr>
      <w:r>
        <w:rPr>
          <w:rFonts w:cs="Times New Roman"/>
          <w:szCs w:val="20"/>
          <w:lang w:val="en-GB"/>
        </w:rPr>
        <w:t xml:space="preserve">To date, no educational tool exists to teach </w:t>
      </w:r>
      <w:proofErr w:type="spellStart"/>
      <w:r>
        <w:rPr>
          <w:rFonts w:cs="Times New Roman"/>
          <w:szCs w:val="20"/>
          <w:lang w:val="en-GB"/>
        </w:rPr>
        <w:t>urotherapy</w:t>
      </w:r>
      <w:proofErr w:type="spellEnd"/>
      <w:r>
        <w:rPr>
          <w:rFonts w:cs="Times New Roman"/>
          <w:szCs w:val="20"/>
          <w:lang w:val="en-GB"/>
        </w:rPr>
        <w:t xml:space="preserve"> to children, making the ‘</w:t>
      </w:r>
      <w:proofErr w:type="spellStart"/>
      <w:r>
        <w:rPr>
          <w:rFonts w:cs="Times New Roman"/>
          <w:szCs w:val="20"/>
          <w:lang w:val="en-GB"/>
        </w:rPr>
        <w:t>plasklas</w:t>
      </w:r>
      <w:proofErr w:type="spellEnd"/>
      <w:r>
        <w:rPr>
          <w:rFonts w:cs="Times New Roman"/>
          <w:szCs w:val="20"/>
          <w:lang w:val="en-GB"/>
        </w:rPr>
        <w:t>’ unique.</w:t>
      </w:r>
    </w:p>
    <w:p w:rsidR="00C8554D" w:rsidRDefault="00C8554D" w:rsidP="00C8554D">
      <w:pPr>
        <w:jc w:val="both"/>
        <w:rPr>
          <w:rFonts w:cs="Times New Roman"/>
          <w:szCs w:val="20"/>
          <w:lang w:val="en-GB"/>
        </w:rPr>
      </w:pPr>
      <w:r>
        <w:rPr>
          <w:rFonts w:cs="Times New Roman"/>
          <w:szCs w:val="20"/>
          <w:lang w:val="en-GB"/>
        </w:rPr>
        <w:t>The ‘</w:t>
      </w:r>
      <w:proofErr w:type="spellStart"/>
      <w:r>
        <w:rPr>
          <w:rFonts w:cs="Times New Roman"/>
          <w:szCs w:val="20"/>
          <w:lang w:val="en-GB"/>
        </w:rPr>
        <w:t>Plasklas</w:t>
      </w:r>
      <w:proofErr w:type="spellEnd"/>
      <w:r>
        <w:rPr>
          <w:rFonts w:cs="Times New Roman"/>
          <w:szCs w:val="20"/>
          <w:lang w:val="en-GB"/>
        </w:rPr>
        <w:t xml:space="preserve">’ is </w:t>
      </w:r>
      <w:r w:rsidR="004C572C">
        <w:rPr>
          <w:rFonts w:cs="Times New Roman"/>
          <w:szCs w:val="20"/>
          <w:lang w:val="en-GB"/>
        </w:rPr>
        <w:t xml:space="preserve">nowadays </w:t>
      </w:r>
      <w:r>
        <w:rPr>
          <w:rFonts w:cs="Times New Roman"/>
          <w:szCs w:val="20"/>
          <w:lang w:val="en-GB"/>
        </w:rPr>
        <w:t>a group session where children receive educational information about their urinary organs</w:t>
      </w:r>
      <w:r w:rsidR="004C572C">
        <w:rPr>
          <w:rFonts w:cs="Times New Roman"/>
          <w:szCs w:val="20"/>
          <w:lang w:val="en-GB"/>
        </w:rPr>
        <w:t xml:space="preserve"> and </w:t>
      </w:r>
      <w:proofErr w:type="spellStart"/>
      <w:r w:rsidR="004C572C">
        <w:rPr>
          <w:rFonts w:cs="Times New Roman"/>
          <w:szCs w:val="20"/>
          <w:lang w:val="en-GB"/>
        </w:rPr>
        <w:t>urotherapy</w:t>
      </w:r>
      <w:proofErr w:type="spellEnd"/>
      <w:r>
        <w:rPr>
          <w:rFonts w:cs="Times New Roman"/>
          <w:szCs w:val="20"/>
          <w:lang w:val="en-GB"/>
        </w:rPr>
        <w:t>.  Cartoons specially designed for this aim, and created to be child-friendly,</w:t>
      </w:r>
      <w:r w:rsidR="004C572C">
        <w:rPr>
          <w:rFonts w:cs="Times New Roman"/>
          <w:szCs w:val="20"/>
          <w:lang w:val="en-GB"/>
        </w:rPr>
        <w:t xml:space="preserve"> guide the child into </w:t>
      </w:r>
      <w:proofErr w:type="spellStart"/>
      <w:r w:rsidR="004C572C">
        <w:rPr>
          <w:rFonts w:cs="Times New Roman"/>
          <w:szCs w:val="20"/>
          <w:lang w:val="en-GB"/>
        </w:rPr>
        <w:t>urotherapy</w:t>
      </w:r>
      <w:proofErr w:type="spellEnd"/>
      <w:r w:rsidR="004C572C">
        <w:rPr>
          <w:rFonts w:cs="Times New Roman"/>
          <w:szCs w:val="20"/>
          <w:lang w:val="en-GB"/>
        </w:rPr>
        <w:t>.</w:t>
      </w:r>
      <w:r>
        <w:rPr>
          <w:rFonts w:cs="Times New Roman"/>
          <w:szCs w:val="20"/>
          <w:lang w:val="en-GB"/>
        </w:rPr>
        <w:t xml:space="preserve">  A super hero cartoon (</w:t>
      </w:r>
      <w:proofErr w:type="spellStart"/>
      <w:r>
        <w:rPr>
          <w:rFonts w:cs="Times New Roman"/>
          <w:szCs w:val="20"/>
          <w:lang w:val="en-GB"/>
        </w:rPr>
        <w:t>Peeman</w:t>
      </w:r>
      <w:proofErr w:type="spellEnd"/>
      <w:r>
        <w:rPr>
          <w:rFonts w:cs="Times New Roman"/>
          <w:szCs w:val="20"/>
          <w:lang w:val="en-GB"/>
        </w:rPr>
        <w:t xml:space="preserve"> ‘</w:t>
      </w:r>
      <w:proofErr w:type="spellStart"/>
      <w:r>
        <w:rPr>
          <w:rFonts w:cs="Times New Roman"/>
          <w:szCs w:val="20"/>
          <w:lang w:val="en-GB"/>
        </w:rPr>
        <w:t>plasman</w:t>
      </w:r>
      <w:proofErr w:type="spellEnd"/>
      <w:r>
        <w:rPr>
          <w:rFonts w:cs="Times New Roman"/>
          <w:szCs w:val="20"/>
          <w:lang w:val="en-GB"/>
        </w:rPr>
        <w:t xml:space="preserve">’) leads the children to discover the mechanisms leading to continence.    Under the guidance of </w:t>
      </w:r>
      <w:r w:rsidR="004C572C">
        <w:rPr>
          <w:rFonts w:cs="Times New Roman"/>
          <w:szCs w:val="20"/>
          <w:lang w:val="en-GB"/>
        </w:rPr>
        <w:t xml:space="preserve">the </w:t>
      </w:r>
      <w:proofErr w:type="spellStart"/>
      <w:r w:rsidR="004C572C">
        <w:rPr>
          <w:rFonts w:cs="Times New Roman"/>
          <w:szCs w:val="20"/>
          <w:lang w:val="en-GB"/>
        </w:rPr>
        <w:t>peeman</w:t>
      </w:r>
      <w:proofErr w:type="spellEnd"/>
      <w:r>
        <w:rPr>
          <w:rFonts w:cs="Times New Roman"/>
          <w:szCs w:val="20"/>
          <w:lang w:val="en-GB"/>
        </w:rPr>
        <w:t>, the child discovers how urine is produced, the different anatomi</w:t>
      </w:r>
      <w:r w:rsidR="004C572C">
        <w:rPr>
          <w:rFonts w:cs="Times New Roman"/>
          <w:szCs w:val="20"/>
          <w:lang w:val="en-GB"/>
        </w:rPr>
        <w:t>cal parts of the urinary system, and continence</w:t>
      </w:r>
      <w:r>
        <w:rPr>
          <w:rFonts w:cs="Times New Roman"/>
          <w:szCs w:val="20"/>
          <w:lang w:val="en-GB"/>
        </w:rPr>
        <w:t xml:space="preserve">.  </w:t>
      </w:r>
      <w:r w:rsidR="004C572C">
        <w:rPr>
          <w:rFonts w:cs="Times New Roman"/>
          <w:szCs w:val="20"/>
          <w:lang w:val="en-GB"/>
        </w:rPr>
        <w:t>The cartoons</w:t>
      </w:r>
      <w:r>
        <w:rPr>
          <w:rFonts w:cs="Times New Roman"/>
          <w:szCs w:val="20"/>
          <w:lang w:val="en-GB"/>
        </w:rPr>
        <w:t xml:space="preserve"> guide the children through </w:t>
      </w:r>
      <w:proofErr w:type="spellStart"/>
      <w:r>
        <w:rPr>
          <w:rFonts w:cs="Times New Roman"/>
          <w:szCs w:val="20"/>
          <w:lang w:val="en-GB"/>
        </w:rPr>
        <w:t>urotherapy</w:t>
      </w:r>
      <w:proofErr w:type="spellEnd"/>
      <w:r>
        <w:rPr>
          <w:rFonts w:cs="Times New Roman"/>
          <w:szCs w:val="20"/>
          <w:lang w:val="en-GB"/>
        </w:rPr>
        <w:t xml:space="preserve">.  </w:t>
      </w:r>
    </w:p>
    <w:p w:rsidR="004C572C" w:rsidRDefault="004C572C" w:rsidP="00C8554D">
      <w:pPr>
        <w:jc w:val="both"/>
        <w:rPr>
          <w:rFonts w:cs="Times New Roman"/>
          <w:szCs w:val="20"/>
          <w:lang w:val="en-GB"/>
        </w:rPr>
      </w:pPr>
    </w:p>
    <w:p w:rsidR="00C8554D" w:rsidRDefault="00C8554D" w:rsidP="00C8554D">
      <w:pPr>
        <w:jc w:val="both"/>
        <w:rPr>
          <w:rFonts w:cs="Times New Roman"/>
          <w:szCs w:val="20"/>
          <w:lang w:val="en-GB"/>
        </w:rPr>
      </w:pPr>
      <w:r>
        <w:rPr>
          <w:rFonts w:cs="Times New Roman"/>
          <w:szCs w:val="20"/>
          <w:lang w:val="en-GB"/>
        </w:rPr>
        <w:t xml:space="preserve">Today the </w:t>
      </w:r>
      <w:proofErr w:type="spellStart"/>
      <w:r w:rsidR="004C572C">
        <w:rPr>
          <w:rFonts w:cs="Times New Roman"/>
          <w:szCs w:val="20"/>
          <w:lang w:val="en-GB"/>
        </w:rPr>
        <w:t>Plasklas</w:t>
      </w:r>
      <w:proofErr w:type="spellEnd"/>
      <w:r>
        <w:rPr>
          <w:rFonts w:cs="Times New Roman"/>
          <w:szCs w:val="20"/>
          <w:lang w:val="en-GB"/>
        </w:rPr>
        <w:t xml:space="preserve"> has been used on more than 140 children with a very promising result: As the children respond very positively to the </w:t>
      </w:r>
      <w:proofErr w:type="spellStart"/>
      <w:r>
        <w:rPr>
          <w:rFonts w:cs="Times New Roman"/>
          <w:szCs w:val="20"/>
          <w:lang w:val="en-GB"/>
        </w:rPr>
        <w:t>plasklas</w:t>
      </w:r>
      <w:proofErr w:type="spellEnd"/>
      <w:r>
        <w:rPr>
          <w:rFonts w:cs="Times New Roman"/>
          <w:szCs w:val="20"/>
          <w:lang w:val="en-GB"/>
        </w:rPr>
        <w:t xml:space="preserve">, they are keener to apply what has been taught by </w:t>
      </w:r>
      <w:r w:rsidR="004C572C">
        <w:rPr>
          <w:rFonts w:cs="Times New Roman"/>
          <w:szCs w:val="20"/>
          <w:lang w:val="en-GB"/>
        </w:rPr>
        <w:t xml:space="preserve">the </w:t>
      </w:r>
      <w:proofErr w:type="spellStart"/>
      <w:r w:rsidR="004C572C">
        <w:rPr>
          <w:rFonts w:cs="Times New Roman"/>
          <w:szCs w:val="20"/>
          <w:lang w:val="en-GB"/>
        </w:rPr>
        <w:t>peeman</w:t>
      </w:r>
      <w:proofErr w:type="spellEnd"/>
      <w:r>
        <w:rPr>
          <w:rFonts w:cs="Times New Roman"/>
          <w:szCs w:val="20"/>
          <w:lang w:val="en-GB"/>
        </w:rPr>
        <w:t xml:space="preserve"> during the </w:t>
      </w:r>
      <w:proofErr w:type="spellStart"/>
      <w:r>
        <w:rPr>
          <w:rFonts w:cs="Times New Roman"/>
          <w:szCs w:val="20"/>
          <w:lang w:val="en-GB"/>
        </w:rPr>
        <w:t>Plasklas</w:t>
      </w:r>
      <w:proofErr w:type="spellEnd"/>
      <w:r>
        <w:rPr>
          <w:rFonts w:cs="Times New Roman"/>
          <w:szCs w:val="20"/>
          <w:lang w:val="en-GB"/>
        </w:rPr>
        <w:t>, and the compliance is much higher</w:t>
      </w:r>
      <w:r w:rsidR="004C572C">
        <w:rPr>
          <w:rFonts w:cs="Times New Roman"/>
          <w:szCs w:val="20"/>
          <w:lang w:val="en-GB"/>
        </w:rPr>
        <w:t>.</w:t>
      </w:r>
    </w:p>
    <w:p w:rsidR="004C572C" w:rsidRDefault="004C572C" w:rsidP="00C8554D">
      <w:pPr>
        <w:jc w:val="both"/>
        <w:rPr>
          <w:rFonts w:cs="Times New Roman"/>
          <w:szCs w:val="20"/>
          <w:lang w:val="en-GB"/>
        </w:rPr>
      </w:pPr>
    </w:p>
    <w:p w:rsidR="004C572C" w:rsidRDefault="004C572C" w:rsidP="00C8554D">
      <w:pPr>
        <w:jc w:val="both"/>
        <w:rPr>
          <w:rFonts w:cs="Times New Roman"/>
          <w:szCs w:val="20"/>
          <w:lang w:val="en-GB"/>
        </w:rPr>
      </w:pPr>
      <w:r>
        <w:rPr>
          <w:noProof/>
          <w:lang w:val="fr-BE" w:eastAsia="fr-BE"/>
        </w:rPr>
        <w:drawing>
          <wp:inline distT="0" distB="0" distL="0" distR="0" wp14:anchorId="24C6C639" wp14:editId="78AF4BA6">
            <wp:extent cx="5312780" cy="2985691"/>
            <wp:effectExtent l="0" t="0" r="2540" b="0"/>
            <wp:docPr id="24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325367" cy="2992765"/>
                    </a:xfrm>
                    <a:prstGeom prst="rect">
                      <a:avLst/>
                    </a:prstGeom>
                    <a:noFill/>
                    <a:ln>
                      <a:noFill/>
                    </a:ln>
                  </pic:spPr>
                </pic:pic>
              </a:graphicData>
            </a:graphic>
          </wp:inline>
        </w:drawing>
      </w:r>
    </w:p>
    <w:sectPr w:rsidR="004C5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4D"/>
    <w:rsid w:val="004C572C"/>
    <w:rsid w:val="009E3529"/>
    <w:rsid w:val="00C8554D"/>
    <w:rsid w:val="00EC5F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554D"/>
    <w:pPr>
      <w:widowControl w:val="0"/>
      <w:spacing w:after="0" w:line="240" w:lineRule="auto"/>
    </w:pPr>
    <w:rPr>
      <w:lang w:val="en-US"/>
    </w:rPr>
  </w:style>
  <w:style w:type="paragraph" w:styleId="Titre1">
    <w:name w:val="heading 1"/>
    <w:basedOn w:val="Normal"/>
    <w:next w:val="Normal"/>
    <w:link w:val="Titre1Car"/>
    <w:uiPriority w:val="9"/>
    <w:qFormat/>
    <w:rsid w:val="00C855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554D"/>
    <w:rPr>
      <w:rFonts w:asciiTheme="majorHAnsi" w:eastAsiaTheme="majorEastAsia" w:hAnsiTheme="majorHAnsi" w:cstheme="majorBidi"/>
      <w:b/>
      <w:bCs/>
      <w:color w:val="365F91" w:themeColor="accent1" w:themeShade="BF"/>
      <w:sz w:val="28"/>
      <w:szCs w:val="28"/>
      <w:lang w:val="en-US"/>
    </w:rPr>
  </w:style>
  <w:style w:type="paragraph" w:styleId="Textedebulles">
    <w:name w:val="Balloon Text"/>
    <w:basedOn w:val="Normal"/>
    <w:link w:val="TextedebullesCar"/>
    <w:uiPriority w:val="99"/>
    <w:semiHidden/>
    <w:unhideWhenUsed/>
    <w:rsid w:val="004C572C"/>
    <w:rPr>
      <w:rFonts w:ascii="Tahoma" w:hAnsi="Tahoma" w:cs="Tahoma"/>
      <w:sz w:val="16"/>
      <w:szCs w:val="16"/>
    </w:rPr>
  </w:style>
  <w:style w:type="character" w:customStyle="1" w:styleId="TextedebullesCar">
    <w:name w:val="Texte de bulles Car"/>
    <w:basedOn w:val="Policepardfaut"/>
    <w:link w:val="Textedebulles"/>
    <w:uiPriority w:val="99"/>
    <w:semiHidden/>
    <w:rsid w:val="004C572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554D"/>
    <w:pPr>
      <w:widowControl w:val="0"/>
      <w:spacing w:after="0" w:line="240" w:lineRule="auto"/>
    </w:pPr>
    <w:rPr>
      <w:lang w:val="en-US"/>
    </w:rPr>
  </w:style>
  <w:style w:type="paragraph" w:styleId="Titre1">
    <w:name w:val="heading 1"/>
    <w:basedOn w:val="Normal"/>
    <w:next w:val="Normal"/>
    <w:link w:val="Titre1Car"/>
    <w:uiPriority w:val="9"/>
    <w:qFormat/>
    <w:rsid w:val="00C855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554D"/>
    <w:rPr>
      <w:rFonts w:asciiTheme="majorHAnsi" w:eastAsiaTheme="majorEastAsia" w:hAnsiTheme="majorHAnsi" w:cstheme="majorBidi"/>
      <w:b/>
      <w:bCs/>
      <w:color w:val="365F91" w:themeColor="accent1" w:themeShade="BF"/>
      <w:sz w:val="28"/>
      <w:szCs w:val="28"/>
      <w:lang w:val="en-US"/>
    </w:rPr>
  </w:style>
  <w:style w:type="paragraph" w:styleId="Textedebulles">
    <w:name w:val="Balloon Text"/>
    <w:basedOn w:val="Normal"/>
    <w:link w:val="TextedebullesCar"/>
    <w:uiPriority w:val="99"/>
    <w:semiHidden/>
    <w:unhideWhenUsed/>
    <w:rsid w:val="004C572C"/>
    <w:rPr>
      <w:rFonts w:ascii="Tahoma" w:hAnsi="Tahoma" w:cs="Tahoma"/>
      <w:sz w:val="16"/>
      <w:szCs w:val="16"/>
    </w:rPr>
  </w:style>
  <w:style w:type="character" w:customStyle="1" w:styleId="TextedebullesCar">
    <w:name w:val="Texte de bulles Car"/>
    <w:basedOn w:val="Policepardfaut"/>
    <w:link w:val="Textedebulles"/>
    <w:uiPriority w:val="99"/>
    <w:semiHidden/>
    <w:rsid w:val="004C572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860</Words>
  <Characters>4735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Anne-Françoise</dc:creator>
  <cp:lastModifiedBy>Anne-Françoise</cp:lastModifiedBy>
  <cp:revision>1</cp:revision>
  <dcterms:created xsi:type="dcterms:W3CDTF">2016-05-30T06:45:00Z</dcterms:created>
  <dcterms:modified xsi:type="dcterms:W3CDTF">2016-05-30T07:03:00Z</dcterms:modified>
</cp:coreProperties>
</file>