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AAB3" w14:textId="4F230544" w:rsidR="0050111D" w:rsidRPr="00B64926" w:rsidRDefault="00A5751B" w:rsidP="002F4A45">
      <w:pPr>
        <w:pStyle w:val="ANMauthorname"/>
        <w:contextualSpacing/>
        <w:jc w:val="both"/>
        <w:rPr>
          <w:rFonts w:cs="Arial"/>
          <w:b/>
          <w:sz w:val="20"/>
          <w:szCs w:val="20"/>
          <w:lang w:val="en-US"/>
        </w:rPr>
      </w:pPr>
      <w:r w:rsidRPr="00B64926">
        <w:rPr>
          <w:rFonts w:cs="Arial"/>
          <w:b/>
          <w:sz w:val="20"/>
          <w:szCs w:val="20"/>
          <w:lang w:val="en-US"/>
        </w:rPr>
        <w:t>The anogenital</w:t>
      </w:r>
      <w:r w:rsidR="001318D0" w:rsidRPr="00B64926">
        <w:rPr>
          <w:rFonts w:cs="Arial"/>
          <w:b/>
          <w:sz w:val="20"/>
          <w:szCs w:val="20"/>
          <w:lang w:val="en-US"/>
        </w:rPr>
        <w:t xml:space="preserve"> </w:t>
      </w:r>
      <w:r w:rsidRPr="00B64926">
        <w:rPr>
          <w:rFonts w:cs="Arial"/>
          <w:b/>
          <w:sz w:val="20"/>
          <w:szCs w:val="20"/>
          <w:lang w:val="en-US"/>
        </w:rPr>
        <w:t>ratio as an indicator of reproductive performance in dairy heifers</w:t>
      </w:r>
    </w:p>
    <w:p w14:paraId="4308D5B3" w14:textId="2D1EBCF4" w:rsidR="0068065D" w:rsidRPr="00B64926" w:rsidRDefault="00A5751B" w:rsidP="002F4A45">
      <w:pPr>
        <w:pStyle w:val="ANMapapertitle"/>
        <w:contextualSpacing/>
        <w:jc w:val="both"/>
        <w:rPr>
          <w:rFonts w:cs="Arial"/>
          <w:b w:val="0"/>
          <w:sz w:val="20"/>
          <w:szCs w:val="20"/>
          <w:vertAlign w:val="superscript"/>
          <w:lang w:val="nl-BE"/>
        </w:rPr>
      </w:pPr>
      <w:r w:rsidRPr="00B64926">
        <w:rPr>
          <w:rFonts w:cs="Arial"/>
          <w:b w:val="0"/>
          <w:sz w:val="20"/>
          <w:szCs w:val="20"/>
          <w:lang w:val="nl-BE"/>
        </w:rPr>
        <w:t>B</w:t>
      </w:r>
      <w:r w:rsidR="00713DA3" w:rsidRPr="00B64926">
        <w:rPr>
          <w:rFonts w:cs="Arial"/>
          <w:b w:val="0"/>
          <w:sz w:val="20"/>
          <w:szCs w:val="20"/>
          <w:lang w:val="nl-BE"/>
        </w:rPr>
        <w:t>arbara</w:t>
      </w:r>
      <w:r w:rsidR="00C77916" w:rsidRPr="00B64926">
        <w:rPr>
          <w:rFonts w:cs="Arial"/>
          <w:b w:val="0"/>
          <w:sz w:val="20"/>
          <w:szCs w:val="20"/>
          <w:lang w:val="nl-BE"/>
        </w:rPr>
        <w:t xml:space="preserve"> </w:t>
      </w:r>
      <w:r w:rsidRPr="00B64926">
        <w:rPr>
          <w:rFonts w:cs="Arial"/>
          <w:b w:val="0"/>
          <w:sz w:val="20"/>
          <w:szCs w:val="20"/>
          <w:lang w:val="nl-BE"/>
        </w:rPr>
        <w:t>Beci</w:t>
      </w:r>
      <w:r w:rsidR="0068065D" w:rsidRPr="00B64926">
        <w:rPr>
          <w:rFonts w:cs="Arial"/>
          <w:b w:val="0"/>
          <w:sz w:val="20"/>
          <w:szCs w:val="20"/>
          <w:lang w:val="nl-BE"/>
        </w:rPr>
        <w:t xml:space="preserve">, </w:t>
      </w:r>
      <w:r w:rsidR="00713DA3" w:rsidRPr="00B64926">
        <w:rPr>
          <w:rFonts w:cs="Arial"/>
          <w:b w:val="0"/>
          <w:sz w:val="20"/>
          <w:szCs w:val="20"/>
          <w:lang w:val="nl-BE"/>
        </w:rPr>
        <w:t>Mieke</w:t>
      </w:r>
      <w:r w:rsidRPr="00B64926">
        <w:rPr>
          <w:rFonts w:cs="Arial"/>
          <w:b w:val="0"/>
          <w:sz w:val="20"/>
          <w:szCs w:val="20"/>
          <w:lang w:val="nl-BE"/>
        </w:rPr>
        <w:t xml:space="preserve"> Van Eetvelde</w:t>
      </w:r>
      <w:r w:rsidR="00C77916" w:rsidRPr="00B64926">
        <w:rPr>
          <w:rFonts w:cs="Arial"/>
          <w:b w:val="0"/>
          <w:sz w:val="20"/>
          <w:szCs w:val="20"/>
          <w:lang w:val="nl-BE"/>
        </w:rPr>
        <w:t xml:space="preserve">, </w:t>
      </w:r>
      <w:r w:rsidR="00713DA3" w:rsidRPr="00B64926">
        <w:rPr>
          <w:rFonts w:cs="Arial"/>
          <w:b w:val="0"/>
          <w:sz w:val="20"/>
          <w:szCs w:val="20"/>
          <w:lang w:val="nl-BE"/>
        </w:rPr>
        <w:t>Louise</w:t>
      </w:r>
      <w:r w:rsidRPr="00B64926">
        <w:rPr>
          <w:rFonts w:cs="Arial"/>
          <w:b w:val="0"/>
          <w:sz w:val="20"/>
          <w:szCs w:val="20"/>
          <w:lang w:val="nl-BE"/>
        </w:rPr>
        <w:t xml:space="preserve"> Vanlommel</w:t>
      </w:r>
      <w:r w:rsidR="00571477" w:rsidRPr="00B64926">
        <w:rPr>
          <w:rFonts w:cs="Arial"/>
          <w:b w:val="0"/>
          <w:sz w:val="20"/>
          <w:szCs w:val="20"/>
          <w:lang w:val="nl-BE"/>
        </w:rPr>
        <w:t xml:space="preserve">, </w:t>
      </w:r>
      <w:r w:rsidR="00713DA3" w:rsidRPr="00B64926">
        <w:rPr>
          <w:rFonts w:cs="Arial"/>
          <w:b w:val="0"/>
          <w:sz w:val="20"/>
          <w:szCs w:val="20"/>
          <w:lang w:val="nl-BE"/>
        </w:rPr>
        <w:t>Geert</w:t>
      </w:r>
      <w:r w:rsidR="00C77916" w:rsidRPr="00B64926">
        <w:rPr>
          <w:rFonts w:cs="Arial"/>
          <w:b w:val="0"/>
          <w:sz w:val="20"/>
          <w:szCs w:val="20"/>
          <w:lang w:val="nl-BE"/>
        </w:rPr>
        <w:t xml:space="preserve"> Opsomer</w:t>
      </w:r>
    </w:p>
    <w:p w14:paraId="6CA511D0" w14:textId="77777777" w:rsidR="002F4A45" w:rsidRPr="00B64926" w:rsidRDefault="002F4A45" w:rsidP="002F4A45">
      <w:pPr>
        <w:pStyle w:val="ANMauthorname"/>
        <w:rPr>
          <w:rFonts w:cs="Arial"/>
          <w:sz w:val="20"/>
          <w:szCs w:val="20"/>
          <w:lang w:val="nl-BE"/>
        </w:rPr>
      </w:pPr>
    </w:p>
    <w:p w14:paraId="44FB15E2" w14:textId="7CC4096F" w:rsidR="00A20C29" w:rsidRPr="00B64926" w:rsidRDefault="00A20C29" w:rsidP="002F4A45">
      <w:pPr>
        <w:pStyle w:val="ANMapapertitle"/>
        <w:contextualSpacing/>
        <w:jc w:val="both"/>
        <w:rPr>
          <w:rStyle w:val="ANMauthorsaddressCarCar"/>
          <w:rFonts w:cs="Arial"/>
          <w:b w:val="0"/>
          <w:i w:val="0"/>
          <w:sz w:val="20"/>
          <w:szCs w:val="20"/>
        </w:rPr>
      </w:pPr>
      <w:r w:rsidRPr="00B64926">
        <w:rPr>
          <w:rStyle w:val="ANMauthorsaddressCarCar"/>
          <w:rFonts w:cs="Arial"/>
          <w:b w:val="0"/>
          <w:sz w:val="20"/>
          <w:szCs w:val="20"/>
        </w:rPr>
        <w:t xml:space="preserve">Department of </w:t>
      </w:r>
      <w:r w:rsidR="00A5751B" w:rsidRPr="00B64926">
        <w:rPr>
          <w:rStyle w:val="ANMauthorsaddressCarCar"/>
          <w:rFonts w:cs="Arial"/>
          <w:b w:val="0"/>
          <w:sz w:val="20"/>
          <w:szCs w:val="20"/>
        </w:rPr>
        <w:t>Internal Medicine</w:t>
      </w:r>
      <w:r w:rsidRPr="00B64926">
        <w:rPr>
          <w:rStyle w:val="ANMauthorsaddressCarCar"/>
          <w:rFonts w:cs="Arial"/>
          <w:b w:val="0"/>
          <w:sz w:val="20"/>
          <w:szCs w:val="20"/>
        </w:rPr>
        <w:t xml:space="preserve">, </w:t>
      </w:r>
      <w:r w:rsidR="00A5751B" w:rsidRPr="00B64926">
        <w:rPr>
          <w:rStyle w:val="ANMauthorsaddressCarCar"/>
          <w:rFonts w:cs="Arial"/>
          <w:b w:val="0"/>
          <w:sz w:val="20"/>
          <w:szCs w:val="20"/>
        </w:rPr>
        <w:t>Reproduction and Population Medicine</w:t>
      </w:r>
      <w:r w:rsidRPr="00B64926">
        <w:rPr>
          <w:rStyle w:val="ANMauthorsaddressCarCar"/>
          <w:rFonts w:cs="Arial"/>
          <w:b w:val="0"/>
          <w:sz w:val="20"/>
          <w:szCs w:val="20"/>
        </w:rPr>
        <w:t xml:space="preserve">, Faculty of Veterinary Medicine, Ghent University, </w:t>
      </w:r>
      <w:proofErr w:type="spellStart"/>
      <w:r w:rsidRPr="00B64926">
        <w:rPr>
          <w:rStyle w:val="ANMauthorsaddressCarCar"/>
          <w:rFonts w:cs="Arial"/>
          <w:b w:val="0"/>
          <w:sz w:val="20"/>
          <w:szCs w:val="20"/>
        </w:rPr>
        <w:t>Salisburylaan</w:t>
      </w:r>
      <w:proofErr w:type="spellEnd"/>
      <w:r w:rsidRPr="00B64926">
        <w:rPr>
          <w:rStyle w:val="ANMauthorsaddressCarCar"/>
          <w:rFonts w:cs="Arial"/>
          <w:b w:val="0"/>
          <w:sz w:val="20"/>
          <w:szCs w:val="20"/>
        </w:rPr>
        <w:t xml:space="preserve"> 133, 9820 </w:t>
      </w:r>
      <w:proofErr w:type="spellStart"/>
      <w:r w:rsidRPr="00B64926">
        <w:rPr>
          <w:rStyle w:val="ANMauthorsaddressCarCar"/>
          <w:rFonts w:cs="Arial"/>
          <w:b w:val="0"/>
          <w:sz w:val="20"/>
          <w:szCs w:val="20"/>
        </w:rPr>
        <w:t>Merelbeke</w:t>
      </w:r>
      <w:proofErr w:type="spellEnd"/>
      <w:r w:rsidRPr="00B64926">
        <w:rPr>
          <w:rStyle w:val="ANMauthorsaddressCarCar"/>
          <w:rFonts w:cs="Arial"/>
          <w:b w:val="0"/>
          <w:sz w:val="20"/>
          <w:szCs w:val="20"/>
        </w:rPr>
        <w:t>, Belgium</w:t>
      </w:r>
    </w:p>
    <w:p w14:paraId="4EEBA886" w14:textId="34C29F3C" w:rsidR="002B204D" w:rsidRPr="00B64926" w:rsidRDefault="002B204D" w:rsidP="002F4A45">
      <w:pPr>
        <w:pStyle w:val="ANMmaintext"/>
        <w:contextualSpacing/>
        <w:jc w:val="both"/>
        <w:rPr>
          <w:rFonts w:cs="Arial"/>
          <w:sz w:val="20"/>
          <w:szCs w:val="20"/>
          <w:lang w:val="en-US"/>
        </w:rPr>
      </w:pPr>
    </w:p>
    <w:p w14:paraId="0CBEBD7F" w14:textId="0C277721" w:rsidR="00513FA2" w:rsidRPr="00B64926" w:rsidRDefault="00A20C29" w:rsidP="002F4A45">
      <w:pPr>
        <w:pStyle w:val="ANMauthorname"/>
        <w:contextualSpacing/>
        <w:jc w:val="both"/>
        <w:rPr>
          <w:rStyle w:val="Hyperlink"/>
          <w:rFonts w:cs="Arial"/>
          <w:sz w:val="20"/>
          <w:szCs w:val="20"/>
          <w:lang w:val="en-US"/>
        </w:rPr>
      </w:pPr>
      <w:r w:rsidRPr="00B64926">
        <w:rPr>
          <w:rFonts w:cs="Arial"/>
          <w:sz w:val="20"/>
          <w:szCs w:val="20"/>
          <w:lang w:val="en-US"/>
        </w:rPr>
        <w:t>Correspon</w:t>
      </w:r>
      <w:r w:rsidR="00513FA2" w:rsidRPr="00B64926">
        <w:rPr>
          <w:rFonts w:cs="Arial"/>
          <w:sz w:val="20"/>
          <w:szCs w:val="20"/>
          <w:lang w:val="en-US"/>
        </w:rPr>
        <w:t xml:space="preserve">ding author: </w:t>
      </w:r>
      <w:r w:rsidR="00A5751B" w:rsidRPr="00B64926">
        <w:rPr>
          <w:rFonts w:cs="Arial"/>
          <w:sz w:val="20"/>
          <w:szCs w:val="20"/>
          <w:lang w:val="en-US"/>
        </w:rPr>
        <w:t>Barbara Beci</w:t>
      </w:r>
      <w:r w:rsidR="00571477" w:rsidRPr="00B64926">
        <w:rPr>
          <w:rFonts w:cs="Arial"/>
          <w:sz w:val="20"/>
          <w:szCs w:val="20"/>
          <w:lang w:val="en-US"/>
        </w:rPr>
        <w:t xml:space="preserve">: </w:t>
      </w:r>
      <w:hyperlink r:id="rId11" w:history="1">
        <w:r w:rsidR="00571477" w:rsidRPr="00B64926">
          <w:rPr>
            <w:rStyle w:val="Hyperlink"/>
            <w:rFonts w:cs="Arial"/>
            <w:sz w:val="20"/>
            <w:szCs w:val="20"/>
            <w:lang w:val="en-US"/>
          </w:rPr>
          <w:t>barbara.beci@ugent.be</w:t>
        </w:r>
      </w:hyperlink>
    </w:p>
    <w:p w14:paraId="669D6EE5" w14:textId="0243A177" w:rsidR="00717811" w:rsidRPr="00B64926" w:rsidRDefault="00717811" w:rsidP="002F4A45">
      <w:pPr>
        <w:pStyle w:val="ANMheading1"/>
        <w:spacing w:after="240"/>
        <w:contextualSpacing/>
        <w:jc w:val="both"/>
        <w:rPr>
          <w:rStyle w:val="Hyperlink"/>
          <w:rFonts w:cs="Arial"/>
          <w:bCs/>
          <w:color w:val="auto"/>
          <w:sz w:val="20"/>
          <w:szCs w:val="20"/>
          <w:u w:val="none"/>
          <w:lang w:val="en-US"/>
        </w:rPr>
      </w:pPr>
    </w:p>
    <w:p w14:paraId="4721967C" w14:textId="12231305" w:rsidR="00513FA2" w:rsidRPr="00B64926" w:rsidRDefault="00513FA2" w:rsidP="002F4A45">
      <w:pPr>
        <w:pStyle w:val="ANMheading1"/>
        <w:spacing w:after="240"/>
        <w:contextualSpacing/>
        <w:jc w:val="both"/>
        <w:rPr>
          <w:rFonts w:cs="Arial"/>
          <w:sz w:val="20"/>
          <w:szCs w:val="20"/>
          <w:lang w:val="en-US"/>
        </w:rPr>
      </w:pPr>
      <w:r w:rsidRPr="00B64926">
        <w:rPr>
          <w:rFonts w:cs="Arial"/>
          <w:sz w:val="20"/>
          <w:szCs w:val="20"/>
          <w:lang w:val="en-US"/>
        </w:rPr>
        <w:t>Abstract</w:t>
      </w:r>
      <w:r w:rsidR="00E23F2B" w:rsidRPr="00B64926">
        <w:rPr>
          <w:rFonts w:cs="Arial"/>
          <w:sz w:val="20"/>
          <w:szCs w:val="20"/>
          <w:lang w:val="en-US"/>
        </w:rPr>
        <w:t xml:space="preserve"> </w:t>
      </w:r>
    </w:p>
    <w:p w14:paraId="46840AA0" w14:textId="56DA20D7" w:rsidR="00A9793A" w:rsidRPr="00B64926" w:rsidRDefault="00A9793A" w:rsidP="00A9793A">
      <w:pPr>
        <w:autoSpaceDE w:val="0"/>
        <w:autoSpaceDN w:val="0"/>
        <w:adjustRightInd w:val="0"/>
        <w:spacing w:after="0" w:line="480" w:lineRule="auto"/>
        <w:jc w:val="both"/>
        <w:rPr>
          <w:rFonts w:ascii="Arial" w:eastAsia="Times New Roman" w:hAnsi="Arial" w:cs="Arial"/>
          <w:sz w:val="20"/>
          <w:szCs w:val="20"/>
          <w:lang w:val="en-US" w:eastAsia="fr-FR"/>
        </w:rPr>
      </w:pPr>
      <w:r w:rsidRPr="00B64926">
        <w:rPr>
          <w:rFonts w:ascii="Arial" w:eastAsia="Times New Roman" w:hAnsi="Arial" w:cs="Arial"/>
          <w:sz w:val="20"/>
          <w:szCs w:val="20"/>
          <w:lang w:val="en-US" w:eastAsia="fr-FR"/>
        </w:rPr>
        <w:t>The anogenital distance (AGD) is considered a marker for prenatal androgen exposure and fertility in multiple species including humans. In dairy cattle, it is described as the length between the center of the anus and the clitoral base (</w:t>
      </w:r>
      <w:proofErr w:type="spellStart"/>
      <w:r w:rsidRPr="00B64926">
        <w:rPr>
          <w:rFonts w:ascii="Arial" w:eastAsia="Times New Roman" w:hAnsi="Arial" w:cs="Arial"/>
          <w:sz w:val="20"/>
          <w:szCs w:val="20"/>
          <w:lang w:val="en-US" w:eastAsia="fr-FR"/>
        </w:rPr>
        <w:t>AGDc</w:t>
      </w:r>
      <w:proofErr w:type="spellEnd"/>
      <w:r w:rsidRPr="00B64926">
        <w:rPr>
          <w:rFonts w:ascii="Arial" w:eastAsia="Times New Roman" w:hAnsi="Arial" w:cs="Arial"/>
          <w:sz w:val="20"/>
          <w:szCs w:val="20"/>
          <w:lang w:val="en-US" w:eastAsia="fr-FR"/>
        </w:rPr>
        <w:t>). However, in other species, the distance from the center of the anus to the dorsal commissure of the vulva (</w:t>
      </w:r>
      <w:proofErr w:type="spellStart"/>
      <w:r w:rsidRPr="00B64926">
        <w:rPr>
          <w:rFonts w:ascii="Arial" w:eastAsia="Times New Roman" w:hAnsi="Arial" w:cs="Arial"/>
          <w:sz w:val="20"/>
          <w:szCs w:val="20"/>
          <w:lang w:val="en-US" w:eastAsia="fr-FR"/>
        </w:rPr>
        <w:t>AGDv</w:t>
      </w:r>
      <w:proofErr w:type="spellEnd"/>
      <w:r w:rsidRPr="00B64926">
        <w:rPr>
          <w:rFonts w:ascii="Arial" w:eastAsia="Times New Roman" w:hAnsi="Arial" w:cs="Arial"/>
          <w:sz w:val="20"/>
          <w:szCs w:val="20"/>
          <w:lang w:val="en-US" w:eastAsia="fr-FR"/>
        </w:rPr>
        <w:t xml:space="preserve">) is also considered to be a predictor for fertility traits, as well as the anogenital ratio (AGR, </w:t>
      </w:r>
      <w:r w:rsidRPr="00B64926">
        <w:rPr>
          <w:rFonts w:ascii="Arial" w:hAnsi="Arial" w:cs="Arial"/>
          <w:sz w:val="20"/>
          <w:szCs w:val="20"/>
          <w:lang w:val="en-US"/>
        </w:rPr>
        <w:t>defined as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w:t>
      </w:r>
      <w:proofErr w:type="spellStart"/>
      <w:r w:rsidRPr="00B64926">
        <w:rPr>
          <w:rFonts w:ascii="Arial" w:hAnsi="Arial" w:cs="Arial"/>
          <w:sz w:val="20"/>
          <w:szCs w:val="20"/>
          <w:lang w:val="en-US"/>
        </w:rPr>
        <w:t>AGDc</w:t>
      </w:r>
      <w:proofErr w:type="spellEnd"/>
      <w:r w:rsidRPr="00B64926">
        <w:rPr>
          <w:rFonts w:ascii="Arial" w:hAnsi="Arial" w:cs="Arial"/>
          <w:sz w:val="20"/>
          <w:szCs w:val="20"/>
          <w:lang w:val="en-US"/>
        </w:rPr>
        <w:t>]*100).</w:t>
      </w:r>
      <w:r w:rsidRPr="00B64926">
        <w:rPr>
          <w:rFonts w:ascii="Arial" w:eastAsia="Times New Roman" w:hAnsi="Arial" w:cs="Arial"/>
          <w:sz w:val="20"/>
          <w:szCs w:val="20"/>
          <w:lang w:val="en-US" w:eastAsia="fr-FR"/>
        </w:rPr>
        <w:t xml:space="preserve"> </w:t>
      </w:r>
      <w:r w:rsidRPr="00B64926">
        <w:rPr>
          <w:rFonts w:ascii="Arial" w:hAnsi="Arial" w:cs="Arial"/>
          <w:sz w:val="20"/>
          <w:szCs w:val="20"/>
          <w:lang w:val="en-US"/>
        </w:rPr>
        <w:t xml:space="preserve">The primary aim of the present study was to assess whether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and AGR can be used as an indicator for reproductive performance in dairy heifers. Additionally, the relation between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and </w:t>
      </w:r>
      <w:proofErr w:type="spellStart"/>
      <w:r w:rsidRPr="00B64926">
        <w:rPr>
          <w:rFonts w:ascii="Arial" w:hAnsi="Arial" w:cs="Arial"/>
          <w:sz w:val="20"/>
          <w:szCs w:val="20"/>
          <w:lang w:val="en-US"/>
        </w:rPr>
        <w:t>AGDc</w:t>
      </w:r>
      <w:proofErr w:type="spellEnd"/>
      <w:r w:rsidRPr="00B64926">
        <w:rPr>
          <w:rFonts w:ascii="Arial" w:hAnsi="Arial" w:cs="Arial"/>
          <w:sz w:val="20"/>
          <w:szCs w:val="20"/>
          <w:lang w:val="en-US"/>
        </w:rPr>
        <w:t xml:space="preserve"> and the correlation with other body measurements were explored. Data of 656 Holstein Friesian heifers at an age of 13.5 ± 1.08 months were </w:t>
      </w:r>
      <w:r w:rsidR="00184935" w:rsidRPr="00B64926">
        <w:rPr>
          <w:rFonts w:ascii="Arial" w:hAnsi="Arial" w:cs="Arial"/>
          <w:sz w:val="20"/>
          <w:szCs w:val="20"/>
          <w:lang w:val="en-US"/>
        </w:rPr>
        <w:t>analyzed</w:t>
      </w:r>
      <w:r w:rsidRPr="00B64926">
        <w:rPr>
          <w:rFonts w:ascii="Arial" w:hAnsi="Arial" w:cs="Arial"/>
          <w:sz w:val="20"/>
          <w:szCs w:val="20"/>
          <w:lang w:val="en-US"/>
        </w:rPr>
        <w:t>. Respective means of 62.9 ± 8.20 mm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and 107.6 ± 9.27 mm (</w:t>
      </w:r>
      <w:proofErr w:type="spellStart"/>
      <w:r w:rsidRPr="00B64926">
        <w:rPr>
          <w:rFonts w:ascii="Arial" w:hAnsi="Arial" w:cs="Arial"/>
          <w:sz w:val="20"/>
          <w:szCs w:val="20"/>
          <w:lang w:val="en-US"/>
        </w:rPr>
        <w:t>AGDc</w:t>
      </w:r>
      <w:proofErr w:type="spellEnd"/>
      <w:r w:rsidRPr="00B64926">
        <w:rPr>
          <w:rFonts w:ascii="Arial" w:hAnsi="Arial" w:cs="Arial"/>
          <w:sz w:val="20"/>
          <w:szCs w:val="20"/>
          <w:lang w:val="en-US"/>
        </w:rPr>
        <w:t xml:space="preserve">) were recorded. The mean AGR ratio was calculated as 58.6 ± 6.75%, varying from 37.3 to 79.6%. The age of the heifers was not associated with any of the AGD measurements nor the ratio. Except for a very low correlation between heart girth and </w:t>
      </w:r>
      <w:proofErr w:type="spellStart"/>
      <w:r w:rsidRPr="00B64926">
        <w:rPr>
          <w:rFonts w:ascii="Arial" w:hAnsi="Arial" w:cs="Arial"/>
          <w:sz w:val="20"/>
          <w:szCs w:val="20"/>
          <w:lang w:val="en-US"/>
        </w:rPr>
        <w:t>AGDc</w:t>
      </w:r>
      <w:proofErr w:type="spellEnd"/>
      <w:r w:rsidRPr="00B64926">
        <w:rPr>
          <w:rFonts w:ascii="Arial" w:hAnsi="Arial" w:cs="Arial"/>
          <w:sz w:val="20"/>
          <w:szCs w:val="20"/>
          <w:lang w:val="en-US"/>
        </w:rPr>
        <w:t xml:space="preserve"> (r=0.09, P&lt;0.05), both AGDs were largely uncorrelated with other body measurements. Linear regression models revealed that </w:t>
      </w:r>
      <w:proofErr w:type="spellStart"/>
      <w:r w:rsidRPr="00B64926">
        <w:rPr>
          <w:rFonts w:ascii="Arial" w:hAnsi="Arial" w:cs="Arial"/>
          <w:sz w:val="20"/>
          <w:szCs w:val="20"/>
          <w:lang w:val="en-US"/>
        </w:rPr>
        <w:t>AGDc</w:t>
      </w:r>
      <w:proofErr w:type="spellEnd"/>
      <w:r w:rsidRPr="00B64926">
        <w:rPr>
          <w:rFonts w:ascii="Arial" w:hAnsi="Arial" w:cs="Arial"/>
          <w:sz w:val="20"/>
          <w:szCs w:val="20"/>
          <w:lang w:val="en-US"/>
        </w:rPr>
        <w:t xml:space="preserve"> was not associated with any of the recorded fertility parameters. However, results revealed a negative association between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and AGR and reproductive performance: heifers with a short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and small AGR were younger at first AI (P≤0.003) and at conception (P=0.004). Based on ROC curve analyses,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was the best indicator for pregnancy to first AI, with a threshold estimated at 65.3 mm. The pregnancy rate at first AI was 72.4% in heifers with a short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(&lt;65.3 mm, n=413) compared to 61.7% in heifers with a long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(≥65.3mm, n=243). Hence, short-</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heifers had 63% higher odds to conceive at first AI compared to their long-</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counterparts (P=0.004). </w:t>
      </w:r>
      <w:r w:rsidR="00184935" w:rsidRPr="00B64926">
        <w:rPr>
          <w:rFonts w:ascii="Arial" w:hAnsi="Arial" w:cs="Arial"/>
          <w:sz w:val="20"/>
          <w:szCs w:val="20"/>
          <w:lang w:val="en-US"/>
        </w:rPr>
        <w:t>Additionally</w:t>
      </w:r>
      <w:r w:rsidRPr="00B64926">
        <w:rPr>
          <w:rFonts w:ascii="Arial" w:hAnsi="Arial" w:cs="Arial"/>
          <w:sz w:val="20"/>
          <w:szCs w:val="20"/>
          <w:lang w:val="en-US"/>
        </w:rPr>
        <w:t xml:space="preserve">, an AGR threshold of 59,6% was determined: heifers with a small AGR (&lt;59.6%) had 44% higher odds to be pregnant at first AI compared </w:t>
      </w:r>
      <w:r w:rsidRPr="00B64926">
        <w:rPr>
          <w:rFonts w:ascii="Arial" w:hAnsi="Arial" w:cs="Arial"/>
          <w:sz w:val="20"/>
          <w:szCs w:val="20"/>
          <w:lang w:val="en-US"/>
        </w:rPr>
        <w:lastRenderedPageBreak/>
        <w:t xml:space="preserve">to heifers with an AGR ≥ 59.6%. Results of the present study suggest to consider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and AGR as potential indicators for reproductive performance in dairy heifers. The latter implies that it is relevant to measure both </w:t>
      </w:r>
      <w:proofErr w:type="spellStart"/>
      <w:r w:rsidRPr="00B64926">
        <w:rPr>
          <w:rFonts w:ascii="Arial" w:hAnsi="Arial" w:cs="Arial"/>
          <w:sz w:val="20"/>
          <w:szCs w:val="20"/>
          <w:lang w:val="en-US"/>
        </w:rPr>
        <w:t>AGDc</w:t>
      </w:r>
      <w:proofErr w:type="spellEnd"/>
      <w:r w:rsidRPr="00B64926">
        <w:rPr>
          <w:rFonts w:ascii="Arial" w:hAnsi="Arial" w:cs="Arial"/>
          <w:sz w:val="20"/>
          <w:szCs w:val="20"/>
          <w:lang w:val="en-US"/>
        </w:rPr>
        <w:t xml:space="preserve"> and </w:t>
      </w: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in future studies. The absence of correlation between body- and AGD-measurements furthermore suggests that AGD sizes are rather pre- than postnatally determined. </w:t>
      </w:r>
    </w:p>
    <w:p w14:paraId="52987597" w14:textId="77777777" w:rsidR="00A9793A" w:rsidRPr="00B64926" w:rsidRDefault="00A9793A" w:rsidP="00A9793A">
      <w:pPr>
        <w:rPr>
          <w:lang w:val="en-US"/>
        </w:rPr>
      </w:pPr>
    </w:p>
    <w:p w14:paraId="66AEDC05" w14:textId="0987A029" w:rsidR="00717811" w:rsidRPr="00B64926" w:rsidRDefault="00A20C29" w:rsidP="00564FFE">
      <w:pPr>
        <w:pStyle w:val="ANMheading1"/>
        <w:spacing w:after="240"/>
        <w:contextualSpacing/>
        <w:jc w:val="both"/>
        <w:rPr>
          <w:rFonts w:cs="Arial"/>
          <w:b w:val="0"/>
          <w:sz w:val="20"/>
          <w:szCs w:val="20"/>
        </w:rPr>
      </w:pPr>
      <w:r w:rsidRPr="00B64926">
        <w:rPr>
          <w:rFonts w:cs="Arial"/>
          <w:sz w:val="20"/>
          <w:szCs w:val="20"/>
        </w:rPr>
        <w:t>Keywords</w:t>
      </w:r>
      <w:r w:rsidRPr="00B64926">
        <w:rPr>
          <w:rFonts w:cs="Arial"/>
          <w:b w:val="0"/>
          <w:sz w:val="20"/>
          <w:szCs w:val="20"/>
        </w:rPr>
        <w:t xml:space="preserve">: </w:t>
      </w:r>
      <w:r w:rsidR="00A5751B" w:rsidRPr="00B64926">
        <w:rPr>
          <w:rFonts w:cs="Arial"/>
          <w:b w:val="0"/>
          <w:sz w:val="20"/>
          <w:szCs w:val="20"/>
        </w:rPr>
        <w:t>anogenital distance, anogenital ratio, dai</w:t>
      </w:r>
      <w:r w:rsidRPr="00B64926">
        <w:rPr>
          <w:rFonts w:cs="Arial"/>
          <w:b w:val="0"/>
          <w:sz w:val="20"/>
          <w:szCs w:val="20"/>
        </w:rPr>
        <w:t xml:space="preserve">ry </w:t>
      </w:r>
      <w:r w:rsidR="00A5751B" w:rsidRPr="00B64926">
        <w:rPr>
          <w:rFonts w:cs="Arial"/>
          <w:b w:val="0"/>
          <w:sz w:val="20"/>
          <w:szCs w:val="20"/>
        </w:rPr>
        <w:t>heifer</w:t>
      </w:r>
      <w:r w:rsidRPr="00B64926">
        <w:rPr>
          <w:rFonts w:cs="Arial"/>
          <w:b w:val="0"/>
          <w:sz w:val="20"/>
          <w:szCs w:val="20"/>
        </w:rPr>
        <w:t xml:space="preserve">, </w:t>
      </w:r>
      <w:r w:rsidR="00A5751B" w:rsidRPr="00B64926">
        <w:rPr>
          <w:rFonts w:cs="Arial"/>
          <w:b w:val="0"/>
          <w:sz w:val="20"/>
          <w:szCs w:val="20"/>
        </w:rPr>
        <w:t>reproducti</w:t>
      </w:r>
      <w:r w:rsidR="000F2451" w:rsidRPr="00B64926">
        <w:rPr>
          <w:rFonts w:cs="Arial"/>
          <w:b w:val="0"/>
          <w:sz w:val="20"/>
          <w:szCs w:val="20"/>
        </w:rPr>
        <w:t>ve performance</w:t>
      </w:r>
    </w:p>
    <w:p w14:paraId="074CAA19" w14:textId="1E0A3E32" w:rsidR="00513FA2" w:rsidRPr="00B64926" w:rsidRDefault="00513FA2" w:rsidP="002F4A45">
      <w:pPr>
        <w:pStyle w:val="ANMheading1"/>
        <w:spacing w:after="240"/>
        <w:contextualSpacing/>
        <w:jc w:val="both"/>
        <w:rPr>
          <w:rFonts w:cs="Arial"/>
          <w:sz w:val="20"/>
          <w:szCs w:val="20"/>
        </w:rPr>
      </w:pPr>
    </w:p>
    <w:p w14:paraId="4F90EB90" w14:textId="26C31FD2" w:rsidR="00774B01" w:rsidRPr="00B64926" w:rsidRDefault="008744F1" w:rsidP="008744F1">
      <w:pPr>
        <w:pStyle w:val="ANMheading1"/>
        <w:spacing w:after="240"/>
        <w:contextualSpacing/>
        <w:jc w:val="both"/>
        <w:rPr>
          <w:rFonts w:cs="Arial"/>
          <w:bCs/>
          <w:sz w:val="20"/>
          <w:szCs w:val="20"/>
        </w:rPr>
      </w:pPr>
      <w:r w:rsidRPr="00B64926">
        <w:rPr>
          <w:rFonts w:cs="Arial"/>
          <w:bCs/>
          <w:sz w:val="20"/>
          <w:szCs w:val="20"/>
        </w:rPr>
        <w:t xml:space="preserve">1. </w:t>
      </w:r>
      <w:r w:rsidR="00513FA2" w:rsidRPr="00B64926">
        <w:rPr>
          <w:rFonts w:cs="Arial"/>
          <w:bCs/>
          <w:sz w:val="20"/>
          <w:szCs w:val="20"/>
        </w:rPr>
        <w:t>Introduction</w:t>
      </w:r>
    </w:p>
    <w:p w14:paraId="34AE22F1" w14:textId="18A4BF47" w:rsidR="000B3D5C" w:rsidRPr="00B64926" w:rsidRDefault="002B5B36" w:rsidP="003A16BD">
      <w:pPr>
        <w:spacing w:line="480" w:lineRule="auto"/>
        <w:jc w:val="both"/>
        <w:rPr>
          <w:rFonts w:ascii="Arial" w:eastAsia="Times New Roman" w:hAnsi="Arial" w:cs="Arial"/>
          <w:sz w:val="20"/>
          <w:szCs w:val="20"/>
          <w:lang w:val="en-US" w:eastAsia="fr-FR"/>
        </w:rPr>
      </w:pPr>
      <w:r w:rsidRPr="00B64926">
        <w:rPr>
          <w:rFonts w:ascii="Arial" w:hAnsi="Arial" w:cs="Arial"/>
          <w:sz w:val="20"/>
          <w:szCs w:val="20"/>
          <w:lang w:val="en-US"/>
        </w:rPr>
        <w:t>Reproductive efficiency is</w:t>
      </w:r>
      <w:r w:rsidR="003039AB" w:rsidRPr="00B64926">
        <w:rPr>
          <w:rFonts w:ascii="Arial" w:hAnsi="Arial" w:cs="Arial"/>
          <w:sz w:val="20"/>
          <w:szCs w:val="20"/>
          <w:lang w:val="en-US"/>
        </w:rPr>
        <w:t xml:space="preserve"> </w:t>
      </w:r>
      <w:r w:rsidR="00815590" w:rsidRPr="00B64926">
        <w:rPr>
          <w:rFonts w:ascii="Arial" w:hAnsi="Arial" w:cs="Arial"/>
          <w:sz w:val="20"/>
          <w:szCs w:val="20"/>
          <w:lang w:val="en-US"/>
        </w:rPr>
        <w:t>crucial in d</w:t>
      </w:r>
      <w:r w:rsidRPr="00B64926">
        <w:rPr>
          <w:rFonts w:ascii="Arial" w:hAnsi="Arial" w:cs="Arial"/>
          <w:sz w:val="20"/>
          <w:szCs w:val="20"/>
          <w:lang w:val="en-US"/>
        </w:rPr>
        <w:t>airy c</w:t>
      </w:r>
      <w:r w:rsidR="00FC7300" w:rsidRPr="00B64926">
        <w:rPr>
          <w:rFonts w:ascii="Arial" w:hAnsi="Arial" w:cs="Arial"/>
          <w:sz w:val="20"/>
          <w:szCs w:val="20"/>
          <w:lang w:val="en-US"/>
        </w:rPr>
        <w:t>attle</w:t>
      </w:r>
      <w:r w:rsidR="003039AB" w:rsidRPr="00B64926">
        <w:rPr>
          <w:rFonts w:ascii="Arial" w:hAnsi="Arial" w:cs="Arial"/>
          <w:sz w:val="20"/>
          <w:szCs w:val="20"/>
          <w:lang w:val="en-US"/>
        </w:rPr>
        <w:t xml:space="preserve"> management</w:t>
      </w:r>
      <w:r w:rsidRPr="00B64926">
        <w:rPr>
          <w:rFonts w:ascii="Arial" w:hAnsi="Arial" w:cs="Arial"/>
          <w:sz w:val="20"/>
          <w:szCs w:val="20"/>
          <w:lang w:val="en-US"/>
        </w:rPr>
        <w:t xml:space="preserve"> </w:t>
      </w:r>
      <w:sdt>
        <w:sdtPr>
          <w:rPr>
            <w:rFonts w:ascii="Arial" w:hAnsi="Arial" w:cs="Arial"/>
            <w:color w:val="000000"/>
            <w:sz w:val="20"/>
            <w:szCs w:val="20"/>
            <w:lang w:val="en-US"/>
          </w:rPr>
          <w:tag w:val="MENDELEY_CITATION_v3_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"/>
          <w:id w:val="63765200"/>
          <w:placeholder>
            <w:docPart w:val="613852176B7C4380BCC36C5D2ED95DD0"/>
          </w:placeholder>
        </w:sdtPr>
        <w:sdtEndPr/>
        <w:sdtContent>
          <w:r w:rsidR="00AD7784" w:rsidRPr="00B64926">
            <w:rPr>
              <w:rFonts w:ascii="Arial" w:hAnsi="Arial" w:cs="Arial"/>
              <w:color w:val="000000"/>
              <w:sz w:val="20"/>
              <w:szCs w:val="20"/>
              <w:lang w:val="en-US"/>
            </w:rPr>
            <w:t>[1]</w:t>
          </w:r>
        </w:sdtContent>
      </w:sdt>
      <w:r w:rsidR="003A16BD" w:rsidRPr="00B64926">
        <w:rPr>
          <w:rFonts w:ascii="Arial" w:hAnsi="Arial" w:cs="Arial"/>
          <w:sz w:val="20"/>
          <w:szCs w:val="20"/>
          <w:lang w:val="en-US"/>
        </w:rPr>
        <w:t xml:space="preserve">. </w:t>
      </w:r>
      <w:r w:rsidR="00815590" w:rsidRPr="00B64926">
        <w:rPr>
          <w:rFonts w:ascii="Arial" w:hAnsi="Arial" w:cs="Arial"/>
          <w:sz w:val="20"/>
          <w:szCs w:val="20"/>
          <w:lang w:val="en-US"/>
        </w:rPr>
        <w:t>G</w:t>
      </w:r>
      <w:r w:rsidR="003A16BD" w:rsidRPr="00B64926">
        <w:rPr>
          <w:rFonts w:ascii="Arial" w:hAnsi="Arial" w:cs="Arial"/>
          <w:sz w:val="20"/>
          <w:szCs w:val="20"/>
          <w:lang w:val="en-US"/>
        </w:rPr>
        <w:t>ood herd fertility is</w:t>
      </w:r>
      <w:r w:rsidR="00EB425F" w:rsidRPr="00B64926">
        <w:rPr>
          <w:rFonts w:ascii="Arial" w:hAnsi="Arial" w:cs="Arial"/>
          <w:sz w:val="20"/>
          <w:szCs w:val="20"/>
          <w:lang w:val="en-US"/>
        </w:rPr>
        <w:t xml:space="preserve"> n</w:t>
      </w:r>
      <w:r w:rsidR="00815590" w:rsidRPr="00B64926">
        <w:rPr>
          <w:rFonts w:ascii="Arial" w:hAnsi="Arial" w:cs="Arial"/>
          <w:sz w:val="20"/>
          <w:szCs w:val="20"/>
          <w:lang w:val="en-US"/>
        </w:rPr>
        <w:t xml:space="preserve">ecessary to </w:t>
      </w:r>
      <w:r w:rsidR="00183BD4" w:rsidRPr="00B64926">
        <w:rPr>
          <w:rFonts w:ascii="Arial" w:hAnsi="Arial" w:cs="Arial"/>
          <w:sz w:val="20"/>
          <w:szCs w:val="20"/>
          <w:lang w:val="en-US"/>
        </w:rPr>
        <w:t xml:space="preserve">optimize </w:t>
      </w:r>
      <w:r w:rsidR="00815590" w:rsidRPr="00B64926">
        <w:rPr>
          <w:rFonts w:ascii="Arial" w:hAnsi="Arial" w:cs="Arial"/>
          <w:sz w:val="20"/>
          <w:szCs w:val="20"/>
          <w:lang w:val="en-US"/>
        </w:rPr>
        <w:t xml:space="preserve">productivity and longevity and </w:t>
      </w:r>
      <w:r w:rsidR="00074B33" w:rsidRPr="00B64926">
        <w:rPr>
          <w:rFonts w:ascii="Arial" w:hAnsi="Arial" w:cs="Arial"/>
          <w:sz w:val="20"/>
          <w:szCs w:val="20"/>
          <w:lang w:val="en-US"/>
        </w:rPr>
        <w:t xml:space="preserve">to </w:t>
      </w:r>
      <w:r w:rsidR="00815590" w:rsidRPr="00B64926">
        <w:rPr>
          <w:rFonts w:ascii="Arial" w:hAnsi="Arial" w:cs="Arial"/>
          <w:sz w:val="20"/>
          <w:szCs w:val="20"/>
          <w:lang w:val="en-US"/>
        </w:rPr>
        <w:t>m</w:t>
      </w:r>
      <w:r w:rsidR="00EB425F" w:rsidRPr="00B64926">
        <w:rPr>
          <w:rFonts w:ascii="Arial" w:hAnsi="Arial" w:cs="Arial"/>
          <w:sz w:val="20"/>
          <w:szCs w:val="20"/>
          <w:lang w:val="en-US"/>
        </w:rPr>
        <w:t xml:space="preserve">anage </w:t>
      </w:r>
      <w:r w:rsidR="00EB425F" w:rsidRPr="00B64926">
        <w:rPr>
          <w:rFonts w:ascii="Arial" w:eastAsia="Times New Roman" w:hAnsi="Arial" w:cs="Arial"/>
          <w:sz w:val="20"/>
          <w:szCs w:val="20"/>
          <w:lang w:val="en-US" w:eastAsia="fr-FR"/>
        </w:rPr>
        <w:t>replacement</w:t>
      </w:r>
      <w:r w:rsidR="00183BD4" w:rsidRPr="00B64926">
        <w:rPr>
          <w:rFonts w:ascii="Arial" w:eastAsia="Times New Roman" w:hAnsi="Arial" w:cs="Arial"/>
          <w:sz w:val="20"/>
          <w:szCs w:val="20"/>
          <w:lang w:val="en-US" w:eastAsia="fr-FR"/>
        </w:rPr>
        <w:t>s</w:t>
      </w:r>
      <w:r w:rsidR="003039AB" w:rsidRPr="00B64926">
        <w:rPr>
          <w:rFonts w:ascii="Arial" w:eastAsia="Times New Roman" w:hAnsi="Arial" w:cs="Arial"/>
          <w:sz w:val="20"/>
          <w:szCs w:val="20"/>
          <w:lang w:val="en-US" w:eastAsia="fr-FR"/>
        </w:rPr>
        <w:t>, which is</w:t>
      </w:r>
      <w:r w:rsidR="00EB425F" w:rsidRPr="00B64926">
        <w:rPr>
          <w:rFonts w:ascii="Arial" w:eastAsia="Times New Roman" w:hAnsi="Arial" w:cs="Arial"/>
          <w:sz w:val="20"/>
          <w:szCs w:val="20"/>
          <w:lang w:val="en-US" w:eastAsia="fr-FR"/>
        </w:rPr>
        <w:t xml:space="preserve"> </w:t>
      </w:r>
      <w:r w:rsidR="00183BD4" w:rsidRPr="00B64926">
        <w:rPr>
          <w:rFonts w:ascii="Arial" w:eastAsia="Times New Roman" w:hAnsi="Arial" w:cs="Arial"/>
          <w:sz w:val="20"/>
          <w:szCs w:val="20"/>
          <w:lang w:val="en-US" w:eastAsia="fr-FR"/>
        </w:rPr>
        <w:t>crucial to</w:t>
      </w:r>
      <w:r w:rsidR="00EB425F" w:rsidRPr="00B64926">
        <w:rPr>
          <w:rFonts w:ascii="Arial" w:eastAsia="Times New Roman" w:hAnsi="Arial" w:cs="Arial"/>
          <w:sz w:val="20"/>
          <w:szCs w:val="20"/>
          <w:lang w:val="en-US" w:eastAsia="fr-FR"/>
        </w:rPr>
        <w:t xml:space="preserve"> maintain herd size </w:t>
      </w:r>
      <w:sdt>
        <w:sdtPr>
          <w:rPr>
            <w:rFonts w:ascii="Arial" w:eastAsia="Times New Roman" w:hAnsi="Arial" w:cs="Arial"/>
            <w:color w:val="000000"/>
            <w:sz w:val="20"/>
            <w:szCs w:val="20"/>
            <w:lang w:val="en-US" w:eastAsia="fr-FR"/>
          </w:rPr>
          <w:tag w:val="MENDELEY_CITATION_v3_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"/>
          <w:id w:val="1269897944"/>
          <w:placeholder>
            <w:docPart w:val="10C9F5A6BF4E487E9E364ACDCDBFC7FC"/>
          </w:placeholder>
        </w:sdtPr>
        <w:sdtEndPr/>
        <w:sdtContent>
          <w:r w:rsidR="00AD7784" w:rsidRPr="00B64926">
            <w:rPr>
              <w:rFonts w:ascii="Arial" w:eastAsia="Times New Roman" w:hAnsi="Arial" w:cs="Arial"/>
              <w:color w:val="000000"/>
              <w:sz w:val="20"/>
              <w:szCs w:val="20"/>
              <w:lang w:val="en-US" w:eastAsia="fr-FR"/>
            </w:rPr>
            <w:t>[2]</w:t>
          </w:r>
        </w:sdtContent>
      </w:sdt>
      <w:r w:rsidR="00EB425F" w:rsidRPr="00B64926">
        <w:rPr>
          <w:rFonts w:ascii="Arial" w:eastAsia="Times New Roman" w:hAnsi="Arial" w:cs="Arial"/>
          <w:sz w:val="20"/>
          <w:szCs w:val="20"/>
          <w:lang w:val="en-US" w:eastAsia="fr-FR"/>
        </w:rPr>
        <w:t>.</w:t>
      </w:r>
      <w:r w:rsidR="003A16BD" w:rsidRPr="00B64926">
        <w:rPr>
          <w:rFonts w:ascii="Arial" w:eastAsia="Times New Roman" w:hAnsi="Arial" w:cs="Arial"/>
          <w:sz w:val="20"/>
          <w:szCs w:val="20"/>
          <w:lang w:val="en-US" w:eastAsia="fr-FR"/>
        </w:rPr>
        <w:t xml:space="preserve"> </w:t>
      </w:r>
      <w:r w:rsidR="00B01495" w:rsidRPr="00B64926">
        <w:rPr>
          <w:rFonts w:ascii="Arial" w:eastAsia="Times New Roman" w:hAnsi="Arial" w:cs="Arial"/>
          <w:sz w:val="20"/>
          <w:szCs w:val="20"/>
          <w:lang w:val="en-US" w:eastAsia="fr-FR"/>
        </w:rPr>
        <w:t>In heifers, optimal reproducti</w:t>
      </w:r>
      <w:r w:rsidR="00183BD4" w:rsidRPr="00B64926">
        <w:rPr>
          <w:rFonts w:ascii="Arial" w:eastAsia="Times New Roman" w:hAnsi="Arial" w:cs="Arial"/>
          <w:sz w:val="20"/>
          <w:szCs w:val="20"/>
          <w:lang w:val="en-US" w:eastAsia="fr-FR"/>
        </w:rPr>
        <w:t>ve</w:t>
      </w:r>
      <w:r w:rsidR="00B01495" w:rsidRPr="00B64926">
        <w:rPr>
          <w:rFonts w:ascii="Arial" w:eastAsia="Times New Roman" w:hAnsi="Arial" w:cs="Arial"/>
          <w:sz w:val="20"/>
          <w:szCs w:val="20"/>
          <w:lang w:val="en-US" w:eastAsia="fr-FR"/>
        </w:rPr>
        <w:t xml:space="preserve"> management </w:t>
      </w:r>
      <w:r w:rsidR="00D27F44" w:rsidRPr="00B64926">
        <w:rPr>
          <w:rFonts w:ascii="Arial" w:eastAsia="Times New Roman" w:hAnsi="Arial" w:cs="Arial"/>
          <w:sz w:val="20"/>
          <w:szCs w:val="20"/>
          <w:lang w:val="en-US" w:eastAsia="fr-FR"/>
        </w:rPr>
        <w:t>is</w:t>
      </w:r>
      <w:r w:rsidR="003039AB" w:rsidRPr="00B64926">
        <w:rPr>
          <w:rFonts w:ascii="Arial" w:eastAsia="Times New Roman" w:hAnsi="Arial" w:cs="Arial"/>
          <w:sz w:val="20"/>
          <w:szCs w:val="20"/>
          <w:lang w:val="en-US" w:eastAsia="fr-FR"/>
        </w:rPr>
        <w:t xml:space="preserve"> necessary</w:t>
      </w:r>
      <w:r w:rsidR="00347424" w:rsidRPr="00B64926">
        <w:rPr>
          <w:rFonts w:ascii="Arial" w:eastAsia="Times New Roman" w:hAnsi="Arial" w:cs="Arial"/>
          <w:sz w:val="20"/>
          <w:szCs w:val="20"/>
          <w:lang w:val="en-US" w:eastAsia="fr-FR"/>
        </w:rPr>
        <w:t xml:space="preserve"> to ensure first calving</w:t>
      </w:r>
      <w:r w:rsidR="003A16BD" w:rsidRPr="00B64926">
        <w:rPr>
          <w:rFonts w:ascii="Arial" w:eastAsia="Times New Roman" w:hAnsi="Arial" w:cs="Arial"/>
          <w:sz w:val="20"/>
          <w:szCs w:val="20"/>
          <w:lang w:val="en-US" w:eastAsia="fr-FR"/>
        </w:rPr>
        <w:t xml:space="preserve"> before </w:t>
      </w:r>
      <w:r w:rsidR="00D27F44" w:rsidRPr="00B64926">
        <w:rPr>
          <w:rFonts w:ascii="Arial" w:eastAsia="Times New Roman" w:hAnsi="Arial" w:cs="Arial"/>
          <w:sz w:val="20"/>
          <w:szCs w:val="20"/>
          <w:lang w:val="en-US" w:eastAsia="fr-FR"/>
        </w:rPr>
        <w:t xml:space="preserve">the age of </w:t>
      </w:r>
      <w:r w:rsidR="003A16BD" w:rsidRPr="00B64926">
        <w:rPr>
          <w:rFonts w:ascii="Arial" w:eastAsia="Times New Roman" w:hAnsi="Arial" w:cs="Arial"/>
          <w:sz w:val="20"/>
          <w:szCs w:val="20"/>
          <w:lang w:val="en-US" w:eastAsia="fr-FR"/>
        </w:rPr>
        <w:t>24 months,</w:t>
      </w:r>
      <w:r w:rsidR="00E25AC5" w:rsidRPr="00B64926">
        <w:rPr>
          <w:rFonts w:ascii="Arial" w:eastAsia="Times New Roman" w:hAnsi="Arial" w:cs="Arial"/>
          <w:sz w:val="20"/>
          <w:szCs w:val="20"/>
          <w:lang w:val="en-US" w:eastAsia="fr-FR"/>
        </w:rPr>
        <w:t xml:space="preserve"> </w:t>
      </w:r>
      <w:r w:rsidR="00D27F44" w:rsidRPr="00B64926">
        <w:rPr>
          <w:rFonts w:ascii="Arial" w:eastAsia="Times New Roman" w:hAnsi="Arial" w:cs="Arial"/>
          <w:sz w:val="20"/>
          <w:szCs w:val="20"/>
          <w:lang w:val="en-US" w:eastAsia="fr-FR"/>
        </w:rPr>
        <w:t xml:space="preserve">thus reducing </w:t>
      </w:r>
      <w:r w:rsidR="00E25AC5" w:rsidRPr="00B64926">
        <w:rPr>
          <w:rFonts w:ascii="Arial" w:eastAsia="Times New Roman" w:hAnsi="Arial" w:cs="Arial"/>
          <w:sz w:val="20"/>
          <w:szCs w:val="20"/>
          <w:lang w:val="en-US" w:eastAsia="fr-FR"/>
        </w:rPr>
        <w:t xml:space="preserve">investment </w:t>
      </w:r>
      <w:r w:rsidR="00D27F44" w:rsidRPr="00B64926">
        <w:rPr>
          <w:rFonts w:ascii="Arial" w:eastAsia="Times New Roman" w:hAnsi="Arial" w:cs="Arial"/>
          <w:sz w:val="20"/>
          <w:szCs w:val="20"/>
          <w:lang w:val="en-US" w:eastAsia="fr-FR"/>
        </w:rPr>
        <w:t xml:space="preserve">costs and </w:t>
      </w:r>
      <w:r w:rsidR="00E25AC5" w:rsidRPr="00B64926">
        <w:rPr>
          <w:rFonts w:ascii="Arial" w:eastAsia="Times New Roman" w:hAnsi="Arial" w:cs="Arial"/>
          <w:sz w:val="20"/>
          <w:szCs w:val="20"/>
          <w:lang w:val="en-US" w:eastAsia="fr-FR"/>
        </w:rPr>
        <w:t>shortening the generation interval</w:t>
      </w:r>
      <w:r w:rsidR="00485A6E" w:rsidRPr="00B64926">
        <w:rPr>
          <w:rFonts w:ascii="Arial" w:eastAsia="Times New Roman" w:hAnsi="Arial" w:cs="Arial"/>
          <w:sz w:val="20"/>
          <w:szCs w:val="20"/>
          <w:lang w:val="en-US" w:eastAsia="fr-FR"/>
        </w:rPr>
        <w:t xml:space="preserve"> </w:t>
      </w:r>
      <w:sdt>
        <w:sdtPr>
          <w:rPr>
            <w:rFonts w:ascii="Arial" w:eastAsia="Times New Roman" w:hAnsi="Arial" w:cs="Arial"/>
            <w:color w:val="000000"/>
            <w:sz w:val="20"/>
            <w:szCs w:val="20"/>
            <w:lang w:val="en-US" w:eastAsia="fr-FR"/>
          </w:rPr>
          <w:tag w:val="MENDELEY_CITATION_v3_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"/>
          <w:id w:val="244854340"/>
          <w:placeholder>
            <w:docPart w:val="DefaultPlaceholder_-1854013440"/>
          </w:placeholder>
        </w:sdtPr>
        <w:sdtEndPr/>
        <w:sdtContent>
          <w:r w:rsidR="00AD7784" w:rsidRPr="00B64926">
            <w:rPr>
              <w:rFonts w:ascii="Arial" w:eastAsia="Times New Roman" w:hAnsi="Arial" w:cs="Arial"/>
              <w:color w:val="000000"/>
              <w:sz w:val="20"/>
              <w:szCs w:val="20"/>
              <w:lang w:val="en-US" w:eastAsia="fr-FR"/>
            </w:rPr>
            <w:t>[2,3]</w:t>
          </w:r>
        </w:sdtContent>
      </w:sdt>
      <w:r w:rsidR="00485A6E" w:rsidRPr="00B64926">
        <w:rPr>
          <w:rFonts w:ascii="Arial" w:eastAsia="Times New Roman" w:hAnsi="Arial" w:cs="Arial"/>
          <w:sz w:val="20"/>
          <w:szCs w:val="20"/>
          <w:lang w:val="en-US" w:eastAsia="fr-FR"/>
        </w:rPr>
        <w:t xml:space="preserve">. </w:t>
      </w:r>
      <w:r w:rsidR="000B3D5C" w:rsidRPr="00B64926">
        <w:rPr>
          <w:rFonts w:ascii="Arial" w:eastAsia="Times New Roman" w:hAnsi="Arial" w:cs="Arial"/>
          <w:sz w:val="20"/>
          <w:szCs w:val="20"/>
          <w:lang w:val="en-US" w:eastAsia="fr-FR"/>
        </w:rPr>
        <w:t>Nowadays, it is generally accepted that</w:t>
      </w:r>
      <w:r w:rsidR="003A16BD" w:rsidRPr="00B64926">
        <w:rPr>
          <w:rFonts w:ascii="Arial" w:eastAsia="Times New Roman" w:hAnsi="Arial" w:cs="Arial"/>
          <w:sz w:val="20"/>
          <w:szCs w:val="20"/>
          <w:lang w:val="en-US" w:eastAsia="fr-FR"/>
        </w:rPr>
        <w:t xml:space="preserve"> only the optimal number of newborn females </w:t>
      </w:r>
      <w:r w:rsidR="000B3D5C" w:rsidRPr="00B64926">
        <w:rPr>
          <w:rFonts w:ascii="Arial" w:eastAsia="Times New Roman" w:hAnsi="Arial" w:cs="Arial"/>
          <w:sz w:val="20"/>
          <w:szCs w:val="20"/>
          <w:lang w:val="en-US" w:eastAsia="fr-FR"/>
        </w:rPr>
        <w:t xml:space="preserve">should be kept </w:t>
      </w:r>
      <w:r w:rsidR="00815590" w:rsidRPr="00B64926">
        <w:rPr>
          <w:rFonts w:ascii="Arial" w:eastAsia="Times New Roman" w:hAnsi="Arial" w:cs="Arial"/>
          <w:sz w:val="20"/>
          <w:szCs w:val="20"/>
          <w:lang w:val="en-US" w:eastAsia="fr-FR"/>
        </w:rPr>
        <w:t xml:space="preserve">as </w:t>
      </w:r>
      <w:r w:rsidR="003A16BD" w:rsidRPr="00B64926">
        <w:rPr>
          <w:rFonts w:ascii="Arial" w:eastAsia="Times New Roman" w:hAnsi="Arial" w:cs="Arial"/>
          <w:sz w:val="20"/>
          <w:szCs w:val="20"/>
          <w:lang w:val="en-US" w:eastAsia="fr-FR"/>
        </w:rPr>
        <w:t>replacement</w:t>
      </w:r>
      <w:r w:rsidR="009A078E" w:rsidRPr="00B64926">
        <w:rPr>
          <w:rFonts w:ascii="Arial" w:eastAsia="Times New Roman" w:hAnsi="Arial" w:cs="Arial"/>
          <w:sz w:val="20"/>
          <w:szCs w:val="20"/>
          <w:lang w:val="en-US" w:eastAsia="fr-FR"/>
        </w:rPr>
        <w:t>s</w:t>
      </w:r>
      <w:r w:rsidR="003A16BD" w:rsidRPr="00B64926">
        <w:rPr>
          <w:rFonts w:ascii="Arial" w:eastAsia="Times New Roman" w:hAnsi="Arial" w:cs="Arial"/>
          <w:sz w:val="20"/>
          <w:szCs w:val="20"/>
          <w:lang w:val="en-US" w:eastAsia="fr-FR"/>
        </w:rPr>
        <w:t xml:space="preserve"> </w:t>
      </w:r>
      <w:sdt>
        <w:sdtPr>
          <w:rPr>
            <w:rFonts w:ascii="Arial" w:eastAsia="Times New Roman" w:hAnsi="Arial" w:cs="Arial"/>
            <w:color w:val="000000"/>
            <w:sz w:val="20"/>
            <w:szCs w:val="20"/>
            <w:lang w:val="en-US" w:eastAsia="fr-FR"/>
          </w:rPr>
          <w:tag w:val="MENDELEY_CITATION_v3_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"/>
          <w:id w:val="-236940317"/>
          <w:placeholder>
            <w:docPart w:val="33FA6D9899594712B8EAB925342F714E"/>
          </w:placeholder>
        </w:sdtPr>
        <w:sdtEndPr/>
        <w:sdtContent>
          <w:r w:rsidR="00AD7784" w:rsidRPr="00B64926">
            <w:rPr>
              <w:rFonts w:ascii="Arial" w:eastAsia="Times New Roman" w:hAnsi="Arial" w:cs="Arial"/>
              <w:color w:val="000000"/>
              <w:sz w:val="20"/>
              <w:szCs w:val="20"/>
              <w:lang w:val="en-US" w:eastAsia="fr-FR"/>
            </w:rPr>
            <w:t>[4]</w:t>
          </w:r>
        </w:sdtContent>
      </w:sdt>
      <w:r w:rsidR="00485A6E" w:rsidRPr="00B64926">
        <w:rPr>
          <w:rFonts w:ascii="Arial" w:eastAsia="Times New Roman" w:hAnsi="Arial" w:cs="Arial"/>
          <w:sz w:val="20"/>
          <w:szCs w:val="20"/>
          <w:lang w:val="en-US" w:eastAsia="fr-FR"/>
        </w:rPr>
        <w:t xml:space="preserve">. </w:t>
      </w:r>
      <w:r w:rsidR="000B3D5C" w:rsidRPr="00B64926">
        <w:rPr>
          <w:rFonts w:ascii="Arial" w:eastAsia="Times New Roman" w:hAnsi="Arial" w:cs="Arial"/>
          <w:sz w:val="20"/>
          <w:szCs w:val="20"/>
          <w:lang w:val="en-US" w:eastAsia="fr-FR"/>
        </w:rPr>
        <w:t>Ther</w:t>
      </w:r>
      <w:r w:rsidR="00B01495" w:rsidRPr="00B64926">
        <w:rPr>
          <w:rFonts w:ascii="Arial" w:eastAsia="Times New Roman" w:hAnsi="Arial" w:cs="Arial"/>
          <w:sz w:val="20"/>
          <w:szCs w:val="20"/>
          <w:lang w:val="en-US" w:eastAsia="fr-FR"/>
        </w:rPr>
        <w:t>e</w:t>
      </w:r>
      <w:r w:rsidR="000B3D5C" w:rsidRPr="00B64926">
        <w:rPr>
          <w:rFonts w:ascii="Arial" w:eastAsia="Times New Roman" w:hAnsi="Arial" w:cs="Arial"/>
          <w:sz w:val="20"/>
          <w:szCs w:val="20"/>
          <w:lang w:val="en-US" w:eastAsia="fr-FR"/>
        </w:rPr>
        <w:t xml:space="preserve">fore, there is an increasing need for tools to </w:t>
      </w:r>
      <w:r w:rsidR="00815590" w:rsidRPr="00B64926">
        <w:rPr>
          <w:rFonts w:ascii="Arial" w:eastAsia="Times New Roman" w:hAnsi="Arial" w:cs="Arial"/>
          <w:sz w:val="20"/>
          <w:szCs w:val="20"/>
          <w:lang w:val="en-US" w:eastAsia="fr-FR"/>
        </w:rPr>
        <w:t>accurately select</w:t>
      </w:r>
      <w:r w:rsidR="000B3D5C" w:rsidRPr="00B64926">
        <w:rPr>
          <w:rFonts w:ascii="Arial" w:eastAsia="Times New Roman" w:hAnsi="Arial" w:cs="Arial"/>
          <w:sz w:val="20"/>
          <w:szCs w:val="20"/>
          <w:lang w:val="en-US" w:eastAsia="fr-FR"/>
        </w:rPr>
        <w:t xml:space="preserve"> the heifers with the best </w:t>
      </w:r>
      <w:r w:rsidR="003039AB" w:rsidRPr="00B64926">
        <w:rPr>
          <w:rFonts w:ascii="Arial" w:eastAsia="Times New Roman" w:hAnsi="Arial" w:cs="Arial"/>
          <w:sz w:val="20"/>
          <w:szCs w:val="20"/>
          <w:lang w:val="en-US" w:eastAsia="fr-FR"/>
        </w:rPr>
        <w:t>(</w:t>
      </w:r>
      <w:r w:rsidR="000B3D5C" w:rsidRPr="00B64926">
        <w:rPr>
          <w:rFonts w:ascii="Arial" w:eastAsia="Times New Roman" w:hAnsi="Arial" w:cs="Arial"/>
          <w:sz w:val="20"/>
          <w:szCs w:val="20"/>
          <w:lang w:val="en-US" w:eastAsia="fr-FR"/>
        </w:rPr>
        <w:t>reproductive</w:t>
      </w:r>
      <w:r w:rsidR="003039AB" w:rsidRPr="00B64926">
        <w:rPr>
          <w:rFonts w:ascii="Arial" w:eastAsia="Times New Roman" w:hAnsi="Arial" w:cs="Arial"/>
          <w:sz w:val="20"/>
          <w:szCs w:val="20"/>
          <w:lang w:val="en-US" w:eastAsia="fr-FR"/>
        </w:rPr>
        <w:t>)</w:t>
      </w:r>
      <w:r w:rsidR="000B3D5C" w:rsidRPr="00B64926">
        <w:rPr>
          <w:rFonts w:ascii="Arial" w:eastAsia="Times New Roman" w:hAnsi="Arial" w:cs="Arial"/>
          <w:sz w:val="20"/>
          <w:szCs w:val="20"/>
          <w:lang w:val="en-US" w:eastAsia="fr-FR"/>
        </w:rPr>
        <w:t xml:space="preserve"> potential</w:t>
      </w:r>
      <w:r w:rsidR="007A2E80" w:rsidRPr="00B64926">
        <w:rPr>
          <w:rFonts w:ascii="Arial" w:eastAsia="Times New Roman" w:hAnsi="Arial" w:cs="Arial"/>
          <w:sz w:val="20"/>
          <w:szCs w:val="20"/>
          <w:lang w:val="en-US" w:eastAsia="fr-FR"/>
        </w:rPr>
        <w:t xml:space="preserve">. </w:t>
      </w:r>
    </w:p>
    <w:p w14:paraId="2295BFBC" w14:textId="4EF586C6" w:rsidR="008858D9" w:rsidRPr="00B64926" w:rsidRDefault="003039AB" w:rsidP="000F4C56">
      <w:pPr>
        <w:spacing w:line="480" w:lineRule="auto"/>
        <w:jc w:val="both"/>
        <w:rPr>
          <w:rFonts w:ascii="Arial" w:hAnsi="Arial" w:cs="Arial"/>
          <w:sz w:val="20"/>
          <w:szCs w:val="20"/>
          <w:lang w:val="en-US"/>
        </w:rPr>
      </w:pPr>
      <w:r w:rsidRPr="00B64926">
        <w:rPr>
          <w:rFonts w:ascii="Arial" w:hAnsi="Arial" w:cs="Arial"/>
          <w:sz w:val="20"/>
          <w:szCs w:val="20"/>
          <w:lang w:val="en-US"/>
        </w:rPr>
        <w:t>F</w:t>
      </w:r>
      <w:r w:rsidR="008858D9" w:rsidRPr="00B64926">
        <w:rPr>
          <w:rFonts w:ascii="Arial" w:hAnsi="Arial" w:cs="Arial"/>
          <w:sz w:val="20"/>
          <w:szCs w:val="20"/>
          <w:lang w:val="en-US"/>
        </w:rPr>
        <w:t>ormer</w:t>
      </w:r>
      <w:r w:rsidR="006B6656" w:rsidRPr="00B64926">
        <w:rPr>
          <w:rFonts w:ascii="Arial" w:hAnsi="Arial" w:cs="Arial"/>
          <w:sz w:val="20"/>
          <w:szCs w:val="20"/>
          <w:lang w:val="en-US"/>
        </w:rPr>
        <w:t xml:space="preserve"> selection </w:t>
      </w:r>
      <w:r w:rsidR="009A078E" w:rsidRPr="00B64926">
        <w:rPr>
          <w:rFonts w:ascii="Arial" w:hAnsi="Arial" w:cs="Arial"/>
          <w:sz w:val="20"/>
          <w:szCs w:val="20"/>
          <w:lang w:val="en-US"/>
        </w:rPr>
        <w:t>among</w:t>
      </w:r>
      <w:r w:rsidR="00FC7300" w:rsidRPr="00B64926">
        <w:rPr>
          <w:rFonts w:ascii="Arial" w:hAnsi="Arial" w:cs="Arial"/>
          <w:sz w:val="20"/>
          <w:szCs w:val="20"/>
          <w:lang w:val="en-US"/>
        </w:rPr>
        <w:t xml:space="preserve"> dairy cows </w:t>
      </w:r>
      <w:r w:rsidR="00815590" w:rsidRPr="00B64926">
        <w:rPr>
          <w:rFonts w:ascii="Arial" w:hAnsi="Arial" w:cs="Arial"/>
          <w:sz w:val="20"/>
          <w:szCs w:val="20"/>
          <w:lang w:val="en-US"/>
        </w:rPr>
        <w:t>was</w:t>
      </w:r>
      <w:r w:rsidR="006B6656" w:rsidRPr="00B64926">
        <w:rPr>
          <w:rFonts w:ascii="Arial" w:hAnsi="Arial" w:cs="Arial"/>
          <w:sz w:val="20"/>
          <w:szCs w:val="20"/>
          <w:lang w:val="en-US"/>
        </w:rPr>
        <w:t xml:space="preserve"> </w:t>
      </w:r>
      <w:r w:rsidR="009A078E" w:rsidRPr="00B64926">
        <w:rPr>
          <w:rFonts w:ascii="Arial" w:hAnsi="Arial" w:cs="Arial"/>
          <w:sz w:val="20"/>
          <w:szCs w:val="20"/>
          <w:lang w:val="en-US"/>
        </w:rPr>
        <w:t xml:space="preserve">primarily </w:t>
      </w:r>
      <w:r w:rsidR="006B6656" w:rsidRPr="00B64926">
        <w:rPr>
          <w:rFonts w:ascii="Arial" w:hAnsi="Arial" w:cs="Arial"/>
          <w:sz w:val="20"/>
          <w:szCs w:val="20"/>
          <w:lang w:val="en-US"/>
        </w:rPr>
        <w:t xml:space="preserve">focused on </w:t>
      </w:r>
      <w:r w:rsidR="002B5B36" w:rsidRPr="00B64926">
        <w:rPr>
          <w:rFonts w:ascii="Arial" w:hAnsi="Arial" w:cs="Arial"/>
          <w:sz w:val="20"/>
          <w:szCs w:val="20"/>
          <w:lang w:val="en-US"/>
        </w:rPr>
        <w:t>high milk yield</w:t>
      </w:r>
      <w:r w:rsidR="00074B33" w:rsidRPr="00B64926">
        <w:rPr>
          <w:rFonts w:ascii="Arial" w:hAnsi="Arial" w:cs="Arial"/>
          <w:sz w:val="20"/>
          <w:szCs w:val="20"/>
          <w:lang w:val="en-US"/>
        </w:rPr>
        <w:t xml:space="preserve"> and solids</w:t>
      </w:r>
      <w:r w:rsidR="006B6656" w:rsidRPr="00B64926">
        <w:rPr>
          <w:rFonts w:ascii="Arial" w:hAnsi="Arial" w:cs="Arial"/>
          <w:sz w:val="20"/>
          <w:szCs w:val="20"/>
          <w:lang w:val="en-US"/>
        </w:rPr>
        <w:t xml:space="preserve">, </w:t>
      </w:r>
      <w:r w:rsidR="008B3448" w:rsidRPr="00B64926">
        <w:rPr>
          <w:rFonts w:ascii="Arial" w:hAnsi="Arial" w:cs="Arial"/>
          <w:sz w:val="20"/>
          <w:szCs w:val="20"/>
          <w:lang w:val="en-US"/>
        </w:rPr>
        <w:t>result</w:t>
      </w:r>
      <w:r w:rsidRPr="00B64926">
        <w:rPr>
          <w:rFonts w:ascii="Arial" w:hAnsi="Arial" w:cs="Arial"/>
          <w:sz w:val="20"/>
          <w:szCs w:val="20"/>
          <w:lang w:val="en-US"/>
        </w:rPr>
        <w:t>ing</w:t>
      </w:r>
      <w:r w:rsidR="002B5B36" w:rsidRPr="00B64926">
        <w:rPr>
          <w:rFonts w:ascii="Arial" w:hAnsi="Arial" w:cs="Arial"/>
          <w:sz w:val="20"/>
          <w:szCs w:val="20"/>
          <w:lang w:val="en-US"/>
        </w:rPr>
        <w:t xml:space="preserve"> in a</w:t>
      </w:r>
      <w:r w:rsidR="00E400E4" w:rsidRPr="00B64926">
        <w:rPr>
          <w:rFonts w:ascii="Arial" w:hAnsi="Arial" w:cs="Arial"/>
          <w:sz w:val="20"/>
          <w:szCs w:val="20"/>
          <w:lang w:val="en-US"/>
        </w:rPr>
        <w:t>n overall</w:t>
      </w:r>
      <w:r w:rsidR="002B5B36" w:rsidRPr="00B64926">
        <w:rPr>
          <w:rFonts w:ascii="Arial" w:hAnsi="Arial" w:cs="Arial"/>
          <w:sz w:val="20"/>
          <w:szCs w:val="20"/>
          <w:lang w:val="en-US"/>
        </w:rPr>
        <w:t xml:space="preserve"> decrease in the</w:t>
      </w:r>
      <w:r w:rsidR="008858D9" w:rsidRPr="00B64926">
        <w:rPr>
          <w:rFonts w:ascii="Arial" w:hAnsi="Arial" w:cs="Arial"/>
          <w:sz w:val="20"/>
          <w:szCs w:val="20"/>
          <w:lang w:val="en-US"/>
        </w:rPr>
        <w:t>ir</w:t>
      </w:r>
      <w:r w:rsidR="002B5B36" w:rsidRPr="00B64926">
        <w:rPr>
          <w:rFonts w:ascii="Arial" w:hAnsi="Arial" w:cs="Arial"/>
          <w:sz w:val="20"/>
          <w:szCs w:val="20"/>
          <w:lang w:val="en-US"/>
        </w:rPr>
        <w:t xml:space="preserve"> reproductive performance</w:t>
      </w:r>
      <w:r w:rsidR="00124B28" w:rsidRPr="00B64926">
        <w:rPr>
          <w:rFonts w:ascii="Arial" w:hAnsi="Arial" w:cs="Arial"/>
          <w:sz w:val="20"/>
          <w:szCs w:val="20"/>
          <w:lang w:val="en-US"/>
        </w:rPr>
        <w:t xml:space="preserve"> </w:t>
      </w:r>
      <w:sdt>
        <w:sdtPr>
          <w:rPr>
            <w:rFonts w:ascii="Arial" w:hAnsi="Arial" w:cs="Arial"/>
            <w:color w:val="000000"/>
            <w:sz w:val="20"/>
            <w:szCs w:val="20"/>
            <w:lang w:val="en-US"/>
          </w:rPr>
          <w:tag w:val="MENDELEY_CITATION_v3_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"/>
          <w:id w:val="1045871899"/>
          <w:placeholder>
            <w:docPart w:val="DefaultPlaceholder_-1854013440"/>
          </w:placeholder>
        </w:sdtPr>
        <w:sdtEndPr/>
        <w:sdtContent>
          <w:r w:rsidR="00AD7784" w:rsidRPr="00B64926">
            <w:rPr>
              <w:rFonts w:ascii="Arial" w:hAnsi="Arial" w:cs="Arial"/>
              <w:color w:val="000000"/>
              <w:sz w:val="20"/>
              <w:szCs w:val="20"/>
              <w:lang w:val="en-US"/>
            </w:rPr>
            <w:t>[5,6]</w:t>
          </w:r>
        </w:sdtContent>
      </w:sdt>
      <w:r w:rsidR="00485A6E" w:rsidRPr="00B64926">
        <w:rPr>
          <w:rFonts w:ascii="Arial" w:hAnsi="Arial" w:cs="Arial"/>
          <w:color w:val="000000"/>
          <w:sz w:val="20"/>
          <w:szCs w:val="20"/>
          <w:lang w:val="en-US"/>
        </w:rPr>
        <w:t xml:space="preserve">. </w:t>
      </w:r>
      <w:r w:rsidR="002B5B36" w:rsidRPr="00B64926">
        <w:rPr>
          <w:rFonts w:ascii="Arial" w:hAnsi="Arial" w:cs="Arial"/>
          <w:sz w:val="20"/>
          <w:szCs w:val="20"/>
          <w:lang w:val="en-US"/>
        </w:rPr>
        <w:t xml:space="preserve">It has been challenging to stop this negative trend and improve dairy cattle fertility </w:t>
      </w:r>
      <w:r w:rsidR="00815590" w:rsidRPr="00B64926">
        <w:rPr>
          <w:rFonts w:ascii="Arial" w:hAnsi="Arial" w:cs="Arial"/>
          <w:sz w:val="20"/>
          <w:szCs w:val="20"/>
          <w:lang w:val="en-US"/>
        </w:rPr>
        <w:t>through</w:t>
      </w:r>
      <w:r w:rsidR="002B5B36" w:rsidRPr="00B64926">
        <w:rPr>
          <w:rFonts w:ascii="Arial" w:hAnsi="Arial" w:cs="Arial"/>
          <w:sz w:val="20"/>
          <w:szCs w:val="20"/>
          <w:lang w:val="en-US"/>
        </w:rPr>
        <w:t xml:space="preserve"> </w:t>
      </w:r>
      <w:r w:rsidR="00E400E4" w:rsidRPr="00B64926">
        <w:rPr>
          <w:rFonts w:ascii="Arial" w:hAnsi="Arial" w:cs="Arial"/>
          <w:sz w:val="20"/>
          <w:szCs w:val="20"/>
          <w:lang w:val="en-US"/>
        </w:rPr>
        <w:t xml:space="preserve">adaptations in the </w:t>
      </w:r>
      <w:r w:rsidR="00815590" w:rsidRPr="00B64926">
        <w:rPr>
          <w:rFonts w:ascii="Arial" w:hAnsi="Arial" w:cs="Arial"/>
          <w:sz w:val="20"/>
          <w:szCs w:val="20"/>
          <w:lang w:val="en-US"/>
        </w:rPr>
        <w:t>management</w:t>
      </w:r>
      <w:r w:rsidR="002B5B36" w:rsidRPr="00B64926">
        <w:rPr>
          <w:rFonts w:ascii="Arial" w:hAnsi="Arial" w:cs="Arial"/>
          <w:sz w:val="20"/>
          <w:szCs w:val="20"/>
          <w:lang w:val="en-US"/>
        </w:rPr>
        <w:t>, improv</w:t>
      </w:r>
      <w:r w:rsidR="006B6656" w:rsidRPr="00B64926">
        <w:rPr>
          <w:rFonts w:ascii="Arial" w:hAnsi="Arial" w:cs="Arial"/>
          <w:sz w:val="20"/>
          <w:szCs w:val="20"/>
          <w:lang w:val="en-US"/>
        </w:rPr>
        <w:t>ed</w:t>
      </w:r>
      <w:r w:rsidR="002B5B36" w:rsidRPr="00B64926">
        <w:rPr>
          <w:rFonts w:ascii="Arial" w:hAnsi="Arial" w:cs="Arial"/>
          <w:sz w:val="20"/>
          <w:szCs w:val="20"/>
          <w:lang w:val="en-US"/>
        </w:rPr>
        <w:t xml:space="preserve"> recording </w:t>
      </w:r>
      <w:r w:rsidR="006B6656" w:rsidRPr="00B64926">
        <w:rPr>
          <w:rFonts w:ascii="Arial" w:hAnsi="Arial" w:cs="Arial"/>
          <w:sz w:val="20"/>
          <w:szCs w:val="20"/>
          <w:lang w:val="en-US"/>
        </w:rPr>
        <w:t xml:space="preserve">of </w:t>
      </w:r>
      <w:r w:rsidR="002B5B36" w:rsidRPr="00B64926">
        <w:rPr>
          <w:rFonts w:ascii="Arial" w:hAnsi="Arial" w:cs="Arial"/>
          <w:sz w:val="20"/>
          <w:szCs w:val="20"/>
          <w:lang w:val="en-US"/>
        </w:rPr>
        <w:t>fertility traits and a better knowledge of fertility</w:t>
      </w:r>
      <w:r w:rsidR="00AE3345" w:rsidRPr="00B64926">
        <w:rPr>
          <w:rFonts w:ascii="Arial" w:hAnsi="Arial" w:cs="Arial"/>
          <w:sz w:val="20"/>
          <w:szCs w:val="20"/>
          <w:lang w:val="en-US"/>
        </w:rPr>
        <w:t xml:space="preserve"> related</w:t>
      </w:r>
      <w:r w:rsidR="002B5B36" w:rsidRPr="00B64926">
        <w:rPr>
          <w:rFonts w:ascii="Arial" w:hAnsi="Arial" w:cs="Arial"/>
          <w:sz w:val="20"/>
          <w:szCs w:val="20"/>
          <w:lang w:val="en-US"/>
        </w:rPr>
        <w:t xml:space="preserve"> genes and genetic selection</w:t>
      </w:r>
      <w:r w:rsidR="00485A6E" w:rsidRPr="00B64926">
        <w:rPr>
          <w:rFonts w:ascii="Arial" w:hAnsi="Arial" w:cs="Arial"/>
          <w:sz w:val="20"/>
          <w:szCs w:val="20"/>
          <w:lang w:val="en-US"/>
        </w:rPr>
        <w:t xml:space="preserve"> </w:t>
      </w:r>
      <w:sdt>
        <w:sdtPr>
          <w:rPr>
            <w:rFonts w:ascii="Arial" w:hAnsi="Arial" w:cs="Arial"/>
            <w:color w:val="000000"/>
            <w:sz w:val="20"/>
            <w:szCs w:val="20"/>
            <w:lang w:val="en-US"/>
          </w:rPr>
          <w:tag w:val="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"/>
          <w:id w:val="1789621550"/>
          <w:placeholder>
            <w:docPart w:val="DefaultPlaceholder_-1854013440"/>
          </w:placeholder>
        </w:sdtPr>
        <w:sdtEndPr/>
        <w:sdtContent>
          <w:r w:rsidR="00AD7784" w:rsidRPr="00B64926">
            <w:rPr>
              <w:rFonts w:ascii="Arial" w:hAnsi="Arial" w:cs="Arial"/>
              <w:color w:val="000000"/>
              <w:sz w:val="20"/>
              <w:szCs w:val="20"/>
              <w:lang w:val="en-US"/>
            </w:rPr>
            <w:t>[5,7]</w:t>
          </w:r>
        </w:sdtContent>
      </w:sdt>
      <w:r w:rsidR="00485A6E" w:rsidRPr="00B64926">
        <w:rPr>
          <w:rFonts w:ascii="Arial" w:hAnsi="Arial" w:cs="Arial"/>
          <w:color w:val="000000"/>
          <w:sz w:val="20"/>
          <w:szCs w:val="20"/>
          <w:lang w:val="en-US"/>
        </w:rPr>
        <w:t xml:space="preserve">. </w:t>
      </w:r>
      <w:r w:rsidR="0043750B" w:rsidRPr="00B64926">
        <w:rPr>
          <w:rFonts w:ascii="Arial" w:hAnsi="Arial" w:cs="Arial"/>
          <w:sz w:val="20"/>
          <w:szCs w:val="20"/>
          <w:lang w:val="en-US"/>
        </w:rPr>
        <w:t>Nowadays</w:t>
      </w:r>
      <w:r w:rsidR="00167BEC" w:rsidRPr="00B64926">
        <w:rPr>
          <w:rFonts w:ascii="Arial" w:hAnsi="Arial" w:cs="Arial"/>
          <w:sz w:val="20"/>
          <w:szCs w:val="20"/>
          <w:lang w:val="en-US"/>
        </w:rPr>
        <w:t>,</w:t>
      </w:r>
      <w:r w:rsidR="00FC7300" w:rsidRPr="00B64926">
        <w:rPr>
          <w:rFonts w:ascii="Arial" w:hAnsi="Arial" w:cs="Arial"/>
          <w:sz w:val="20"/>
          <w:szCs w:val="20"/>
          <w:lang w:val="en-US"/>
        </w:rPr>
        <w:t xml:space="preserve"> </w:t>
      </w:r>
      <w:r w:rsidR="0043750B" w:rsidRPr="00B64926">
        <w:rPr>
          <w:rFonts w:ascii="Arial" w:hAnsi="Arial" w:cs="Arial"/>
          <w:sz w:val="20"/>
          <w:szCs w:val="20"/>
          <w:lang w:val="en-US"/>
        </w:rPr>
        <w:t>reproductive traits</w:t>
      </w:r>
      <w:r w:rsidR="00FC7300" w:rsidRPr="00B64926">
        <w:rPr>
          <w:rFonts w:ascii="Arial" w:hAnsi="Arial" w:cs="Arial"/>
          <w:sz w:val="20"/>
          <w:szCs w:val="20"/>
          <w:lang w:val="en-US"/>
        </w:rPr>
        <w:t xml:space="preserve"> are</w:t>
      </w:r>
      <w:r w:rsidR="0043750B" w:rsidRPr="00B64926">
        <w:rPr>
          <w:rFonts w:ascii="Arial" w:hAnsi="Arial" w:cs="Arial"/>
          <w:sz w:val="20"/>
          <w:szCs w:val="20"/>
          <w:lang w:val="en-US"/>
        </w:rPr>
        <w:t xml:space="preserve"> routinely included in breeding goals</w:t>
      </w:r>
      <w:r w:rsidR="00485A6E" w:rsidRPr="00B64926">
        <w:rPr>
          <w:rFonts w:ascii="Arial" w:hAnsi="Arial" w:cs="Arial"/>
          <w:sz w:val="20"/>
          <w:szCs w:val="20"/>
          <w:lang w:val="en-US"/>
        </w:rPr>
        <w:t xml:space="preserve"> </w:t>
      </w:r>
      <w:sdt>
        <w:sdtPr>
          <w:rPr>
            <w:rFonts w:ascii="Arial" w:hAnsi="Arial" w:cs="Arial"/>
            <w:color w:val="000000"/>
            <w:sz w:val="20"/>
            <w:szCs w:val="20"/>
            <w:lang w:val="en-US"/>
          </w:rPr>
          <w:tag w:val="MENDELEY_CITATION_v3_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"/>
          <w:id w:val="2013786387"/>
          <w:placeholder>
            <w:docPart w:val="414DF7C17BC74860A2C2272A577D1E59"/>
          </w:placeholder>
        </w:sdtPr>
        <w:sdtEndPr/>
        <w:sdtContent>
          <w:r w:rsidR="00AD7784" w:rsidRPr="00B64926">
            <w:rPr>
              <w:rFonts w:ascii="Arial" w:hAnsi="Arial" w:cs="Arial"/>
              <w:color w:val="000000"/>
              <w:sz w:val="20"/>
              <w:szCs w:val="20"/>
              <w:lang w:val="en-US"/>
            </w:rPr>
            <w:t>[8]</w:t>
          </w:r>
        </w:sdtContent>
      </w:sdt>
      <w:r w:rsidR="00485A6E" w:rsidRPr="00B64926">
        <w:rPr>
          <w:rFonts w:ascii="Arial" w:hAnsi="Arial" w:cs="Arial"/>
          <w:color w:val="000000"/>
          <w:sz w:val="20"/>
          <w:szCs w:val="20"/>
          <w:lang w:val="en-US"/>
        </w:rPr>
        <w:t xml:space="preserve">, </w:t>
      </w:r>
      <w:r w:rsidR="00815590" w:rsidRPr="00B64926">
        <w:rPr>
          <w:rFonts w:ascii="Arial" w:hAnsi="Arial" w:cs="Arial"/>
          <w:sz w:val="20"/>
          <w:szCs w:val="20"/>
          <w:lang w:val="en-US"/>
        </w:rPr>
        <w:t>but many</w:t>
      </w:r>
      <w:r w:rsidR="00167BEC" w:rsidRPr="00B64926">
        <w:rPr>
          <w:rFonts w:ascii="Arial" w:hAnsi="Arial" w:cs="Arial"/>
          <w:sz w:val="20"/>
          <w:szCs w:val="20"/>
          <w:lang w:val="en-US"/>
        </w:rPr>
        <w:t xml:space="preserve"> have </w:t>
      </w:r>
      <w:r w:rsidR="00815590" w:rsidRPr="00B64926">
        <w:rPr>
          <w:rFonts w:ascii="Arial" w:hAnsi="Arial" w:cs="Arial"/>
          <w:sz w:val="20"/>
          <w:szCs w:val="20"/>
          <w:lang w:val="en-US"/>
        </w:rPr>
        <w:t xml:space="preserve">been </w:t>
      </w:r>
      <w:r w:rsidR="00167BEC" w:rsidRPr="00B64926">
        <w:rPr>
          <w:rFonts w:ascii="Arial" w:hAnsi="Arial" w:cs="Arial"/>
          <w:sz w:val="20"/>
          <w:szCs w:val="20"/>
          <w:lang w:val="en-US"/>
        </w:rPr>
        <w:t xml:space="preserve">shown to </w:t>
      </w:r>
      <w:r w:rsidR="008858D9" w:rsidRPr="00B64926">
        <w:rPr>
          <w:rFonts w:ascii="Arial" w:hAnsi="Arial" w:cs="Arial"/>
          <w:sz w:val="20"/>
          <w:szCs w:val="20"/>
          <w:lang w:val="en-US"/>
        </w:rPr>
        <w:t xml:space="preserve">have </w:t>
      </w:r>
      <w:r w:rsidR="009A078E" w:rsidRPr="00B64926">
        <w:rPr>
          <w:rFonts w:ascii="Arial" w:hAnsi="Arial" w:cs="Arial"/>
          <w:sz w:val="20"/>
          <w:szCs w:val="20"/>
          <w:lang w:val="en-US"/>
        </w:rPr>
        <w:t xml:space="preserve">a </w:t>
      </w:r>
      <w:r w:rsidR="008858D9" w:rsidRPr="00B64926">
        <w:rPr>
          <w:rFonts w:ascii="Arial" w:hAnsi="Arial" w:cs="Arial"/>
          <w:sz w:val="20"/>
          <w:szCs w:val="20"/>
          <w:lang w:val="en-US"/>
        </w:rPr>
        <w:t xml:space="preserve">low heritability, usually less than 5% </w:t>
      </w:r>
      <w:sdt>
        <w:sdtPr>
          <w:rPr>
            <w:rFonts w:ascii="Arial" w:hAnsi="Arial" w:cs="Arial"/>
            <w:color w:val="000000"/>
            <w:sz w:val="20"/>
            <w:szCs w:val="20"/>
            <w:lang w:val="en-US"/>
          </w:rPr>
          <w:tag w:val="MENDELEY_CITATION_v3_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"/>
          <w:id w:val="628754710"/>
          <w:placeholder>
            <w:docPart w:val="C7316D958D174B01B825B84E4F3163B5"/>
          </w:placeholder>
        </w:sdtPr>
        <w:sdtEndPr/>
        <w:sdtContent>
          <w:r w:rsidR="00AD7784" w:rsidRPr="00B64926">
            <w:rPr>
              <w:rFonts w:ascii="Arial" w:hAnsi="Arial" w:cs="Arial"/>
              <w:color w:val="000000"/>
              <w:sz w:val="20"/>
              <w:szCs w:val="20"/>
              <w:lang w:val="en-US"/>
            </w:rPr>
            <w:t>[5]</w:t>
          </w:r>
        </w:sdtContent>
      </w:sdt>
      <w:r w:rsidR="008858D9" w:rsidRPr="00B64926">
        <w:rPr>
          <w:rFonts w:ascii="Arial" w:hAnsi="Arial" w:cs="Arial"/>
          <w:sz w:val="20"/>
          <w:szCs w:val="20"/>
          <w:lang w:val="en-US"/>
        </w:rPr>
        <w:t xml:space="preserve">. </w:t>
      </w:r>
      <w:r w:rsidR="000F4C56" w:rsidRPr="00B64926">
        <w:rPr>
          <w:rFonts w:ascii="Arial" w:eastAsia="Times New Roman" w:hAnsi="Arial" w:cs="Arial"/>
          <w:sz w:val="20"/>
          <w:szCs w:val="20"/>
          <w:lang w:val="en-US" w:eastAsia="fr-FR"/>
        </w:rPr>
        <w:t>T</w:t>
      </w:r>
      <w:r w:rsidR="00B01495" w:rsidRPr="00B64926">
        <w:rPr>
          <w:rFonts w:ascii="Arial" w:eastAsia="Times New Roman" w:hAnsi="Arial" w:cs="Arial"/>
          <w:sz w:val="20"/>
          <w:szCs w:val="20"/>
          <w:lang w:val="en-US" w:eastAsia="fr-FR"/>
        </w:rPr>
        <w:t>his can be explained by the fact that t</w:t>
      </w:r>
      <w:r w:rsidR="000F4C56" w:rsidRPr="00B64926">
        <w:rPr>
          <w:rFonts w:ascii="Arial" w:eastAsia="Times New Roman" w:hAnsi="Arial" w:cs="Arial"/>
          <w:sz w:val="20"/>
          <w:szCs w:val="20"/>
          <w:lang w:val="en-US" w:eastAsia="fr-FR"/>
        </w:rPr>
        <w:t xml:space="preserve">raditional fertility traits are complex </w:t>
      </w:r>
      <w:r w:rsidR="00815590" w:rsidRPr="00B64926">
        <w:rPr>
          <w:rFonts w:ascii="Arial" w:eastAsia="Times New Roman" w:hAnsi="Arial" w:cs="Arial"/>
          <w:sz w:val="20"/>
          <w:szCs w:val="20"/>
          <w:lang w:val="en-US" w:eastAsia="fr-FR"/>
        </w:rPr>
        <w:t>and</w:t>
      </w:r>
      <w:r w:rsidR="00754D73" w:rsidRPr="00B64926">
        <w:rPr>
          <w:rFonts w:ascii="Arial" w:eastAsia="Times New Roman" w:hAnsi="Arial" w:cs="Arial"/>
          <w:sz w:val="20"/>
          <w:szCs w:val="20"/>
          <w:lang w:val="en-US" w:eastAsia="fr-FR"/>
        </w:rPr>
        <w:t xml:space="preserve"> </w:t>
      </w:r>
      <w:r w:rsidR="00B01495" w:rsidRPr="00B64926">
        <w:rPr>
          <w:rFonts w:ascii="Arial" w:eastAsia="Times New Roman" w:hAnsi="Arial" w:cs="Arial"/>
          <w:sz w:val="20"/>
          <w:szCs w:val="20"/>
          <w:lang w:val="en-US" w:eastAsia="fr-FR"/>
        </w:rPr>
        <w:t xml:space="preserve">therefore </w:t>
      </w:r>
      <w:r w:rsidR="000F4C56" w:rsidRPr="00B64926">
        <w:rPr>
          <w:rFonts w:ascii="Arial" w:eastAsia="Times New Roman" w:hAnsi="Arial" w:cs="Arial"/>
          <w:sz w:val="20"/>
          <w:szCs w:val="20"/>
          <w:lang w:val="en-US" w:eastAsia="fr-FR"/>
        </w:rPr>
        <w:t>affected by more than just genetics</w:t>
      </w:r>
      <w:r w:rsidR="00CA7049" w:rsidRPr="00B64926">
        <w:rPr>
          <w:rFonts w:ascii="Arial" w:eastAsia="Times New Roman" w:hAnsi="Arial" w:cs="Arial"/>
          <w:sz w:val="20"/>
          <w:szCs w:val="20"/>
          <w:lang w:val="en-US" w:eastAsia="fr-FR"/>
        </w:rPr>
        <w:t xml:space="preserve"> </w:t>
      </w:r>
      <w:sdt>
        <w:sdtPr>
          <w:rPr>
            <w:rFonts w:ascii="Arial" w:eastAsia="Times New Roman" w:hAnsi="Arial" w:cs="Arial"/>
            <w:color w:val="000000"/>
            <w:sz w:val="20"/>
            <w:szCs w:val="20"/>
            <w:lang w:val="en-US" w:eastAsia="fr-FR"/>
          </w:rPr>
          <w:tag w:val="MENDELEY_CITATION_v3_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"/>
          <w:id w:val="-1114523884"/>
          <w:placeholder>
            <w:docPart w:val="DefaultPlaceholder_-1854013440"/>
          </w:placeholder>
        </w:sdtPr>
        <w:sdtEndPr/>
        <w:sdtContent>
          <w:r w:rsidR="00AD7784" w:rsidRPr="00B64926">
            <w:rPr>
              <w:rFonts w:ascii="Arial" w:eastAsia="Times New Roman" w:hAnsi="Arial" w:cs="Arial"/>
              <w:color w:val="000000"/>
              <w:sz w:val="20"/>
              <w:szCs w:val="20"/>
              <w:lang w:val="en-US" w:eastAsia="fr-FR"/>
            </w:rPr>
            <w:t>[9]</w:t>
          </w:r>
        </w:sdtContent>
      </w:sdt>
      <w:r w:rsidR="00CA7049" w:rsidRPr="00B64926">
        <w:rPr>
          <w:rFonts w:ascii="Arial" w:eastAsia="Times New Roman" w:hAnsi="Arial" w:cs="Arial"/>
          <w:sz w:val="20"/>
          <w:szCs w:val="20"/>
          <w:lang w:val="en-US" w:eastAsia="fr-FR"/>
        </w:rPr>
        <w:t xml:space="preserve">. </w:t>
      </w:r>
      <w:r w:rsidR="00754D73" w:rsidRPr="00B64926">
        <w:rPr>
          <w:rFonts w:ascii="Arial" w:eastAsia="Times New Roman" w:hAnsi="Arial" w:cs="Arial"/>
          <w:sz w:val="20"/>
          <w:szCs w:val="20"/>
          <w:lang w:val="en-US" w:eastAsia="fr-FR"/>
        </w:rPr>
        <w:t>In addition to the well-known effects of nutrition and disease</w:t>
      </w:r>
      <w:r w:rsidRPr="00B64926">
        <w:rPr>
          <w:rFonts w:ascii="Arial" w:eastAsia="Times New Roman" w:hAnsi="Arial" w:cs="Arial"/>
          <w:sz w:val="20"/>
          <w:szCs w:val="20"/>
          <w:lang w:val="en-US" w:eastAsia="fr-FR"/>
        </w:rPr>
        <w:t xml:space="preserve"> on fertility</w:t>
      </w:r>
      <w:r w:rsidR="00754D73" w:rsidRPr="00B64926">
        <w:rPr>
          <w:rFonts w:ascii="Arial" w:eastAsia="Times New Roman" w:hAnsi="Arial" w:cs="Arial"/>
          <w:sz w:val="20"/>
          <w:szCs w:val="20"/>
          <w:lang w:val="en-US" w:eastAsia="fr-FR"/>
        </w:rPr>
        <w:t xml:space="preserve">, the prenatal environment has </w:t>
      </w:r>
      <w:r w:rsidR="00AE3345" w:rsidRPr="00B64926">
        <w:rPr>
          <w:rFonts w:ascii="Arial" w:eastAsia="Times New Roman" w:hAnsi="Arial" w:cs="Arial"/>
          <w:sz w:val="20"/>
          <w:szCs w:val="20"/>
          <w:lang w:val="en-US" w:eastAsia="fr-FR"/>
        </w:rPr>
        <w:t xml:space="preserve">recently </w:t>
      </w:r>
      <w:r w:rsidR="00754D73" w:rsidRPr="00B64926">
        <w:rPr>
          <w:rFonts w:ascii="Arial" w:eastAsia="Times New Roman" w:hAnsi="Arial" w:cs="Arial"/>
          <w:sz w:val="20"/>
          <w:szCs w:val="20"/>
          <w:lang w:val="en-US" w:eastAsia="fr-FR"/>
        </w:rPr>
        <w:t xml:space="preserve">been shown to influence the expression of </w:t>
      </w:r>
      <w:r w:rsidR="00B00D3E" w:rsidRPr="00B64926">
        <w:rPr>
          <w:rFonts w:ascii="Arial" w:eastAsia="Times New Roman" w:hAnsi="Arial" w:cs="Arial"/>
          <w:sz w:val="20"/>
          <w:szCs w:val="20"/>
          <w:lang w:val="en-US" w:eastAsia="fr-FR"/>
        </w:rPr>
        <w:t xml:space="preserve">an animal’s </w:t>
      </w:r>
      <w:r w:rsidR="00754D73" w:rsidRPr="00B64926">
        <w:rPr>
          <w:rFonts w:ascii="Arial" w:eastAsia="Times New Roman" w:hAnsi="Arial" w:cs="Arial"/>
          <w:sz w:val="20"/>
          <w:szCs w:val="20"/>
          <w:lang w:val="en-US" w:eastAsia="fr-FR"/>
        </w:rPr>
        <w:t xml:space="preserve">genetic potential </w:t>
      </w:r>
      <w:r w:rsidR="00AE3345" w:rsidRPr="00B64926">
        <w:rPr>
          <w:rFonts w:ascii="Arial" w:eastAsia="Times New Roman" w:hAnsi="Arial" w:cs="Arial"/>
          <w:sz w:val="20"/>
          <w:szCs w:val="20"/>
          <w:lang w:val="en-US" w:eastAsia="fr-FR"/>
        </w:rPr>
        <w:t>and therefore its phenotypic reproductive capacity</w:t>
      </w:r>
      <w:r w:rsidR="00AD7784" w:rsidRPr="00B64926">
        <w:rPr>
          <w:rFonts w:ascii="Arial" w:eastAsia="Times New Roman" w:hAnsi="Arial" w:cs="Arial"/>
          <w:color w:val="000000"/>
          <w:sz w:val="20"/>
          <w:szCs w:val="20"/>
          <w:lang w:val="en-US" w:eastAsia="fr-FR"/>
        </w:rPr>
        <w:t xml:space="preserve"> </w:t>
      </w:r>
      <w:sdt>
        <w:sdtPr>
          <w:rPr>
            <w:rFonts w:ascii="Arial" w:eastAsia="Times New Roman" w:hAnsi="Arial" w:cs="Arial"/>
            <w:color w:val="000000"/>
            <w:sz w:val="20"/>
            <w:szCs w:val="20"/>
            <w:lang w:val="en-US" w:eastAsia="fr-FR"/>
          </w:rPr>
          <w:tag w:val="MENDELEY_CITATION_v3_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"/>
          <w:id w:val="-1671786380"/>
          <w:placeholder>
            <w:docPart w:val="DefaultPlaceholder_-1854013440"/>
          </w:placeholder>
        </w:sdtPr>
        <w:sdtEndPr/>
        <w:sdtContent>
          <w:r w:rsidR="00AD7784" w:rsidRPr="00B64926">
            <w:rPr>
              <w:rFonts w:ascii="Arial" w:eastAsia="Times New Roman" w:hAnsi="Arial" w:cs="Arial"/>
              <w:color w:val="000000"/>
              <w:sz w:val="20"/>
              <w:szCs w:val="20"/>
              <w:lang w:val="en-US" w:eastAsia="fr-FR"/>
            </w:rPr>
            <w:t>[10]</w:t>
          </w:r>
        </w:sdtContent>
      </w:sdt>
      <w:r w:rsidR="00CA7049" w:rsidRPr="00B64926">
        <w:rPr>
          <w:rFonts w:ascii="Arial" w:eastAsia="Times New Roman" w:hAnsi="Arial" w:cs="Arial"/>
          <w:sz w:val="20"/>
          <w:szCs w:val="20"/>
          <w:lang w:val="en-US" w:eastAsia="fr-FR"/>
        </w:rPr>
        <w:t xml:space="preserve">. </w:t>
      </w:r>
      <w:r w:rsidR="008858D9" w:rsidRPr="00B64926">
        <w:rPr>
          <w:rFonts w:ascii="Arial" w:hAnsi="Arial" w:cs="Arial"/>
          <w:sz w:val="20"/>
          <w:szCs w:val="20"/>
          <w:lang w:val="en-US"/>
        </w:rPr>
        <w:t xml:space="preserve">Therefore, it would be beneficial to </w:t>
      </w:r>
      <w:r w:rsidR="003630F7" w:rsidRPr="00B64926">
        <w:rPr>
          <w:rFonts w:ascii="Arial" w:hAnsi="Arial" w:cs="Arial"/>
          <w:sz w:val="20"/>
          <w:szCs w:val="20"/>
          <w:lang w:val="en-US"/>
        </w:rPr>
        <w:t>identify</w:t>
      </w:r>
      <w:r w:rsidR="008858D9" w:rsidRPr="00B64926">
        <w:rPr>
          <w:rFonts w:ascii="Arial" w:hAnsi="Arial" w:cs="Arial"/>
          <w:sz w:val="20"/>
          <w:szCs w:val="20"/>
          <w:lang w:val="en-US"/>
        </w:rPr>
        <w:t xml:space="preserve"> new</w:t>
      </w:r>
      <w:r w:rsidR="003630F7" w:rsidRPr="00B64926">
        <w:rPr>
          <w:rFonts w:ascii="Arial" w:hAnsi="Arial" w:cs="Arial"/>
          <w:sz w:val="20"/>
          <w:szCs w:val="20"/>
          <w:lang w:val="en-US"/>
        </w:rPr>
        <w:t>, more detailed</w:t>
      </w:r>
      <w:r w:rsidR="008858D9" w:rsidRPr="00B64926">
        <w:rPr>
          <w:rFonts w:ascii="Arial" w:hAnsi="Arial" w:cs="Arial"/>
          <w:sz w:val="20"/>
          <w:szCs w:val="20"/>
          <w:lang w:val="en-US"/>
        </w:rPr>
        <w:t xml:space="preserve"> reproductive phenotypes that </w:t>
      </w:r>
      <w:r w:rsidR="00124B28" w:rsidRPr="00B64926">
        <w:rPr>
          <w:rFonts w:ascii="Arial" w:hAnsi="Arial" w:cs="Arial"/>
          <w:sz w:val="20"/>
          <w:szCs w:val="20"/>
          <w:lang w:val="en-US"/>
        </w:rPr>
        <w:t>can</w:t>
      </w:r>
      <w:r w:rsidR="000F4C56" w:rsidRPr="00B64926">
        <w:rPr>
          <w:rFonts w:ascii="Arial" w:hAnsi="Arial" w:cs="Arial"/>
          <w:sz w:val="20"/>
          <w:szCs w:val="20"/>
          <w:lang w:val="en-US"/>
        </w:rPr>
        <w:t xml:space="preserve"> </w:t>
      </w:r>
      <w:r w:rsidR="003630F7" w:rsidRPr="00B64926">
        <w:rPr>
          <w:rFonts w:ascii="Arial" w:hAnsi="Arial" w:cs="Arial"/>
          <w:sz w:val="20"/>
          <w:szCs w:val="20"/>
          <w:lang w:val="en-US"/>
        </w:rPr>
        <w:t xml:space="preserve">preferably </w:t>
      </w:r>
      <w:r w:rsidR="00124B28" w:rsidRPr="00B64926">
        <w:rPr>
          <w:rFonts w:ascii="Arial" w:hAnsi="Arial" w:cs="Arial"/>
          <w:sz w:val="20"/>
          <w:szCs w:val="20"/>
          <w:lang w:val="en-US"/>
        </w:rPr>
        <w:t xml:space="preserve">be </w:t>
      </w:r>
      <w:r w:rsidR="00074B33" w:rsidRPr="00B64926">
        <w:rPr>
          <w:rFonts w:ascii="Arial" w:hAnsi="Arial" w:cs="Arial"/>
          <w:sz w:val="20"/>
          <w:szCs w:val="20"/>
          <w:lang w:val="en-US"/>
        </w:rPr>
        <w:t xml:space="preserve">determined </w:t>
      </w:r>
      <w:r w:rsidR="008858D9" w:rsidRPr="00B64926">
        <w:rPr>
          <w:rFonts w:ascii="Arial" w:hAnsi="Arial" w:cs="Arial"/>
          <w:sz w:val="20"/>
          <w:szCs w:val="20"/>
          <w:lang w:val="en-US"/>
        </w:rPr>
        <w:t xml:space="preserve">early </w:t>
      </w:r>
      <w:r w:rsidR="000F4C56" w:rsidRPr="00B64926">
        <w:rPr>
          <w:rFonts w:ascii="Arial" w:hAnsi="Arial" w:cs="Arial"/>
          <w:sz w:val="20"/>
          <w:szCs w:val="20"/>
          <w:lang w:val="en-US"/>
        </w:rPr>
        <w:t>in life</w:t>
      </w:r>
      <w:r w:rsidR="00485A6E" w:rsidRPr="00B64926">
        <w:rPr>
          <w:rFonts w:ascii="Arial" w:hAnsi="Arial" w:cs="Arial"/>
          <w:sz w:val="20"/>
          <w:szCs w:val="20"/>
          <w:lang w:val="en-US"/>
        </w:rPr>
        <w:t xml:space="preserve"> </w:t>
      </w:r>
      <w:sdt>
        <w:sdtPr>
          <w:rPr>
            <w:rFonts w:ascii="Arial" w:hAnsi="Arial" w:cs="Arial"/>
            <w:color w:val="000000"/>
            <w:sz w:val="20"/>
            <w:szCs w:val="20"/>
            <w:lang w:val="en-US"/>
          </w:rPr>
          <w:tag w:val="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"/>
          <w:id w:val="-1677178845"/>
          <w:placeholder>
            <w:docPart w:val="DefaultPlaceholder_-1854013440"/>
          </w:placeholder>
        </w:sdtPr>
        <w:sdtEndPr/>
        <w:sdtContent>
          <w:r w:rsidR="00AD7784" w:rsidRPr="00B64926">
            <w:rPr>
              <w:rFonts w:ascii="Arial" w:hAnsi="Arial" w:cs="Arial"/>
              <w:color w:val="000000"/>
              <w:sz w:val="20"/>
              <w:szCs w:val="20"/>
              <w:lang w:val="en-US"/>
            </w:rPr>
            <w:t>[5,11,12]</w:t>
          </w:r>
        </w:sdtContent>
      </w:sdt>
      <w:r w:rsidR="008858D9" w:rsidRPr="00B64926">
        <w:rPr>
          <w:rFonts w:ascii="Arial" w:hAnsi="Arial" w:cs="Arial"/>
          <w:sz w:val="20"/>
          <w:szCs w:val="20"/>
          <w:lang w:val="en-US"/>
        </w:rPr>
        <w:t xml:space="preserve">. </w:t>
      </w:r>
      <w:r w:rsidR="00B00D3E" w:rsidRPr="00B64926">
        <w:rPr>
          <w:rFonts w:ascii="Arial" w:hAnsi="Arial" w:cs="Arial"/>
          <w:sz w:val="20"/>
          <w:szCs w:val="20"/>
          <w:lang w:val="en-US"/>
        </w:rPr>
        <w:t xml:space="preserve">Such </w:t>
      </w:r>
      <w:r w:rsidR="008858D9" w:rsidRPr="00B64926">
        <w:rPr>
          <w:rFonts w:ascii="Arial" w:hAnsi="Arial" w:cs="Arial"/>
          <w:sz w:val="20"/>
          <w:szCs w:val="20"/>
          <w:lang w:val="en-US"/>
        </w:rPr>
        <w:t xml:space="preserve">reproductive phenotypes </w:t>
      </w:r>
      <w:r w:rsidR="00AE3345" w:rsidRPr="00B64926">
        <w:rPr>
          <w:rFonts w:ascii="Arial" w:hAnsi="Arial" w:cs="Arial"/>
          <w:sz w:val="20"/>
          <w:szCs w:val="20"/>
          <w:lang w:val="en-US"/>
        </w:rPr>
        <w:t>might</w:t>
      </w:r>
      <w:r w:rsidR="000F4C56" w:rsidRPr="00B64926">
        <w:rPr>
          <w:rFonts w:ascii="Arial" w:hAnsi="Arial" w:cs="Arial"/>
          <w:sz w:val="20"/>
          <w:szCs w:val="20"/>
          <w:lang w:val="en-US"/>
        </w:rPr>
        <w:t xml:space="preserve"> be</w:t>
      </w:r>
      <w:r w:rsidR="008858D9" w:rsidRPr="00B64926">
        <w:rPr>
          <w:rFonts w:ascii="Arial" w:hAnsi="Arial" w:cs="Arial"/>
          <w:sz w:val="20"/>
          <w:szCs w:val="20"/>
          <w:lang w:val="en-US"/>
        </w:rPr>
        <w:t xml:space="preserve"> good predictor</w:t>
      </w:r>
      <w:r w:rsidR="000F4C56" w:rsidRPr="00B64926">
        <w:rPr>
          <w:rFonts w:ascii="Arial" w:hAnsi="Arial" w:cs="Arial"/>
          <w:sz w:val="20"/>
          <w:szCs w:val="20"/>
          <w:lang w:val="en-US"/>
        </w:rPr>
        <w:t>s</w:t>
      </w:r>
      <w:r w:rsidR="00815590" w:rsidRPr="00B64926">
        <w:rPr>
          <w:rFonts w:ascii="Arial" w:hAnsi="Arial" w:cs="Arial"/>
          <w:sz w:val="20"/>
          <w:szCs w:val="20"/>
          <w:lang w:val="en-US"/>
        </w:rPr>
        <w:t xml:space="preserve"> </w:t>
      </w:r>
      <w:r w:rsidR="0069552D" w:rsidRPr="00B64926">
        <w:rPr>
          <w:rFonts w:ascii="Arial" w:hAnsi="Arial" w:cs="Arial"/>
          <w:sz w:val="20"/>
          <w:szCs w:val="20"/>
          <w:lang w:val="en-US"/>
        </w:rPr>
        <w:t>for</w:t>
      </w:r>
      <w:r w:rsidR="00815590" w:rsidRPr="00B64926">
        <w:rPr>
          <w:rFonts w:ascii="Arial" w:hAnsi="Arial" w:cs="Arial"/>
          <w:sz w:val="20"/>
          <w:szCs w:val="20"/>
          <w:lang w:val="en-US"/>
        </w:rPr>
        <w:t xml:space="preserve"> </w:t>
      </w:r>
      <w:r w:rsidR="008858D9" w:rsidRPr="00B64926">
        <w:rPr>
          <w:rFonts w:ascii="Arial" w:hAnsi="Arial" w:cs="Arial"/>
          <w:sz w:val="20"/>
          <w:szCs w:val="20"/>
          <w:lang w:val="en-US"/>
        </w:rPr>
        <w:t xml:space="preserve">future reproductive performance </w:t>
      </w:r>
      <w:r w:rsidR="00AE3345" w:rsidRPr="00B64926">
        <w:rPr>
          <w:rFonts w:ascii="Arial" w:hAnsi="Arial" w:cs="Arial"/>
          <w:sz w:val="20"/>
          <w:szCs w:val="20"/>
          <w:lang w:val="en-US"/>
        </w:rPr>
        <w:t>as adult</w:t>
      </w:r>
      <w:r w:rsidR="008858D9" w:rsidRPr="00B64926">
        <w:rPr>
          <w:rFonts w:ascii="Arial" w:hAnsi="Arial" w:cs="Arial"/>
          <w:sz w:val="20"/>
          <w:szCs w:val="20"/>
          <w:lang w:val="en-US"/>
        </w:rPr>
        <w:t xml:space="preserve"> </w:t>
      </w:r>
      <w:r w:rsidR="00AE3345" w:rsidRPr="00B64926">
        <w:rPr>
          <w:rFonts w:ascii="Arial" w:hAnsi="Arial" w:cs="Arial"/>
          <w:sz w:val="20"/>
          <w:szCs w:val="20"/>
          <w:lang w:val="en-US"/>
        </w:rPr>
        <w:t>animals</w:t>
      </w:r>
      <w:r w:rsidR="00FC7300" w:rsidRPr="00B64926">
        <w:rPr>
          <w:rFonts w:ascii="Arial" w:hAnsi="Arial" w:cs="Arial"/>
          <w:sz w:val="20"/>
          <w:szCs w:val="20"/>
          <w:lang w:val="en-US"/>
        </w:rPr>
        <w:t xml:space="preserve"> and </w:t>
      </w:r>
      <w:r w:rsidR="003630F7" w:rsidRPr="00B64926">
        <w:rPr>
          <w:rFonts w:ascii="Arial" w:hAnsi="Arial" w:cs="Arial"/>
          <w:sz w:val="20"/>
          <w:szCs w:val="20"/>
          <w:lang w:val="en-US"/>
        </w:rPr>
        <w:t xml:space="preserve">thus provide </w:t>
      </w:r>
      <w:r w:rsidR="00FC7300" w:rsidRPr="00B64926">
        <w:rPr>
          <w:rFonts w:ascii="Arial" w:hAnsi="Arial" w:cs="Arial"/>
          <w:sz w:val="20"/>
          <w:szCs w:val="20"/>
          <w:lang w:val="en-US"/>
        </w:rPr>
        <w:t>helpful tool</w:t>
      </w:r>
      <w:r w:rsidR="000F4C56" w:rsidRPr="00B64926">
        <w:rPr>
          <w:rFonts w:ascii="Arial" w:hAnsi="Arial" w:cs="Arial"/>
          <w:sz w:val="20"/>
          <w:szCs w:val="20"/>
          <w:lang w:val="en-US"/>
        </w:rPr>
        <w:t>s</w:t>
      </w:r>
      <w:r w:rsidR="00FC7300" w:rsidRPr="00B64926">
        <w:rPr>
          <w:rFonts w:ascii="Arial" w:hAnsi="Arial" w:cs="Arial"/>
          <w:sz w:val="20"/>
          <w:szCs w:val="20"/>
          <w:lang w:val="en-US"/>
        </w:rPr>
        <w:t xml:space="preserve"> in </w:t>
      </w:r>
      <w:r w:rsidR="00815590" w:rsidRPr="00B64926">
        <w:rPr>
          <w:rFonts w:ascii="Arial" w:hAnsi="Arial" w:cs="Arial"/>
          <w:sz w:val="20"/>
          <w:szCs w:val="20"/>
          <w:lang w:val="en-US"/>
        </w:rPr>
        <w:t xml:space="preserve">the </w:t>
      </w:r>
      <w:r w:rsidR="00FC7300" w:rsidRPr="00B64926">
        <w:rPr>
          <w:rFonts w:ascii="Arial" w:hAnsi="Arial" w:cs="Arial"/>
          <w:sz w:val="20"/>
          <w:szCs w:val="20"/>
          <w:lang w:val="en-US"/>
        </w:rPr>
        <w:t>selection of youngstock</w:t>
      </w:r>
      <w:r w:rsidR="008858D9" w:rsidRPr="00B64926">
        <w:rPr>
          <w:rFonts w:ascii="Arial" w:hAnsi="Arial" w:cs="Arial"/>
          <w:sz w:val="20"/>
          <w:szCs w:val="20"/>
          <w:lang w:val="en-US"/>
        </w:rPr>
        <w:t xml:space="preserve"> </w:t>
      </w:r>
      <w:sdt>
        <w:sdtPr>
          <w:rPr>
            <w:rFonts w:ascii="Arial" w:hAnsi="Arial" w:cs="Arial"/>
            <w:color w:val="000000"/>
            <w:sz w:val="20"/>
            <w:szCs w:val="20"/>
            <w:lang w:val="en-US"/>
          </w:rPr>
          <w:tag w:val="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"/>
          <w:id w:val="-408239790"/>
          <w:placeholder>
            <w:docPart w:val="0B34CE4C9B3D4F1C9C6A2BA209031E31"/>
          </w:placeholder>
        </w:sdtPr>
        <w:sdtEndPr/>
        <w:sdtContent>
          <w:r w:rsidR="00AD7784" w:rsidRPr="00B64926">
            <w:rPr>
              <w:rFonts w:ascii="Arial" w:hAnsi="Arial" w:cs="Arial"/>
              <w:color w:val="000000"/>
              <w:sz w:val="20"/>
              <w:szCs w:val="20"/>
              <w:lang w:val="en-US"/>
            </w:rPr>
            <w:t>[5,12]</w:t>
          </w:r>
        </w:sdtContent>
      </w:sdt>
      <w:r w:rsidR="008858D9" w:rsidRPr="00B64926">
        <w:rPr>
          <w:rFonts w:ascii="Arial" w:hAnsi="Arial" w:cs="Arial"/>
          <w:sz w:val="20"/>
          <w:szCs w:val="20"/>
          <w:lang w:val="en-US"/>
        </w:rPr>
        <w:t>. </w:t>
      </w:r>
    </w:p>
    <w:p w14:paraId="312D98CB" w14:textId="0E465213" w:rsidR="00D036FE" w:rsidRPr="00B64926" w:rsidRDefault="003630F7" w:rsidP="007C1998">
      <w:pPr>
        <w:pStyle w:val="ANMmaintext"/>
        <w:spacing w:before="240" w:after="240"/>
        <w:contextualSpacing/>
        <w:jc w:val="both"/>
        <w:rPr>
          <w:rFonts w:cs="Arial"/>
          <w:sz w:val="20"/>
          <w:szCs w:val="20"/>
          <w:lang w:val="en-US"/>
        </w:rPr>
      </w:pPr>
      <w:r w:rsidRPr="00B64926">
        <w:rPr>
          <w:rFonts w:cs="Arial"/>
          <w:sz w:val="20"/>
          <w:szCs w:val="20"/>
          <w:lang w:val="en-US"/>
        </w:rPr>
        <w:lastRenderedPageBreak/>
        <w:t>The a</w:t>
      </w:r>
      <w:r w:rsidR="000F4C56" w:rsidRPr="00B64926">
        <w:rPr>
          <w:rFonts w:cs="Arial"/>
          <w:sz w:val="20"/>
          <w:szCs w:val="20"/>
          <w:lang w:val="en-US"/>
        </w:rPr>
        <w:t>nogenital distance (AGD)</w:t>
      </w:r>
      <w:r w:rsidRPr="00B64926">
        <w:rPr>
          <w:rFonts w:cs="Arial"/>
          <w:sz w:val="20"/>
          <w:szCs w:val="20"/>
          <w:lang w:val="en-US"/>
        </w:rPr>
        <w:t xml:space="preserve"> has been</w:t>
      </w:r>
      <w:r w:rsidR="000F4C56" w:rsidRPr="00B64926">
        <w:rPr>
          <w:rFonts w:cs="Arial"/>
          <w:sz w:val="20"/>
          <w:szCs w:val="20"/>
          <w:lang w:val="en-US"/>
        </w:rPr>
        <w:t xml:space="preserve"> proposed as a novel </w:t>
      </w:r>
      <w:r w:rsidR="009A078E" w:rsidRPr="00B64926">
        <w:rPr>
          <w:rFonts w:cs="Arial"/>
          <w:sz w:val="20"/>
          <w:szCs w:val="20"/>
          <w:lang w:val="en-US"/>
        </w:rPr>
        <w:t>indicator of reproductive performance</w:t>
      </w:r>
      <w:r w:rsidR="000F4C56" w:rsidRPr="00B64926">
        <w:rPr>
          <w:rFonts w:cs="Arial"/>
          <w:sz w:val="20"/>
          <w:szCs w:val="20"/>
          <w:lang w:val="en-US"/>
        </w:rPr>
        <w:t xml:space="preserve"> in cattle </w:t>
      </w:r>
      <w:sdt>
        <w:sdtPr>
          <w:rPr>
            <w:rFonts w:cs="Arial"/>
            <w:color w:val="000000"/>
            <w:sz w:val="20"/>
            <w:szCs w:val="20"/>
            <w:lang w:val="en-US"/>
          </w:rPr>
          <w:tag w:val="MENDELEY_CITATION_v3_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"/>
          <w:id w:val="258188860"/>
          <w:placeholder>
            <w:docPart w:val="439C66DE0A674F998A054CF57CCEA6D5"/>
          </w:placeholder>
        </w:sdtPr>
        <w:sdtEndPr/>
        <w:sdtContent>
          <w:r w:rsidR="00AD7784" w:rsidRPr="00B64926">
            <w:rPr>
              <w:rFonts w:cs="Arial"/>
              <w:color w:val="000000"/>
              <w:sz w:val="20"/>
              <w:szCs w:val="20"/>
              <w:lang w:val="en-US"/>
            </w:rPr>
            <w:t>[13,14]</w:t>
          </w:r>
        </w:sdtContent>
      </w:sdt>
      <w:r w:rsidR="000F4C56" w:rsidRPr="00B64926">
        <w:rPr>
          <w:rFonts w:cs="Arial"/>
          <w:sz w:val="20"/>
          <w:szCs w:val="20"/>
          <w:lang w:val="en-US"/>
        </w:rPr>
        <w:t>. It is a general term that describes the distance between the anu</w:t>
      </w:r>
      <w:r w:rsidR="00815590" w:rsidRPr="00B64926">
        <w:rPr>
          <w:rFonts w:cs="Arial"/>
          <w:sz w:val="20"/>
          <w:szCs w:val="20"/>
          <w:lang w:val="en-US"/>
        </w:rPr>
        <w:t>s and genitals in both sexes in</w:t>
      </w:r>
      <w:r w:rsidR="000F4C56" w:rsidRPr="00B64926">
        <w:rPr>
          <w:rFonts w:cs="Arial"/>
          <w:sz w:val="20"/>
          <w:szCs w:val="20"/>
          <w:lang w:val="en-US"/>
        </w:rPr>
        <w:t xml:space="preserve"> different species </w:t>
      </w:r>
      <w:sdt>
        <w:sdtPr>
          <w:rPr>
            <w:rFonts w:cs="Arial"/>
            <w:color w:val="000000"/>
            <w:sz w:val="20"/>
            <w:szCs w:val="20"/>
            <w:lang w:val="en-US"/>
          </w:rPr>
          <w:tag w:val="MENDELEY_CITATION_v3_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"/>
          <w:id w:val="-1418241553"/>
          <w:placeholder>
            <w:docPart w:val="763C3ED7326D41AAACBF8F4F95918A61"/>
          </w:placeholder>
        </w:sdtPr>
        <w:sdtEndPr/>
        <w:sdtContent>
          <w:r w:rsidR="00AD7784" w:rsidRPr="00B64926">
            <w:rPr>
              <w:rFonts w:cs="Arial"/>
              <w:color w:val="000000"/>
              <w:sz w:val="20"/>
              <w:szCs w:val="20"/>
              <w:lang w:val="en-US"/>
            </w:rPr>
            <w:t>[15,16]</w:t>
          </w:r>
        </w:sdtContent>
      </w:sdt>
      <w:r w:rsidR="000F4C56" w:rsidRPr="00B64926">
        <w:rPr>
          <w:rFonts w:cs="Arial"/>
          <w:sz w:val="20"/>
          <w:szCs w:val="20"/>
          <w:lang w:val="en-US"/>
        </w:rPr>
        <w:t xml:space="preserve">. In human females, AGD </w:t>
      </w:r>
      <w:r w:rsidR="009A078E" w:rsidRPr="00B64926">
        <w:rPr>
          <w:rFonts w:cs="Arial"/>
          <w:sz w:val="20"/>
          <w:szCs w:val="20"/>
          <w:lang w:val="en-US"/>
        </w:rPr>
        <w:t xml:space="preserve">specifically </w:t>
      </w:r>
      <w:r w:rsidR="000F4C56" w:rsidRPr="00B64926">
        <w:rPr>
          <w:rFonts w:cs="Arial"/>
          <w:sz w:val="20"/>
          <w:szCs w:val="20"/>
          <w:lang w:val="en-US"/>
        </w:rPr>
        <w:t>refers to the distance between the center of the anus and e</w:t>
      </w:r>
      <w:r w:rsidR="00815590" w:rsidRPr="00B64926">
        <w:rPr>
          <w:rFonts w:cs="Arial"/>
          <w:sz w:val="20"/>
          <w:szCs w:val="20"/>
          <w:lang w:val="en-US"/>
        </w:rPr>
        <w:t>i</w:t>
      </w:r>
      <w:r w:rsidR="000F4C56" w:rsidRPr="00B64926">
        <w:rPr>
          <w:rFonts w:cs="Arial"/>
          <w:sz w:val="20"/>
          <w:szCs w:val="20"/>
          <w:lang w:val="en-US"/>
        </w:rPr>
        <w:t>ther the clitoral base (</w:t>
      </w:r>
      <w:proofErr w:type="spellStart"/>
      <w:r w:rsidR="000F4C56" w:rsidRPr="00B64926">
        <w:rPr>
          <w:rFonts w:cs="Arial"/>
          <w:sz w:val="20"/>
          <w:szCs w:val="20"/>
          <w:lang w:val="en-US"/>
        </w:rPr>
        <w:t>AGDc</w:t>
      </w:r>
      <w:proofErr w:type="spellEnd"/>
      <w:r w:rsidR="000F4C56" w:rsidRPr="00B64926">
        <w:rPr>
          <w:rFonts w:cs="Arial"/>
          <w:sz w:val="20"/>
          <w:szCs w:val="20"/>
          <w:lang w:val="en-US"/>
        </w:rPr>
        <w:t>) or posterior fourchette of the vulva (</w:t>
      </w:r>
      <w:proofErr w:type="spellStart"/>
      <w:r w:rsidR="000F4C56" w:rsidRPr="00B64926">
        <w:rPr>
          <w:rFonts w:cs="Arial"/>
          <w:sz w:val="20"/>
          <w:szCs w:val="20"/>
          <w:lang w:val="en-US"/>
        </w:rPr>
        <w:t>AGDv</w:t>
      </w:r>
      <w:proofErr w:type="spellEnd"/>
      <w:r w:rsidR="000F4C56" w:rsidRPr="00B64926">
        <w:rPr>
          <w:rFonts w:cs="Arial"/>
          <w:sz w:val="20"/>
          <w:szCs w:val="20"/>
          <w:lang w:val="en-US"/>
        </w:rPr>
        <w:t xml:space="preserve">) </w:t>
      </w:r>
      <w:sdt>
        <w:sdtPr>
          <w:rPr>
            <w:rFonts w:cs="Arial"/>
            <w:color w:val="000000"/>
            <w:sz w:val="20"/>
            <w:szCs w:val="20"/>
            <w:lang w:val="en-US"/>
          </w:rPr>
          <w:tag w:val="MENDELEY_CITATION_v3_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"/>
          <w:id w:val="-896117838"/>
          <w:placeholder>
            <w:docPart w:val="763C3ED7326D41AAACBF8F4F95918A61"/>
          </w:placeholder>
        </w:sdtPr>
        <w:sdtEndPr/>
        <w:sdtContent>
          <w:r w:rsidR="00AD7784" w:rsidRPr="00B64926">
            <w:rPr>
              <w:rFonts w:cs="Arial"/>
              <w:color w:val="000000"/>
              <w:sz w:val="20"/>
              <w:szCs w:val="20"/>
              <w:lang w:val="en-US"/>
            </w:rPr>
            <w:t>[17,18]</w:t>
          </w:r>
        </w:sdtContent>
      </w:sdt>
      <w:r w:rsidR="000F4C56" w:rsidRPr="00B64926">
        <w:rPr>
          <w:rFonts w:cs="Arial"/>
          <w:sz w:val="20"/>
          <w:szCs w:val="20"/>
          <w:lang w:val="en-US"/>
        </w:rPr>
        <w:t>.</w:t>
      </w:r>
      <w:r w:rsidR="007C1998" w:rsidRPr="00B64926">
        <w:rPr>
          <w:rFonts w:cs="Arial"/>
          <w:sz w:val="20"/>
          <w:szCs w:val="20"/>
          <w:lang w:val="en-US"/>
        </w:rPr>
        <w:t xml:space="preserve"> Studies in laboratory animals and humans have repeatedly shown that in females, a longer AGD is associated with lower reproductive performance</w:t>
      </w:r>
      <w:r w:rsidR="00737B82" w:rsidRPr="00B64926">
        <w:rPr>
          <w:rFonts w:cs="Arial"/>
          <w:sz w:val="20"/>
          <w:szCs w:val="20"/>
          <w:lang w:val="en-US"/>
        </w:rPr>
        <w:t xml:space="preserve"> </w:t>
      </w:r>
      <w:sdt>
        <w:sdtPr>
          <w:rPr>
            <w:rFonts w:cs="Arial"/>
            <w:color w:val="000000"/>
            <w:sz w:val="20"/>
            <w:szCs w:val="20"/>
            <w:lang w:val="en-US"/>
          </w:rPr>
          <w:tag w:val="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"/>
          <w:id w:val="-726526854"/>
          <w:placeholder>
            <w:docPart w:val="DefaultPlaceholder_-1854013440"/>
          </w:placeholder>
        </w:sdtPr>
        <w:sdtEndPr/>
        <w:sdtContent>
          <w:r w:rsidR="00AD7784" w:rsidRPr="00B64926">
            <w:rPr>
              <w:rFonts w:cs="Arial"/>
              <w:color w:val="000000"/>
              <w:sz w:val="20"/>
              <w:szCs w:val="20"/>
              <w:lang w:val="en-US"/>
            </w:rPr>
            <w:t>[19–21]</w:t>
          </w:r>
        </w:sdtContent>
      </w:sdt>
      <w:r w:rsidR="00737B82" w:rsidRPr="00B64926">
        <w:rPr>
          <w:rFonts w:cs="Arial"/>
          <w:sz w:val="20"/>
          <w:szCs w:val="20"/>
          <w:lang w:val="en-US"/>
        </w:rPr>
        <w:t xml:space="preserve">. </w:t>
      </w:r>
      <w:r w:rsidR="00E149DA" w:rsidRPr="00B64926">
        <w:rPr>
          <w:rFonts w:cs="Arial"/>
          <w:sz w:val="20"/>
          <w:szCs w:val="20"/>
          <w:lang w:val="en-US"/>
        </w:rPr>
        <w:t xml:space="preserve">Moreover, in human studies, the anogenital ratio (AGR, describing the mutual relationship between both) has been proposed as a more consistent parameter amongst different races and unrelated to other body morphometrics </w:t>
      </w:r>
      <w:sdt>
        <w:sdtPr>
          <w:rPr>
            <w:rFonts w:cs="Arial"/>
            <w:color w:val="000000"/>
            <w:sz w:val="20"/>
            <w:szCs w:val="20"/>
            <w:lang w:val="en-US"/>
          </w:rPr>
          <w:tag w:val="MENDELEY_CITATION_v3_eyJjaXRhdGlvbklEIjoiTUVOREVMRVlfQ0lUQVRJT05fYWVhMmE5MGQtNTU1MC00NzQ0LWI0NzItZDVkYTE5ZGQwMWY2IiwicHJvcGVydGllcyI6eyJub3RlSW5kZXgiOjB9LCJpc0VkaXRlZCI6ZmFsc2UsIm1hbnVhbE92ZXJyaWRlIjp7ImlzTWFudWFsbHlPdmVycmlkZGVuIjpmYWxzZSwiY2l0ZXByb2NUZXh0IjoiWzIyXSIsIm1hbnVhbE92ZXJyaWRlVGV4dCI6IiJ9LCJjaXRhdGlvbkl0ZW1zIjpb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"/>
          <w:id w:val="-383096348"/>
          <w:placeholder>
            <w:docPart w:val="DefaultPlaceholder_-1854013440"/>
          </w:placeholder>
        </w:sdtPr>
        <w:sdtEndPr/>
        <w:sdtContent>
          <w:r w:rsidR="00AD7784" w:rsidRPr="00B64926">
            <w:rPr>
              <w:rFonts w:cs="Arial"/>
              <w:color w:val="000000"/>
              <w:sz w:val="20"/>
              <w:szCs w:val="20"/>
              <w:lang w:val="en-US"/>
            </w:rPr>
            <w:t>[22]</w:t>
          </w:r>
        </w:sdtContent>
      </w:sdt>
      <w:r w:rsidR="00E149DA" w:rsidRPr="00B64926">
        <w:rPr>
          <w:rFonts w:cs="Arial"/>
          <w:sz w:val="20"/>
          <w:szCs w:val="20"/>
          <w:lang w:val="en-US"/>
        </w:rPr>
        <w:t xml:space="preserve">. </w:t>
      </w:r>
      <w:r w:rsidR="00336F9E" w:rsidRPr="00B64926">
        <w:rPr>
          <w:rFonts w:cs="Arial"/>
          <w:sz w:val="20"/>
          <w:szCs w:val="20"/>
          <w:lang w:val="en-US"/>
        </w:rPr>
        <w:t>In addition</w:t>
      </w:r>
      <w:r w:rsidR="00E149DA" w:rsidRPr="00B64926">
        <w:rPr>
          <w:rFonts w:cs="Arial"/>
          <w:sz w:val="20"/>
          <w:szCs w:val="20"/>
          <w:lang w:val="en-US"/>
        </w:rPr>
        <w:t xml:space="preserve">, the AGR has been shown to be a better indicator for fertility problems than the individual AGD measurements </w:t>
      </w:r>
      <w:sdt>
        <w:sdtPr>
          <w:rPr>
            <w:rFonts w:cs="Arial"/>
            <w:color w:val="000000"/>
            <w:sz w:val="20"/>
            <w:szCs w:val="20"/>
            <w:lang w:val="en-US"/>
          </w:rPr>
          <w:tag w:val="MENDELEY_CITATION_v3_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"/>
          <w:id w:val="668984257"/>
          <w:placeholder>
            <w:docPart w:val="DefaultPlaceholder_-1854013440"/>
          </w:placeholder>
        </w:sdtPr>
        <w:sdtEndPr/>
        <w:sdtContent>
          <w:r w:rsidR="00AD7784" w:rsidRPr="00B64926">
            <w:rPr>
              <w:rFonts w:cs="Arial"/>
              <w:color w:val="000000"/>
              <w:sz w:val="20"/>
              <w:szCs w:val="20"/>
              <w:lang w:val="en-US"/>
            </w:rPr>
            <w:t>[23]</w:t>
          </w:r>
        </w:sdtContent>
      </w:sdt>
      <w:r w:rsidR="00494F21" w:rsidRPr="00B64926">
        <w:rPr>
          <w:rFonts w:cs="Arial"/>
          <w:color w:val="000000"/>
          <w:sz w:val="20"/>
          <w:szCs w:val="20"/>
          <w:lang w:val="en-US"/>
        </w:rPr>
        <w:t xml:space="preserve">. </w:t>
      </w:r>
      <w:r w:rsidR="007C1998" w:rsidRPr="00B64926">
        <w:rPr>
          <w:rFonts w:cs="Arial"/>
          <w:sz w:val="20"/>
          <w:szCs w:val="20"/>
        </w:rPr>
        <w:t xml:space="preserve">However, </w:t>
      </w:r>
      <w:r w:rsidR="00B00D3E" w:rsidRPr="00B64926">
        <w:rPr>
          <w:rFonts w:cs="Arial"/>
          <w:sz w:val="20"/>
          <w:szCs w:val="20"/>
        </w:rPr>
        <w:t xml:space="preserve">so far, </w:t>
      </w:r>
      <w:r w:rsidR="007C1998" w:rsidRPr="00B64926">
        <w:rPr>
          <w:rFonts w:cs="Arial"/>
          <w:sz w:val="20"/>
          <w:szCs w:val="20"/>
        </w:rPr>
        <w:t xml:space="preserve">bovine studies are </w:t>
      </w:r>
      <w:r w:rsidR="009A078E" w:rsidRPr="00B64926">
        <w:rPr>
          <w:rFonts w:cs="Arial"/>
          <w:sz w:val="20"/>
          <w:szCs w:val="20"/>
        </w:rPr>
        <w:t xml:space="preserve">rather </w:t>
      </w:r>
      <w:r w:rsidR="007C1998" w:rsidRPr="00B64926">
        <w:rPr>
          <w:rFonts w:cs="Arial"/>
          <w:sz w:val="20"/>
          <w:szCs w:val="20"/>
        </w:rPr>
        <w:t xml:space="preserve">scarce. In </w:t>
      </w:r>
      <w:r w:rsidR="00D036FE" w:rsidRPr="00B64926">
        <w:rPr>
          <w:rFonts w:cs="Arial"/>
          <w:sz w:val="20"/>
          <w:szCs w:val="20"/>
        </w:rPr>
        <w:t xml:space="preserve">dairy </w:t>
      </w:r>
      <w:r w:rsidR="007C1998" w:rsidRPr="00B64926">
        <w:rPr>
          <w:rFonts w:cs="Arial"/>
          <w:sz w:val="20"/>
          <w:szCs w:val="20"/>
        </w:rPr>
        <w:t xml:space="preserve">cattle, </w:t>
      </w:r>
      <w:r w:rsidR="00A84D3D" w:rsidRPr="00B64926">
        <w:rPr>
          <w:rFonts w:cs="Arial"/>
          <w:sz w:val="20"/>
          <w:szCs w:val="20"/>
          <w:lang w:val="en-US"/>
        </w:rPr>
        <w:t xml:space="preserve">AGD </w:t>
      </w:r>
      <w:r w:rsidR="007C1998" w:rsidRPr="00B64926">
        <w:rPr>
          <w:rFonts w:cs="Arial"/>
          <w:sz w:val="20"/>
          <w:szCs w:val="20"/>
          <w:lang w:val="en-US"/>
        </w:rPr>
        <w:t xml:space="preserve">has been studied as the distance between the </w:t>
      </w:r>
      <w:r w:rsidR="00D036FE" w:rsidRPr="00B64926">
        <w:rPr>
          <w:rFonts w:cs="Arial"/>
          <w:sz w:val="20"/>
          <w:szCs w:val="20"/>
          <w:lang w:val="en-US"/>
        </w:rPr>
        <w:t>anus and the base of the clitoris (</w:t>
      </w:r>
      <w:proofErr w:type="spellStart"/>
      <w:r w:rsidR="00D036FE" w:rsidRPr="00B64926">
        <w:rPr>
          <w:rFonts w:cs="Arial"/>
          <w:sz w:val="20"/>
          <w:szCs w:val="20"/>
          <w:lang w:val="en-US"/>
        </w:rPr>
        <w:t>AGDc</w:t>
      </w:r>
      <w:proofErr w:type="spellEnd"/>
      <w:r w:rsidR="00D036FE" w:rsidRPr="00B64926">
        <w:rPr>
          <w:rFonts w:cs="Arial"/>
          <w:sz w:val="20"/>
          <w:szCs w:val="20"/>
          <w:lang w:val="en-US"/>
        </w:rPr>
        <w:t>) and shows promising results</w:t>
      </w:r>
      <w:r w:rsidR="000542C9" w:rsidRPr="00B64926">
        <w:rPr>
          <w:rFonts w:cs="Arial"/>
          <w:sz w:val="20"/>
          <w:szCs w:val="20"/>
          <w:lang w:val="en-US"/>
        </w:rPr>
        <w:t xml:space="preserve"> as a moderately heritable</w:t>
      </w:r>
      <w:r w:rsidR="00D036FE" w:rsidRPr="00B64926">
        <w:rPr>
          <w:rFonts w:cs="Arial"/>
          <w:sz w:val="20"/>
          <w:szCs w:val="20"/>
          <w:lang w:val="en-US"/>
        </w:rPr>
        <w:t xml:space="preserve"> indicator </w:t>
      </w:r>
      <w:r w:rsidR="0069552D" w:rsidRPr="00B64926">
        <w:rPr>
          <w:rFonts w:cs="Arial"/>
          <w:sz w:val="20"/>
          <w:szCs w:val="20"/>
          <w:lang w:val="en-US"/>
        </w:rPr>
        <w:t>for</w:t>
      </w:r>
      <w:r w:rsidR="00D036FE" w:rsidRPr="00B64926">
        <w:rPr>
          <w:rFonts w:cs="Arial"/>
          <w:sz w:val="20"/>
          <w:szCs w:val="20"/>
          <w:lang w:val="en-US"/>
        </w:rPr>
        <w:t xml:space="preserve"> reproductive success</w:t>
      </w:r>
      <w:r w:rsidR="00737B82" w:rsidRPr="00B64926">
        <w:rPr>
          <w:rFonts w:cs="Arial"/>
          <w:sz w:val="20"/>
          <w:szCs w:val="20"/>
          <w:lang w:val="en-US"/>
        </w:rPr>
        <w:t xml:space="preserve"> </w:t>
      </w:r>
      <w:sdt>
        <w:sdtPr>
          <w:rPr>
            <w:rFonts w:cs="Arial"/>
            <w:color w:val="000000"/>
            <w:sz w:val="20"/>
            <w:szCs w:val="20"/>
            <w:lang w:val="en-US"/>
          </w:rPr>
          <w:tag w:val="MENDELEY_CITATION_v3_eyJjaXRhdGlvbklEIjoiTUVOREVMRVlfQ0lUQVRJT05fMzNhMjE0NzEtMWRjMC00Mzk5LWFjODItNTY2Y2Y5MGJhNDdiIiwicHJvcGVydGllcyI6eyJub3RlSW5kZXgiOjB9LCJpc0VkaXRlZCI6ZmFsc2UsIm1hbnVhbE92ZXJyaWRlIjp7ImlzTWFudWFsbHlPdmVycmlkZGVuIjpmYWxzZSwiY2l0ZXByb2NUZXh0IjoiWzE0LDI0LDI1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"/>
          <w:id w:val="2005471101"/>
          <w:placeholder>
            <w:docPart w:val="DefaultPlaceholder_-1854013440"/>
          </w:placeholder>
        </w:sdtPr>
        <w:sdtEndPr/>
        <w:sdtContent>
          <w:r w:rsidR="00AD7784" w:rsidRPr="00B64926">
            <w:rPr>
              <w:rFonts w:cs="Arial"/>
              <w:color w:val="000000"/>
              <w:sz w:val="20"/>
              <w:szCs w:val="20"/>
              <w:lang w:val="en-US"/>
            </w:rPr>
            <w:t>[14,24,25]</w:t>
          </w:r>
        </w:sdtContent>
      </w:sdt>
      <w:r w:rsidR="001A3B93" w:rsidRPr="00B64926">
        <w:rPr>
          <w:rFonts w:cs="Arial"/>
          <w:sz w:val="20"/>
          <w:szCs w:val="20"/>
          <w:lang w:val="en-US"/>
        </w:rPr>
        <w:t xml:space="preserve">. </w:t>
      </w:r>
      <w:r w:rsidR="00815590" w:rsidRPr="00B64926">
        <w:rPr>
          <w:rFonts w:cs="Arial"/>
          <w:sz w:val="20"/>
          <w:szCs w:val="20"/>
          <w:lang w:val="en-US"/>
        </w:rPr>
        <w:t>T</w:t>
      </w:r>
      <w:r w:rsidR="00D036FE" w:rsidRPr="00B64926">
        <w:rPr>
          <w:rFonts w:cs="Arial"/>
          <w:sz w:val="20"/>
          <w:szCs w:val="20"/>
          <w:lang w:val="en-US"/>
        </w:rPr>
        <w:t>o the best of our knowledge, the anogen</w:t>
      </w:r>
      <w:r w:rsidR="00815590" w:rsidRPr="00B64926">
        <w:rPr>
          <w:rFonts w:cs="Arial"/>
          <w:sz w:val="20"/>
          <w:szCs w:val="20"/>
          <w:lang w:val="en-US"/>
        </w:rPr>
        <w:t>it</w:t>
      </w:r>
      <w:r w:rsidR="00D036FE" w:rsidRPr="00B64926">
        <w:rPr>
          <w:rFonts w:cs="Arial"/>
          <w:sz w:val="20"/>
          <w:szCs w:val="20"/>
          <w:lang w:val="en-US"/>
        </w:rPr>
        <w:t>al distance to the dorsal commissure of the vulva (</w:t>
      </w:r>
      <w:proofErr w:type="spellStart"/>
      <w:r w:rsidR="00D036FE" w:rsidRPr="00B64926">
        <w:rPr>
          <w:rFonts w:cs="Arial"/>
          <w:sz w:val="20"/>
          <w:szCs w:val="20"/>
          <w:lang w:val="en-US"/>
        </w:rPr>
        <w:t>AGDv</w:t>
      </w:r>
      <w:proofErr w:type="spellEnd"/>
      <w:r w:rsidR="00D036FE" w:rsidRPr="00B64926">
        <w:rPr>
          <w:rFonts w:cs="Arial"/>
          <w:sz w:val="20"/>
          <w:szCs w:val="20"/>
          <w:lang w:val="en-US"/>
        </w:rPr>
        <w:t xml:space="preserve">) or the </w:t>
      </w:r>
      <w:r w:rsidR="000B20AA" w:rsidRPr="00B64926">
        <w:rPr>
          <w:rFonts w:cs="Arial"/>
          <w:sz w:val="20"/>
          <w:szCs w:val="20"/>
          <w:lang w:val="en-US"/>
        </w:rPr>
        <w:t xml:space="preserve">ratio </w:t>
      </w:r>
      <w:r w:rsidR="00815590" w:rsidRPr="00B64926">
        <w:rPr>
          <w:rFonts w:cs="Arial"/>
          <w:sz w:val="20"/>
          <w:szCs w:val="20"/>
          <w:lang w:val="en-US"/>
        </w:rPr>
        <w:t xml:space="preserve">between </w:t>
      </w:r>
      <w:r w:rsidR="000B20AA" w:rsidRPr="00B64926">
        <w:rPr>
          <w:rFonts w:cs="Arial"/>
          <w:sz w:val="20"/>
          <w:szCs w:val="20"/>
          <w:lang w:val="en-US"/>
        </w:rPr>
        <w:t>both</w:t>
      </w:r>
      <w:r w:rsidR="00815590" w:rsidRPr="00B64926">
        <w:rPr>
          <w:rFonts w:cs="Arial"/>
          <w:sz w:val="20"/>
          <w:szCs w:val="20"/>
          <w:lang w:val="en-US"/>
        </w:rPr>
        <w:t xml:space="preserve"> AGD measurements ha</w:t>
      </w:r>
      <w:r w:rsidR="006912C5" w:rsidRPr="00B64926">
        <w:rPr>
          <w:rFonts w:cs="Arial"/>
          <w:sz w:val="20"/>
          <w:szCs w:val="20"/>
          <w:lang w:val="en-US"/>
        </w:rPr>
        <w:t>ve</w:t>
      </w:r>
      <w:r w:rsidR="00D036FE" w:rsidRPr="00B64926">
        <w:rPr>
          <w:rFonts w:cs="Arial"/>
          <w:sz w:val="20"/>
          <w:szCs w:val="20"/>
          <w:lang w:val="en-US"/>
        </w:rPr>
        <w:t xml:space="preserve"> not yet been studied in cattle.</w:t>
      </w:r>
    </w:p>
    <w:p w14:paraId="6A704088" w14:textId="77777777" w:rsidR="00D036FE" w:rsidRPr="00B64926" w:rsidRDefault="00D036FE" w:rsidP="00A23797">
      <w:pPr>
        <w:pStyle w:val="ANMmaintext"/>
        <w:contextualSpacing/>
        <w:jc w:val="both"/>
        <w:rPr>
          <w:rFonts w:cs="Arial"/>
          <w:sz w:val="20"/>
          <w:szCs w:val="20"/>
          <w:lang w:val="en-US"/>
        </w:rPr>
      </w:pPr>
    </w:p>
    <w:p w14:paraId="0F78B232" w14:textId="14061F1B" w:rsidR="00A23797" w:rsidRPr="00B64926" w:rsidRDefault="00A23797" w:rsidP="00A23797">
      <w:pPr>
        <w:pStyle w:val="ANMmaintext"/>
        <w:contextualSpacing/>
        <w:jc w:val="both"/>
        <w:rPr>
          <w:rFonts w:cs="Arial"/>
          <w:sz w:val="20"/>
          <w:szCs w:val="20"/>
          <w:lang w:val="en-US"/>
        </w:rPr>
      </w:pPr>
      <w:r w:rsidRPr="00B64926">
        <w:rPr>
          <w:rFonts w:cs="Arial"/>
          <w:sz w:val="20"/>
          <w:szCs w:val="20"/>
          <w:lang w:val="en-US"/>
        </w:rPr>
        <w:t xml:space="preserve">The </w:t>
      </w:r>
      <w:r w:rsidR="00F376DF" w:rsidRPr="00B64926">
        <w:rPr>
          <w:rFonts w:cs="Arial"/>
          <w:sz w:val="20"/>
          <w:szCs w:val="20"/>
          <w:lang w:val="en-US"/>
        </w:rPr>
        <w:t>principal</w:t>
      </w:r>
      <w:r w:rsidR="005222C9" w:rsidRPr="00B64926">
        <w:rPr>
          <w:rFonts w:cs="Arial"/>
          <w:sz w:val="20"/>
          <w:szCs w:val="20"/>
          <w:lang w:val="en-US"/>
        </w:rPr>
        <w:t xml:space="preserve"> </w:t>
      </w:r>
      <w:r w:rsidRPr="00B64926">
        <w:rPr>
          <w:rFonts w:cs="Arial"/>
          <w:sz w:val="20"/>
          <w:szCs w:val="20"/>
          <w:lang w:val="en-US"/>
        </w:rPr>
        <w:t>aim</w:t>
      </w:r>
      <w:r w:rsidR="00E23F2B" w:rsidRPr="00B64926">
        <w:rPr>
          <w:rFonts w:cs="Arial"/>
          <w:sz w:val="20"/>
          <w:szCs w:val="20"/>
          <w:lang w:val="en-US"/>
        </w:rPr>
        <w:t xml:space="preserve"> of the present </w:t>
      </w:r>
      <w:r w:rsidR="000B20AA" w:rsidRPr="00B64926">
        <w:rPr>
          <w:rFonts w:cs="Arial"/>
          <w:sz w:val="20"/>
          <w:szCs w:val="20"/>
          <w:lang w:val="en-US"/>
        </w:rPr>
        <w:t xml:space="preserve">study </w:t>
      </w:r>
      <w:r w:rsidR="00E23F2B" w:rsidRPr="00B64926">
        <w:rPr>
          <w:rFonts w:cs="Arial"/>
          <w:sz w:val="20"/>
          <w:szCs w:val="20"/>
          <w:lang w:val="en-US"/>
        </w:rPr>
        <w:t>w</w:t>
      </w:r>
      <w:r w:rsidR="005222C9" w:rsidRPr="00B64926">
        <w:rPr>
          <w:rFonts w:cs="Arial"/>
          <w:sz w:val="20"/>
          <w:szCs w:val="20"/>
          <w:lang w:val="en-US"/>
        </w:rPr>
        <w:t xml:space="preserve">as to </w:t>
      </w:r>
      <w:r w:rsidR="000B20AA" w:rsidRPr="00B64926">
        <w:rPr>
          <w:rFonts w:cs="Arial"/>
          <w:sz w:val="20"/>
          <w:szCs w:val="20"/>
          <w:lang w:val="en-US"/>
        </w:rPr>
        <w:t xml:space="preserve">assess </w:t>
      </w:r>
      <w:r w:rsidR="005222C9" w:rsidRPr="00B64926">
        <w:rPr>
          <w:rFonts w:cs="Arial"/>
          <w:sz w:val="20"/>
          <w:szCs w:val="20"/>
          <w:lang w:val="en-US"/>
        </w:rPr>
        <w:t>w</w:t>
      </w:r>
      <w:r w:rsidR="00815590" w:rsidRPr="00B64926">
        <w:rPr>
          <w:rFonts w:cs="Arial"/>
          <w:sz w:val="20"/>
          <w:szCs w:val="20"/>
          <w:lang w:val="en-US"/>
        </w:rPr>
        <w:t>h</w:t>
      </w:r>
      <w:r w:rsidR="005222C9" w:rsidRPr="00B64926">
        <w:rPr>
          <w:rFonts w:cs="Arial"/>
          <w:sz w:val="20"/>
          <w:szCs w:val="20"/>
          <w:lang w:val="en-US"/>
        </w:rPr>
        <w:t>ether</w:t>
      </w:r>
      <w:r w:rsidR="00D036FE" w:rsidRPr="00B64926">
        <w:rPr>
          <w:rFonts w:cs="Arial"/>
          <w:sz w:val="20"/>
          <w:szCs w:val="20"/>
          <w:lang w:val="en-US"/>
        </w:rPr>
        <w:t xml:space="preserve"> </w:t>
      </w:r>
      <w:proofErr w:type="spellStart"/>
      <w:r w:rsidR="00D036FE" w:rsidRPr="00B64926">
        <w:rPr>
          <w:rFonts w:cs="Arial"/>
          <w:sz w:val="20"/>
          <w:szCs w:val="20"/>
          <w:lang w:val="en-US"/>
        </w:rPr>
        <w:t>AGDv</w:t>
      </w:r>
      <w:proofErr w:type="spellEnd"/>
      <w:r w:rsidR="005222C9" w:rsidRPr="00B64926">
        <w:rPr>
          <w:rFonts w:cs="Arial"/>
          <w:sz w:val="20"/>
          <w:szCs w:val="20"/>
          <w:lang w:val="en-US"/>
        </w:rPr>
        <w:t xml:space="preserve"> </w:t>
      </w:r>
      <w:r w:rsidR="0002153A" w:rsidRPr="00B64926">
        <w:rPr>
          <w:rFonts w:cs="Arial"/>
          <w:sz w:val="20"/>
          <w:szCs w:val="20"/>
          <w:lang w:val="en-US"/>
        </w:rPr>
        <w:t xml:space="preserve">and the ratio between </w:t>
      </w:r>
      <w:proofErr w:type="spellStart"/>
      <w:r w:rsidR="0002153A" w:rsidRPr="00B64926">
        <w:rPr>
          <w:rFonts w:cs="Arial"/>
          <w:sz w:val="20"/>
          <w:szCs w:val="20"/>
          <w:lang w:val="en-US"/>
        </w:rPr>
        <w:t>AGDv</w:t>
      </w:r>
      <w:proofErr w:type="spellEnd"/>
      <w:r w:rsidR="0002153A" w:rsidRPr="00B64926">
        <w:rPr>
          <w:rFonts w:cs="Arial"/>
          <w:sz w:val="20"/>
          <w:szCs w:val="20"/>
          <w:lang w:val="en-US"/>
        </w:rPr>
        <w:t xml:space="preserve"> and </w:t>
      </w:r>
      <w:proofErr w:type="spellStart"/>
      <w:r w:rsidR="0002153A" w:rsidRPr="00B64926">
        <w:rPr>
          <w:rFonts w:cs="Arial"/>
          <w:sz w:val="20"/>
          <w:szCs w:val="20"/>
          <w:lang w:val="en-US"/>
        </w:rPr>
        <w:t>AGDc</w:t>
      </w:r>
      <w:proofErr w:type="spellEnd"/>
      <w:r w:rsidR="0002153A" w:rsidRPr="00B64926">
        <w:rPr>
          <w:rFonts w:cs="Arial"/>
          <w:sz w:val="20"/>
          <w:szCs w:val="20"/>
          <w:lang w:val="en-US"/>
        </w:rPr>
        <w:t xml:space="preserve"> </w:t>
      </w:r>
      <w:r w:rsidR="005222C9" w:rsidRPr="00B64926">
        <w:rPr>
          <w:rFonts w:cs="Arial"/>
          <w:sz w:val="20"/>
          <w:szCs w:val="20"/>
          <w:lang w:val="en-US"/>
        </w:rPr>
        <w:t xml:space="preserve">could be used </w:t>
      </w:r>
      <w:r w:rsidR="00815590" w:rsidRPr="00B64926">
        <w:rPr>
          <w:rFonts w:cs="Arial"/>
          <w:sz w:val="20"/>
          <w:szCs w:val="20"/>
          <w:lang w:val="en-US"/>
        </w:rPr>
        <w:t xml:space="preserve">as </w:t>
      </w:r>
      <w:r w:rsidR="005222C9" w:rsidRPr="00B64926">
        <w:rPr>
          <w:rFonts w:cs="Arial"/>
          <w:sz w:val="20"/>
          <w:szCs w:val="20"/>
          <w:lang w:val="en-US"/>
        </w:rPr>
        <w:t>indicator</w:t>
      </w:r>
      <w:r w:rsidR="00B00D3E" w:rsidRPr="00B64926">
        <w:rPr>
          <w:rFonts w:cs="Arial"/>
          <w:sz w:val="20"/>
          <w:szCs w:val="20"/>
          <w:lang w:val="en-US"/>
        </w:rPr>
        <w:t>s</w:t>
      </w:r>
      <w:r w:rsidR="005222C9" w:rsidRPr="00B64926">
        <w:rPr>
          <w:rFonts w:cs="Arial"/>
          <w:sz w:val="20"/>
          <w:szCs w:val="20"/>
          <w:lang w:val="en-US"/>
        </w:rPr>
        <w:t xml:space="preserve"> for reproductive performance in dairy heifers. </w:t>
      </w:r>
      <w:r w:rsidR="00D036FE" w:rsidRPr="00B64926">
        <w:rPr>
          <w:rFonts w:cs="Arial"/>
          <w:sz w:val="20"/>
          <w:szCs w:val="20"/>
          <w:lang w:val="en-US"/>
        </w:rPr>
        <w:t xml:space="preserve">Therefore, </w:t>
      </w:r>
      <w:r w:rsidR="005222C9" w:rsidRPr="00B64926">
        <w:rPr>
          <w:rFonts w:cs="Arial"/>
          <w:sz w:val="20"/>
          <w:szCs w:val="20"/>
          <w:lang w:val="en-US"/>
        </w:rPr>
        <w:t>the</w:t>
      </w:r>
      <w:r w:rsidR="0002153A" w:rsidRPr="00B64926">
        <w:rPr>
          <w:rFonts w:cs="Arial"/>
          <w:sz w:val="20"/>
          <w:szCs w:val="20"/>
          <w:lang w:val="en-US"/>
        </w:rPr>
        <w:t xml:space="preserve"> </w:t>
      </w:r>
      <w:r w:rsidR="000B20AA" w:rsidRPr="00B64926">
        <w:rPr>
          <w:rFonts w:cs="Arial"/>
          <w:sz w:val="20"/>
          <w:szCs w:val="20"/>
          <w:lang w:val="en-US"/>
        </w:rPr>
        <w:t>association between</w:t>
      </w:r>
      <w:r w:rsidR="0002153A" w:rsidRPr="00B64926">
        <w:rPr>
          <w:rFonts w:cs="Arial"/>
          <w:sz w:val="20"/>
          <w:szCs w:val="20"/>
          <w:lang w:val="en-US"/>
        </w:rPr>
        <w:t xml:space="preserve"> these measurement</w:t>
      </w:r>
      <w:r w:rsidR="00815590" w:rsidRPr="00B64926">
        <w:rPr>
          <w:rFonts w:cs="Arial"/>
          <w:sz w:val="20"/>
          <w:szCs w:val="20"/>
          <w:lang w:val="en-US"/>
        </w:rPr>
        <w:t>s</w:t>
      </w:r>
      <w:r w:rsidR="0002153A" w:rsidRPr="00B64926">
        <w:rPr>
          <w:rFonts w:cs="Arial"/>
          <w:sz w:val="20"/>
          <w:szCs w:val="20"/>
          <w:lang w:val="en-US"/>
        </w:rPr>
        <w:t xml:space="preserve"> </w:t>
      </w:r>
      <w:r w:rsidR="000B20AA" w:rsidRPr="00B64926">
        <w:rPr>
          <w:rFonts w:cs="Arial"/>
          <w:sz w:val="20"/>
          <w:szCs w:val="20"/>
          <w:lang w:val="en-US"/>
        </w:rPr>
        <w:t xml:space="preserve">and the </w:t>
      </w:r>
      <w:r w:rsidR="0002153A" w:rsidRPr="00B64926">
        <w:rPr>
          <w:rFonts w:cs="Arial"/>
          <w:sz w:val="20"/>
          <w:szCs w:val="20"/>
          <w:lang w:val="en-US"/>
        </w:rPr>
        <w:t xml:space="preserve">fertility results </w:t>
      </w:r>
      <w:r w:rsidR="00B00D3E" w:rsidRPr="00B64926">
        <w:rPr>
          <w:rFonts w:cs="Arial"/>
          <w:sz w:val="20"/>
          <w:szCs w:val="20"/>
          <w:lang w:val="en-US"/>
        </w:rPr>
        <w:t xml:space="preserve">of 656 animals </w:t>
      </w:r>
      <w:r w:rsidR="000B20AA" w:rsidRPr="00B64926">
        <w:rPr>
          <w:rFonts w:cs="Arial"/>
          <w:sz w:val="20"/>
          <w:szCs w:val="20"/>
          <w:lang w:val="en-US"/>
        </w:rPr>
        <w:t>was analyzed</w:t>
      </w:r>
      <w:r w:rsidR="0002153A" w:rsidRPr="00B64926">
        <w:rPr>
          <w:rFonts w:cs="Arial"/>
          <w:sz w:val="20"/>
          <w:szCs w:val="20"/>
          <w:lang w:val="en-US"/>
        </w:rPr>
        <w:t>.</w:t>
      </w:r>
      <w:r w:rsidR="005222C9" w:rsidRPr="00B64926">
        <w:rPr>
          <w:rFonts w:cs="Arial"/>
          <w:sz w:val="20"/>
          <w:szCs w:val="20"/>
          <w:lang w:val="en-US"/>
        </w:rPr>
        <w:t xml:space="preserve"> </w:t>
      </w:r>
      <w:r w:rsidR="0002153A" w:rsidRPr="00B64926">
        <w:rPr>
          <w:rFonts w:cs="Arial"/>
          <w:sz w:val="20"/>
          <w:szCs w:val="20"/>
          <w:lang w:val="en-US"/>
        </w:rPr>
        <w:t xml:space="preserve">In addition, the </w:t>
      </w:r>
      <w:r w:rsidR="000B20AA" w:rsidRPr="00B64926">
        <w:rPr>
          <w:rFonts w:cs="Arial"/>
          <w:sz w:val="20"/>
          <w:szCs w:val="20"/>
          <w:lang w:val="en-US"/>
        </w:rPr>
        <w:t xml:space="preserve">correlation </w:t>
      </w:r>
      <w:r w:rsidR="005222C9" w:rsidRPr="00B64926">
        <w:rPr>
          <w:rFonts w:cs="Arial"/>
          <w:sz w:val="20"/>
          <w:szCs w:val="20"/>
          <w:lang w:val="en-US"/>
        </w:rPr>
        <w:t>between</w:t>
      </w:r>
      <w:r w:rsidR="00D036FE" w:rsidRPr="00B64926">
        <w:rPr>
          <w:rFonts w:cs="Arial"/>
          <w:sz w:val="20"/>
          <w:szCs w:val="20"/>
          <w:lang w:val="en-US"/>
        </w:rPr>
        <w:t xml:space="preserve"> </w:t>
      </w:r>
      <w:proofErr w:type="spellStart"/>
      <w:r w:rsidR="00D036FE" w:rsidRPr="00B64926">
        <w:rPr>
          <w:rFonts w:cs="Arial"/>
          <w:sz w:val="20"/>
          <w:szCs w:val="20"/>
          <w:lang w:val="en-US"/>
        </w:rPr>
        <w:t>AGDv</w:t>
      </w:r>
      <w:proofErr w:type="spellEnd"/>
      <w:r w:rsidR="00D036FE" w:rsidRPr="00B64926">
        <w:rPr>
          <w:rFonts w:cs="Arial"/>
          <w:sz w:val="20"/>
          <w:szCs w:val="20"/>
          <w:lang w:val="en-US"/>
        </w:rPr>
        <w:t xml:space="preserve"> and </w:t>
      </w:r>
      <w:proofErr w:type="spellStart"/>
      <w:r w:rsidR="00D036FE" w:rsidRPr="00B64926">
        <w:rPr>
          <w:rFonts w:cs="Arial"/>
          <w:sz w:val="20"/>
          <w:szCs w:val="20"/>
          <w:lang w:val="en-US"/>
        </w:rPr>
        <w:t>AGDc</w:t>
      </w:r>
      <w:proofErr w:type="spellEnd"/>
      <w:r w:rsidR="00D036FE" w:rsidRPr="00B64926">
        <w:rPr>
          <w:rFonts w:cs="Arial"/>
          <w:sz w:val="20"/>
          <w:szCs w:val="20"/>
          <w:lang w:val="en-US"/>
        </w:rPr>
        <w:t xml:space="preserve"> and the correlation </w:t>
      </w:r>
      <w:r w:rsidR="000B20AA" w:rsidRPr="00B64926">
        <w:rPr>
          <w:rFonts w:cs="Arial"/>
          <w:sz w:val="20"/>
          <w:szCs w:val="20"/>
          <w:lang w:val="en-US"/>
        </w:rPr>
        <w:t xml:space="preserve">between these and </w:t>
      </w:r>
      <w:r w:rsidR="005222C9" w:rsidRPr="00B64926">
        <w:rPr>
          <w:rFonts w:cs="Arial"/>
          <w:sz w:val="20"/>
          <w:szCs w:val="20"/>
          <w:lang w:val="en-US"/>
        </w:rPr>
        <w:t xml:space="preserve">other body measurements were </w:t>
      </w:r>
      <w:r w:rsidR="00815590" w:rsidRPr="00B64926">
        <w:rPr>
          <w:rFonts w:cs="Arial"/>
          <w:sz w:val="20"/>
          <w:szCs w:val="20"/>
          <w:lang w:val="en-US"/>
        </w:rPr>
        <w:t xml:space="preserve">also </w:t>
      </w:r>
      <w:r w:rsidR="005222C9" w:rsidRPr="00B64926">
        <w:rPr>
          <w:rFonts w:cs="Arial"/>
          <w:sz w:val="20"/>
          <w:szCs w:val="20"/>
          <w:lang w:val="en-US"/>
        </w:rPr>
        <w:t xml:space="preserve">explored. </w:t>
      </w:r>
    </w:p>
    <w:p w14:paraId="424E2658" w14:textId="1ACBB6B2" w:rsidR="00A23797" w:rsidRPr="00B64926" w:rsidRDefault="00A23797" w:rsidP="000B6942">
      <w:pPr>
        <w:pStyle w:val="ANMmaintext"/>
        <w:contextualSpacing/>
        <w:jc w:val="both"/>
        <w:rPr>
          <w:rFonts w:cs="Arial"/>
          <w:color w:val="FF0000"/>
          <w:sz w:val="20"/>
          <w:szCs w:val="20"/>
          <w:lang w:val="en-US"/>
        </w:rPr>
      </w:pPr>
    </w:p>
    <w:p w14:paraId="76FE75D8" w14:textId="0767E9A7" w:rsidR="00A20C29" w:rsidRPr="00B64926" w:rsidRDefault="008744F1" w:rsidP="00C87F99">
      <w:pPr>
        <w:pStyle w:val="ANMmaintext"/>
        <w:contextualSpacing/>
        <w:jc w:val="both"/>
        <w:rPr>
          <w:rFonts w:cs="Arial"/>
          <w:b/>
          <w:sz w:val="20"/>
          <w:szCs w:val="20"/>
        </w:rPr>
      </w:pPr>
      <w:r w:rsidRPr="00B64926">
        <w:rPr>
          <w:rFonts w:cs="Arial"/>
          <w:b/>
          <w:sz w:val="20"/>
          <w:szCs w:val="20"/>
        </w:rPr>
        <w:t xml:space="preserve">2. </w:t>
      </w:r>
      <w:r w:rsidR="008C6CEA" w:rsidRPr="00B64926">
        <w:rPr>
          <w:rFonts w:cs="Arial"/>
          <w:b/>
          <w:sz w:val="20"/>
          <w:szCs w:val="20"/>
        </w:rPr>
        <w:t>Materials and methods</w:t>
      </w:r>
    </w:p>
    <w:p w14:paraId="387B5CE6" w14:textId="77777777" w:rsidR="003072B3" w:rsidRPr="00B64926" w:rsidRDefault="003072B3" w:rsidP="00C87F99">
      <w:pPr>
        <w:pStyle w:val="ANMmaintext"/>
        <w:contextualSpacing/>
        <w:jc w:val="both"/>
        <w:rPr>
          <w:rFonts w:cs="Arial"/>
          <w:b/>
          <w:sz w:val="20"/>
          <w:szCs w:val="20"/>
        </w:rPr>
      </w:pPr>
    </w:p>
    <w:p w14:paraId="4BB51BC0" w14:textId="4C0B7F21" w:rsidR="00A20C29" w:rsidRPr="00B64926" w:rsidRDefault="008744F1" w:rsidP="002F4A45">
      <w:pPr>
        <w:pStyle w:val="ANMmaintext"/>
        <w:spacing w:before="240" w:after="240"/>
        <w:contextualSpacing/>
        <w:jc w:val="both"/>
        <w:rPr>
          <w:rFonts w:cs="Arial"/>
          <w:b/>
          <w:bCs/>
          <w:i/>
          <w:sz w:val="20"/>
          <w:szCs w:val="20"/>
        </w:rPr>
      </w:pPr>
      <w:r w:rsidRPr="00B64926">
        <w:rPr>
          <w:rFonts w:cs="Arial"/>
          <w:b/>
          <w:bCs/>
          <w:i/>
          <w:sz w:val="20"/>
          <w:szCs w:val="20"/>
        </w:rPr>
        <w:t xml:space="preserve">2.1 </w:t>
      </w:r>
      <w:r w:rsidR="003072B3" w:rsidRPr="00B64926">
        <w:rPr>
          <w:rFonts w:cs="Arial"/>
          <w:b/>
          <w:bCs/>
          <w:i/>
          <w:sz w:val="20"/>
          <w:szCs w:val="20"/>
        </w:rPr>
        <w:t>Selection of herds and animals and d</w:t>
      </w:r>
      <w:r w:rsidR="00A20C29" w:rsidRPr="00B64926">
        <w:rPr>
          <w:rFonts w:cs="Arial"/>
          <w:b/>
          <w:bCs/>
          <w:i/>
          <w:sz w:val="20"/>
          <w:szCs w:val="20"/>
        </w:rPr>
        <w:t xml:space="preserve">ata </w:t>
      </w:r>
      <w:r w:rsidR="003072B3" w:rsidRPr="00B64926">
        <w:rPr>
          <w:rFonts w:cs="Arial"/>
          <w:b/>
          <w:bCs/>
          <w:i/>
          <w:sz w:val="20"/>
          <w:szCs w:val="20"/>
        </w:rPr>
        <w:t>c</w:t>
      </w:r>
      <w:r w:rsidR="00A20C29" w:rsidRPr="00B64926">
        <w:rPr>
          <w:rFonts w:cs="Arial"/>
          <w:b/>
          <w:bCs/>
          <w:i/>
          <w:sz w:val="20"/>
          <w:szCs w:val="20"/>
        </w:rPr>
        <w:t xml:space="preserve">ollection </w:t>
      </w:r>
    </w:p>
    <w:p w14:paraId="301451BA" w14:textId="2A603212" w:rsidR="00570776" w:rsidRPr="00B64926" w:rsidRDefault="00B20898" w:rsidP="0002153A">
      <w:pPr>
        <w:pStyle w:val="ANMmaintext"/>
        <w:spacing w:before="240" w:after="240"/>
        <w:contextualSpacing/>
        <w:jc w:val="both"/>
        <w:rPr>
          <w:rFonts w:cs="Arial"/>
          <w:sz w:val="20"/>
          <w:szCs w:val="20"/>
          <w:lang w:val="en-US"/>
        </w:rPr>
      </w:pPr>
      <w:r w:rsidRPr="00B64926">
        <w:rPr>
          <w:rFonts w:cs="Arial"/>
          <w:sz w:val="20"/>
          <w:szCs w:val="20"/>
          <w:lang w:val="en-US"/>
        </w:rPr>
        <w:t>The present study was part of a larger study on different aspects of anogenital distances</w:t>
      </w:r>
      <w:r w:rsidR="00AB1BFF" w:rsidRPr="00B64926">
        <w:rPr>
          <w:rFonts w:cs="Arial"/>
          <w:sz w:val="20"/>
          <w:szCs w:val="20"/>
          <w:lang w:val="en-US"/>
        </w:rPr>
        <w:t xml:space="preserve"> in dairy heifers</w:t>
      </w:r>
      <w:r w:rsidRPr="00B64926">
        <w:rPr>
          <w:rFonts w:cs="Arial"/>
          <w:sz w:val="20"/>
          <w:szCs w:val="20"/>
          <w:lang w:val="en-US"/>
        </w:rPr>
        <w:t xml:space="preserve">. </w:t>
      </w:r>
      <w:r w:rsidR="000F0A1D" w:rsidRPr="00B64926">
        <w:rPr>
          <w:rFonts w:cs="Arial"/>
          <w:sz w:val="20"/>
          <w:szCs w:val="20"/>
          <w:lang w:val="en-US"/>
        </w:rPr>
        <w:t>As there was no literature available</w:t>
      </w:r>
      <w:r w:rsidR="00ED7816" w:rsidRPr="00B64926">
        <w:rPr>
          <w:rFonts w:cs="Arial"/>
          <w:sz w:val="20"/>
          <w:szCs w:val="20"/>
          <w:lang w:val="en-US"/>
        </w:rPr>
        <w:t xml:space="preserve"> on</w:t>
      </w:r>
      <w:r w:rsidR="000F0A1D" w:rsidRPr="00B64926">
        <w:rPr>
          <w:rFonts w:cs="Arial"/>
          <w:sz w:val="20"/>
          <w:szCs w:val="20"/>
          <w:lang w:val="en-US"/>
        </w:rPr>
        <w:t xml:space="preserve"> </w:t>
      </w:r>
      <w:proofErr w:type="spellStart"/>
      <w:r w:rsidR="000F0A1D" w:rsidRPr="00B64926">
        <w:rPr>
          <w:rFonts w:cs="Arial"/>
          <w:sz w:val="20"/>
          <w:szCs w:val="20"/>
          <w:lang w:val="en-US"/>
        </w:rPr>
        <w:t>AGDv</w:t>
      </w:r>
      <w:proofErr w:type="spellEnd"/>
      <w:r w:rsidR="000F0A1D" w:rsidRPr="00B64926">
        <w:rPr>
          <w:rFonts w:cs="Arial"/>
          <w:sz w:val="20"/>
          <w:szCs w:val="20"/>
          <w:lang w:val="en-US"/>
        </w:rPr>
        <w:t xml:space="preserve"> in cattle, the initial sample size calculation was based on </w:t>
      </w:r>
      <w:r w:rsidR="0069552D" w:rsidRPr="00B64926">
        <w:rPr>
          <w:rFonts w:cs="Arial"/>
          <w:sz w:val="20"/>
          <w:szCs w:val="20"/>
          <w:lang w:val="en-US"/>
        </w:rPr>
        <w:t xml:space="preserve">results of </w:t>
      </w:r>
      <w:r w:rsidRPr="00B64926">
        <w:rPr>
          <w:rFonts w:cs="Arial"/>
          <w:sz w:val="20"/>
          <w:szCs w:val="20"/>
          <w:lang w:val="en-US"/>
        </w:rPr>
        <w:t xml:space="preserve">a </w:t>
      </w:r>
      <w:r w:rsidR="0069552D" w:rsidRPr="00B64926">
        <w:rPr>
          <w:rFonts w:cs="Arial"/>
          <w:sz w:val="20"/>
          <w:szCs w:val="20"/>
          <w:lang w:val="en-US"/>
        </w:rPr>
        <w:t>previous stud</w:t>
      </w:r>
      <w:r w:rsidRPr="00B64926">
        <w:rPr>
          <w:rFonts w:cs="Arial"/>
          <w:sz w:val="20"/>
          <w:szCs w:val="20"/>
          <w:lang w:val="en-US"/>
        </w:rPr>
        <w:t>y</w:t>
      </w:r>
      <w:r w:rsidR="00570776" w:rsidRPr="00B64926">
        <w:rPr>
          <w:rFonts w:cs="Arial"/>
          <w:sz w:val="20"/>
          <w:szCs w:val="20"/>
          <w:lang w:val="en-US"/>
        </w:rPr>
        <w:t xml:space="preserve"> on </w:t>
      </w:r>
      <w:proofErr w:type="spellStart"/>
      <w:r w:rsidR="000F0A1D" w:rsidRPr="00B64926">
        <w:rPr>
          <w:rFonts w:cs="Arial"/>
          <w:sz w:val="20"/>
          <w:szCs w:val="20"/>
          <w:lang w:val="en-US"/>
        </w:rPr>
        <w:t>AGDc</w:t>
      </w:r>
      <w:proofErr w:type="spellEnd"/>
      <w:r w:rsidRPr="00B64926">
        <w:rPr>
          <w:rFonts w:cs="Arial"/>
          <w:sz w:val="20"/>
          <w:szCs w:val="20"/>
          <w:lang w:val="en-US"/>
        </w:rPr>
        <w:t xml:space="preserve">, reporting </w:t>
      </w:r>
      <w:r w:rsidR="004A191F" w:rsidRPr="00B64926">
        <w:rPr>
          <w:rFonts w:cs="Arial"/>
          <w:sz w:val="20"/>
          <w:szCs w:val="20"/>
          <w:lang w:val="en-US"/>
        </w:rPr>
        <w:t xml:space="preserve">an </w:t>
      </w:r>
      <w:r w:rsidRPr="00B64926">
        <w:rPr>
          <w:rFonts w:cs="Arial"/>
          <w:sz w:val="20"/>
          <w:szCs w:val="20"/>
          <w:lang w:val="en-US"/>
        </w:rPr>
        <w:t xml:space="preserve">average </w:t>
      </w:r>
      <w:proofErr w:type="spellStart"/>
      <w:r w:rsidR="004A191F" w:rsidRPr="00B64926">
        <w:rPr>
          <w:rFonts w:cs="Arial"/>
          <w:sz w:val="20"/>
          <w:szCs w:val="20"/>
          <w:lang w:val="en-US"/>
        </w:rPr>
        <w:t>AGDc</w:t>
      </w:r>
      <w:proofErr w:type="spellEnd"/>
      <w:r w:rsidR="004A191F" w:rsidRPr="00B64926">
        <w:rPr>
          <w:rFonts w:cs="Arial"/>
          <w:sz w:val="20"/>
          <w:szCs w:val="20"/>
          <w:lang w:val="en-US"/>
        </w:rPr>
        <w:t xml:space="preserve"> of 107 ± 10.</w:t>
      </w:r>
      <w:r w:rsidR="00ED7816" w:rsidRPr="00B64926">
        <w:rPr>
          <w:rFonts w:cs="Arial"/>
          <w:sz w:val="20"/>
          <w:szCs w:val="20"/>
          <w:lang w:val="en-US"/>
        </w:rPr>
        <w:t>5</w:t>
      </w:r>
      <w:r w:rsidR="004A191F" w:rsidRPr="00B64926">
        <w:rPr>
          <w:rFonts w:cs="Arial"/>
          <w:sz w:val="20"/>
          <w:szCs w:val="20"/>
          <w:lang w:val="en-US"/>
        </w:rPr>
        <w:t xml:space="preserve"> mm</w:t>
      </w:r>
      <w:r w:rsidRPr="00B64926">
        <w:rPr>
          <w:rFonts w:cs="Arial"/>
          <w:sz w:val="20"/>
          <w:szCs w:val="20"/>
          <w:lang w:val="en-US"/>
        </w:rPr>
        <w:t xml:space="preserve"> in nulliparous heifers </w:t>
      </w:r>
      <w:sdt>
        <w:sdtPr>
          <w:rPr>
            <w:rFonts w:cs="Arial"/>
            <w:color w:val="000000"/>
            <w:sz w:val="20"/>
            <w:szCs w:val="20"/>
            <w:lang w:val="en-US"/>
          </w:rPr>
          <w:tag w:val="MENDELEY_CITATION_v3_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"/>
          <w:id w:val="-104502963"/>
          <w:placeholder>
            <w:docPart w:val="531CA03E29DD4FA8BCC3222CCFD5D95B"/>
          </w:placeholder>
        </w:sdtPr>
        <w:sdtEndPr/>
        <w:sdtContent>
          <w:r w:rsidR="00AD7784" w:rsidRPr="00B64926">
            <w:rPr>
              <w:rFonts w:cs="Arial"/>
              <w:color w:val="000000"/>
              <w:sz w:val="20"/>
              <w:szCs w:val="20"/>
              <w:lang w:val="en-US"/>
            </w:rPr>
            <w:t>[25,26]</w:t>
          </w:r>
        </w:sdtContent>
      </w:sdt>
      <w:r w:rsidR="004A191F" w:rsidRPr="00B64926">
        <w:rPr>
          <w:rFonts w:cs="Arial"/>
          <w:sz w:val="20"/>
          <w:szCs w:val="20"/>
          <w:lang w:val="en-US"/>
        </w:rPr>
        <w:t>.</w:t>
      </w:r>
      <w:r w:rsidR="00570776" w:rsidRPr="00B64926">
        <w:rPr>
          <w:rFonts w:cs="Arial"/>
          <w:sz w:val="20"/>
          <w:szCs w:val="20"/>
          <w:lang w:val="en-US"/>
        </w:rPr>
        <w:t xml:space="preserve"> </w:t>
      </w:r>
      <w:r w:rsidRPr="00B64926">
        <w:rPr>
          <w:rFonts w:cs="Arial"/>
          <w:sz w:val="20"/>
          <w:szCs w:val="20"/>
          <w:lang w:val="en-US"/>
        </w:rPr>
        <w:t>After measuring 141 animals on 9 herds for the current study, we observed a monthly increase of 3.8 mm per month of age. Using a power calculation in R (</w:t>
      </w:r>
      <w:proofErr w:type="spellStart"/>
      <w:r w:rsidRPr="00B64926">
        <w:rPr>
          <w:rFonts w:cs="Arial"/>
          <w:sz w:val="20"/>
          <w:szCs w:val="20"/>
          <w:lang w:val="en-US"/>
        </w:rPr>
        <w:t>pwr.anova.test</w:t>
      </w:r>
      <w:proofErr w:type="spellEnd"/>
      <w:r w:rsidRPr="00B64926">
        <w:rPr>
          <w:rFonts w:cs="Arial"/>
          <w:sz w:val="20"/>
          <w:szCs w:val="20"/>
          <w:lang w:val="en-US"/>
        </w:rPr>
        <w:t xml:space="preserve">), we concluded that 153 </w:t>
      </w:r>
      <w:r w:rsidRPr="00B64926">
        <w:rPr>
          <w:rFonts w:cs="Arial"/>
          <w:sz w:val="20"/>
          <w:szCs w:val="20"/>
          <w:lang w:val="en-US"/>
        </w:rPr>
        <w:lastRenderedPageBreak/>
        <w:t xml:space="preserve">animals per age group (12-13, 13-14, and 14-15 months) were necessary to make inferences about </w:t>
      </w:r>
      <w:proofErr w:type="spellStart"/>
      <w:r w:rsidRPr="00B64926">
        <w:rPr>
          <w:rFonts w:cs="Arial"/>
          <w:sz w:val="20"/>
          <w:szCs w:val="20"/>
          <w:lang w:val="en-US"/>
        </w:rPr>
        <w:t>AGDc</w:t>
      </w:r>
      <w:proofErr w:type="spellEnd"/>
      <w:r w:rsidRPr="00B64926">
        <w:rPr>
          <w:rFonts w:cs="Arial"/>
          <w:sz w:val="20"/>
          <w:szCs w:val="20"/>
          <w:lang w:val="en-US"/>
        </w:rPr>
        <w:t xml:space="preserve"> growth in the population. Therefore, the sample size was set at </w:t>
      </w:r>
      <w:r w:rsidR="00570776" w:rsidRPr="00B64926">
        <w:rPr>
          <w:rFonts w:cs="Arial"/>
          <w:sz w:val="20"/>
          <w:szCs w:val="20"/>
          <w:lang w:val="en-US"/>
        </w:rPr>
        <w:t>459 animals</w:t>
      </w:r>
      <w:r w:rsidRPr="00B64926">
        <w:rPr>
          <w:rFonts w:cs="Arial"/>
          <w:sz w:val="20"/>
          <w:szCs w:val="20"/>
          <w:lang w:val="en-US"/>
        </w:rPr>
        <w:t>.</w:t>
      </w:r>
      <w:r w:rsidR="00570776" w:rsidRPr="00B64926">
        <w:rPr>
          <w:rFonts w:cs="Arial"/>
          <w:sz w:val="20"/>
          <w:szCs w:val="20"/>
          <w:lang w:val="en-US"/>
        </w:rPr>
        <w:t xml:space="preserve"> </w:t>
      </w:r>
    </w:p>
    <w:p w14:paraId="69A648B6" w14:textId="77777777" w:rsidR="0069552D" w:rsidRPr="00B64926" w:rsidRDefault="0069552D" w:rsidP="0002153A">
      <w:pPr>
        <w:pStyle w:val="ANMmaintext"/>
        <w:spacing w:before="240" w:after="240"/>
        <w:contextualSpacing/>
        <w:jc w:val="both"/>
        <w:rPr>
          <w:rFonts w:cs="Arial"/>
          <w:sz w:val="20"/>
          <w:szCs w:val="20"/>
          <w:lang w:val="en-US"/>
        </w:rPr>
      </w:pPr>
    </w:p>
    <w:p w14:paraId="0CBC98BD" w14:textId="6FA68F3B" w:rsidR="00EF77C1" w:rsidRPr="00B64926" w:rsidRDefault="00E250B0" w:rsidP="0002153A">
      <w:pPr>
        <w:pStyle w:val="ANMmaintext"/>
        <w:spacing w:before="240" w:after="240"/>
        <w:contextualSpacing/>
        <w:jc w:val="both"/>
        <w:rPr>
          <w:rFonts w:cs="Arial"/>
          <w:sz w:val="20"/>
          <w:szCs w:val="20"/>
          <w:lang w:val="en-US"/>
        </w:rPr>
      </w:pPr>
      <w:r w:rsidRPr="00B64926">
        <w:rPr>
          <w:rFonts w:cs="Arial"/>
          <w:sz w:val="20"/>
          <w:szCs w:val="20"/>
          <w:lang w:val="en-US"/>
        </w:rPr>
        <w:t>Th</w:t>
      </w:r>
      <w:r w:rsidR="0069552D" w:rsidRPr="00B64926">
        <w:rPr>
          <w:rFonts w:cs="Arial"/>
          <w:sz w:val="20"/>
          <w:szCs w:val="20"/>
          <w:lang w:val="en-US"/>
        </w:rPr>
        <w:t>e present</w:t>
      </w:r>
      <w:r w:rsidR="00385BE4" w:rsidRPr="00B64926">
        <w:rPr>
          <w:rFonts w:cs="Arial"/>
          <w:sz w:val="20"/>
          <w:szCs w:val="20"/>
          <w:lang w:val="en-US"/>
        </w:rPr>
        <w:t xml:space="preserve"> cross</w:t>
      </w:r>
      <w:r w:rsidR="005076E9" w:rsidRPr="00B64926">
        <w:rPr>
          <w:rFonts w:cs="Arial"/>
          <w:sz w:val="20"/>
          <w:szCs w:val="20"/>
          <w:lang w:val="en-US"/>
        </w:rPr>
        <w:t>-s</w:t>
      </w:r>
      <w:r w:rsidR="00385BE4" w:rsidRPr="00B64926">
        <w:rPr>
          <w:rFonts w:cs="Arial"/>
          <w:sz w:val="20"/>
          <w:szCs w:val="20"/>
          <w:lang w:val="en-US"/>
        </w:rPr>
        <w:t xml:space="preserve">ectional </w:t>
      </w:r>
      <w:r w:rsidRPr="00B64926">
        <w:rPr>
          <w:rFonts w:cs="Arial"/>
          <w:sz w:val="20"/>
          <w:szCs w:val="20"/>
          <w:lang w:val="en-US"/>
        </w:rPr>
        <w:t xml:space="preserve">study was conducted on 27 commercial dairy herds located in Flanders and </w:t>
      </w:r>
      <w:r w:rsidR="000B20AA" w:rsidRPr="00B64926">
        <w:rPr>
          <w:rFonts w:cs="Arial"/>
          <w:sz w:val="20"/>
          <w:szCs w:val="20"/>
          <w:lang w:val="en-US"/>
        </w:rPr>
        <w:t>T</w:t>
      </w:r>
      <w:r w:rsidRPr="00B64926">
        <w:rPr>
          <w:rFonts w:cs="Arial"/>
          <w:sz w:val="20"/>
          <w:szCs w:val="20"/>
          <w:lang w:val="en-US"/>
        </w:rPr>
        <w:t>he Netherlands. Farms were selected based on their willingness to collaborate and the avail</w:t>
      </w:r>
      <w:r w:rsidR="00815590" w:rsidRPr="00B64926">
        <w:rPr>
          <w:rFonts w:cs="Arial"/>
          <w:sz w:val="20"/>
          <w:szCs w:val="20"/>
          <w:lang w:val="en-US"/>
        </w:rPr>
        <w:t>a</w:t>
      </w:r>
      <w:r w:rsidRPr="00B64926">
        <w:rPr>
          <w:rFonts w:cs="Arial"/>
          <w:sz w:val="20"/>
          <w:szCs w:val="20"/>
          <w:lang w:val="en-US"/>
        </w:rPr>
        <w:t xml:space="preserve">bility of </w:t>
      </w:r>
      <w:r w:rsidR="00E950F9" w:rsidRPr="00B64926">
        <w:rPr>
          <w:rFonts w:cs="Arial"/>
          <w:sz w:val="20"/>
          <w:szCs w:val="20"/>
          <w:lang w:val="en-US"/>
        </w:rPr>
        <w:t xml:space="preserve">accurate </w:t>
      </w:r>
      <w:r w:rsidRPr="00B64926">
        <w:rPr>
          <w:rFonts w:cs="Arial"/>
          <w:sz w:val="20"/>
          <w:szCs w:val="20"/>
          <w:lang w:val="en-US"/>
        </w:rPr>
        <w:t xml:space="preserve">fertility data. </w:t>
      </w:r>
      <w:r w:rsidR="00F376DF" w:rsidRPr="00B64926">
        <w:rPr>
          <w:rFonts w:cs="Arial"/>
          <w:sz w:val="20"/>
          <w:szCs w:val="20"/>
          <w:lang w:val="en-US"/>
        </w:rPr>
        <w:t>An i</w:t>
      </w:r>
      <w:r w:rsidR="005222C9" w:rsidRPr="00B64926">
        <w:rPr>
          <w:rFonts w:cs="Arial"/>
          <w:sz w:val="20"/>
          <w:szCs w:val="20"/>
          <w:lang w:val="en-US"/>
        </w:rPr>
        <w:t xml:space="preserve">nformed consent was obtained from all </w:t>
      </w:r>
      <w:r w:rsidR="000824C5" w:rsidRPr="00B64926">
        <w:rPr>
          <w:rFonts w:cs="Arial"/>
          <w:sz w:val="20"/>
          <w:szCs w:val="20"/>
          <w:lang w:val="en-US"/>
        </w:rPr>
        <w:t>herd managers</w:t>
      </w:r>
      <w:r w:rsidR="00DF6C19" w:rsidRPr="00B64926">
        <w:rPr>
          <w:rFonts w:cs="Arial"/>
          <w:sz w:val="20"/>
          <w:szCs w:val="20"/>
          <w:lang w:val="en-US"/>
        </w:rPr>
        <w:t xml:space="preserve"> and all national animal handling regulations and guidelines were strictly followed</w:t>
      </w:r>
      <w:r w:rsidR="005222C9" w:rsidRPr="00B64926">
        <w:rPr>
          <w:rFonts w:cs="Arial"/>
          <w:sz w:val="20"/>
          <w:szCs w:val="20"/>
          <w:lang w:val="en-US"/>
        </w:rPr>
        <w:t>.</w:t>
      </w:r>
      <w:r w:rsidR="0002153A" w:rsidRPr="00B64926">
        <w:rPr>
          <w:rFonts w:cs="Arial"/>
          <w:sz w:val="20"/>
          <w:szCs w:val="20"/>
          <w:lang w:val="en-US"/>
        </w:rPr>
        <w:t xml:space="preserve"> </w:t>
      </w:r>
      <w:r w:rsidR="00002581" w:rsidRPr="00B64926">
        <w:rPr>
          <w:rFonts w:cs="Arial"/>
          <w:sz w:val="20"/>
          <w:szCs w:val="20"/>
          <w:lang w:val="en-US"/>
        </w:rPr>
        <w:t xml:space="preserve">All herds had a year-round calving </w:t>
      </w:r>
      <w:r w:rsidR="000B20AA" w:rsidRPr="00B64926">
        <w:rPr>
          <w:rFonts w:cs="Arial"/>
          <w:sz w:val="20"/>
          <w:szCs w:val="20"/>
          <w:lang w:val="en-US"/>
        </w:rPr>
        <w:t xml:space="preserve">pattern </w:t>
      </w:r>
      <w:r w:rsidR="00002581" w:rsidRPr="00B64926">
        <w:rPr>
          <w:rFonts w:cs="Arial"/>
          <w:sz w:val="20"/>
          <w:szCs w:val="20"/>
          <w:lang w:val="en-US"/>
        </w:rPr>
        <w:t xml:space="preserve">without outdoor access for heifers. </w:t>
      </w:r>
      <w:r w:rsidR="00EF77C1" w:rsidRPr="00B64926">
        <w:rPr>
          <w:rFonts w:cs="Arial"/>
          <w:sz w:val="20"/>
          <w:szCs w:val="20"/>
          <w:lang w:val="en-US"/>
        </w:rPr>
        <w:t xml:space="preserve">Heifers were housed in </w:t>
      </w:r>
      <w:proofErr w:type="spellStart"/>
      <w:r w:rsidR="00EF77C1" w:rsidRPr="00B64926">
        <w:rPr>
          <w:rFonts w:cs="Arial"/>
          <w:sz w:val="20"/>
          <w:szCs w:val="20"/>
          <w:lang w:val="en-US"/>
        </w:rPr>
        <w:t>freestall</w:t>
      </w:r>
      <w:proofErr w:type="spellEnd"/>
      <w:r w:rsidR="00EF77C1" w:rsidRPr="00B64926">
        <w:rPr>
          <w:rFonts w:cs="Arial"/>
          <w:sz w:val="20"/>
          <w:szCs w:val="20"/>
          <w:lang w:val="en-US"/>
        </w:rPr>
        <w:t xml:space="preserve"> barns and fed according to the</w:t>
      </w:r>
      <w:r w:rsidR="000B20AA" w:rsidRPr="00B64926">
        <w:rPr>
          <w:rFonts w:cs="Arial"/>
          <w:sz w:val="20"/>
          <w:szCs w:val="20"/>
          <w:lang w:val="en-US"/>
        </w:rPr>
        <w:t>ir</w:t>
      </w:r>
      <w:r w:rsidR="00EF77C1" w:rsidRPr="00B64926">
        <w:rPr>
          <w:rFonts w:cs="Arial"/>
          <w:sz w:val="20"/>
          <w:szCs w:val="20"/>
          <w:lang w:val="en-US"/>
        </w:rPr>
        <w:t xml:space="preserve"> requirements for maintenance and growth. Rations included mainly grass silage, hay, straw, corn silage and minerals. Heifers were </w:t>
      </w:r>
      <w:r w:rsidR="00BD3E20" w:rsidRPr="00B64926">
        <w:rPr>
          <w:rFonts w:cs="Arial"/>
          <w:sz w:val="20"/>
          <w:szCs w:val="20"/>
          <w:lang w:val="en-US"/>
        </w:rPr>
        <w:t xml:space="preserve">artificially </w:t>
      </w:r>
      <w:r w:rsidR="00EF77C1" w:rsidRPr="00B64926">
        <w:rPr>
          <w:rFonts w:cs="Arial"/>
          <w:sz w:val="20"/>
          <w:szCs w:val="20"/>
          <w:lang w:val="en-US"/>
        </w:rPr>
        <w:t xml:space="preserve">inseminated </w:t>
      </w:r>
      <w:r w:rsidR="00F376DF" w:rsidRPr="00B64926">
        <w:rPr>
          <w:rFonts w:cs="Arial"/>
          <w:sz w:val="20"/>
          <w:szCs w:val="20"/>
          <w:lang w:val="en-US"/>
        </w:rPr>
        <w:t xml:space="preserve">by the farmer or an AI technician </w:t>
      </w:r>
      <w:r w:rsidR="00EF77C1" w:rsidRPr="00B64926">
        <w:rPr>
          <w:rFonts w:cs="Arial"/>
          <w:sz w:val="20"/>
          <w:szCs w:val="20"/>
          <w:lang w:val="en-US"/>
        </w:rPr>
        <w:t>after visual estrus detection</w:t>
      </w:r>
      <w:r w:rsidR="00815590" w:rsidRPr="00B64926">
        <w:rPr>
          <w:rFonts w:cs="Arial"/>
          <w:sz w:val="20"/>
          <w:szCs w:val="20"/>
          <w:lang w:val="en-US"/>
        </w:rPr>
        <w:t>,</w:t>
      </w:r>
      <w:r w:rsidR="00EF77C1" w:rsidRPr="00B64926">
        <w:rPr>
          <w:rFonts w:cs="Arial"/>
          <w:sz w:val="20"/>
          <w:szCs w:val="20"/>
          <w:lang w:val="en-US"/>
        </w:rPr>
        <w:t xml:space="preserve"> </w:t>
      </w:r>
      <w:r w:rsidR="0002153A" w:rsidRPr="00B64926">
        <w:rPr>
          <w:rFonts w:cs="Arial"/>
          <w:sz w:val="20"/>
          <w:szCs w:val="20"/>
          <w:lang w:val="en-US"/>
        </w:rPr>
        <w:t>n</w:t>
      </w:r>
      <w:r w:rsidR="00EF77C1" w:rsidRPr="00B64926">
        <w:rPr>
          <w:rFonts w:cs="Arial"/>
          <w:sz w:val="20"/>
          <w:szCs w:val="20"/>
          <w:lang w:val="en-US"/>
        </w:rPr>
        <w:t>o synchronization protocols were applied. Pregnancy diagnosis was performed on a regular base by</w:t>
      </w:r>
      <w:r w:rsidR="00191ACB" w:rsidRPr="00B64926">
        <w:rPr>
          <w:rFonts w:cs="Arial"/>
          <w:sz w:val="20"/>
          <w:szCs w:val="20"/>
          <w:lang w:val="en-US"/>
        </w:rPr>
        <w:t xml:space="preserve"> experienced </w:t>
      </w:r>
      <w:r w:rsidR="00F376DF" w:rsidRPr="00B64926">
        <w:rPr>
          <w:rFonts w:cs="Arial"/>
          <w:sz w:val="20"/>
          <w:szCs w:val="20"/>
          <w:lang w:val="en-US"/>
        </w:rPr>
        <w:t>veterinarians</w:t>
      </w:r>
      <w:r w:rsidR="00191ACB" w:rsidRPr="00B64926">
        <w:rPr>
          <w:rFonts w:cs="Arial"/>
          <w:sz w:val="20"/>
          <w:szCs w:val="20"/>
          <w:lang w:val="en-US"/>
        </w:rPr>
        <w:t xml:space="preserve"> using</w:t>
      </w:r>
      <w:r w:rsidR="00EF77C1" w:rsidRPr="00B64926">
        <w:rPr>
          <w:rFonts w:cs="Arial"/>
          <w:sz w:val="20"/>
          <w:szCs w:val="20"/>
          <w:lang w:val="en-US"/>
        </w:rPr>
        <w:t xml:space="preserve"> </w:t>
      </w:r>
      <w:r w:rsidR="006961BC" w:rsidRPr="00B64926">
        <w:rPr>
          <w:rFonts w:cs="Arial"/>
          <w:sz w:val="20"/>
          <w:szCs w:val="20"/>
          <w:lang w:val="en-US"/>
        </w:rPr>
        <w:t>transrectal </w:t>
      </w:r>
      <w:r w:rsidR="00EF77C1" w:rsidRPr="00B64926">
        <w:rPr>
          <w:rFonts w:cs="Arial"/>
          <w:sz w:val="20"/>
          <w:szCs w:val="20"/>
          <w:lang w:val="en-US"/>
        </w:rPr>
        <w:t>ultrasonography.</w:t>
      </w:r>
    </w:p>
    <w:p w14:paraId="00EFB921" w14:textId="77777777" w:rsidR="00EF77C1" w:rsidRPr="00B64926" w:rsidRDefault="00EF77C1" w:rsidP="00E950F9">
      <w:pPr>
        <w:pStyle w:val="ANMmaintext"/>
        <w:contextualSpacing/>
        <w:jc w:val="both"/>
        <w:rPr>
          <w:rFonts w:cs="Arial"/>
          <w:color w:val="FF0000"/>
          <w:sz w:val="20"/>
          <w:szCs w:val="20"/>
          <w:lang w:val="en-US"/>
        </w:rPr>
      </w:pPr>
    </w:p>
    <w:p w14:paraId="2AC9DC96" w14:textId="134E6550" w:rsidR="00EB104A" w:rsidRPr="00B64926" w:rsidRDefault="0002153A" w:rsidP="00EB104A">
      <w:pPr>
        <w:pStyle w:val="ANMmaintext"/>
        <w:spacing w:before="240" w:after="240"/>
        <w:contextualSpacing/>
        <w:jc w:val="both"/>
        <w:rPr>
          <w:rFonts w:cs="Arial"/>
          <w:sz w:val="20"/>
          <w:szCs w:val="20"/>
          <w:lang w:val="en-US"/>
        </w:rPr>
      </w:pPr>
      <w:r w:rsidRPr="00B64926">
        <w:rPr>
          <w:rFonts w:cs="Arial"/>
          <w:sz w:val="20"/>
          <w:szCs w:val="20"/>
          <w:lang w:val="en-US"/>
        </w:rPr>
        <w:t xml:space="preserve">The study focused on heifers around the </w:t>
      </w:r>
      <w:r w:rsidR="00F376DF" w:rsidRPr="00B64926">
        <w:rPr>
          <w:rFonts w:cs="Arial"/>
          <w:sz w:val="20"/>
          <w:szCs w:val="20"/>
          <w:lang w:val="en-US"/>
        </w:rPr>
        <w:t>age</w:t>
      </w:r>
      <w:r w:rsidRPr="00B64926">
        <w:rPr>
          <w:rFonts w:cs="Arial"/>
          <w:sz w:val="20"/>
          <w:szCs w:val="20"/>
          <w:lang w:val="en-US"/>
        </w:rPr>
        <w:t xml:space="preserve"> of first insemination. Therefore, during regular farm visits, all heifers between 11 and 16 months old were </w:t>
      </w:r>
      <w:r w:rsidR="000824C5" w:rsidRPr="00B64926">
        <w:rPr>
          <w:rFonts w:cs="Arial"/>
          <w:sz w:val="20"/>
          <w:szCs w:val="20"/>
          <w:lang w:val="en-US"/>
        </w:rPr>
        <w:t>included in the study</w:t>
      </w:r>
      <w:r w:rsidRPr="00B64926">
        <w:rPr>
          <w:rFonts w:cs="Arial"/>
          <w:sz w:val="20"/>
          <w:szCs w:val="20"/>
          <w:lang w:val="en-US"/>
        </w:rPr>
        <w:t xml:space="preserve">. </w:t>
      </w:r>
      <w:r w:rsidR="00EB104A" w:rsidRPr="00B64926">
        <w:rPr>
          <w:rFonts w:cs="Arial"/>
          <w:sz w:val="20"/>
          <w:szCs w:val="20"/>
          <w:lang w:val="en-US"/>
        </w:rPr>
        <w:t xml:space="preserve">AGDs were always measured by the same individual using </w:t>
      </w:r>
      <w:r w:rsidR="00540E7A" w:rsidRPr="00B64926">
        <w:rPr>
          <w:rFonts w:cs="Arial"/>
          <w:sz w:val="20"/>
          <w:szCs w:val="20"/>
          <w:lang w:val="en-US"/>
        </w:rPr>
        <w:t xml:space="preserve">15-cm </w:t>
      </w:r>
      <w:r w:rsidR="00EB104A" w:rsidRPr="00B64926">
        <w:rPr>
          <w:rFonts w:cs="Arial"/>
          <w:sz w:val="20"/>
          <w:szCs w:val="20"/>
          <w:lang w:val="en-US"/>
        </w:rPr>
        <w:t xml:space="preserve">stainless-steel digital calipers </w:t>
      </w:r>
      <w:r w:rsidR="0026006B" w:rsidRPr="00B64926">
        <w:rPr>
          <w:rFonts w:cs="Arial"/>
          <w:sz w:val="20"/>
          <w:szCs w:val="20"/>
          <w:lang w:val="en-US"/>
        </w:rPr>
        <w:t xml:space="preserve">with a 0.01 mm accuracy </w:t>
      </w:r>
      <w:r w:rsidR="00EB104A" w:rsidRPr="00B64926">
        <w:rPr>
          <w:rFonts w:cs="Arial"/>
          <w:sz w:val="20"/>
          <w:szCs w:val="20"/>
          <w:lang w:val="en-US"/>
        </w:rPr>
        <w:t>(Kreator</w:t>
      </w:r>
      <w:r w:rsidR="006E28E2" w:rsidRPr="00B64926">
        <w:rPr>
          <w:rFonts w:cs="Arial"/>
          <w:sz w:val="20"/>
          <w:szCs w:val="20"/>
          <w:lang w:val="en-US"/>
        </w:rPr>
        <w:t xml:space="preserve"> KRT705004</w:t>
      </w:r>
      <w:r w:rsidR="00EB104A" w:rsidRPr="00B64926">
        <w:rPr>
          <w:rFonts w:cs="Arial"/>
          <w:sz w:val="20"/>
          <w:szCs w:val="20"/>
          <w:vertAlign w:val="superscript"/>
          <w:lang w:val="en-US"/>
        </w:rPr>
        <w:t>®</w:t>
      </w:r>
      <w:r w:rsidR="006E28E2" w:rsidRPr="00B64926">
        <w:rPr>
          <w:rFonts w:cs="Arial"/>
          <w:sz w:val="20"/>
          <w:szCs w:val="20"/>
          <w:lang w:val="en-US"/>
        </w:rPr>
        <w:t>, VARO, Belgium</w:t>
      </w:r>
      <w:r w:rsidR="00EB104A" w:rsidRPr="00B64926">
        <w:rPr>
          <w:rFonts w:cs="Arial"/>
          <w:sz w:val="20"/>
          <w:szCs w:val="20"/>
          <w:lang w:val="en-US"/>
        </w:rPr>
        <w:t xml:space="preserve">). </w:t>
      </w:r>
      <w:r w:rsidR="003F6004" w:rsidRPr="00B64926">
        <w:rPr>
          <w:rFonts w:cs="Arial"/>
          <w:sz w:val="20"/>
          <w:szCs w:val="20"/>
          <w:lang w:val="en-US"/>
        </w:rPr>
        <w:t xml:space="preserve">The tail was lifted </w:t>
      </w:r>
      <w:r w:rsidR="00EE5FCA" w:rsidRPr="00B64926">
        <w:rPr>
          <w:rFonts w:cs="Arial"/>
          <w:sz w:val="20"/>
          <w:szCs w:val="20"/>
          <w:lang w:val="en-US"/>
        </w:rPr>
        <w:t xml:space="preserve">and the vulvar lips were </w:t>
      </w:r>
      <w:r w:rsidR="005C1D42" w:rsidRPr="00B64926">
        <w:rPr>
          <w:rFonts w:cs="Arial"/>
          <w:sz w:val="20"/>
          <w:szCs w:val="20"/>
          <w:lang w:val="en-US"/>
        </w:rPr>
        <w:t>gently</w:t>
      </w:r>
      <w:r w:rsidR="00EE5FCA" w:rsidRPr="00B64926">
        <w:rPr>
          <w:rFonts w:cs="Arial"/>
          <w:sz w:val="20"/>
          <w:szCs w:val="20"/>
          <w:lang w:val="en-US"/>
        </w:rPr>
        <w:t xml:space="preserve"> spread t</w:t>
      </w:r>
      <w:r w:rsidR="00DE38CE" w:rsidRPr="00B64926">
        <w:rPr>
          <w:rFonts w:cs="Arial"/>
          <w:sz w:val="20"/>
          <w:szCs w:val="20"/>
          <w:lang w:val="en-US"/>
        </w:rPr>
        <w:t xml:space="preserve">o </w:t>
      </w:r>
      <w:r w:rsidR="00027257" w:rsidRPr="00B64926">
        <w:rPr>
          <w:rFonts w:cs="Arial"/>
          <w:sz w:val="20"/>
          <w:szCs w:val="20"/>
          <w:lang w:val="en-US"/>
        </w:rPr>
        <w:t xml:space="preserve">make </w:t>
      </w:r>
      <w:r w:rsidR="00DE38CE" w:rsidRPr="00B64926">
        <w:rPr>
          <w:rFonts w:cs="Arial"/>
          <w:sz w:val="20"/>
          <w:szCs w:val="20"/>
          <w:lang w:val="en-US"/>
        </w:rPr>
        <w:t xml:space="preserve">the dorsal </w:t>
      </w:r>
      <w:r w:rsidR="00EE5FCA" w:rsidRPr="00B64926">
        <w:rPr>
          <w:rFonts w:cs="Arial"/>
          <w:sz w:val="20"/>
          <w:szCs w:val="20"/>
          <w:lang w:val="en-US"/>
        </w:rPr>
        <w:t>commissure</w:t>
      </w:r>
      <w:r w:rsidR="00DE38CE" w:rsidRPr="00B64926">
        <w:rPr>
          <w:rFonts w:cs="Arial"/>
          <w:sz w:val="20"/>
          <w:szCs w:val="20"/>
          <w:lang w:val="en-US"/>
        </w:rPr>
        <w:t xml:space="preserve"> of the vulva</w:t>
      </w:r>
      <w:r w:rsidR="00EE5FCA" w:rsidRPr="00B64926">
        <w:rPr>
          <w:rFonts w:cs="Arial"/>
          <w:sz w:val="20"/>
          <w:szCs w:val="20"/>
          <w:lang w:val="en-US"/>
        </w:rPr>
        <w:t xml:space="preserve"> and the clitoris</w:t>
      </w:r>
      <w:r w:rsidR="004403B4" w:rsidRPr="00B64926">
        <w:rPr>
          <w:rFonts w:cs="Arial"/>
          <w:sz w:val="20"/>
          <w:szCs w:val="20"/>
          <w:lang w:val="en-US"/>
        </w:rPr>
        <w:t xml:space="preserve"> clearly visible</w:t>
      </w:r>
      <w:r w:rsidR="00EE5FCA" w:rsidRPr="00B64926">
        <w:rPr>
          <w:rFonts w:cs="Arial"/>
          <w:sz w:val="20"/>
          <w:szCs w:val="20"/>
          <w:lang w:val="en-US"/>
        </w:rPr>
        <w:t xml:space="preserve">. </w:t>
      </w:r>
      <w:r w:rsidRPr="00B64926">
        <w:rPr>
          <w:rFonts w:cs="Arial"/>
          <w:sz w:val="20"/>
          <w:szCs w:val="20"/>
          <w:lang w:val="en-US"/>
        </w:rPr>
        <w:t>Anogenital distance to the vulva (</w:t>
      </w:r>
      <w:proofErr w:type="spellStart"/>
      <w:r w:rsidRPr="00B64926">
        <w:rPr>
          <w:rFonts w:cs="Arial"/>
          <w:sz w:val="20"/>
          <w:szCs w:val="20"/>
          <w:lang w:val="en-US"/>
        </w:rPr>
        <w:t>AGDv</w:t>
      </w:r>
      <w:proofErr w:type="spellEnd"/>
      <w:r w:rsidRPr="00B64926">
        <w:rPr>
          <w:rFonts w:cs="Arial"/>
          <w:sz w:val="20"/>
          <w:szCs w:val="20"/>
          <w:lang w:val="en-US"/>
        </w:rPr>
        <w:t>) was defined as the distance from t</w:t>
      </w:r>
      <w:r w:rsidRPr="00B64926">
        <w:rPr>
          <w:rFonts w:cs="Arial"/>
          <w:color w:val="000000" w:themeColor="text1"/>
          <w:sz w:val="20"/>
          <w:szCs w:val="20"/>
          <w:lang w:val="en-US"/>
        </w:rPr>
        <w:t>he center of the anus to the dorsal commissure of the vulva (Fig. 1). Anogenital distance to the clitoris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was defined as the distance between the center of the anus and the base of the clitoris (Fig. 2). </w:t>
      </w:r>
      <w:r w:rsidR="00EB104A" w:rsidRPr="00B64926">
        <w:rPr>
          <w:rFonts w:cs="Arial"/>
          <w:color w:val="000000" w:themeColor="text1"/>
          <w:sz w:val="20"/>
          <w:szCs w:val="20"/>
          <w:lang w:val="en-US"/>
        </w:rPr>
        <w:t xml:space="preserve">The </w:t>
      </w:r>
      <w:r w:rsidR="00EB104A" w:rsidRPr="00B64926">
        <w:rPr>
          <w:rFonts w:cs="Arial"/>
          <w:sz w:val="20"/>
          <w:szCs w:val="20"/>
          <w:lang w:val="en-US"/>
        </w:rPr>
        <w:t xml:space="preserve">anogenital ratio (AGR) was calculated as the ratio between </w:t>
      </w:r>
      <w:proofErr w:type="spellStart"/>
      <w:r w:rsidR="00EB104A" w:rsidRPr="00B64926">
        <w:rPr>
          <w:rFonts w:cs="Arial"/>
          <w:sz w:val="20"/>
          <w:szCs w:val="20"/>
          <w:lang w:val="en-US"/>
        </w:rPr>
        <w:t>AGDv</w:t>
      </w:r>
      <w:proofErr w:type="spellEnd"/>
      <w:r w:rsidR="00EB104A" w:rsidRPr="00B64926">
        <w:rPr>
          <w:rFonts w:cs="Arial"/>
          <w:sz w:val="20"/>
          <w:szCs w:val="20"/>
          <w:lang w:val="en-US"/>
        </w:rPr>
        <w:t xml:space="preserve"> and </w:t>
      </w:r>
      <w:proofErr w:type="spellStart"/>
      <w:r w:rsidR="00EB104A" w:rsidRPr="00B64926">
        <w:rPr>
          <w:rFonts w:cs="Arial"/>
          <w:sz w:val="20"/>
          <w:szCs w:val="20"/>
          <w:lang w:val="en-US"/>
        </w:rPr>
        <w:t>AGDc</w:t>
      </w:r>
      <w:proofErr w:type="spellEnd"/>
      <w:r w:rsidR="00EB104A" w:rsidRPr="00B64926">
        <w:rPr>
          <w:rFonts w:cs="Arial"/>
          <w:sz w:val="20"/>
          <w:szCs w:val="20"/>
          <w:lang w:val="en-US"/>
        </w:rPr>
        <w:t xml:space="preserve"> (AGR</w:t>
      </w:r>
      <w:r w:rsidR="000B20AA" w:rsidRPr="00B64926">
        <w:rPr>
          <w:rFonts w:cs="Arial"/>
          <w:sz w:val="20"/>
          <w:szCs w:val="20"/>
          <w:lang w:val="en-US"/>
        </w:rPr>
        <w:t xml:space="preserve"> </w:t>
      </w:r>
      <w:r w:rsidR="00EB104A" w:rsidRPr="00B64926">
        <w:rPr>
          <w:rFonts w:cs="Arial"/>
          <w:sz w:val="20"/>
          <w:szCs w:val="20"/>
          <w:lang w:val="en-US"/>
        </w:rPr>
        <w:t xml:space="preserve">= </w:t>
      </w:r>
      <w:proofErr w:type="spellStart"/>
      <w:r w:rsidR="00EB104A" w:rsidRPr="00B64926">
        <w:rPr>
          <w:rFonts w:cs="Arial"/>
          <w:sz w:val="20"/>
          <w:szCs w:val="20"/>
          <w:lang w:val="en-US"/>
        </w:rPr>
        <w:t>AGDv</w:t>
      </w:r>
      <w:proofErr w:type="spellEnd"/>
      <w:r w:rsidR="00EB104A" w:rsidRPr="00B64926">
        <w:rPr>
          <w:rFonts w:cs="Arial"/>
          <w:sz w:val="20"/>
          <w:szCs w:val="20"/>
          <w:lang w:val="en-US"/>
        </w:rPr>
        <w:t>/</w:t>
      </w:r>
      <w:proofErr w:type="spellStart"/>
      <w:r w:rsidR="00EB104A" w:rsidRPr="00B64926">
        <w:rPr>
          <w:rFonts w:cs="Arial"/>
          <w:sz w:val="20"/>
          <w:szCs w:val="20"/>
          <w:lang w:val="en-US"/>
        </w:rPr>
        <w:t>AGDc</w:t>
      </w:r>
      <w:proofErr w:type="spellEnd"/>
      <w:r w:rsidR="00EB104A" w:rsidRPr="00B64926">
        <w:rPr>
          <w:rFonts w:cs="Arial"/>
          <w:sz w:val="20"/>
          <w:szCs w:val="20"/>
          <w:lang w:val="en-US"/>
        </w:rPr>
        <w:t xml:space="preserve">) and </w:t>
      </w:r>
      <w:r w:rsidR="000B20AA" w:rsidRPr="00B64926">
        <w:rPr>
          <w:rFonts w:cs="Arial"/>
          <w:sz w:val="20"/>
          <w:szCs w:val="20"/>
          <w:lang w:val="en-US"/>
        </w:rPr>
        <w:t xml:space="preserve">expressed </w:t>
      </w:r>
      <w:r w:rsidR="00EB104A" w:rsidRPr="00B64926">
        <w:rPr>
          <w:rFonts w:cs="Arial"/>
          <w:sz w:val="20"/>
          <w:szCs w:val="20"/>
          <w:lang w:val="en-US"/>
        </w:rPr>
        <w:t xml:space="preserve">as a percentage. </w:t>
      </w:r>
    </w:p>
    <w:p w14:paraId="0D8354E0" w14:textId="77777777" w:rsidR="00EB104A" w:rsidRPr="00B64926" w:rsidRDefault="00EB104A" w:rsidP="0002153A">
      <w:pPr>
        <w:pStyle w:val="ANMmaintext"/>
        <w:contextualSpacing/>
        <w:jc w:val="both"/>
        <w:rPr>
          <w:rFonts w:cs="Arial"/>
          <w:sz w:val="20"/>
          <w:szCs w:val="20"/>
          <w:lang w:val="en-US"/>
        </w:rPr>
      </w:pPr>
    </w:p>
    <w:p w14:paraId="0A679F2B" w14:textId="6F0F9F9F" w:rsidR="0002153A" w:rsidRPr="00B64926" w:rsidRDefault="0002153A" w:rsidP="0002153A">
      <w:pPr>
        <w:pStyle w:val="ANMmaintext"/>
        <w:contextualSpacing/>
        <w:jc w:val="both"/>
        <w:rPr>
          <w:rFonts w:cs="Arial"/>
          <w:sz w:val="20"/>
          <w:szCs w:val="20"/>
          <w:lang w:val="en-US"/>
        </w:rPr>
      </w:pPr>
      <w:r w:rsidRPr="00B64926">
        <w:rPr>
          <w:rFonts w:cs="Arial"/>
          <w:sz w:val="20"/>
          <w:szCs w:val="20"/>
          <w:lang w:val="en-US"/>
        </w:rPr>
        <w:t xml:space="preserve">To assess the overall </w:t>
      </w:r>
      <w:r w:rsidR="00F376DF" w:rsidRPr="00B64926">
        <w:rPr>
          <w:rFonts w:cs="Arial"/>
          <w:sz w:val="20"/>
          <w:szCs w:val="20"/>
          <w:lang w:val="en-US"/>
        </w:rPr>
        <w:t xml:space="preserve">body </w:t>
      </w:r>
      <w:r w:rsidRPr="00B64926">
        <w:rPr>
          <w:rFonts w:cs="Arial"/>
          <w:sz w:val="20"/>
          <w:szCs w:val="20"/>
          <w:lang w:val="en-US"/>
        </w:rPr>
        <w:t>size of</w:t>
      </w:r>
      <w:r w:rsidR="00F376DF" w:rsidRPr="00B64926">
        <w:rPr>
          <w:rFonts w:cs="Arial"/>
          <w:sz w:val="20"/>
          <w:szCs w:val="20"/>
          <w:lang w:val="en-US"/>
        </w:rPr>
        <w:t xml:space="preserve"> each</w:t>
      </w:r>
      <w:r w:rsidRPr="00B64926">
        <w:rPr>
          <w:rFonts w:cs="Arial"/>
          <w:sz w:val="20"/>
          <w:szCs w:val="20"/>
          <w:lang w:val="en-US"/>
        </w:rPr>
        <w:t xml:space="preserve"> heifer, additional measurements of hip height</w:t>
      </w:r>
      <w:r w:rsidR="00D657C7" w:rsidRPr="00B64926">
        <w:rPr>
          <w:rFonts w:cs="Arial"/>
          <w:sz w:val="20"/>
          <w:szCs w:val="20"/>
          <w:lang w:val="en-US"/>
        </w:rPr>
        <w:t xml:space="preserve"> (HH</w:t>
      </w:r>
      <w:r w:rsidR="00540E7A" w:rsidRPr="00B64926">
        <w:rPr>
          <w:rFonts w:cs="Arial"/>
          <w:sz w:val="20"/>
          <w:szCs w:val="20"/>
          <w:lang w:val="en-US"/>
        </w:rPr>
        <w:t>, in cm</w:t>
      </w:r>
      <w:r w:rsidR="00D657C7" w:rsidRPr="00B64926">
        <w:rPr>
          <w:rFonts w:cs="Arial"/>
          <w:sz w:val="20"/>
          <w:szCs w:val="20"/>
          <w:lang w:val="en-US"/>
        </w:rPr>
        <w:t>)</w:t>
      </w:r>
      <w:r w:rsidRPr="00B64926">
        <w:rPr>
          <w:rFonts w:cs="Arial"/>
          <w:sz w:val="20"/>
          <w:szCs w:val="20"/>
          <w:lang w:val="en-US"/>
        </w:rPr>
        <w:t xml:space="preserve"> and heart girth</w:t>
      </w:r>
      <w:r w:rsidR="00D657C7" w:rsidRPr="00B64926">
        <w:rPr>
          <w:rFonts w:cs="Arial"/>
          <w:sz w:val="20"/>
          <w:szCs w:val="20"/>
          <w:lang w:val="en-US"/>
        </w:rPr>
        <w:t xml:space="preserve"> (HG</w:t>
      </w:r>
      <w:r w:rsidR="00540E7A" w:rsidRPr="00B64926">
        <w:rPr>
          <w:rFonts w:cs="Arial"/>
          <w:sz w:val="20"/>
          <w:szCs w:val="20"/>
          <w:lang w:val="en-US"/>
        </w:rPr>
        <w:t>, in cm</w:t>
      </w:r>
      <w:r w:rsidR="00D657C7" w:rsidRPr="00B64926">
        <w:rPr>
          <w:rFonts w:cs="Arial"/>
          <w:sz w:val="20"/>
          <w:szCs w:val="20"/>
          <w:lang w:val="en-US"/>
        </w:rPr>
        <w:t>)</w:t>
      </w:r>
      <w:r w:rsidRPr="00B64926">
        <w:rPr>
          <w:rFonts w:cs="Arial"/>
          <w:sz w:val="20"/>
          <w:szCs w:val="20"/>
          <w:lang w:val="en-US"/>
        </w:rPr>
        <w:t xml:space="preserve"> were performed. Hip height was measured from the ground to the spine parallel to the hook bones, using a livestock measuring stick (</w:t>
      </w:r>
      <w:proofErr w:type="spellStart"/>
      <w:r w:rsidRPr="00B64926">
        <w:rPr>
          <w:rFonts w:cs="Arial"/>
          <w:sz w:val="20"/>
          <w:szCs w:val="20"/>
          <w:lang w:val="en-US"/>
        </w:rPr>
        <w:t>Agradi</w:t>
      </w:r>
      <w:proofErr w:type="spellEnd"/>
      <w:r w:rsidR="00991204" w:rsidRPr="00B64926">
        <w:rPr>
          <w:rFonts w:cs="Arial"/>
          <w:sz w:val="20"/>
          <w:szCs w:val="20"/>
          <w:lang w:val="en-US"/>
        </w:rPr>
        <w:t xml:space="preserve">, </w:t>
      </w:r>
      <w:r w:rsidR="000824C5" w:rsidRPr="00B64926">
        <w:rPr>
          <w:rFonts w:cs="Arial"/>
          <w:sz w:val="20"/>
          <w:szCs w:val="20"/>
          <w:lang w:val="en-US"/>
        </w:rPr>
        <w:t>T</w:t>
      </w:r>
      <w:r w:rsidR="00991204" w:rsidRPr="00B64926">
        <w:rPr>
          <w:rFonts w:cs="Arial"/>
          <w:sz w:val="20"/>
          <w:szCs w:val="20"/>
          <w:lang w:val="en-US"/>
        </w:rPr>
        <w:t>he Netherlands</w:t>
      </w:r>
      <w:r w:rsidRPr="00B64926">
        <w:rPr>
          <w:rFonts w:cs="Arial"/>
          <w:sz w:val="20"/>
          <w:szCs w:val="20"/>
          <w:lang w:val="en-US"/>
        </w:rPr>
        <w:t xml:space="preserve">). </w:t>
      </w:r>
      <w:r w:rsidR="00D657C7" w:rsidRPr="00B64926">
        <w:rPr>
          <w:rFonts w:cs="Arial"/>
          <w:sz w:val="20"/>
          <w:szCs w:val="20"/>
          <w:lang w:val="en-US"/>
        </w:rPr>
        <w:t>H</w:t>
      </w:r>
      <w:r w:rsidR="000B20AA" w:rsidRPr="00B64926">
        <w:rPr>
          <w:rFonts w:cs="Arial"/>
          <w:sz w:val="20"/>
          <w:szCs w:val="20"/>
          <w:lang w:val="en-US"/>
        </w:rPr>
        <w:t xml:space="preserve">eart </w:t>
      </w:r>
      <w:r w:rsidR="000824C5" w:rsidRPr="00B64926">
        <w:rPr>
          <w:rFonts w:cs="Arial"/>
          <w:sz w:val="20"/>
          <w:szCs w:val="20"/>
          <w:lang w:val="en-US"/>
        </w:rPr>
        <w:t>g</w:t>
      </w:r>
      <w:r w:rsidR="000B20AA" w:rsidRPr="00B64926">
        <w:rPr>
          <w:rFonts w:cs="Arial"/>
          <w:sz w:val="20"/>
          <w:szCs w:val="20"/>
          <w:lang w:val="en-US"/>
        </w:rPr>
        <w:t>irth</w:t>
      </w:r>
      <w:r w:rsidRPr="00B64926">
        <w:rPr>
          <w:rFonts w:cs="Arial"/>
          <w:sz w:val="20"/>
          <w:szCs w:val="20"/>
          <w:lang w:val="en-US"/>
        </w:rPr>
        <w:t xml:space="preserve"> was measured with a plastic-coated fiber</w:t>
      </w:r>
      <w:r w:rsidR="00347424" w:rsidRPr="00B64926">
        <w:rPr>
          <w:rFonts w:cs="Arial"/>
          <w:sz w:val="20"/>
          <w:szCs w:val="20"/>
          <w:lang w:val="en-US"/>
        </w:rPr>
        <w:t xml:space="preserve"> measuring</w:t>
      </w:r>
      <w:r w:rsidRPr="00B64926">
        <w:rPr>
          <w:rFonts w:cs="Arial"/>
          <w:sz w:val="20"/>
          <w:szCs w:val="20"/>
          <w:lang w:val="en-US"/>
        </w:rPr>
        <w:t xml:space="preserve"> tape (</w:t>
      </w:r>
      <w:proofErr w:type="spellStart"/>
      <w:r w:rsidRPr="00B64926">
        <w:rPr>
          <w:rFonts w:cs="Arial"/>
          <w:sz w:val="20"/>
          <w:szCs w:val="20"/>
          <w:lang w:val="en-US"/>
        </w:rPr>
        <w:t>Animeter</w:t>
      </w:r>
      <w:proofErr w:type="spellEnd"/>
      <w:r w:rsidRPr="00B64926">
        <w:rPr>
          <w:rFonts w:cs="Arial"/>
          <w:sz w:val="20"/>
          <w:szCs w:val="20"/>
          <w:vertAlign w:val="superscript"/>
          <w:lang w:val="en-US"/>
        </w:rPr>
        <w:t>®</w:t>
      </w:r>
      <w:r w:rsidRPr="00B64926">
        <w:rPr>
          <w:rFonts w:cs="Arial"/>
          <w:sz w:val="20"/>
          <w:szCs w:val="20"/>
          <w:lang w:val="en-US"/>
        </w:rPr>
        <w:t xml:space="preserve">, Albert </w:t>
      </w:r>
      <w:proofErr w:type="spellStart"/>
      <w:r w:rsidRPr="00B64926">
        <w:rPr>
          <w:rFonts w:cs="Arial"/>
          <w:sz w:val="20"/>
          <w:szCs w:val="20"/>
          <w:lang w:val="en-US"/>
        </w:rPr>
        <w:t>Kerbl</w:t>
      </w:r>
      <w:proofErr w:type="spellEnd"/>
      <w:r w:rsidRPr="00B64926">
        <w:rPr>
          <w:rFonts w:cs="Arial"/>
          <w:sz w:val="20"/>
          <w:szCs w:val="20"/>
          <w:lang w:val="en-US"/>
        </w:rPr>
        <w:t xml:space="preserve"> GmbH</w:t>
      </w:r>
      <w:r w:rsidR="00991204" w:rsidRPr="00B64926">
        <w:rPr>
          <w:rFonts w:cs="Arial"/>
          <w:sz w:val="20"/>
          <w:szCs w:val="20"/>
          <w:lang w:val="en-US"/>
        </w:rPr>
        <w:t>, Germany</w:t>
      </w:r>
      <w:r w:rsidRPr="00B64926">
        <w:rPr>
          <w:rFonts w:cs="Arial"/>
          <w:sz w:val="20"/>
          <w:szCs w:val="20"/>
          <w:lang w:val="en-US"/>
        </w:rPr>
        <w:t>)</w:t>
      </w:r>
      <w:r w:rsidR="008D0EA6" w:rsidRPr="00B64926">
        <w:rPr>
          <w:rFonts w:cs="Arial"/>
          <w:sz w:val="20"/>
          <w:szCs w:val="20"/>
          <w:lang w:val="en-US"/>
        </w:rPr>
        <w:t>,</w:t>
      </w:r>
      <w:r w:rsidRPr="00B64926">
        <w:rPr>
          <w:rFonts w:cs="Arial"/>
          <w:sz w:val="20"/>
          <w:szCs w:val="20"/>
          <w:lang w:val="en-US"/>
        </w:rPr>
        <w:t xml:space="preserve"> </w:t>
      </w:r>
      <w:r w:rsidR="00991204" w:rsidRPr="00B64926">
        <w:rPr>
          <w:rFonts w:cs="Arial"/>
          <w:sz w:val="20"/>
          <w:szCs w:val="20"/>
          <w:lang w:val="en-US"/>
        </w:rPr>
        <w:t>as the c</w:t>
      </w:r>
      <w:r w:rsidRPr="00B64926">
        <w:rPr>
          <w:rFonts w:cs="Arial"/>
          <w:sz w:val="20"/>
          <w:szCs w:val="20"/>
          <w:lang w:val="en-US"/>
        </w:rPr>
        <w:t xml:space="preserve">ircumference around the </w:t>
      </w:r>
      <w:r w:rsidR="008D0EA6" w:rsidRPr="00B64926">
        <w:rPr>
          <w:rFonts w:cs="Arial"/>
          <w:sz w:val="20"/>
          <w:szCs w:val="20"/>
          <w:lang w:val="en-US"/>
        </w:rPr>
        <w:t xml:space="preserve">thorax </w:t>
      </w:r>
      <w:r w:rsidRPr="00B64926">
        <w:rPr>
          <w:rFonts w:cs="Arial"/>
          <w:sz w:val="20"/>
          <w:szCs w:val="20"/>
          <w:lang w:val="en-US"/>
        </w:rPr>
        <w:t xml:space="preserve">immediately behind the elbows. </w:t>
      </w:r>
      <w:r w:rsidR="00EC4C37" w:rsidRPr="00B64926">
        <w:rPr>
          <w:rFonts w:cs="Arial"/>
          <w:sz w:val="20"/>
          <w:szCs w:val="20"/>
          <w:lang w:val="en-US"/>
        </w:rPr>
        <w:t>To determine the body condition of the animals, b</w:t>
      </w:r>
      <w:r w:rsidRPr="00B64926">
        <w:rPr>
          <w:rFonts w:cs="Arial"/>
          <w:sz w:val="20"/>
          <w:szCs w:val="20"/>
          <w:lang w:val="en-US"/>
        </w:rPr>
        <w:t>ack fat thickness</w:t>
      </w:r>
      <w:r w:rsidR="00D657C7" w:rsidRPr="00B64926">
        <w:rPr>
          <w:rFonts w:cs="Arial"/>
          <w:sz w:val="20"/>
          <w:szCs w:val="20"/>
          <w:lang w:val="en-US"/>
        </w:rPr>
        <w:t xml:space="preserve"> (BFT</w:t>
      </w:r>
      <w:r w:rsidR="00540E7A" w:rsidRPr="00B64926">
        <w:rPr>
          <w:rFonts w:cs="Arial"/>
          <w:sz w:val="20"/>
          <w:szCs w:val="20"/>
          <w:lang w:val="en-US"/>
        </w:rPr>
        <w:t>, in mm</w:t>
      </w:r>
      <w:r w:rsidR="00D657C7" w:rsidRPr="00B64926">
        <w:rPr>
          <w:rFonts w:cs="Arial"/>
          <w:sz w:val="20"/>
          <w:szCs w:val="20"/>
          <w:lang w:val="en-US"/>
        </w:rPr>
        <w:t>)</w:t>
      </w:r>
      <w:r w:rsidRPr="00B64926">
        <w:rPr>
          <w:rFonts w:cs="Arial"/>
          <w:sz w:val="20"/>
          <w:szCs w:val="20"/>
          <w:lang w:val="en-US"/>
        </w:rPr>
        <w:t xml:space="preserve"> was measured </w:t>
      </w:r>
      <w:proofErr w:type="spellStart"/>
      <w:r w:rsidRPr="00B64926">
        <w:rPr>
          <w:rFonts w:cs="Arial"/>
          <w:sz w:val="20"/>
          <w:szCs w:val="20"/>
          <w:lang w:val="en-US"/>
        </w:rPr>
        <w:t>ultrasonographically</w:t>
      </w:r>
      <w:proofErr w:type="spellEnd"/>
      <w:r w:rsidR="00BD3E20" w:rsidRPr="00B64926">
        <w:rPr>
          <w:rFonts w:cs="Arial"/>
          <w:sz w:val="20"/>
          <w:szCs w:val="20"/>
          <w:lang w:val="en-US"/>
        </w:rPr>
        <w:t xml:space="preserve"> (</w:t>
      </w:r>
      <w:proofErr w:type="spellStart"/>
      <w:r w:rsidR="00E31F72" w:rsidRPr="00B64926">
        <w:rPr>
          <w:rFonts w:cs="Arial"/>
          <w:sz w:val="20"/>
          <w:szCs w:val="20"/>
          <w:lang w:val="en-US"/>
        </w:rPr>
        <w:t>Tringa</w:t>
      </w:r>
      <w:proofErr w:type="spellEnd"/>
      <w:r w:rsidR="00E31F72" w:rsidRPr="00B64926">
        <w:rPr>
          <w:rFonts w:cs="Arial"/>
          <w:sz w:val="20"/>
          <w:szCs w:val="20"/>
          <w:lang w:val="en-US"/>
        </w:rPr>
        <w:t xml:space="preserve"> Linear, </w:t>
      </w:r>
      <w:proofErr w:type="spellStart"/>
      <w:r w:rsidR="00E31F72" w:rsidRPr="00B64926">
        <w:rPr>
          <w:rFonts w:cs="Arial"/>
          <w:sz w:val="20"/>
          <w:szCs w:val="20"/>
          <w:lang w:val="en-US"/>
        </w:rPr>
        <w:lastRenderedPageBreak/>
        <w:t>Esaote</w:t>
      </w:r>
      <w:proofErr w:type="spellEnd"/>
      <w:r w:rsidR="001E261C" w:rsidRPr="00B64926">
        <w:rPr>
          <w:rFonts w:cs="Arial"/>
          <w:sz w:val="20"/>
          <w:szCs w:val="20"/>
          <w:lang w:val="en-US"/>
        </w:rPr>
        <w:t>/Pie Medical</w:t>
      </w:r>
      <w:r w:rsidR="00E31F72" w:rsidRPr="00B64926">
        <w:rPr>
          <w:rFonts w:cs="Arial"/>
          <w:sz w:val="20"/>
          <w:szCs w:val="20"/>
          <w:lang w:val="en-US"/>
        </w:rPr>
        <w:t>,</w:t>
      </w:r>
      <w:r w:rsidR="001E261C" w:rsidRPr="00B64926">
        <w:rPr>
          <w:rFonts w:cs="Arial"/>
          <w:sz w:val="20"/>
          <w:szCs w:val="20"/>
          <w:lang w:val="en-US"/>
        </w:rPr>
        <w:t xml:space="preserve"> Maastricht, The Netherlands)</w:t>
      </w:r>
      <w:r w:rsidRPr="00B64926">
        <w:rPr>
          <w:rFonts w:cs="Arial"/>
          <w:sz w:val="20"/>
          <w:szCs w:val="20"/>
          <w:lang w:val="en-US"/>
        </w:rPr>
        <w:t xml:space="preserve"> </w:t>
      </w:r>
      <w:r w:rsidR="00F43215" w:rsidRPr="00B64926">
        <w:rPr>
          <w:rFonts w:cs="Arial"/>
          <w:sz w:val="20"/>
          <w:szCs w:val="20"/>
          <w:lang w:val="en-US"/>
        </w:rPr>
        <w:t>as described by</w:t>
      </w:r>
      <w:r w:rsidRPr="00B64926">
        <w:rPr>
          <w:rFonts w:cs="Arial"/>
          <w:sz w:val="20"/>
          <w:szCs w:val="20"/>
          <w:lang w:val="en-US"/>
        </w:rPr>
        <w:t xml:space="preserve"> Schröder and </w:t>
      </w:r>
      <w:proofErr w:type="spellStart"/>
      <w:r w:rsidRPr="00B64926">
        <w:rPr>
          <w:rFonts w:cs="Arial"/>
          <w:sz w:val="20"/>
          <w:szCs w:val="20"/>
          <w:lang w:val="en-US"/>
        </w:rPr>
        <w:t>Staufenbiel</w:t>
      </w:r>
      <w:proofErr w:type="spellEnd"/>
      <w:r w:rsidRPr="00B64926">
        <w:rPr>
          <w:rFonts w:cs="Arial"/>
          <w:sz w:val="20"/>
          <w:szCs w:val="20"/>
          <w:lang w:val="en-US"/>
        </w:rPr>
        <w:t xml:space="preserve"> (2006) </w:t>
      </w:r>
      <w:sdt>
        <w:sdtPr>
          <w:rPr>
            <w:rFonts w:cs="Arial"/>
            <w:color w:val="000000"/>
            <w:sz w:val="20"/>
            <w:szCs w:val="20"/>
            <w:lang w:val="en-US"/>
          </w:rPr>
          <w:tag w:val="MENDELEY_CITATION_v3_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"/>
          <w:id w:val="-1282421029"/>
          <w:placeholder>
            <w:docPart w:val="DefaultPlaceholder_-1854013440"/>
          </w:placeholder>
        </w:sdtPr>
        <w:sdtEndPr/>
        <w:sdtContent>
          <w:r w:rsidR="00AD7784" w:rsidRPr="00B64926">
            <w:rPr>
              <w:rFonts w:cs="Arial"/>
              <w:color w:val="000000"/>
              <w:sz w:val="20"/>
              <w:szCs w:val="20"/>
              <w:lang w:val="en-US"/>
            </w:rPr>
            <w:t>[27]</w:t>
          </w:r>
        </w:sdtContent>
      </w:sdt>
      <w:r w:rsidRPr="00B64926">
        <w:rPr>
          <w:rFonts w:cs="Arial"/>
          <w:sz w:val="20"/>
          <w:szCs w:val="20"/>
          <w:lang w:val="en-US"/>
        </w:rPr>
        <w:t xml:space="preserve">. </w:t>
      </w:r>
    </w:p>
    <w:p w14:paraId="4451F403" w14:textId="77777777" w:rsidR="0002153A" w:rsidRPr="00B64926" w:rsidRDefault="0002153A" w:rsidP="0002153A">
      <w:pPr>
        <w:pStyle w:val="ANMmaintext"/>
        <w:spacing w:before="240" w:after="240"/>
        <w:contextualSpacing/>
        <w:jc w:val="both"/>
        <w:rPr>
          <w:rFonts w:cs="Arial"/>
          <w:sz w:val="20"/>
          <w:szCs w:val="20"/>
          <w:lang w:val="en-US"/>
        </w:rPr>
      </w:pPr>
    </w:p>
    <w:p w14:paraId="633892AB" w14:textId="46453D46" w:rsidR="00E73B77" w:rsidRPr="00B64926" w:rsidRDefault="00F910CB" w:rsidP="002F4A45">
      <w:pPr>
        <w:pStyle w:val="ANMmaintext"/>
        <w:spacing w:before="240" w:after="240"/>
        <w:contextualSpacing/>
        <w:jc w:val="both"/>
        <w:rPr>
          <w:rFonts w:cs="Arial"/>
          <w:color w:val="000000" w:themeColor="text1"/>
          <w:sz w:val="20"/>
          <w:szCs w:val="20"/>
          <w:lang w:val="en-US"/>
        </w:rPr>
      </w:pPr>
      <w:r w:rsidRPr="00B64926">
        <w:rPr>
          <w:rFonts w:cs="Arial"/>
          <w:sz w:val="20"/>
          <w:szCs w:val="20"/>
          <w:lang w:val="en-US"/>
        </w:rPr>
        <w:t>B</w:t>
      </w:r>
      <w:r w:rsidR="00A36B4F" w:rsidRPr="00B64926">
        <w:rPr>
          <w:rFonts w:cs="Arial"/>
          <w:sz w:val="20"/>
          <w:szCs w:val="20"/>
          <w:lang w:val="en-US"/>
        </w:rPr>
        <w:t>reed, b</w:t>
      </w:r>
      <w:r w:rsidRPr="00B64926">
        <w:rPr>
          <w:rFonts w:cs="Arial"/>
          <w:sz w:val="20"/>
          <w:szCs w:val="20"/>
          <w:lang w:val="en-US"/>
        </w:rPr>
        <w:t xml:space="preserve">irth date, </w:t>
      </w:r>
      <w:r w:rsidR="00A36B4F" w:rsidRPr="00B64926">
        <w:rPr>
          <w:rFonts w:cs="Arial"/>
          <w:sz w:val="20"/>
          <w:szCs w:val="20"/>
          <w:lang w:val="en-US"/>
        </w:rPr>
        <w:t>i</w:t>
      </w:r>
      <w:r w:rsidRPr="00B64926">
        <w:rPr>
          <w:rFonts w:cs="Arial"/>
          <w:sz w:val="20"/>
          <w:szCs w:val="20"/>
          <w:lang w:val="en-US"/>
        </w:rPr>
        <w:t xml:space="preserve">nsemination dates and results of pregnancy diagnoses were </w:t>
      </w:r>
      <w:r w:rsidR="00293CF9" w:rsidRPr="00B64926">
        <w:rPr>
          <w:rFonts w:cs="Arial"/>
          <w:sz w:val="20"/>
          <w:szCs w:val="20"/>
          <w:lang w:val="en-US"/>
        </w:rPr>
        <w:t xml:space="preserve">extracted from the herd database or </w:t>
      </w:r>
      <w:r w:rsidR="000835F7" w:rsidRPr="00B64926">
        <w:rPr>
          <w:rFonts w:cs="Arial"/>
          <w:sz w:val="20"/>
          <w:szCs w:val="20"/>
          <w:lang w:val="en-US"/>
        </w:rPr>
        <w:t xml:space="preserve">provided by the farmer. </w:t>
      </w:r>
      <w:r w:rsidR="00A36B4F" w:rsidRPr="00B64926">
        <w:rPr>
          <w:rFonts w:cs="Arial"/>
          <w:color w:val="000000" w:themeColor="text1"/>
          <w:sz w:val="20"/>
          <w:szCs w:val="20"/>
          <w:lang w:val="en-US"/>
        </w:rPr>
        <w:t xml:space="preserve">Only </w:t>
      </w:r>
      <w:r w:rsidR="00293CF9" w:rsidRPr="00B64926">
        <w:rPr>
          <w:rFonts w:cs="Arial"/>
          <w:color w:val="000000" w:themeColor="text1"/>
          <w:sz w:val="20"/>
          <w:szCs w:val="20"/>
          <w:lang w:val="en-US"/>
        </w:rPr>
        <w:t>heifers</w:t>
      </w:r>
      <w:r w:rsidR="00A36B4F" w:rsidRPr="00B64926">
        <w:rPr>
          <w:rFonts w:cs="Arial"/>
          <w:color w:val="000000" w:themeColor="text1"/>
          <w:sz w:val="20"/>
          <w:szCs w:val="20"/>
          <w:lang w:val="en-US"/>
        </w:rPr>
        <w:t xml:space="preserve"> with at least 75% of Holstein Friesian blood proportion</w:t>
      </w:r>
      <w:r w:rsidR="00293CF9" w:rsidRPr="00B64926">
        <w:rPr>
          <w:rFonts w:cs="Arial"/>
          <w:color w:val="000000" w:themeColor="text1"/>
          <w:sz w:val="20"/>
          <w:szCs w:val="20"/>
          <w:lang w:val="en-US"/>
        </w:rPr>
        <w:t xml:space="preserve"> that were between 335</w:t>
      </w:r>
      <w:r w:rsidR="008A732F" w:rsidRPr="00B64926">
        <w:rPr>
          <w:rFonts w:cs="Arial"/>
          <w:color w:val="000000" w:themeColor="text1"/>
          <w:sz w:val="20"/>
          <w:szCs w:val="20"/>
          <w:lang w:val="en-US"/>
        </w:rPr>
        <w:t xml:space="preserve"> and </w:t>
      </w:r>
      <w:r w:rsidR="00293CF9" w:rsidRPr="00B64926">
        <w:rPr>
          <w:rFonts w:cs="Arial"/>
          <w:color w:val="000000" w:themeColor="text1"/>
          <w:sz w:val="20"/>
          <w:szCs w:val="20"/>
          <w:lang w:val="en-US"/>
        </w:rPr>
        <w:t>4</w:t>
      </w:r>
      <w:r w:rsidR="001D7772" w:rsidRPr="00B64926">
        <w:rPr>
          <w:rFonts w:cs="Arial"/>
          <w:color w:val="000000" w:themeColor="text1"/>
          <w:sz w:val="20"/>
          <w:szCs w:val="20"/>
          <w:lang w:val="en-US"/>
        </w:rPr>
        <w:t>8</w:t>
      </w:r>
      <w:r w:rsidR="00293CF9" w:rsidRPr="00B64926">
        <w:rPr>
          <w:rFonts w:cs="Arial"/>
          <w:color w:val="000000" w:themeColor="text1"/>
          <w:sz w:val="20"/>
          <w:szCs w:val="20"/>
          <w:lang w:val="en-US"/>
        </w:rPr>
        <w:t xml:space="preserve">0 days old at the time of </w:t>
      </w:r>
      <w:r w:rsidR="00D66C99" w:rsidRPr="00B64926">
        <w:rPr>
          <w:rFonts w:cs="Arial"/>
          <w:color w:val="000000" w:themeColor="text1"/>
          <w:sz w:val="20"/>
          <w:szCs w:val="20"/>
          <w:lang w:val="en-US"/>
        </w:rPr>
        <w:t xml:space="preserve">the </w:t>
      </w:r>
      <w:r w:rsidR="00293CF9" w:rsidRPr="00B64926">
        <w:rPr>
          <w:rFonts w:cs="Arial"/>
          <w:color w:val="000000" w:themeColor="text1"/>
          <w:sz w:val="20"/>
          <w:szCs w:val="20"/>
          <w:lang w:val="en-US"/>
        </w:rPr>
        <w:t>measur</w:t>
      </w:r>
      <w:r w:rsidR="002C23B5" w:rsidRPr="00B64926">
        <w:rPr>
          <w:rFonts w:cs="Arial"/>
          <w:color w:val="000000" w:themeColor="text1"/>
          <w:sz w:val="20"/>
          <w:szCs w:val="20"/>
          <w:lang w:val="en-US"/>
        </w:rPr>
        <w:t>e</w:t>
      </w:r>
      <w:r w:rsidR="00293CF9" w:rsidRPr="00B64926">
        <w:rPr>
          <w:rFonts w:cs="Arial"/>
          <w:color w:val="000000" w:themeColor="text1"/>
          <w:sz w:val="20"/>
          <w:szCs w:val="20"/>
          <w:lang w:val="en-US"/>
        </w:rPr>
        <w:t>ments</w:t>
      </w:r>
      <w:r w:rsidR="00D66C99" w:rsidRPr="00B64926">
        <w:rPr>
          <w:rFonts w:cs="Arial"/>
          <w:color w:val="000000" w:themeColor="text1"/>
          <w:sz w:val="20"/>
          <w:szCs w:val="20"/>
          <w:lang w:val="en-US"/>
        </w:rPr>
        <w:t>,</w:t>
      </w:r>
      <w:r w:rsidR="00293CF9" w:rsidRPr="00B64926">
        <w:rPr>
          <w:rFonts w:cs="Arial"/>
          <w:color w:val="000000" w:themeColor="text1"/>
          <w:sz w:val="20"/>
          <w:szCs w:val="20"/>
          <w:lang w:val="en-US"/>
        </w:rPr>
        <w:t xml:space="preserve"> </w:t>
      </w:r>
      <w:r w:rsidR="00A36B4F" w:rsidRPr="00B64926">
        <w:rPr>
          <w:rFonts w:cs="Arial"/>
          <w:color w:val="000000" w:themeColor="text1"/>
          <w:sz w:val="20"/>
          <w:szCs w:val="20"/>
          <w:lang w:val="en-US"/>
        </w:rPr>
        <w:t xml:space="preserve">were </w:t>
      </w:r>
      <w:r w:rsidR="00D66C99" w:rsidRPr="00B64926">
        <w:rPr>
          <w:rFonts w:cs="Arial"/>
          <w:color w:val="000000" w:themeColor="text1"/>
          <w:sz w:val="20"/>
          <w:szCs w:val="20"/>
          <w:lang w:val="en-US"/>
        </w:rPr>
        <w:t xml:space="preserve">included </w:t>
      </w:r>
      <w:r w:rsidR="00A36B4F" w:rsidRPr="00B64926">
        <w:rPr>
          <w:rFonts w:cs="Arial"/>
          <w:color w:val="000000" w:themeColor="text1"/>
          <w:sz w:val="20"/>
          <w:szCs w:val="20"/>
          <w:lang w:val="en-US"/>
        </w:rPr>
        <w:t xml:space="preserve">for further analyses. In addition, animals with unknown or incomplete fertility information </w:t>
      </w:r>
      <w:r w:rsidR="00293CF9" w:rsidRPr="00B64926">
        <w:rPr>
          <w:rFonts w:cs="Arial"/>
          <w:color w:val="000000" w:themeColor="text1"/>
          <w:sz w:val="20"/>
          <w:szCs w:val="20"/>
          <w:lang w:val="en-US"/>
        </w:rPr>
        <w:t>(missing insemination dates or pregnancy diagnosis</w:t>
      </w:r>
      <w:r w:rsidR="00C12A66" w:rsidRPr="00B64926">
        <w:rPr>
          <w:rFonts w:cs="Arial"/>
          <w:color w:val="000000" w:themeColor="text1"/>
          <w:sz w:val="20"/>
          <w:szCs w:val="20"/>
          <w:lang w:val="en-US"/>
        </w:rPr>
        <w:t xml:space="preserve">, </w:t>
      </w:r>
      <w:r w:rsidR="00CA2704" w:rsidRPr="00B64926">
        <w:rPr>
          <w:rFonts w:cs="Arial"/>
          <w:color w:val="000000" w:themeColor="text1"/>
          <w:sz w:val="20"/>
          <w:szCs w:val="20"/>
          <w:lang w:val="en-US"/>
        </w:rPr>
        <w:t>n</w:t>
      </w:r>
      <w:r w:rsidR="00C12A66" w:rsidRPr="00B64926">
        <w:rPr>
          <w:rFonts w:cs="Arial"/>
          <w:color w:val="000000" w:themeColor="text1"/>
          <w:sz w:val="20"/>
          <w:szCs w:val="20"/>
          <w:lang w:val="en-US"/>
        </w:rPr>
        <w:t>=29</w:t>
      </w:r>
      <w:r w:rsidR="00293CF9" w:rsidRPr="00B64926">
        <w:rPr>
          <w:rFonts w:cs="Arial"/>
          <w:color w:val="000000" w:themeColor="text1"/>
          <w:sz w:val="20"/>
          <w:szCs w:val="20"/>
          <w:lang w:val="en-US"/>
        </w:rPr>
        <w:t xml:space="preserve">) </w:t>
      </w:r>
      <w:r w:rsidR="00A36B4F" w:rsidRPr="00B64926">
        <w:rPr>
          <w:rFonts w:cs="Arial"/>
          <w:color w:val="000000" w:themeColor="text1"/>
          <w:sz w:val="20"/>
          <w:szCs w:val="20"/>
          <w:lang w:val="en-US"/>
        </w:rPr>
        <w:t>we</w:t>
      </w:r>
      <w:r w:rsidR="00F43215" w:rsidRPr="00B64926">
        <w:rPr>
          <w:rFonts w:cs="Arial"/>
          <w:color w:val="000000" w:themeColor="text1"/>
          <w:sz w:val="20"/>
          <w:szCs w:val="20"/>
          <w:lang w:val="en-US"/>
        </w:rPr>
        <w:t>re excluded</w:t>
      </w:r>
      <w:r w:rsidR="00A36B4F" w:rsidRPr="00B64926">
        <w:rPr>
          <w:rFonts w:cs="Arial"/>
          <w:color w:val="000000" w:themeColor="text1"/>
          <w:sz w:val="20"/>
          <w:szCs w:val="20"/>
          <w:lang w:val="en-US"/>
        </w:rPr>
        <w:t>.</w:t>
      </w:r>
      <w:r w:rsidR="00293CF9" w:rsidRPr="00B64926">
        <w:rPr>
          <w:rFonts w:cs="Arial"/>
          <w:color w:val="000000" w:themeColor="text1"/>
          <w:sz w:val="20"/>
          <w:szCs w:val="20"/>
          <w:lang w:val="en-US"/>
        </w:rPr>
        <w:t xml:space="preserve"> Heifers bred by natural service </w:t>
      </w:r>
      <w:r w:rsidR="00C12A66" w:rsidRPr="00B64926">
        <w:rPr>
          <w:rFonts w:cs="Arial"/>
          <w:color w:val="000000" w:themeColor="text1"/>
          <w:sz w:val="20"/>
          <w:szCs w:val="20"/>
          <w:lang w:val="en-US"/>
        </w:rPr>
        <w:t>(</w:t>
      </w:r>
      <w:r w:rsidR="00CA2704" w:rsidRPr="00B64926">
        <w:rPr>
          <w:rFonts w:cs="Arial"/>
          <w:color w:val="000000" w:themeColor="text1"/>
          <w:sz w:val="20"/>
          <w:szCs w:val="20"/>
          <w:lang w:val="en-US"/>
        </w:rPr>
        <w:t>n</w:t>
      </w:r>
      <w:r w:rsidR="00C12A66" w:rsidRPr="00B64926">
        <w:rPr>
          <w:rFonts w:cs="Arial"/>
          <w:color w:val="000000" w:themeColor="text1"/>
          <w:sz w:val="20"/>
          <w:szCs w:val="20"/>
          <w:lang w:val="en-US"/>
        </w:rPr>
        <w:t xml:space="preserve">=11) </w:t>
      </w:r>
      <w:r w:rsidR="00293CF9" w:rsidRPr="00B64926">
        <w:rPr>
          <w:rFonts w:cs="Arial"/>
          <w:color w:val="000000" w:themeColor="text1"/>
          <w:sz w:val="20"/>
          <w:szCs w:val="20"/>
          <w:lang w:val="en-US"/>
        </w:rPr>
        <w:t>were removed beca</w:t>
      </w:r>
      <w:r w:rsidR="002C23B5" w:rsidRPr="00B64926">
        <w:rPr>
          <w:rFonts w:cs="Arial"/>
          <w:color w:val="000000" w:themeColor="text1"/>
          <w:sz w:val="20"/>
          <w:szCs w:val="20"/>
          <w:lang w:val="en-US"/>
        </w:rPr>
        <w:t>use an exact date of conception was not available.</w:t>
      </w:r>
    </w:p>
    <w:p w14:paraId="5275CA39" w14:textId="10E4EE83" w:rsidR="00E250B0" w:rsidRPr="00B64926" w:rsidRDefault="00E250B0" w:rsidP="002F4A45">
      <w:pPr>
        <w:pStyle w:val="ANMmaintext"/>
        <w:spacing w:before="240" w:after="240"/>
        <w:contextualSpacing/>
        <w:jc w:val="both"/>
        <w:rPr>
          <w:rFonts w:cs="Arial"/>
          <w:sz w:val="20"/>
          <w:szCs w:val="20"/>
          <w:lang w:val="en-US"/>
        </w:rPr>
      </w:pPr>
    </w:p>
    <w:p w14:paraId="0DB4F239" w14:textId="438945B1" w:rsidR="00A20C29" w:rsidRPr="00B64926" w:rsidRDefault="008744F1" w:rsidP="002F4A45">
      <w:pPr>
        <w:pStyle w:val="ANMmaintext"/>
        <w:spacing w:before="240" w:after="240"/>
        <w:contextualSpacing/>
        <w:jc w:val="both"/>
        <w:rPr>
          <w:rFonts w:cs="Arial"/>
          <w:b/>
          <w:bCs/>
          <w:i/>
          <w:sz w:val="20"/>
          <w:szCs w:val="20"/>
          <w:lang w:val="en-US"/>
        </w:rPr>
      </w:pPr>
      <w:r w:rsidRPr="00B64926">
        <w:rPr>
          <w:rFonts w:cs="Arial"/>
          <w:b/>
          <w:bCs/>
          <w:i/>
          <w:sz w:val="20"/>
          <w:szCs w:val="20"/>
          <w:lang w:val="en-US"/>
        </w:rPr>
        <w:t xml:space="preserve">2.2 </w:t>
      </w:r>
      <w:r w:rsidR="00A20C29" w:rsidRPr="00B64926">
        <w:rPr>
          <w:rFonts w:cs="Arial"/>
          <w:b/>
          <w:bCs/>
          <w:i/>
          <w:sz w:val="20"/>
          <w:szCs w:val="20"/>
          <w:lang w:val="en-US"/>
        </w:rPr>
        <w:t>Statistical Analyses</w:t>
      </w:r>
    </w:p>
    <w:p w14:paraId="3814DFAB" w14:textId="7FB59381" w:rsidR="00917361" w:rsidRPr="00B64926" w:rsidRDefault="00917361" w:rsidP="00917361">
      <w:pPr>
        <w:pStyle w:val="ANMmaintext"/>
        <w:spacing w:before="240" w:after="240"/>
        <w:contextualSpacing/>
        <w:jc w:val="both"/>
        <w:rPr>
          <w:rFonts w:cs="Arial"/>
          <w:sz w:val="20"/>
          <w:szCs w:val="20"/>
          <w:lang w:val="en-US"/>
        </w:rPr>
      </w:pPr>
      <w:r w:rsidRPr="00B64926">
        <w:rPr>
          <w:rFonts w:cs="Arial"/>
          <w:sz w:val="20"/>
          <w:szCs w:val="20"/>
          <w:lang w:val="en-US"/>
        </w:rPr>
        <w:t>All data were loaded into the statistical program R version 3.4.1.</w:t>
      </w:r>
      <w:r w:rsidRPr="00B64926">
        <w:rPr>
          <w:rFonts w:cs="Arial"/>
          <w:color w:val="2E2E2E"/>
          <w:sz w:val="20"/>
          <w:szCs w:val="20"/>
          <w:lang w:val="en-US"/>
        </w:rPr>
        <w:t> </w:t>
      </w:r>
      <w:r w:rsidRPr="00B64926">
        <w:rPr>
          <w:rFonts w:cs="Arial"/>
          <w:color w:val="000000" w:themeColor="text1"/>
          <w:sz w:val="20"/>
          <w:szCs w:val="20"/>
          <w:lang w:val="en-US"/>
        </w:rPr>
        <w:t xml:space="preserve"> </w:t>
      </w:r>
    </w:p>
    <w:p w14:paraId="417CA508" w14:textId="2646F4D9" w:rsidR="00564FFE" w:rsidRPr="00B64926" w:rsidRDefault="00537A5C" w:rsidP="002F4A45">
      <w:pPr>
        <w:pStyle w:val="ANMmaintext"/>
        <w:spacing w:before="240" w:after="240"/>
        <w:contextualSpacing/>
        <w:jc w:val="both"/>
        <w:rPr>
          <w:rFonts w:cs="Arial"/>
          <w:sz w:val="20"/>
          <w:szCs w:val="20"/>
        </w:rPr>
      </w:pPr>
      <w:r w:rsidRPr="00B64926">
        <w:rPr>
          <w:rFonts w:cs="Arial"/>
          <w:sz w:val="20"/>
          <w:szCs w:val="20"/>
        </w:rPr>
        <w:t>In a previous</w:t>
      </w:r>
      <w:r w:rsidR="00447DE1" w:rsidRPr="00B64926">
        <w:rPr>
          <w:rFonts w:cs="Arial"/>
          <w:sz w:val="20"/>
          <w:szCs w:val="20"/>
        </w:rPr>
        <w:t xml:space="preserve"> bovine</w:t>
      </w:r>
      <w:r w:rsidRPr="00B64926">
        <w:rPr>
          <w:rFonts w:cs="Arial"/>
          <w:sz w:val="20"/>
          <w:szCs w:val="20"/>
        </w:rPr>
        <w:t xml:space="preserve"> study, </w:t>
      </w:r>
      <w:proofErr w:type="spellStart"/>
      <w:r w:rsidRPr="00B64926">
        <w:rPr>
          <w:rFonts w:cs="Arial"/>
          <w:sz w:val="20"/>
          <w:szCs w:val="20"/>
        </w:rPr>
        <w:t>Gobikrushanth</w:t>
      </w:r>
      <w:proofErr w:type="spellEnd"/>
      <w:r w:rsidRPr="00B64926">
        <w:rPr>
          <w:rFonts w:cs="Arial"/>
          <w:sz w:val="20"/>
          <w:szCs w:val="20"/>
        </w:rPr>
        <w:t xml:space="preserve"> et al. (2017) stated that, because of the high re</w:t>
      </w:r>
      <w:r w:rsidR="008E0928" w:rsidRPr="00B64926">
        <w:rPr>
          <w:rFonts w:cs="Arial"/>
          <w:sz w:val="20"/>
          <w:szCs w:val="20"/>
        </w:rPr>
        <w:t>peatability</w:t>
      </w:r>
      <w:r w:rsidRPr="00B64926">
        <w:rPr>
          <w:rFonts w:cs="Arial"/>
          <w:sz w:val="20"/>
          <w:szCs w:val="20"/>
        </w:rPr>
        <w:t xml:space="preserve"> and low variation</w:t>
      </w:r>
      <w:r w:rsidR="002C23B5" w:rsidRPr="00B64926">
        <w:rPr>
          <w:rFonts w:cs="Arial"/>
          <w:sz w:val="20"/>
          <w:szCs w:val="20"/>
        </w:rPr>
        <w:t xml:space="preserve"> between measurements, a single </w:t>
      </w:r>
      <w:proofErr w:type="spellStart"/>
      <w:r w:rsidR="002C23B5" w:rsidRPr="00B64926">
        <w:rPr>
          <w:rFonts w:cs="Arial"/>
          <w:sz w:val="20"/>
          <w:szCs w:val="20"/>
        </w:rPr>
        <w:t>AGDc</w:t>
      </w:r>
      <w:proofErr w:type="spellEnd"/>
      <w:r w:rsidR="002C23B5" w:rsidRPr="00B64926">
        <w:rPr>
          <w:rFonts w:cs="Arial"/>
          <w:sz w:val="20"/>
          <w:szCs w:val="20"/>
        </w:rPr>
        <w:t xml:space="preserve"> determination was sufficient</w:t>
      </w:r>
      <w:r w:rsidR="0047549A" w:rsidRPr="00B64926">
        <w:rPr>
          <w:rFonts w:cs="Arial"/>
          <w:sz w:val="20"/>
          <w:szCs w:val="20"/>
        </w:rPr>
        <w:t xml:space="preserve"> </w:t>
      </w:r>
      <w:sdt>
        <w:sdtPr>
          <w:rPr>
            <w:rFonts w:cs="Arial"/>
            <w:color w:val="000000"/>
            <w:sz w:val="20"/>
            <w:szCs w:val="20"/>
          </w:rPr>
          <w:tag w:val="MENDELEY_CITATION_v3_eyJjaXRhdGlvbklEIjoiTUVOREVMRVlfQ0lUQVRJT05fNTg1ZjI3MjAtNTdhMy00NmZmLWFlODQtYmE3M2M4Yjg3OGRiIiwicHJvcGVydGllcyI6eyJub3RlSW5kZXgiOjB9LCJpc0VkaXRlZCI6ZmFsc2UsIm1hbnVhbE92ZXJyaWRlIjp7ImlzTWFudWFsbHlPdmVycmlkZGVuIjpmYWxzZSwiY2l0ZXByb2NUZXh0IjoiWzI1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"/>
          <w:id w:val="-172889839"/>
          <w:placeholder>
            <w:docPart w:val="DefaultPlaceholder_-1854013440"/>
          </w:placeholder>
        </w:sdtPr>
        <w:sdtEndPr/>
        <w:sdtContent>
          <w:r w:rsidR="00AD7784" w:rsidRPr="00B64926">
            <w:rPr>
              <w:rFonts w:cs="Arial"/>
              <w:color w:val="000000"/>
              <w:sz w:val="20"/>
              <w:szCs w:val="20"/>
            </w:rPr>
            <w:t>[25]</w:t>
          </w:r>
        </w:sdtContent>
      </w:sdt>
      <w:r w:rsidR="002C23B5" w:rsidRPr="00B64926">
        <w:rPr>
          <w:rFonts w:cs="Arial"/>
          <w:sz w:val="20"/>
          <w:szCs w:val="20"/>
        </w:rPr>
        <w:t xml:space="preserve">. However, </w:t>
      </w:r>
      <w:r w:rsidR="008D0EA6" w:rsidRPr="00B64926">
        <w:rPr>
          <w:rFonts w:cs="Arial"/>
          <w:sz w:val="20"/>
          <w:szCs w:val="20"/>
        </w:rPr>
        <w:t xml:space="preserve">to the best of our knowledge, </w:t>
      </w:r>
      <w:r w:rsidR="002C23B5" w:rsidRPr="00B64926">
        <w:rPr>
          <w:rFonts w:cs="Arial"/>
          <w:sz w:val="20"/>
          <w:szCs w:val="20"/>
        </w:rPr>
        <w:t xml:space="preserve">no literature on </w:t>
      </w:r>
      <w:r w:rsidR="00F43215" w:rsidRPr="00B64926">
        <w:rPr>
          <w:rFonts w:cs="Arial"/>
          <w:sz w:val="20"/>
          <w:szCs w:val="20"/>
        </w:rPr>
        <w:t xml:space="preserve">the repeatability of </w:t>
      </w:r>
      <w:proofErr w:type="spellStart"/>
      <w:r w:rsidR="002C23B5" w:rsidRPr="00B64926">
        <w:rPr>
          <w:rFonts w:cs="Arial"/>
          <w:sz w:val="20"/>
          <w:szCs w:val="20"/>
        </w:rPr>
        <w:t>AGDv</w:t>
      </w:r>
      <w:proofErr w:type="spellEnd"/>
      <w:r w:rsidR="002C23B5" w:rsidRPr="00B64926">
        <w:rPr>
          <w:rFonts w:cs="Arial"/>
          <w:sz w:val="20"/>
          <w:szCs w:val="20"/>
        </w:rPr>
        <w:t xml:space="preserve"> measurements in cattle is available. Hence, </w:t>
      </w:r>
      <w:r w:rsidR="00564FFE" w:rsidRPr="00B64926">
        <w:rPr>
          <w:rFonts w:cs="Arial"/>
          <w:sz w:val="20"/>
          <w:szCs w:val="20"/>
        </w:rPr>
        <w:t>in a preliminary trial, the</w:t>
      </w:r>
      <w:r w:rsidR="002C23B5" w:rsidRPr="00B64926">
        <w:rPr>
          <w:rFonts w:cs="Arial"/>
          <w:sz w:val="20"/>
          <w:szCs w:val="20"/>
        </w:rPr>
        <w:t xml:space="preserve"> </w:t>
      </w:r>
      <w:proofErr w:type="spellStart"/>
      <w:r w:rsidR="002C23B5" w:rsidRPr="00B64926">
        <w:rPr>
          <w:rFonts w:cs="Arial"/>
          <w:sz w:val="20"/>
          <w:szCs w:val="20"/>
        </w:rPr>
        <w:t>AGDv</w:t>
      </w:r>
      <w:proofErr w:type="spellEnd"/>
      <w:r w:rsidR="002C23B5" w:rsidRPr="00B64926">
        <w:rPr>
          <w:rFonts w:cs="Arial"/>
          <w:sz w:val="20"/>
          <w:szCs w:val="20"/>
        </w:rPr>
        <w:t xml:space="preserve"> was determined </w:t>
      </w:r>
      <w:r w:rsidR="00564FFE" w:rsidRPr="00B64926">
        <w:rPr>
          <w:rFonts w:cs="Arial"/>
          <w:sz w:val="20"/>
          <w:szCs w:val="20"/>
        </w:rPr>
        <w:t xml:space="preserve">three times in 50 animals </w:t>
      </w:r>
      <w:r w:rsidR="002C23B5" w:rsidRPr="00B64926">
        <w:rPr>
          <w:rFonts w:cs="Arial"/>
          <w:sz w:val="20"/>
          <w:szCs w:val="20"/>
        </w:rPr>
        <w:t xml:space="preserve">by the same individual. Similar to the results reported by </w:t>
      </w:r>
      <w:proofErr w:type="spellStart"/>
      <w:r w:rsidR="002C23B5" w:rsidRPr="00B64926">
        <w:rPr>
          <w:rFonts w:cs="Arial"/>
          <w:sz w:val="20"/>
          <w:szCs w:val="20"/>
        </w:rPr>
        <w:t>Gobikrushanth</w:t>
      </w:r>
      <w:proofErr w:type="spellEnd"/>
      <w:r w:rsidR="002C23B5" w:rsidRPr="00B64926">
        <w:rPr>
          <w:rFonts w:cs="Arial"/>
          <w:sz w:val="20"/>
          <w:szCs w:val="20"/>
        </w:rPr>
        <w:t xml:space="preserve"> et al. (2017) </w:t>
      </w:r>
      <w:r w:rsidR="00564FFE" w:rsidRPr="00B64926">
        <w:rPr>
          <w:rFonts w:cs="Arial"/>
          <w:sz w:val="20"/>
          <w:szCs w:val="20"/>
        </w:rPr>
        <w:t>about</w:t>
      </w:r>
      <w:r w:rsidR="002C23B5" w:rsidRPr="00B64926">
        <w:rPr>
          <w:rFonts w:cs="Arial"/>
          <w:sz w:val="20"/>
          <w:szCs w:val="20"/>
        </w:rPr>
        <w:t xml:space="preserve"> </w:t>
      </w:r>
      <w:proofErr w:type="spellStart"/>
      <w:r w:rsidR="002C23B5" w:rsidRPr="00B64926">
        <w:rPr>
          <w:rFonts w:cs="Arial"/>
          <w:sz w:val="20"/>
          <w:szCs w:val="20"/>
        </w:rPr>
        <w:t>AGDc</w:t>
      </w:r>
      <w:proofErr w:type="spellEnd"/>
      <w:r w:rsidR="002C23B5" w:rsidRPr="00B64926">
        <w:rPr>
          <w:rFonts w:cs="Arial"/>
          <w:sz w:val="20"/>
          <w:szCs w:val="20"/>
        </w:rPr>
        <w:t>, a high correlation (r=0.92</w:t>
      </w:r>
      <w:r w:rsidR="00F367BA" w:rsidRPr="00B64926">
        <w:rPr>
          <w:rFonts w:cs="Arial"/>
          <w:sz w:val="20"/>
          <w:szCs w:val="20"/>
        </w:rPr>
        <w:t>, P&lt;0.001</w:t>
      </w:r>
      <w:r w:rsidR="002C23B5" w:rsidRPr="00B64926">
        <w:rPr>
          <w:rFonts w:cs="Arial"/>
          <w:sz w:val="20"/>
          <w:szCs w:val="20"/>
        </w:rPr>
        <w:t xml:space="preserve">) </w:t>
      </w:r>
      <w:r w:rsidR="00F43215" w:rsidRPr="00B64926">
        <w:rPr>
          <w:rFonts w:cs="Arial"/>
          <w:sz w:val="20"/>
          <w:szCs w:val="20"/>
        </w:rPr>
        <w:t>and a low coefficient of variation (CV=</w:t>
      </w:r>
      <w:r w:rsidR="008E0928" w:rsidRPr="00B64926">
        <w:rPr>
          <w:rFonts w:cs="Arial"/>
          <w:sz w:val="20"/>
          <w:szCs w:val="20"/>
        </w:rPr>
        <w:t>4%</w:t>
      </w:r>
      <w:r w:rsidR="00F43215" w:rsidRPr="00B64926">
        <w:rPr>
          <w:rFonts w:cs="Arial"/>
          <w:sz w:val="20"/>
          <w:szCs w:val="20"/>
        </w:rPr>
        <w:t xml:space="preserve">) </w:t>
      </w:r>
      <w:r w:rsidR="002C23B5" w:rsidRPr="00B64926">
        <w:rPr>
          <w:rFonts w:cs="Arial"/>
          <w:sz w:val="20"/>
          <w:szCs w:val="20"/>
        </w:rPr>
        <w:t xml:space="preserve">between the </w:t>
      </w:r>
      <w:r w:rsidR="00F43215" w:rsidRPr="00B64926">
        <w:rPr>
          <w:rFonts w:cs="Arial"/>
          <w:sz w:val="20"/>
          <w:szCs w:val="20"/>
        </w:rPr>
        <w:t>repeated</w:t>
      </w:r>
      <w:r w:rsidR="002C23B5" w:rsidRPr="00B64926">
        <w:rPr>
          <w:rFonts w:cs="Arial"/>
          <w:sz w:val="20"/>
          <w:szCs w:val="20"/>
        </w:rPr>
        <w:t xml:space="preserve"> </w:t>
      </w:r>
      <w:proofErr w:type="spellStart"/>
      <w:r w:rsidR="00BF0571" w:rsidRPr="00B64926">
        <w:rPr>
          <w:rFonts w:cs="Arial"/>
          <w:sz w:val="20"/>
          <w:szCs w:val="20"/>
        </w:rPr>
        <w:t>AGDv</w:t>
      </w:r>
      <w:proofErr w:type="spellEnd"/>
      <w:r w:rsidR="00BF0571" w:rsidRPr="00B64926">
        <w:rPr>
          <w:rFonts w:cs="Arial"/>
          <w:sz w:val="20"/>
          <w:szCs w:val="20"/>
        </w:rPr>
        <w:t xml:space="preserve"> </w:t>
      </w:r>
      <w:r w:rsidR="002C23B5" w:rsidRPr="00B64926">
        <w:rPr>
          <w:rFonts w:cs="Arial"/>
          <w:sz w:val="20"/>
          <w:szCs w:val="20"/>
        </w:rPr>
        <w:t>measurements w</w:t>
      </w:r>
      <w:r w:rsidR="00BF0571" w:rsidRPr="00B64926">
        <w:rPr>
          <w:rFonts w:cs="Arial"/>
          <w:sz w:val="20"/>
          <w:szCs w:val="20"/>
        </w:rPr>
        <w:t>ere</w:t>
      </w:r>
      <w:r w:rsidR="002C23B5" w:rsidRPr="00B64926">
        <w:rPr>
          <w:rFonts w:cs="Arial"/>
          <w:sz w:val="20"/>
          <w:szCs w:val="20"/>
        </w:rPr>
        <w:t xml:space="preserve"> observed</w:t>
      </w:r>
      <w:r w:rsidR="0047549A" w:rsidRPr="00B64926">
        <w:rPr>
          <w:rFonts w:cs="Arial"/>
          <w:sz w:val="20"/>
          <w:szCs w:val="20"/>
        </w:rPr>
        <w:t xml:space="preserve"> </w:t>
      </w:r>
      <w:sdt>
        <w:sdtPr>
          <w:rPr>
            <w:rFonts w:cs="Arial"/>
            <w:color w:val="000000"/>
            <w:sz w:val="20"/>
            <w:szCs w:val="20"/>
          </w:rPr>
          <w:tag w:val="MENDELEY_CITATION_v3_eyJjaXRhdGlvbklEIjoiTUVOREVMRVlfQ0lUQVRJT05fYjQ4ZjcwODgtNzM0YS00ZGEyLWJjMjAtYjFlNDNhMTc3NzU0IiwicHJvcGVydGllcyI6eyJub3RlSW5kZXgiOjB9LCJpc0VkaXRlZCI6ZmFsc2UsIm1hbnVhbE92ZXJyaWRlIjp7ImlzTWFudWFsbHlPdmVycmlkZGVuIjpmYWxzZSwiY2l0ZXByb2NUZXh0IjoiWzI1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"/>
          <w:id w:val="-1356271790"/>
          <w:placeholder>
            <w:docPart w:val="DefaultPlaceholder_-1854013440"/>
          </w:placeholder>
        </w:sdtPr>
        <w:sdtEndPr/>
        <w:sdtContent>
          <w:r w:rsidR="00AD7784" w:rsidRPr="00B64926">
            <w:rPr>
              <w:rFonts w:cs="Arial"/>
              <w:color w:val="000000"/>
              <w:sz w:val="20"/>
              <w:szCs w:val="20"/>
            </w:rPr>
            <w:t>[25]</w:t>
          </w:r>
        </w:sdtContent>
      </w:sdt>
      <w:r w:rsidR="002C23B5" w:rsidRPr="00B64926">
        <w:rPr>
          <w:rFonts w:cs="Arial"/>
          <w:sz w:val="20"/>
          <w:szCs w:val="20"/>
        </w:rPr>
        <w:t>. Hence, for the re</w:t>
      </w:r>
      <w:r w:rsidR="00C732D8" w:rsidRPr="00B64926">
        <w:rPr>
          <w:rFonts w:cs="Arial"/>
          <w:sz w:val="20"/>
          <w:szCs w:val="20"/>
        </w:rPr>
        <w:t>st of the study</w:t>
      </w:r>
      <w:r w:rsidR="002C23B5" w:rsidRPr="00B64926">
        <w:rPr>
          <w:rFonts w:cs="Arial"/>
          <w:sz w:val="20"/>
          <w:szCs w:val="20"/>
        </w:rPr>
        <w:t xml:space="preserve">, </w:t>
      </w:r>
      <w:proofErr w:type="spellStart"/>
      <w:r w:rsidR="002C23B5" w:rsidRPr="00B64926">
        <w:rPr>
          <w:rFonts w:cs="Arial"/>
          <w:sz w:val="20"/>
          <w:szCs w:val="20"/>
        </w:rPr>
        <w:t>AGDv</w:t>
      </w:r>
      <w:proofErr w:type="spellEnd"/>
      <w:r w:rsidR="002C23B5" w:rsidRPr="00B64926">
        <w:rPr>
          <w:rFonts w:cs="Arial"/>
          <w:sz w:val="20"/>
          <w:szCs w:val="20"/>
        </w:rPr>
        <w:t xml:space="preserve"> was </w:t>
      </w:r>
      <w:r w:rsidR="003E11AA" w:rsidRPr="00B64926">
        <w:rPr>
          <w:rFonts w:cs="Arial"/>
          <w:sz w:val="20"/>
          <w:szCs w:val="20"/>
        </w:rPr>
        <w:t xml:space="preserve">only </w:t>
      </w:r>
      <w:r w:rsidR="002C23B5" w:rsidRPr="00B64926">
        <w:rPr>
          <w:rFonts w:cs="Arial"/>
          <w:sz w:val="20"/>
          <w:szCs w:val="20"/>
        </w:rPr>
        <w:t xml:space="preserve">determined </w:t>
      </w:r>
      <w:r w:rsidR="003E11AA" w:rsidRPr="00B64926">
        <w:rPr>
          <w:rFonts w:cs="Arial"/>
          <w:sz w:val="20"/>
          <w:szCs w:val="20"/>
        </w:rPr>
        <w:t>once by the same examiner</w:t>
      </w:r>
      <w:r w:rsidR="002C23B5" w:rsidRPr="00B64926">
        <w:rPr>
          <w:rFonts w:cs="Arial"/>
          <w:sz w:val="20"/>
          <w:szCs w:val="20"/>
        </w:rPr>
        <w:t>.</w:t>
      </w:r>
    </w:p>
    <w:p w14:paraId="4B5C59E8" w14:textId="06F53B36" w:rsidR="00F25848" w:rsidRPr="00B64926" w:rsidRDefault="00F367BA" w:rsidP="002F4A45">
      <w:pPr>
        <w:pStyle w:val="ANMmaintext"/>
        <w:spacing w:before="240" w:after="240"/>
        <w:contextualSpacing/>
        <w:jc w:val="both"/>
        <w:rPr>
          <w:rFonts w:cs="Arial"/>
          <w:sz w:val="20"/>
          <w:szCs w:val="20"/>
        </w:rPr>
      </w:pPr>
      <w:r w:rsidRPr="00B64926">
        <w:rPr>
          <w:rFonts w:cs="Arial"/>
          <w:sz w:val="20"/>
          <w:szCs w:val="20"/>
          <w:lang w:val="en-US"/>
        </w:rPr>
        <w:t>Pe</w:t>
      </w:r>
      <w:r w:rsidR="008A732F" w:rsidRPr="00B64926">
        <w:rPr>
          <w:rFonts w:cs="Arial"/>
          <w:sz w:val="20"/>
          <w:szCs w:val="20"/>
          <w:lang w:val="en-US"/>
        </w:rPr>
        <w:t xml:space="preserve">arson correlation coefficients were calculated to determine the correlation </w:t>
      </w:r>
      <w:r w:rsidR="00D655A4" w:rsidRPr="00B64926">
        <w:rPr>
          <w:rFonts w:cs="Arial"/>
          <w:sz w:val="20"/>
          <w:szCs w:val="20"/>
          <w:lang w:val="en-US"/>
        </w:rPr>
        <w:t>between</w:t>
      </w:r>
      <w:r w:rsidR="00C732D8" w:rsidRPr="00B64926">
        <w:rPr>
          <w:rFonts w:cs="Arial"/>
          <w:sz w:val="20"/>
          <w:szCs w:val="20"/>
          <w:lang w:val="en-US"/>
        </w:rPr>
        <w:t xml:space="preserve"> the</w:t>
      </w:r>
      <w:r w:rsidR="00BF0571" w:rsidRPr="00B64926">
        <w:rPr>
          <w:rFonts w:cs="Arial"/>
          <w:sz w:val="20"/>
          <w:szCs w:val="20"/>
          <w:lang w:val="en-US"/>
        </w:rPr>
        <w:t xml:space="preserve"> different</w:t>
      </w:r>
      <w:r w:rsidR="00C732D8" w:rsidRPr="00B64926">
        <w:rPr>
          <w:rFonts w:cs="Arial"/>
          <w:sz w:val="20"/>
          <w:szCs w:val="20"/>
          <w:lang w:val="en-US"/>
        </w:rPr>
        <w:t xml:space="preserve"> </w:t>
      </w:r>
      <w:r w:rsidR="008A732F" w:rsidRPr="00B64926">
        <w:rPr>
          <w:rFonts w:cs="Arial"/>
          <w:sz w:val="20"/>
          <w:szCs w:val="20"/>
          <w:lang w:val="en-US"/>
        </w:rPr>
        <w:t>AGD</w:t>
      </w:r>
      <w:r w:rsidR="00174BBB" w:rsidRPr="00B64926">
        <w:rPr>
          <w:rFonts w:cs="Arial"/>
          <w:sz w:val="20"/>
          <w:szCs w:val="20"/>
          <w:lang w:val="en-US"/>
        </w:rPr>
        <w:t>s</w:t>
      </w:r>
      <w:r w:rsidR="008A732F" w:rsidRPr="00B64926">
        <w:rPr>
          <w:rFonts w:cs="Arial"/>
          <w:sz w:val="20"/>
          <w:szCs w:val="20"/>
          <w:lang w:val="en-US"/>
        </w:rPr>
        <w:t xml:space="preserve"> and </w:t>
      </w:r>
      <w:r w:rsidR="00C732D8" w:rsidRPr="00B64926">
        <w:rPr>
          <w:rFonts w:cs="Arial"/>
          <w:sz w:val="20"/>
          <w:szCs w:val="20"/>
          <w:lang w:val="en-US"/>
        </w:rPr>
        <w:t xml:space="preserve">between the AGDs and the </w:t>
      </w:r>
      <w:r w:rsidR="008A732F" w:rsidRPr="00B64926">
        <w:rPr>
          <w:rFonts w:cs="Arial"/>
          <w:sz w:val="20"/>
          <w:szCs w:val="20"/>
          <w:lang w:val="en-US"/>
        </w:rPr>
        <w:t>overall body measurements</w:t>
      </w:r>
      <w:r w:rsidR="00C7043D" w:rsidRPr="00B64926">
        <w:rPr>
          <w:rFonts w:cs="Arial"/>
          <w:sz w:val="20"/>
          <w:szCs w:val="20"/>
          <w:lang w:val="en-US"/>
        </w:rPr>
        <w:t xml:space="preserve">. To assess the </w:t>
      </w:r>
      <w:r w:rsidR="00C732D8" w:rsidRPr="00B64926">
        <w:rPr>
          <w:rFonts w:cs="Arial"/>
          <w:sz w:val="20"/>
          <w:szCs w:val="20"/>
          <w:lang w:val="en-US"/>
        </w:rPr>
        <w:t xml:space="preserve">association </w:t>
      </w:r>
      <w:r w:rsidR="00C7043D" w:rsidRPr="00B64926">
        <w:rPr>
          <w:rFonts w:cs="Arial"/>
          <w:sz w:val="20"/>
          <w:szCs w:val="20"/>
          <w:lang w:val="en-US"/>
        </w:rPr>
        <w:t xml:space="preserve">between </w:t>
      </w:r>
      <w:r w:rsidR="00C732D8" w:rsidRPr="00B64926">
        <w:rPr>
          <w:rFonts w:cs="Arial"/>
          <w:sz w:val="20"/>
          <w:szCs w:val="20"/>
          <w:lang w:val="en-US"/>
        </w:rPr>
        <w:t xml:space="preserve">the </w:t>
      </w:r>
      <w:r w:rsidR="00C7043D" w:rsidRPr="00B64926">
        <w:rPr>
          <w:rFonts w:cs="Arial"/>
          <w:sz w:val="20"/>
          <w:szCs w:val="20"/>
          <w:lang w:val="en-US"/>
        </w:rPr>
        <w:t>AGD</w:t>
      </w:r>
      <w:r w:rsidR="00174BBB" w:rsidRPr="00B64926">
        <w:rPr>
          <w:rFonts w:cs="Arial"/>
          <w:sz w:val="20"/>
          <w:szCs w:val="20"/>
          <w:lang w:val="en-US"/>
        </w:rPr>
        <w:t>s</w:t>
      </w:r>
      <w:r w:rsidR="00C7043D" w:rsidRPr="00B64926">
        <w:rPr>
          <w:rFonts w:cs="Arial"/>
          <w:sz w:val="20"/>
          <w:szCs w:val="20"/>
          <w:lang w:val="en-US"/>
        </w:rPr>
        <w:t xml:space="preserve"> and </w:t>
      </w:r>
      <w:r w:rsidR="00C732D8" w:rsidRPr="00B64926">
        <w:rPr>
          <w:rFonts w:cs="Arial"/>
          <w:sz w:val="20"/>
          <w:szCs w:val="20"/>
          <w:lang w:val="en-US"/>
        </w:rPr>
        <w:t xml:space="preserve">the </w:t>
      </w:r>
      <w:r w:rsidR="00C7043D" w:rsidRPr="00B64926">
        <w:rPr>
          <w:rFonts w:cs="Arial"/>
          <w:sz w:val="20"/>
          <w:szCs w:val="20"/>
          <w:lang w:val="en-US"/>
        </w:rPr>
        <w:t>fertility</w:t>
      </w:r>
      <w:r w:rsidR="00032BEB" w:rsidRPr="00B64926">
        <w:rPr>
          <w:rFonts w:cs="Arial"/>
          <w:sz w:val="20"/>
          <w:szCs w:val="20"/>
          <w:lang w:val="en-US"/>
        </w:rPr>
        <w:t xml:space="preserve"> parameters</w:t>
      </w:r>
      <w:r w:rsidR="00C7043D" w:rsidRPr="00B64926">
        <w:rPr>
          <w:rFonts w:cs="Arial"/>
          <w:sz w:val="20"/>
          <w:szCs w:val="20"/>
          <w:lang w:val="en-US"/>
        </w:rPr>
        <w:t xml:space="preserve">, linear mixed models were built using the </w:t>
      </w:r>
      <w:proofErr w:type="spellStart"/>
      <w:r w:rsidR="00C7043D" w:rsidRPr="00B64926">
        <w:rPr>
          <w:rFonts w:cs="Arial"/>
          <w:sz w:val="20"/>
          <w:szCs w:val="20"/>
          <w:lang w:val="en-US"/>
        </w:rPr>
        <w:t>lmer</w:t>
      </w:r>
      <w:proofErr w:type="spellEnd"/>
      <w:r w:rsidR="00C7043D" w:rsidRPr="00B64926">
        <w:rPr>
          <w:rFonts w:cs="Arial"/>
          <w:sz w:val="20"/>
          <w:szCs w:val="20"/>
          <w:lang w:val="en-US"/>
        </w:rPr>
        <w:t xml:space="preserve">() function of the lme4 </w:t>
      </w:r>
      <w:bookmarkStart w:id="0" w:name="_Hlk125190827"/>
      <w:r w:rsidR="00C7043D" w:rsidRPr="00B64926">
        <w:rPr>
          <w:rFonts w:cs="Arial"/>
          <w:sz w:val="20"/>
          <w:szCs w:val="20"/>
          <w:lang w:val="en-US"/>
        </w:rPr>
        <w:t>package</w:t>
      </w:r>
      <w:r w:rsidR="00A67AA9" w:rsidRPr="00B64926">
        <w:rPr>
          <w:rFonts w:cs="Arial"/>
          <w:sz w:val="20"/>
          <w:szCs w:val="20"/>
          <w:lang w:val="en-US"/>
        </w:rPr>
        <w:t xml:space="preserve"> </w:t>
      </w:r>
      <w:sdt>
        <w:sdtPr>
          <w:rPr>
            <w:rFonts w:cs="Arial"/>
            <w:color w:val="000000"/>
            <w:sz w:val="20"/>
            <w:szCs w:val="20"/>
            <w:lang w:val="en-US"/>
          </w:rPr>
          <w:tag w:val="MENDELEY_CITATION_v3_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"/>
          <w:id w:val="596215636"/>
          <w:placeholder>
            <w:docPart w:val="DefaultPlaceholder_-1854013440"/>
          </w:placeholder>
        </w:sdtPr>
        <w:sdtEndPr/>
        <w:sdtContent>
          <w:r w:rsidR="00AD7784" w:rsidRPr="00B64926">
            <w:rPr>
              <w:rFonts w:cs="Arial"/>
              <w:color w:val="000000"/>
              <w:sz w:val="20"/>
              <w:szCs w:val="20"/>
              <w:lang w:val="en-US"/>
            </w:rPr>
            <w:t>[28]</w:t>
          </w:r>
        </w:sdtContent>
      </w:sdt>
      <w:r w:rsidR="00C732D8" w:rsidRPr="00B64926">
        <w:rPr>
          <w:rFonts w:cs="Arial"/>
          <w:sz w:val="20"/>
          <w:szCs w:val="20"/>
          <w:lang w:val="en-US"/>
        </w:rPr>
        <w:t>,</w:t>
      </w:r>
      <w:r w:rsidR="005E438F" w:rsidRPr="00B64926">
        <w:rPr>
          <w:rFonts w:cs="Arial"/>
          <w:sz w:val="20"/>
          <w:szCs w:val="20"/>
          <w:lang w:val="en-US"/>
        </w:rPr>
        <w:t xml:space="preserve"> </w:t>
      </w:r>
      <w:r w:rsidR="00A46292" w:rsidRPr="00B64926">
        <w:rPr>
          <w:rFonts w:cs="Arial"/>
          <w:sz w:val="20"/>
          <w:szCs w:val="20"/>
          <w:lang w:val="en-US"/>
        </w:rPr>
        <w:t>including</w:t>
      </w:r>
      <w:r w:rsidR="005E438F" w:rsidRPr="00B64926">
        <w:rPr>
          <w:rFonts w:cs="Arial"/>
          <w:sz w:val="20"/>
          <w:szCs w:val="20"/>
          <w:lang w:val="en-US"/>
        </w:rPr>
        <w:t xml:space="preserve"> </w:t>
      </w:r>
      <w:bookmarkEnd w:id="0"/>
      <w:r w:rsidR="005E438F" w:rsidRPr="00B64926">
        <w:rPr>
          <w:rFonts w:cs="Arial"/>
          <w:sz w:val="20"/>
          <w:szCs w:val="20"/>
          <w:lang w:val="en-US"/>
        </w:rPr>
        <w:t>herd as</w:t>
      </w:r>
      <w:r w:rsidR="00A46292" w:rsidRPr="00B64926">
        <w:rPr>
          <w:rFonts w:cs="Arial"/>
          <w:sz w:val="20"/>
          <w:szCs w:val="20"/>
          <w:lang w:val="en-US"/>
        </w:rPr>
        <w:t xml:space="preserve"> </w:t>
      </w:r>
      <w:r w:rsidR="005E438F" w:rsidRPr="00B64926">
        <w:rPr>
          <w:rFonts w:cs="Arial"/>
          <w:sz w:val="20"/>
          <w:szCs w:val="20"/>
          <w:lang w:val="en-US"/>
        </w:rPr>
        <w:t>random effect</w:t>
      </w:r>
      <w:r w:rsidR="00C7043D" w:rsidRPr="00B64926">
        <w:rPr>
          <w:rFonts w:cs="Arial"/>
          <w:sz w:val="20"/>
          <w:szCs w:val="20"/>
          <w:lang w:val="en-US"/>
        </w:rPr>
        <w:t>. Outcome variables were age at first insemination, age at conception</w:t>
      </w:r>
      <w:r w:rsidR="00174BBB" w:rsidRPr="00B64926">
        <w:rPr>
          <w:rFonts w:cs="Arial"/>
          <w:sz w:val="20"/>
          <w:szCs w:val="20"/>
          <w:lang w:val="en-US"/>
        </w:rPr>
        <w:t xml:space="preserve"> and number</w:t>
      </w:r>
      <w:r w:rsidR="00C7043D" w:rsidRPr="00B64926">
        <w:rPr>
          <w:rFonts w:cs="Arial"/>
          <w:sz w:val="20"/>
          <w:szCs w:val="20"/>
          <w:lang w:val="en-US"/>
        </w:rPr>
        <w:t xml:space="preserve"> of inseminations </w:t>
      </w:r>
      <w:r w:rsidR="00174BBB" w:rsidRPr="00B64926">
        <w:rPr>
          <w:rFonts w:cs="Arial"/>
          <w:sz w:val="20"/>
          <w:szCs w:val="20"/>
          <w:lang w:val="en-US"/>
        </w:rPr>
        <w:t>until conception</w:t>
      </w:r>
      <w:r w:rsidR="00C7043D" w:rsidRPr="00B64926">
        <w:rPr>
          <w:rFonts w:cs="Arial"/>
          <w:sz w:val="20"/>
          <w:szCs w:val="20"/>
          <w:lang w:val="en-US"/>
        </w:rPr>
        <w:t>; explaining vari</w:t>
      </w:r>
      <w:r w:rsidR="005231EC" w:rsidRPr="00B64926">
        <w:rPr>
          <w:rFonts w:cs="Arial"/>
          <w:sz w:val="20"/>
          <w:szCs w:val="20"/>
          <w:lang w:val="en-US"/>
        </w:rPr>
        <w:t xml:space="preserve">ables were both AGD measurements and the </w:t>
      </w:r>
      <w:r w:rsidR="00D655A4" w:rsidRPr="00B64926">
        <w:rPr>
          <w:rFonts w:cs="Arial"/>
          <w:sz w:val="20"/>
          <w:szCs w:val="20"/>
          <w:lang w:val="en-US"/>
        </w:rPr>
        <w:t>AGR</w:t>
      </w:r>
      <w:r w:rsidR="005231EC" w:rsidRPr="00B64926">
        <w:rPr>
          <w:rFonts w:cs="Arial"/>
          <w:sz w:val="20"/>
          <w:szCs w:val="20"/>
          <w:lang w:val="en-US"/>
        </w:rPr>
        <w:t xml:space="preserve">. To determine </w:t>
      </w:r>
      <w:r w:rsidR="00C732D8" w:rsidRPr="00B64926">
        <w:rPr>
          <w:rFonts w:cs="Arial"/>
          <w:sz w:val="20"/>
          <w:szCs w:val="20"/>
          <w:lang w:val="en-US"/>
        </w:rPr>
        <w:t xml:space="preserve">the </w:t>
      </w:r>
      <w:proofErr w:type="spellStart"/>
      <w:r w:rsidR="002720FD" w:rsidRPr="00B64926">
        <w:rPr>
          <w:rFonts w:cs="Arial"/>
          <w:sz w:val="20"/>
          <w:szCs w:val="20"/>
          <w:lang w:val="en-US"/>
        </w:rPr>
        <w:t>AGDc</w:t>
      </w:r>
      <w:proofErr w:type="spellEnd"/>
      <w:r w:rsidR="002720FD" w:rsidRPr="00B64926">
        <w:rPr>
          <w:rFonts w:cs="Arial"/>
          <w:sz w:val="20"/>
          <w:szCs w:val="20"/>
          <w:lang w:val="en-US"/>
        </w:rPr>
        <w:t xml:space="preserve">, </w:t>
      </w:r>
      <w:proofErr w:type="spellStart"/>
      <w:r w:rsidR="002720FD" w:rsidRPr="00B64926">
        <w:rPr>
          <w:rFonts w:cs="Arial"/>
          <w:sz w:val="20"/>
          <w:szCs w:val="20"/>
          <w:lang w:val="en-US"/>
        </w:rPr>
        <w:t>AGDv</w:t>
      </w:r>
      <w:proofErr w:type="spellEnd"/>
      <w:r w:rsidR="002720FD" w:rsidRPr="00B64926">
        <w:rPr>
          <w:rFonts w:cs="Arial"/>
          <w:sz w:val="20"/>
          <w:szCs w:val="20"/>
          <w:lang w:val="en-US"/>
        </w:rPr>
        <w:t xml:space="preserve"> and </w:t>
      </w:r>
      <w:r w:rsidR="00C732D8" w:rsidRPr="00B64926">
        <w:rPr>
          <w:rFonts w:cs="Arial"/>
          <w:sz w:val="20"/>
          <w:szCs w:val="20"/>
          <w:lang w:val="en-US"/>
        </w:rPr>
        <w:t xml:space="preserve">AGR </w:t>
      </w:r>
      <w:r w:rsidR="005231EC" w:rsidRPr="00B64926">
        <w:rPr>
          <w:rFonts w:cs="Arial"/>
          <w:sz w:val="20"/>
          <w:szCs w:val="20"/>
          <w:lang w:val="en-US"/>
        </w:rPr>
        <w:t>threshold</w:t>
      </w:r>
      <w:r w:rsidR="00411015" w:rsidRPr="00B64926">
        <w:rPr>
          <w:rFonts w:cs="Arial"/>
          <w:sz w:val="20"/>
          <w:szCs w:val="20"/>
          <w:lang w:val="en-US"/>
        </w:rPr>
        <w:t>s</w:t>
      </w:r>
      <w:r w:rsidR="005231EC" w:rsidRPr="00B64926">
        <w:rPr>
          <w:rFonts w:cs="Arial"/>
          <w:sz w:val="20"/>
          <w:szCs w:val="20"/>
          <w:lang w:val="en-US"/>
        </w:rPr>
        <w:t xml:space="preserve"> </w:t>
      </w:r>
      <w:r w:rsidR="003F2C39" w:rsidRPr="00B64926">
        <w:rPr>
          <w:rFonts w:cs="Arial"/>
          <w:sz w:val="20"/>
          <w:szCs w:val="20"/>
          <w:lang w:val="en-US"/>
        </w:rPr>
        <w:t>significantly associated with</w:t>
      </w:r>
      <w:r w:rsidR="005231EC" w:rsidRPr="00B64926">
        <w:rPr>
          <w:rFonts w:cs="Arial"/>
          <w:sz w:val="20"/>
          <w:szCs w:val="20"/>
          <w:lang w:val="en-US"/>
        </w:rPr>
        <w:t xml:space="preserve"> </w:t>
      </w:r>
      <w:r w:rsidR="003F2C39" w:rsidRPr="00B64926">
        <w:rPr>
          <w:rFonts w:cs="Arial"/>
          <w:sz w:val="20"/>
          <w:szCs w:val="20"/>
          <w:lang w:val="en-US"/>
        </w:rPr>
        <w:t xml:space="preserve">the </w:t>
      </w:r>
      <w:r w:rsidR="005231EC" w:rsidRPr="00B64926">
        <w:rPr>
          <w:rFonts w:cs="Arial"/>
          <w:sz w:val="20"/>
          <w:szCs w:val="20"/>
          <w:lang w:val="en-US"/>
        </w:rPr>
        <w:t xml:space="preserve">pregnancy </w:t>
      </w:r>
      <w:r w:rsidR="000E28DC" w:rsidRPr="00B64926">
        <w:rPr>
          <w:rFonts w:cs="Arial"/>
          <w:sz w:val="20"/>
          <w:szCs w:val="20"/>
          <w:lang w:val="en-US"/>
        </w:rPr>
        <w:t>rate</w:t>
      </w:r>
      <w:r w:rsidR="003F2C39" w:rsidRPr="00B64926">
        <w:rPr>
          <w:rFonts w:cs="Arial"/>
          <w:sz w:val="20"/>
          <w:szCs w:val="20"/>
          <w:lang w:val="en-US"/>
        </w:rPr>
        <w:t xml:space="preserve"> </w:t>
      </w:r>
      <w:r w:rsidR="005231EC" w:rsidRPr="00B64926">
        <w:rPr>
          <w:rFonts w:cs="Arial"/>
          <w:sz w:val="20"/>
          <w:szCs w:val="20"/>
          <w:lang w:val="en-US"/>
        </w:rPr>
        <w:t>a</w:t>
      </w:r>
      <w:r w:rsidR="00411015" w:rsidRPr="00B64926">
        <w:rPr>
          <w:rFonts w:cs="Arial"/>
          <w:sz w:val="20"/>
          <w:szCs w:val="20"/>
          <w:lang w:val="en-US"/>
        </w:rPr>
        <w:t>fter</w:t>
      </w:r>
      <w:r w:rsidR="005231EC" w:rsidRPr="00B64926">
        <w:rPr>
          <w:rFonts w:cs="Arial"/>
          <w:sz w:val="20"/>
          <w:szCs w:val="20"/>
          <w:lang w:val="en-US"/>
        </w:rPr>
        <w:t xml:space="preserve"> first AI, receiv</w:t>
      </w:r>
      <w:r w:rsidR="00A46292" w:rsidRPr="00B64926">
        <w:rPr>
          <w:rFonts w:cs="Arial"/>
          <w:sz w:val="20"/>
          <w:szCs w:val="20"/>
          <w:lang w:val="en-US"/>
        </w:rPr>
        <w:t>er</w:t>
      </w:r>
      <w:r w:rsidR="005231EC" w:rsidRPr="00B64926">
        <w:rPr>
          <w:rFonts w:cs="Arial"/>
          <w:sz w:val="20"/>
          <w:szCs w:val="20"/>
          <w:lang w:val="en-US"/>
        </w:rPr>
        <w:t xml:space="preserve"> operating characteristic (ROC) curve</w:t>
      </w:r>
      <w:r w:rsidR="002720FD" w:rsidRPr="00B64926">
        <w:rPr>
          <w:rFonts w:cs="Arial"/>
          <w:sz w:val="20"/>
          <w:szCs w:val="20"/>
          <w:lang w:val="en-US"/>
        </w:rPr>
        <w:t>s were</w:t>
      </w:r>
      <w:r w:rsidR="005231EC" w:rsidRPr="00B64926">
        <w:rPr>
          <w:rFonts w:cs="Arial"/>
          <w:sz w:val="20"/>
          <w:szCs w:val="20"/>
          <w:lang w:val="en-US"/>
        </w:rPr>
        <w:t xml:space="preserve"> </w:t>
      </w:r>
      <w:r w:rsidR="00A46292" w:rsidRPr="00B64926">
        <w:rPr>
          <w:rFonts w:cs="Arial"/>
          <w:sz w:val="20"/>
          <w:szCs w:val="20"/>
          <w:lang w:val="en-US"/>
        </w:rPr>
        <w:t>constructed</w:t>
      </w:r>
      <w:r w:rsidR="005231EC" w:rsidRPr="00B64926">
        <w:rPr>
          <w:rFonts w:cs="Arial"/>
          <w:sz w:val="20"/>
          <w:szCs w:val="20"/>
          <w:lang w:val="en-US"/>
        </w:rPr>
        <w:t xml:space="preserve"> using the </w:t>
      </w:r>
      <w:proofErr w:type="spellStart"/>
      <w:r w:rsidR="005231EC" w:rsidRPr="00B64926">
        <w:rPr>
          <w:rFonts w:cs="Arial"/>
          <w:sz w:val="20"/>
          <w:szCs w:val="20"/>
          <w:lang w:val="en-US"/>
        </w:rPr>
        <w:t>pRoc</w:t>
      </w:r>
      <w:proofErr w:type="spellEnd"/>
      <w:r w:rsidR="005231EC" w:rsidRPr="00B64926">
        <w:rPr>
          <w:rFonts w:cs="Arial"/>
          <w:sz w:val="20"/>
          <w:szCs w:val="20"/>
          <w:lang w:val="en-US"/>
        </w:rPr>
        <w:t xml:space="preserve"> package</w:t>
      </w:r>
      <w:r w:rsidR="00A67AA9" w:rsidRPr="00B64926">
        <w:rPr>
          <w:rFonts w:cs="Arial"/>
          <w:sz w:val="20"/>
          <w:szCs w:val="20"/>
          <w:lang w:val="en-US"/>
        </w:rPr>
        <w:t xml:space="preserve"> </w:t>
      </w:r>
      <w:sdt>
        <w:sdtPr>
          <w:rPr>
            <w:rFonts w:cs="Arial"/>
            <w:color w:val="000000"/>
            <w:sz w:val="20"/>
            <w:szCs w:val="20"/>
            <w:lang w:val="en-US"/>
          </w:rPr>
          <w:tag w:val="MENDELEY_CITATION_v3_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"/>
          <w:id w:val="-1519232039"/>
          <w:placeholder>
            <w:docPart w:val="DefaultPlaceholder_-1854013440"/>
          </w:placeholder>
        </w:sdtPr>
        <w:sdtEndPr/>
        <w:sdtContent>
          <w:r w:rsidR="00AD7784" w:rsidRPr="00B64926">
            <w:rPr>
              <w:rFonts w:cs="Arial"/>
              <w:color w:val="000000"/>
              <w:sz w:val="20"/>
              <w:szCs w:val="20"/>
              <w:lang w:val="en-US"/>
            </w:rPr>
            <w:t>[29]</w:t>
          </w:r>
        </w:sdtContent>
      </w:sdt>
      <w:r w:rsidR="005231EC" w:rsidRPr="00B64926">
        <w:rPr>
          <w:rFonts w:cs="Arial"/>
          <w:sz w:val="20"/>
          <w:szCs w:val="20"/>
          <w:lang w:val="en-US"/>
        </w:rPr>
        <w:t xml:space="preserve">. </w:t>
      </w:r>
      <w:r w:rsidR="00A46292" w:rsidRPr="00B64926">
        <w:rPr>
          <w:rFonts w:cs="Arial"/>
          <w:sz w:val="20"/>
          <w:szCs w:val="20"/>
          <w:lang w:val="en-US"/>
        </w:rPr>
        <w:t>Based on th</w:t>
      </w:r>
      <w:r w:rsidR="002720FD" w:rsidRPr="00B64926">
        <w:rPr>
          <w:rFonts w:cs="Arial"/>
          <w:sz w:val="20"/>
          <w:szCs w:val="20"/>
          <w:lang w:val="en-US"/>
        </w:rPr>
        <w:t>e</w:t>
      </w:r>
      <w:r w:rsidR="00A46292" w:rsidRPr="00B64926">
        <w:rPr>
          <w:rFonts w:cs="Arial"/>
          <w:sz w:val="20"/>
          <w:szCs w:val="20"/>
          <w:lang w:val="en-US"/>
        </w:rPr>
        <w:t>s</w:t>
      </w:r>
      <w:r w:rsidR="002720FD" w:rsidRPr="00B64926">
        <w:rPr>
          <w:rFonts w:cs="Arial"/>
          <w:sz w:val="20"/>
          <w:szCs w:val="20"/>
          <w:lang w:val="en-US"/>
        </w:rPr>
        <w:t>e</w:t>
      </w:r>
      <w:r w:rsidR="00A46292" w:rsidRPr="00B64926">
        <w:rPr>
          <w:rFonts w:cs="Arial"/>
          <w:sz w:val="20"/>
          <w:szCs w:val="20"/>
          <w:lang w:val="en-US"/>
        </w:rPr>
        <w:t xml:space="preserve"> ROC curve</w:t>
      </w:r>
      <w:r w:rsidR="002720FD" w:rsidRPr="00B64926">
        <w:rPr>
          <w:rFonts w:cs="Arial"/>
          <w:sz w:val="20"/>
          <w:szCs w:val="20"/>
          <w:lang w:val="en-US"/>
        </w:rPr>
        <w:t>s</w:t>
      </w:r>
      <w:r w:rsidR="00A46292" w:rsidRPr="00B64926">
        <w:rPr>
          <w:rFonts w:cs="Arial"/>
          <w:sz w:val="20"/>
          <w:szCs w:val="20"/>
          <w:lang w:val="en-US"/>
        </w:rPr>
        <w:t>, threshold</w:t>
      </w:r>
      <w:r w:rsidR="002720FD" w:rsidRPr="00B64926">
        <w:rPr>
          <w:rFonts w:cs="Arial"/>
          <w:sz w:val="20"/>
          <w:szCs w:val="20"/>
          <w:lang w:val="en-US"/>
        </w:rPr>
        <w:t>s</w:t>
      </w:r>
      <w:r w:rsidR="00A46292" w:rsidRPr="00B64926">
        <w:rPr>
          <w:rFonts w:cs="Arial"/>
          <w:sz w:val="20"/>
          <w:szCs w:val="20"/>
          <w:lang w:val="en-US"/>
        </w:rPr>
        <w:t xml:space="preserve"> w</w:t>
      </w:r>
      <w:r w:rsidR="002720FD" w:rsidRPr="00B64926">
        <w:rPr>
          <w:rFonts w:cs="Arial"/>
          <w:sz w:val="20"/>
          <w:szCs w:val="20"/>
          <w:lang w:val="en-US"/>
        </w:rPr>
        <w:t>ere</w:t>
      </w:r>
      <w:r w:rsidR="00A46292" w:rsidRPr="00B64926">
        <w:rPr>
          <w:rFonts w:cs="Arial"/>
          <w:sz w:val="20"/>
          <w:szCs w:val="20"/>
          <w:lang w:val="en-US"/>
        </w:rPr>
        <w:t xml:space="preserve"> calculated above which a lower pregnancy rate</w:t>
      </w:r>
      <w:r w:rsidR="00F74FD3" w:rsidRPr="00B64926">
        <w:rPr>
          <w:rFonts w:cs="Arial"/>
          <w:sz w:val="20"/>
          <w:szCs w:val="20"/>
          <w:lang w:val="en-US"/>
        </w:rPr>
        <w:t xml:space="preserve"> at first AI</w:t>
      </w:r>
      <w:r w:rsidR="00A46292" w:rsidRPr="00B64926">
        <w:rPr>
          <w:rFonts w:cs="Arial"/>
          <w:sz w:val="20"/>
          <w:szCs w:val="20"/>
          <w:lang w:val="en-US"/>
        </w:rPr>
        <w:t xml:space="preserve"> </w:t>
      </w:r>
      <w:r w:rsidR="00E00EA1" w:rsidRPr="00B64926">
        <w:rPr>
          <w:rFonts w:cs="Arial"/>
          <w:sz w:val="20"/>
          <w:szCs w:val="20"/>
          <w:lang w:val="en-US"/>
        </w:rPr>
        <w:t xml:space="preserve">could </w:t>
      </w:r>
      <w:r w:rsidR="00A46292" w:rsidRPr="00B64926">
        <w:rPr>
          <w:rFonts w:cs="Arial"/>
          <w:sz w:val="20"/>
          <w:szCs w:val="20"/>
          <w:lang w:val="en-US"/>
        </w:rPr>
        <w:t>be expected</w:t>
      </w:r>
      <w:r w:rsidR="00411015" w:rsidRPr="00B64926">
        <w:rPr>
          <w:rFonts w:cs="Arial"/>
          <w:sz w:val="20"/>
          <w:szCs w:val="20"/>
          <w:lang w:val="en-US"/>
        </w:rPr>
        <w:t xml:space="preserve"> and models were compared using the a</w:t>
      </w:r>
      <w:r w:rsidR="00237E29" w:rsidRPr="00B64926">
        <w:rPr>
          <w:rFonts w:cs="Arial"/>
          <w:sz w:val="20"/>
          <w:szCs w:val="20"/>
          <w:lang w:val="en-US"/>
        </w:rPr>
        <w:t>rea under the curve (AUC)</w:t>
      </w:r>
      <w:r w:rsidR="00411015" w:rsidRPr="00B64926">
        <w:rPr>
          <w:rFonts w:cs="Arial"/>
          <w:sz w:val="20"/>
          <w:szCs w:val="20"/>
          <w:lang w:val="en-US"/>
        </w:rPr>
        <w:t>.</w:t>
      </w:r>
      <w:r w:rsidR="00237E29" w:rsidRPr="00B64926">
        <w:rPr>
          <w:rFonts w:cs="Arial"/>
          <w:sz w:val="20"/>
          <w:szCs w:val="20"/>
          <w:lang w:val="en-US"/>
        </w:rPr>
        <w:t xml:space="preserve"> Based on the different</w:t>
      </w:r>
      <w:r w:rsidR="00411015" w:rsidRPr="00B64926">
        <w:rPr>
          <w:rFonts w:cs="Arial"/>
          <w:sz w:val="20"/>
          <w:szCs w:val="20"/>
          <w:lang w:val="en-US"/>
        </w:rPr>
        <w:t xml:space="preserve"> thresholds</w:t>
      </w:r>
      <w:r w:rsidR="005231EC" w:rsidRPr="00B64926">
        <w:rPr>
          <w:rFonts w:cs="Arial"/>
          <w:sz w:val="20"/>
          <w:szCs w:val="20"/>
          <w:lang w:val="en-US"/>
        </w:rPr>
        <w:t xml:space="preserve">, heifers were </w:t>
      </w:r>
      <w:r w:rsidR="00A46292" w:rsidRPr="00B64926">
        <w:rPr>
          <w:rFonts w:cs="Arial"/>
          <w:sz w:val="20"/>
          <w:szCs w:val="20"/>
          <w:lang w:val="en-US"/>
        </w:rPr>
        <w:t xml:space="preserve">subsequently </w:t>
      </w:r>
      <w:r w:rsidR="005231EC" w:rsidRPr="00B64926">
        <w:rPr>
          <w:rFonts w:cs="Arial"/>
          <w:sz w:val="20"/>
          <w:szCs w:val="20"/>
          <w:lang w:val="en-US"/>
        </w:rPr>
        <w:t xml:space="preserve">categorized </w:t>
      </w:r>
      <w:r w:rsidR="005231EC" w:rsidRPr="00B64926">
        <w:rPr>
          <w:rFonts w:cs="Arial"/>
          <w:sz w:val="20"/>
          <w:szCs w:val="20"/>
          <w:lang w:val="en-US"/>
        </w:rPr>
        <w:lastRenderedPageBreak/>
        <w:t xml:space="preserve">as </w:t>
      </w:r>
      <w:r w:rsidR="00411015" w:rsidRPr="00B64926">
        <w:rPr>
          <w:rFonts w:cs="Arial"/>
          <w:sz w:val="20"/>
          <w:szCs w:val="20"/>
          <w:lang w:val="en-US"/>
        </w:rPr>
        <w:t xml:space="preserve">having a </w:t>
      </w:r>
      <w:r w:rsidR="005231EC" w:rsidRPr="00B64926">
        <w:rPr>
          <w:rFonts w:cs="Arial"/>
          <w:sz w:val="20"/>
          <w:szCs w:val="20"/>
          <w:lang w:val="en-US"/>
        </w:rPr>
        <w:t>small (&lt;</w:t>
      </w:r>
      <w:r w:rsidR="00BD3E20" w:rsidRPr="00B64926">
        <w:rPr>
          <w:rFonts w:cs="Arial"/>
          <w:sz w:val="20"/>
          <w:szCs w:val="20"/>
          <w:lang w:val="en-US"/>
        </w:rPr>
        <w:t xml:space="preserve"> </w:t>
      </w:r>
      <w:r w:rsidR="005231EC" w:rsidRPr="00B64926">
        <w:rPr>
          <w:rFonts w:cs="Arial"/>
          <w:sz w:val="20"/>
          <w:szCs w:val="20"/>
          <w:lang w:val="en-US"/>
        </w:rPr>
        <w:t>threshold) or large (≥ threshold)</w:t>
      </w:r>
      <w:r w:rsidR="00411015" w:rsidRPr="00B64926">
        <w:rPr>
          <w:rFonts w:cs="Arial"/>
          <w:sz w:val="20"/>
          <w:szCs w:val="20"/>
          <w:lang w:val="en-US"/>
        </w:rPr>
        <w:t xml:space="preserve"> </w:t>
      </w:r>
      <w:proofErr w:type="spellStart"/>
      <w:r w:rsidR="00411015" w:rsidRPr="00B64926">
        <w:rPr>
          <w:rFonts w:cs="Arial"/>
          <w:sz w:val="20"/>
          <w:szCs w:val="20"/>
          <w:lang w:val="en-US"/>
        </w:rPr>
        <w:t>AGDc</w:t>
      </w:r>
      <w:proofErr w:type="spellEnd"/>
      <w:r w:rsidR="00411015" w:rsidRPr="00B64926">
        <w:rPr>
          <w:rFonts w:cs="Arial"/>
          <w:sz w:val="20"/>
          <w:szCs w:val="20"/>
          <w:lang w:val="en-US"/>
        </w:rPr>
        <w:t xml:space="preserve">, </w:t>
      </w:r>
      <w:proofErr w:type="spellStart"/>
      <w:r w:rsidR="00411015" w:rsidRPr="00B64926">
        <w:rPr>
          <w:rFonts w:cs="Arial"/>
          <w:sz w:val="20"/>
          <w:szCs w:val="20"/>
          <w:lang w:val="en-US"/>
        </w:rPr>
        <w:t>AGDv</w:t>
      </w:r>
      <w:proofErr w:type="spellEnd"/>
      <w:r w:rsidR="00411015" w:rsidRPr="00B64926">
        <w:rPr>
          <w:rFonts w:cs="Arial"/>
          <w:sz w:val="20"/>
          <w:szCs w:val="20"/>
          <w:lang w:val="en-US"/>
        </w:rPr>
        <w:t xml:space="preserve"> and AGR</w:t>
      </w:r>
      <w:r w:rsidR="005231EC" w:rsidRPr="00B64926">
        <w:rPr>
          <w:rFonts w:cs="Arial"/>
          <w:sz w:val="20"/>
          <w:szCs w:val="20"/>
          <w:lang w:val="en-US"/>
        </w:rPr>
        <w:t xml:space="preserve">. </w:t>
      </w:r>
      <w:r w:rsidR="009051B0" w:rsidRPr="00B64926">
        <w:rPr>
          <w:rFonts w:cs="Arial"/>
          <w:sz w:val="20"/>
          <w:szCs w:val="20"/>
          <w:lang w:val="en-US"/>
        </w:rPr>
        <w:t>Thereafter</w:t>
      </w:r>
      <w:r w:rsidR="005E438F" w:rsidRPr="00B64926">
        <w:rPr>
          <w:rFonts w:cs="Arial"/>
          <w:sz w:val="20"/>
          <w:szCs w:val="20"/>
          <w:lang w:val="en-US"/>
        </w:rPr>
        <w:t>, a</w:t>
      </w:r>
      <w:r w:rsidR="00F947E5" w:rsidRPr="00B64926">
        <w:rPr>
          <w:rFonts w:cs="Arial"/>
          <w:sz w:val="20"/>
          <w:szCs w:val="20"/>
          <w:lang w:val="en-US"/>
        </w:rPr>
        <w:t xml:space="preserve">ssociations between </w:t>
      </w:r>
      <w:r w:rsidR="00237E29" w:rsidRPr="00B64926">
        <w:rPr>
          <w:rFonts w:cs="Arial"/>
          <w:sz w:val="20"/>
          <w:szCs w:val="20"/>
          <w:lang w:val="en-US"/>
        </w:rPr>
        <w:t xml:space="preserve">all </w:t>
      </w:r>
      <w:r w:rsidR="00F947E5" w:rsidRPr="00B64926">
        <w:rPr>
          <w:rFonts w:cs="Arial"/>
          <w:sz w:val="20"/>
          <w:szCs w:val="20"/>
          <w:lang w:val="en-US"/>
        </w:rPr>
        <w:t>group</w:t>
      </w:r>
      <w:r w:rsidR="00C732D8" w:rsidRPr="00B64926">
        <w:rPr>
          <w:rFonts w:cs="Arial"/>
          <w:sz w:val="20"/>
          <w:szCs w:val="20"/>
          <w:lang w:val="en-US"/>
        </w:rPr>
        <w:t>s</w:t>
      </w:r>
      <w:r w:rsidR="00237E29" w:rsidRPr="00B64926">
        <w:rPr>
          <w:rFonts w:cs="Arial"/>
          <w:sz w:val="20"/>
          <w:szCs w:val="20"/>
          <w:lang w:val="en-US"/>
        </w:rPr>
        <w:t xml:space="preserve"> (</w:t>
      </w:r>
      <w:proofErr w:type="spellStart"/>
      <w:r w:rsidR="00237E29" w:rsidRPr="00B64926">
        <w:rPr>
          <w:rFonts w:cs="Arial"/>
          <w:sz w:val="20"/>
          <w:szCs w:val="20"/>
          <w:lang w:val="en-US"/>
        </w:rPr>
        <w:t>AGDc</w:t>
      </w:r>
      <w:proofErr w:type="spellEnd"/>
      <w:r w:rsidR="00237E29" w:rsidRPr="00B64926">
        <w:rPr>
          <w:rFonts w:cs="Arial"/>
          <w:sz w:val="20"/>
          <w:szCs w:val="20"/>
          <w:lang w:val="en-US"/>
        </w:rPr>
        <w:t xml:space="preserve">, </w:t>
      </w:r>
      <w:proofErr w:type="spellStart"/>
      <w:r w:rsidR="00237E29" w:rsidRPr="00B64926">
        <w:rPr>
          <w:rFonts w:cs="Arial"/>
          <w:sz w:val="20"/>
          <w:szCs w:val="20"/>
          <w:lang w:val="en-US"/>
        </w:rPr>
        <w:t>AGDv</w:t>
      </w:r>
      <w:proofErr w:type="spellEnd"/>
      <w:r w:rsidR="00237E29" w:rsidRPr="00B64926">
        <w:rPr>
          <w:rFonts w:cs="Arial"/>
          <w:sz w:val="20"/>
          <w:szCs w:val="20"/>
          <w:lang w:val="en-US"/>
        </w:rPr>
        <w:t xml:space="preserve"> and AGR)</w:t>
      </w:r>
      <w:r w:rsidR="00F947E5" w:rsidRPr="00B64926">
        <w:rPr>
          <w:rFonts w:cs="Arial"/>
          <w:sz w:val="20"/>
          <w:szCs w:val="20"/>
          <w:lang w:val="en-US"/>
        </w:rPr>
        <w:t xml:space="preserve"> and fertility parameters were </w:t>
      </w:r>
      <w:r w:rsidR="00E00EA1" w:rsidRPr="00B64926">
        <w:rPr>
          <w:rFonts w:cs="Arial"/>
          <w:sz w:val="20"/>
          <w:szCs w:val="20"/>
          <w:lang w:val="en-US"/>
        </w:rPr>
        <w:t>analyzed</w:t>
      </w:r>
      <w:r w:rsidR="00BF66A1" w:rsidRPr="00B64926">
        <w:rPr>
          <w:rFonts w:cs="Arial"/>
          <w:sz w:val="20"/>
          <w:szCs w:val="20"/>
          <w:lang w:val="en-US"/>
        </w:rPr>
        <w:t xml:space="preserve"> with logistic</w:t>
      </w:r>
      <w:r w:rsidR="00BF66A1" w:rsidRPr="00B64926">
        <w:rPr>
          <w:rFonts w:cs="Arial"/>
          <w:sz w:val="20"/>
          <w:szCs w:val="20"/>
          <w:shd w:val="clear" w:color="auto" w:fill="FFFF00"/>
          <w:lang w:val="en-US"/>
        </w:rPr>
        <w:t xml:space="preserve"> </w:t>
      </w:r>
      <w:r w:rsidR="00A46292" w:rsidRPr="00B64926">
        <w:rPr>
          <w:rFonts w:cs="Arial"/>
          <w:sz w:val="20"/>
          <w:szCs w:val="20"/>
          <w:lang w:val="en-US"/>
        </w:rPr>
        <w:t xml:space="preserve">regression </w:t>
      </w:r>
      <w:r w:rsidR="00BF66A1" w:rsidRPr="00B64926">
        <w:rPr>
          <w:rFonts w:cs="Arial"/>
          <w:sz w:val="20"/>
          <w:szCs w:val="20"/>
          <w:lang w:val="en-US"/>
        </w:rPr>
        <w:t xml:space="preserve">models </w:t>
      </w:r>
      <w:r w:rsidR="00F947E5" w:rsidRPr="00B64926">
        <w:rPr>
          <w:rFonts w:cs="Arial"/>
          <w:sz w:val="20"/>
          <w:szCs w:val="20"/>
          <w:lang w:val="en-US"/>
        </w:rPr>
        <w:t xml:space="preserve">using the </w:t>
      </w:r>
      <w:proofErr w:type="spellStart"/>
      <w:r w:rsidR="00F947E5" w:rsidRPr="00B64926">
        <w:rPr>
          <w:rFonts w:cs="Arial"/>
          <w:sz w:val="20"/>
          <w:szCs w:val="20"/>
          <w:lang w:val="en-US"/>
        </w:rPr>
        <w:t>lmer</w:t>
      </w:r>
      <w:proofErr w:type="spellEnd"/>
      <w:r w:rsidR="00F947E5" w:rsidRPr="00B64926">
        <w:rPr>
          <w:rFonts w:cs="Arial"/>
          <w:sz w:val="20"/>
          <w:szCs w:val="20"/>
          <w:lang w:val="en-US"/>
        </w:rPr>
        <w:t xml:space="preserve">() function of the lme4 </w:t>
      </w:r>
      <w:r w:rsidR="00564FFE" w:rsidRPr="00B64926">
        <w:rPr>
          <w:rFonts w:cs="Arial"/>
          <w:sz w:val="20"/>
          <w:szCs w:val="20"/>
          <w:lang w:val="en-US"/>
        </w:rPr>
        <w:t xml:space="preserve">package </w:t>
      </w:r>
      <w:sdt>
        <w:sdtPr>
          <w:rPr>
            <w:rFonts w:cs="Arial"/>
            <w:color w:val="000000"/>
            <w:sz w:val="20"/>
            <w:szCs w:val="20"/>
            <w:lang w:val="en-US"/>
          </w:rPr>
          <w:tag w:val="MENDELEY_CITATION_v3_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"/>
          <w:id w:val="-604726938"/>
          <w:placeholder>
            <w:docPart w:val="A2FAD82EFD98418BBB358DD4B75FD7B6"/>
          </w:placeholder>
        </w:sdtPr>
        <w:sdtEndPr/>
        <w:sdtContent>
          <w:r w:rsidR="00AD7784" w:rsidRPr="00B64926">
            <w:rPr>
              <w:rFonts w:cs="Arial"/>
              <w:color w:val="000000"/>
              <w:sz w:val="20"/>
              <w:szCs w:val="20"/>
              <w:lang w:val="en-US"/>
            </w:rPr>
            <w:t>[28]</w:t>
          </w:r>
        </w:sdtContent>
      </w:sdt>
      <w:r w:rsidR="00F947E5" w:rsidRPr="00B64926">
        <w:rPr>
          <w:rFonts w:cs="Arial"/>
          <w:sz w:val="20"/>
          <w:szCs w:val="20"/>
          <w:lang w:val="en-US"/>
        </w:rPr>
        <w:t xml:space="preserve">. </w:t>
      </w:r>
      <w:r w:rsidR="00032BEB" w:rsidRPr="00B64926">
        <w:rPr>
          <w:rFonts w:cs="Arial"/>
          <w:sz w:val="20"/>
          <w:szCs w:val="20"/>
          <w:lang w:val="en-US"/>
        </w:rPr>
        <w:t>Herd was included as a random effect in all models to account for variation in management between herds.</w:t>
      </w:r>
      <w:r w:rsidR="005E438F" w:rsidRPr="00B64926">
        <w:rPr>
          <w:rFonts w:cs="Arial"/>
          <w:sz w:val="20"/>
          <w:szCs w:val="20"/>
          <w:lang w:val="en-US"/>
        </w:rPr>
        <w:t xml:space="preserve"> Statistical significance and tendency were declared at P&lt;0.05 and 0.05&lt;P&lt;0.1, respectively.</w:t>
      </w:r>
    </w:p>
    <w:p w14:paraId="0CE625CB" w14:textId="77777777" w:rsidR="005E438F" w:rsidRPr="00B64926" w:rsidRDefault="005E438F" w:rsidP="002F4A45">
      <w:pPr>
        <w:pStyle w:val="ANMmaintext"/>
        <w:spacing w:before="240" w:after="240"/>
        <w:contextualSpacing/>
        <w:jc w:val="both"/>
        <w:rPr>
          <w:rFonts w:cs="Arial"/>
          <w:sz w:val="20"/>
          <w:szCs w:val="20"/>
          <w:lang w:val="en-US"/>
        </w:rPr>
      </w:pPr>
    </w:p>
    <w:p w14:paraId="0BD3A5EB" w14:textId="0A36E52E" w:rsidR="00A20C29" w:rsidRPr="00B64926" w:rsidRDefault="008744F1" w:rsidP="00406355">
      <w:pPr>
        <w:pStyle w:val="ANMmaintext"/>
        <w:spacing w:before="240" w:after="240"/>
        <w:contextualSpacing/>
        <w:jc w:val="both"/>
        <w:rPr>
          <w:rStyle w:val="LineNumber"/>
          <w:rFonts w:cs="Arial"/>
          <w:b/>
          <w:sz w:val="20"/>
          <w:szCs w:val="20"/>
          <w:lang w:val="en-US"/>
        </w:rPr>
      </w:pPr>
      <w:r w:rsidRPr="00B64926">
        <w:rPr>
          <w:rStyle w:val="LineNumber"/>
          <w:rFonts w:cs="Arial"/>
          <w:b/>
          <w:sz w:val="20"/>
          <w:szCs w:val="20"/>
          <w:lang w:val="en-US"/>
        </w:rPr>
        <w:t xml:space="preserve">3. </w:t>
      </w:r>
      <w:r w:rsidR="008C6CEA" w:rsidRPr="00B64926">
        <w:rPr>
          <w:rStyle w:val="LineNumber"/>
          <w:rFonts w:cs="Arial"/>
          <w:b/>
          <w:sz w:val="20"/>
          <w:szCs w:val="20"/>
          <w:lang w:val="en-US"/>
        </w:rPr>
        <w:t>Results</w:t>
      </w:r>
    </w:p>
    <w:p w14:paraId="48954809" w14:textId="2005B930" w:rsidR="00406355" w:rsidRPr="00B64926" w:rsidRDefault="00A36B4F" w:rsidP="00406355">
      <w:pPr>
        <w:pStyle w:val="ANMmaintext"/>
        <w:spacing w:before="240" w:after="240"/>
        <w:contextualSpacing/>
        <w:jc w:val="both"/>
        <w:rPr>
          <w:rStyle w:val="LineNumber"/>
          <w:rFonts w:cs="Arial"/>
          <w:sz w:val="20"/>
          <w:szCs w:val="20"/>
          <w:lang w:val="en-US"/>
        </w:rPr>
      </w:pPr>
      <w:r w:rsidRPr="00B64926">
        <w:rPr>
          <w:rStyle w:val="LineNumber"/>
          <w:rFonts w:cs="Arial"/>
          <w:sz w:val="20"/>
          <w:szCs w:val="20"/>
          <w:lang w:val="en-US"/>
        </w:rPr>
        <w:t xml:space="preserve">Initially, 741 heifers </w:t>
      </w:r>
      <w:r w:rsidR="001E261C" w:rsidRPr="00B64926">
        <w:rPr>
          <w:rStyle w:val="LineNumber"/>
          <w:rFonts w:cs="Arial"/>
          <w:sz w:val="20"/>
          <w:szCs w:val="20"/>
          <w:lang w:val="en-US"/>
        </w:rPr>
        <w:t xml:space="preserve">from 27 herds </w:t>
      </w:r>
      <w:r w:rsidRPr="00B64926">
        <w:rPr>
          <w:rStyle w:val="LineNumber"/>
          <w:rFonts w:cs="Arial"/>
          <w:sz w:val="20"/>
          <w:szCs w:val="20"/>
          <w:lang w:val="en-US"/>
        </w:rPr>
        <w:t xml:space="preserve">were measured. </w:t>
      </w:r>
      <w:r w:rsidR="002C23B5" w:rsidRPr="00B64926">
        <w:rPr>
          <w:rStyle w:val="LineNumber"/>
          <w:rFonts w:cs="Arial"/>
          <w:sz w:val="20"/>
          <w:szCs w:val="20"/>
          <w:lang w:val="en-US"/>
        </w:rPr>
        <w:t xml:space="preserve">After selection based on breed, age and the availability of fertility data, 679 </w:t>
      </w:r>
      <w:r w:rsidR="009051B0" w:rsidRPr="00B64926">
        <w:rPr>
          <w:rStyle w:val="LineNumber"/>
          <w:rFonts w:cs="Arial"/>
          <w:sz w:val="20"/>
          <w:szCs w:val="20"/>
          <w:lang w:val="en-US"/>
        </w:rPr>
        <w:t xml:space="preserve">animals </w:t>
      </w:r>
      <w:r w:rsidR="002C23B5" w:rsidRPr="00B64926">
        <w:rPr>
          <w:rStyle w:val="LineNumber"/>
          <w:rFonts w:cs="Arial"/>
          <w:sz w:val="20"/>
          <w:szCs w:val="20"/>
          <w:lang w:val="en-US"/>
        </w:rPr>
        <w:t>remained in the</w:t>
      </w:r>
      <w:r w:rsidR="008A732F" w:rsidRPr="00B64926">
        <w:rPr>
          <w:rStyle w:val="LineNumber"/>
          <w:rFonts w:cs="Arial"/>
          <w:sz w:val="20"/>
          <w:szCs w:val="20"/>
          <w:lang w:val="en-US"/>
        </w:rPr>
        <w:t xml:space="preserve"> dataset. By the time of analysi</w:t>
      </w:r>
      <w:r w:rsidR="002C23B5" w:rsidRPr="00B64926">
        <w:rPr>
          <w:rStyle w:val="LineNumber"/>
          <w:rFonts w:cs="Arial"/>
          <w:sz w:val="20"/>
          <w:szCs w:val="20"/>
          <w:lang w:val="en-US"/>
        </w:rPr>
        <w:t xml:space="preserve">s, 23 animals were not yet inseminated </w:t>
      </w:r>
      <w:r w:rsidR="00406355" w:rsidRPr="00B64926">
        <w:rPr>
          <w:rStyle w:val="LineNumber"/>
          <w:rFonts w:cs="Arial"/>
          <w:sz w:val="20"/>
          <w:szCs w:val="20"/>
          <w:lang w:val="en-US"/>
        </w:rPr>
        <w:t xml:space="preserve">or </w:t>
      </w:r>
      <w:r w:rsidR="00BB3C5A" w:rsidRPr="00B64926">
        <w:rPr>
          <w:rStyle w:val="LineNumber"/>
          <w:rFonts w:cs="Arial"/>
          <w:sz w:val="20"/>
          <w:szCs w:val="20"/>
          <w:lang w:val="en-US"/>
        </w:rPr>
        <w:t>examined for pregnancy</w:t>
      </w:r>
      <w:r w:rsidR="00406355" w:rsidRPr="00B64926">
        <w:rPr>
          <w:rStyle w:val="LineNumber"/>
          <w:rFonts w:cs="Arial"/>
          <w:sz w:val="20"/>
          <w:szCs w:val="20"/>
          <w:lang w:val="en-US"/>
        </w:rPr>
        <w:t xml:space="preserve">, so </w:t>
      </w:r>
      <w:r w:rsidR="00305F23" w:rsidRPr="00B64926">
        <w:rPr>
          <w:rStyle w:val="LineNumber"/>
          <w:rFonts w:cs="Arial"/>
          <w:sz w:val="20"/>
          <w:szCs w:val="20"/>
          <w:lang w:val="en-US"/>
        </w:rPr>
        <w:t xml:space="preserve">present </w:t>
      </w:r>
      <w:r w:rsidR="00406355" w:rsidRPr="00B64926">
        <w:rPr>
          <w:rStyle w:val="LineNumber"/>
          <w:rFonts w:cs="Arial"/>
          <w:sz w:val="20"/>
          <w:szCs w:val="20"/>
          <w:lang w:val="en-US"/>
        </w:rPr>
        <w:t>results are based on data of 656 heifers</w:t>
      </w:r>
      <w:r w:rsidR="003072B3" w:rsidRPr="00B64926">
        <w:rPr>
          <w:rStyle w:val="LineNumber"/>
          <w:rFonts w:cs="Arial"/>
          <w:sz w:val="20"/>
          <w:szCs w:val="20"/>
          <w:lang w:val="en-US"/>
        </w:rPr>
        <w:t>.</w:t>
      </w:r>
    </w:p>
    <w:p w14:paraId="4A7376F0" w14:textId="77777777" w:rsidR="000835F7" w:rsidRPr="00B64926" w:rsidRDefault="000835F7" w:rsidP="00406355">
      <w:pPr>
        <w:pStyle w:val="ANMmaintext"/>
        <w:spacing w:before="240" w:after="240"/>
        <w:contextualSpacing/>
        <w:jc w:val="both"/>
        <w:rPr>
          <w:rStyle w:val="LineNumber"/>
          <w:rFonts w:cs="Arial"/>
          <w:b/>
          <w:sz w:val="20"/>
          <w:szCs w:val="20"/>
          <w:lang w:val="en-US"/>
        </w:rPr>
      </w:pPr>
    </w:p>
    <w:p w14:paraId="2DF0C193" w14:textId="569BD115" w:rsidR="005E438F" w:rsidRPr="00B64926" w:rsidRDefault="008744F1" w:rsidP="005E438F">
      <w:pPr>
        <w:pStyle w:val="ANMmaintext"/>
        <w:spacing w:before="240" w:after="240"/>
        <w:contextualSpacing/>
        <w:jc w:val="both"/>
        <w:rPr>
          <w:rStyle w:val="LineNumber"/>
          <w:rFonts w:cs="Arial"/>
          <w:b/>
          <w:bCs/>
          <w:i/>
          <w:sz w:val="20"/>
          <w:szCs w:val="20"/>
          <w:lang w:val="en-US"/>
        </w:rPr>
      </w:pPr>
      <w:r w:rsidRPr="00B64926">
        <w:rPr>
          <w:rStyle w:val="LineNumber"/>
          <w:rFonts w:cs="Arial"/>
          <w:b/>
          <w:bCs/>
          <w:i/>
          <w:sz w:val="20"/>
          <w:szCs w:val="20"/>
          <w:lang w:val="en-US"/>
        </w:rPr>
        <w:t xml:space="preserve">3.1 </w:t>
      </w:r>
      <w:r w:rsidR="00A20C29" w:rsidRPr="00B64926">
        <w:rPr>
          <w:rStyle w:val="LineNumber"/>
          <w:rFonts w:cs="Arial"/>
          <w:b/>
          <w:bCs/>
          <w:i/>
          <w:sz w:val="20"/>
          <w:szCs w:val="20"/>
          <w:lang w:val="en-US"/>
        </w:rPr>
        <w:t>Descriptive Analysis</w:t>
      </w:r>
    </w:p>
    <w:p w14:paraId="7BFCD345" w14:textId="6D814B67" w:rsidR="005E438F" w:rsidRPr="00B64926" w:rsidRDefault="00406355" w:rsidP="005E438F">
      <w:pPr>
        <w:pStyle w:val="ANMmaintext"/>
        <w:spacing w:before="240" w:after="240"/>
        <w:contextualSpacing/>
        <w:jc w:val="both"/>
        <w:rPr>
          <w:rFonts w:cs="Arial"/>
          <w:sz w:val="20"/>
          <w:szCs w:val="20"/>
          <w:lang w:val="en-US"/>
        </w:rPr>
      </w:pPr>
      <w:r w:rsidRPr="00B64926">
        <w:rPr>
          <w:rFonts w:cs="Arial"/>
          <w:sz w:val="20"/>
          <w:szCs w:val="20"/>
          <w:lang w:val="en-US"/>
        </w:rPr>
        <w:t xml:space="preserve">Heifers were measured at </w:t>
      </w:r>
      <w:r w:rsidR="00802E16" w:rsidRPr="00B64926">
        <w:rPr>
          <w:rFonts w:cs="Arial"/>
          <w:sz w:val="20"/>
          <w:szCs w:val="20"/>
          <w:lang w:val="en-US"/>
        </w:rPr>
        <w:t>the</w:t>
      </w:r>
      <w:r w:rsidRPr="00B64926">
        <w:rPr>
          <w:rFonts w:cs="Arial"/>
          <w:sz w:val="20"/>
          <w:szCs w:val="20"/>
          <w:lang w:val="en-US"/>
        </w:rPr>
        <w:t xml:space="preserve"> age of </w:t>
      </w:r>
      <w:r w:rsidR="00A9540E" w:rsidRPr="00B64926">
        <w:rPr>
          <w:rFonts w:cs="Arial"/>
          <w:sz w:val="20"/>
          <w:szCs w:val="20"/>
          <w:lang w:val="en-US"/>
        </w:rPr>
        <w:t xml:space="preserve">13.5 </w:t>
      </w:r>
      <w:r w:rsidRPr="00B64926">
        <w:rPr>
          <w:rFonts w:cs="Arial"/>
          <w:sz w:val="20"/>
          <w:szCs w:val="20"/>
          <w:lang w:val="en-US"/>
        </w:rPr>
        <w:t xml:space="preserve">± </w:t>
      </w:r>
      <w:r w:rsidR="00A9540E" w:rsidRPr="00B64926">
        <w:rPr>
          <w:rFonts w:cs="Arial"/>
          <w:sz w:val="20"/>
          <w:szCs w:val="20"/>
          <w:lang w:val="en-US"/>
        </w:rPr>
        <w:t>1.08 months</w:t>
      </w:r>
      <w:r w:rsidRPr="00B64926">
        <w:rPr>
          <w:rFonts w:cs="Arial"/>
          <w:sz w:val="20"/>
          <w:szCs w:val="20"/>
          <w:lang w:val="en-US"/>
        </w:rPr>
        <w:t>. Overall body measurements are depicted in Table 1.</w:t>
      </w:r>
    </w:p>
    <w:p w14:paraId="2651FC51" w14:textId="77777777" w:rsidR="00540E7A" w:rsidRPr="00B64926" w:rsidRDefault="00406355" w:rsidP="00540E7A">
      <w:pPr>
        <w:spacing w:line="480" w:lineRule="auto"/>
        <w:contextualSpacing/>
        <w:jc w:val="both"/>
        <w:rPr>
          <w:rFonts w:ascii="Arial" w:hAnsi="Arial" w:cs="Arial"/>
          <w:i/>
          <w:sz w:val="20"/>
          <w:szCs w:val="20"/>
          <w:lang w:val="en-US"/>
        </w:rPr>
      </w:pPr>
      <w:r w:rsidRPr="00B64926">
        <w:rPr>
          <w:rFonts w:ascii="Arial" w:hAnsi="Arial" w:cs="Arial"/>
          <w:i/>
          <w:sz w:val="20"/>
          <w:szCs w:val="20"/>
          <w:lang w:val="en-US"/>
        </w:rPr>
        <w:t xml:space="preserve">Table 1. </w:t>
      </w:r>
      <w:r w:rsidR="00540E7A" w:rsidRPr="00B64926">
        <w:rPr>
          <w:rFonts w:ascii="Arial" w:hAnsi="Arial" w:cs="Arial"/>
          <w:i/>
          <w:sz w:val="20"/>
          <w:szCs w:val="20"/>
          <w:lang w:val="en-US"/>
        </w:rPr>
        <w:t>Descriptive statistics for age, body measurements, anogenital distance to the vulva (</w:t>
      </w:r>
      <w:proofErr w:type="spellStart"/>
      <w:r w:rsidR="00540E7A" w:rsidRPr="00B64926">
        <w:rPr>
          <w:rFonts w:ascii="Arial" w:hAnsi="Arial" w:cs="Arial"/>
          <w:i/>
          <w:sz w:val="20"/>
          <w:szCs w:val="20"/>
          <w:lang w:val="en-US"/>
        </w:rPr>
        <w:t>AGDv</w:t>
      </w:r>
      <w:proofErr w:type="spellEnd"/>
      <w:r w:rsidR="00540E7A" w:rsidRPr="00B64926">
        <w:rPr>
          <w:rFonts w:ascii="Arial" w:hAnsi="Arial" w:cs="Arial"/>
          <w:i/>
          <w:sz w:val="20"/>
          <w:szCs w:val="20"/>
          <w:lang w:val="en-US"/>
        </w:rPr>
        <w:t>) and clitoris (</w:t>
      </w:r>
      <w:proofErr w:type="spellStart"/>
      <w:r w:rsidR="00540E7A" w:rsidRPr="00B64926">
        <w:rPr>
          <w:rFonts w:ascii="Arial" w:hAnsi="Arial" w:cs="Arial"/>
          <w:i/>
          <w:sz w:val="20"/>
          <w:szCs w:val="20"/>
          <w:lang w:val="en-US"/>
        </w:rPr>
        <w:t>AGDc</w:t>
      </w:r>
      <w:proofErr w:type="spellEnd"/>
      <w:r w:rsidR="00540E7A" w:rsidRPr="00B64926">
        <w:rPr>
          <w:rFonts w:ascii="Arial" w:hAnsi="Arial" w:cs="Arial"/>
          <w:i/>
          <w:sz w:val="20"/>
          <w:szCs w:val="20"/>
          <w:lang w:val="en-US"/>
        </w:rPr>
        <w:t>), and anogenital ratio (AGR=</w:t>
      </w:r>
      <w:proofErr w:type="spellStart"/>
      <w:r w:rsidR="00540E7A" w:rsidRPr="00B64926">
        <w:rPr>
          <w:rFonts w:ascii="Arial" w:hAnsi="Arial" w:cs="Arial"/>
          <w:i/>
          <w:sz w:val="20"/>
          <w:szCs w:val="20"/>
          <w:lang w:val="en-US"/>
        </w:rPr>
        <w:t>AGDv</w:t>
      </w:r>
      <w:proofErr w:type="spellEnd"/>
      <w:r w:rsidR="00540E7A" w:rsidRPr="00B64926">
        <w:rPr>
          <w:rFonts w:ascii="Arial" w:hAnsi="Arial" w:cs="Arial"/>
          <w:i/>
          <w:sz w:val="20"/>
          <w:szCs w:val="20"/>
          <w:lang w:val="en-US"/>
        </w:rPr>
        <w:t>/</w:t>
      </w:r>
      <w:proofErr w:type="spellStart"/>
      <w:r w:rsidR="00540E7A" w:rsidRPr="00B64926">
        <w:rPr>
          <w:rFonts w:ascii="Arial" w:hAnsi="Arial" w:cs="Arial"/>
          <w:i/>
          <w:sz w:val="20"/>
          <w:szCs w:val="20"/>
          <w:lang w:val="en-US"/>
        </w:rPr>
        <w:t>AGDc</w:t>
      </w:r>
      <w:proofErr w:type="spellEnd"/>
      <w:r w:rsidR="00540E7A" w:rsidRPr="00B64926">
        <w:rPr>
          <w:rFonts w:ascii="Arial" w:hAnsi="Arial" w:cs="Arial"/>
          <w:i/>
          <w:sz w:val="20"/>
          <w:szCs w:val="20"/>
          <w:lang w:val="en-US"/>
        </w:rPr>
        <w:t xml:space="preserve">) in Holstein Friesian heifers (n=656). </w:t>
      </w:r>
    </w:p>
    <w:tbl>
      <w:tblPr>
        <w:tblStyle w:val="TableGrid"/>
        <w:tblW w:w="0" w:type="auto"/>
        <w:tblLook w:val="04A0" w:firstRow="1" w:lastRow="0" w:firstColumn="1" w:lastColumn="0" w:noHBand="0" w:noVBand="1"/>
      </w:tblPr>
      <w:tblGrid>
        <w:gridCol w:w="3020"/>
        <w:gridCol w:w="3021"/>
        <w:gridCol w:w="3021"/>
      </w:tblGrid>
      <w:tr w:rsidR="00406355" w:rsidRPr="00B64926" w14:paraId="4550020C" w14:textId="77777777" w:rsidTr="00406355">
        <w:tc>
          <w:tcPr>
            <w:tcW w:w="3020" w:type="dxa"/>
            <w:tcBorders>
              <w:left w:val="nil"/>
              <w:bottom w:val="single" w:sz="4" w:space="0" w:color="auto"/>
              <w:right w:val="nil"/>
            </w:tcBorders>
          </w:tcPr>
          <w:p w14:paraId="18DFEC21" w14:textId="1FB75307" w:rsidR="00406355" w:rsidRPr="00B64926" w:rsidRDefault="00406355" w:rsidP="00BF66A1">
            <w:pPr>
              <w:spacing w:line="480" w:lineRule="auto"/>
              <w:contextualSpacing/>
              <w:jc w:val="both"/>
              <w:rPr>
                <w:rFonts w:ascii="Arial" w:hAnsi="Arial" w:cs="Arial"/>
                <w:sz w:val="20"/>
                <w:szCs w:val="20"/>
                <w:lang w:val="en-US"/>
              </w:rPr>
            </w:pPr>
          </w:p>
        </w:tc>
        <w:tc>
          <w:tcPr>
            <w:tcW w:w="3021" w:type="dxa"/>
            <w:tcBorders>
              <w:left w:val="nil"/>
              <w:bottom w:val="single" w:sz="4" w:space="0" w:color="auto"/>
              <w:right w:val="nil"/>
            </w:tcBorders>
          </w:tcPr>
          <w:p w14:paraId="61726DFA"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Mean ± SD</w:t>
            </w:r>
          </w:p>
        </w:tc>
        <w:tc>
          <w:tcPr>
            <w:tcW w:w="3021" w:type="dxa"/>
            <w:tcBorders>
              <w:left w:val="nil"/>
              <w:bottom w:val="single" w:sz="4" w:space="0" w:color="auto"/>
              <w:right w:val="nil"/>
            </w:tcBorders>
          </w:tcPr>
          <w:p w14:paraId="7DF1EE4D"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Min – Max</w:t>
            </w:r>
          </w:p>
        </w:tc>
      </w:tr>
      <w:tr w:rsidR="00406355" w:rsidRPr="00B64926" w14:paraId="608B96A9" w14:textId="77777777" w:rsidTr="00406355">
        <w:tc>
          <w:tcPr>
            <w:tcW w:w="3020" w:type="dxa"/>
            <w:tcBorders>
              <w:left w:val="nil"/>
              <w:bottom w:val="nil"/>
              <w:right w:val="nil"/>
            </w:tcBorders>
          </w:tcPr>
          <w:p w14:paraId="296B6CCA"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Age (days)</w:t>
            </w:r>
          </w:p>
        </w:tc>
        <w:tc>
          <w:tcPr>
            <w:tcW w:w="3021" w:type="dxa"/>
            <w:tcBorders>
              <w:left w:val="nil"/>
              <w:bottom w:val="nil"/>
              <w:right w:val="nil"/>
            </w:tcBorders>
          </w:tcPr>
          <w:p w14:paraId="1939407A"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414 ± 32.9</w:t>
            </w:r>
          </w:p>
        </w:tc>
        <w:tc>
          <w:tcPr>
            <w:tcW w:w="3021" w:type="dxa"/>
            <w:tcBorders>
              <w:left w:val="nil"/>
              <w:bottom w:val="nil"/>
              <w:right w:val="nil"/>
            </w:tcBorders>
          </w:tcPr>
          <w:p w14:paraId="446B398C"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335 – 480</w:t>
            </w:r>
          </w:p>
        </w:tc>
      </w:tr>
      <w:tr w:rsidR="00406355" w:rsidRPr="00B64926" w14:paraId="693849AB" w14:textId="77777777" w:rsidTr="00406355">
        <w:tc>
          <w:tcPr>
            <w:tcW w:w="3020" w:type="dxa"/>
            <w:tcBorders>
              <w:top w:val="nil"/>
              <w:left w:val="nil"/>
              <w:bottom w:val="nil"/>
              <w:right w:val="nil"/>
            </w:tcBorders>
          </w:tcPr>
          <w:p w14:paraId="661FB353"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Heart girth (cm)</w:t>
            </w:r>
          </w:p>
        </w:tc>
        <w:tc>
          <w:tcPr>
            <w:tcW w:w="3021" w:type="dxa"/>
            <w:tcBorders>
              <w:top w:val="nil"/>
              <w:left w:val="nil"/>
              <w:bottom w:val="nil"/>
              <w:right w:val="nil"/>
            </w:tcBorders>
          </w:tcPr>
          <w:p w14:paraId="692F6080"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176 ± 7.4</w:t>
            </w:r>
          </w:p>
        </w:tc>
        <w:tc>
          <w:tcPr>
            <w:tcW w:w="3021" w:type="dxa"/>
            <w:tcBorders>
              <w:top w:val="nil"/>
              <w:left w:val="nil"/>
              <w:bottom w:val="nil"/>
              <w:right w:val="nil"/>
            </w:tcBorders>
          </w:tcPr>
          <w:p w14:paraId="5995F72C"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156.0 – 195.0</w:t>
            </w:r>
          </w:p>
        </w:tc>
      </w:tr>
      <w:tr w:rsidR="00406355" w:rsidRPr="00B64926" w14:paraId="64FDB105" w14:textId="77777777" w:rsidTr="00406355">
        <w:tc>
          <w:tcPr>
            <w:tcW w:w="3020" w:type="dxa"/>
            <w:tcBorders>
              <w:top w:val="nil"/>
              <w:left w:val="nil"/>
              <w:bottom w:val="nil"/>
              <w:right w:val="nil"/>
            </w:tcBorders>
          </w:tcPr>
          <w:p w14:paraId="2F6F1A89"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Hip height (cm)</w:t>
            </w:r>
          </w:p>
        </w:tc>
        <w:tc>
          <w:tcPr>
            <w:tcW w:w="3021" w:type="dxa"/>
            <w:tcBorders>
              <w:top w:val="nil"/>
              <w:left w:val="nil"/>
              <w:bottom w:val="nil"/>
              <w:right w:val="nil"/>
            </w:tcBorders>
          </w:tcPr>
          <w:p w14:paraId="5459C572"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138 ± 4.1</w:t>
            </w:r>
          </w:p>
        </w:tc>
        <w:tc>
          <w:tcPr>
            <w:tcW w:w="3021" w:type="dxa"/>
            <w:tcBorders>
              <w:top w:val="nil"/>
              <w:left w:val="nil"/>
              <w:bottom w:val="nil"/>
              <w:right w:val="nil"/>
            </w:tcBorders>
          </w:tcPr>
          <w:p w14:paraId="12F891CA"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126.5 – 150.0</w:t>
            </w:r>
          </w:p>
        </w:tc>
      </w:tr>
      <w:tr w:rsidR="00406355" w:rsidRPr="00B64926" w14:paraId="46475507" w14:textId="77777777" w:rsidTr="00406355">
        <w:tc>
          <w:tcPr>
            <w:tcW w:w="3020" w:type="dxa"/>
            <w:tcBorders>
              <w:top w:val="nil"/>
              <w:left w:val="nil"/>
              <w:bottom w:val="nil"/>
              <w:right w:val="nil"/>
            </w:tcBorders>
          </w:tcPr>
          <w:p w14:paraId="737D0752"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Back Fat Thickness (mm)</w:t>
            </w:r>
          </w:p>
        </w:tc>
        <w:tc>
          <w:tcPr>
            <w:tcW w:w="3021" w:type="dxa"/>
            <w:tcBorders>
              <w:top w:val="nil"/>
              <w:left w:val="nil"/>
              <w:bottom w:val="nil"/>
              <w:right w:val="nil"/>
            </w:tcBorders>
          </w:tcPr>
          <w:p w14:paraId="1E8ED452"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14 ± 3.7</w:t>
            </w:r>
          </w:p>
        </w:tc>
        <w:tc>
          <w:tcPr>
            <w:tcW w:w="3021" w:type="dxa"/>
            <w:tcBorders>
              <w:top w:val="nil"/>
              <w:left w:val="nil"/>
              <w:bottom w:val="nil"/>
              <w:right w:val="nil"/>
            </w:tcBorders>
          </w:tcPr>
          <w:p w14:paraId="68740742"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4.0 – 31.0</w:t>
            </w:r>
          </w:p>
        </w:tc>
      </w:tr>
      <w:tr w:rsidR="00406355" w:rsidRPr="00B64926" w14:paraId="01DBF97A" w14:textId="77777777" w:rsidTr="00406355">
        <w:tc>
          <w:tcPr>
            <w:tcW w:w="3020" w:type="dxa"/>
            <w:tcBorders>
              <w:top w:val="nil"/>
              <w:left w:val="nil"/>
              <w:bottom w:val="nil"/>
              <w:right w:val="nil"/>
            </w:tcBorders>
          </w:tcPr>
          <w:p w14:paraId="3995D685" w14:textId="77777777" w:rsidR="00406355" w:rsidRPr="00B64926" w:rsidRDefault="00406355" w:rsidP="00BF66A1">
            <w:pPr>
              <w:spacing w:line="480" w:lineRule="auto"/>
              <w:contextualSpacing/>
              <w:jc w:val="both"/>
              <w:rPr>
                <w:rFonts w:ascii="Arial" w:hAnsi="Arial" w:cs="Arial"/>
                <w:sz w:val="20"/>
                <w:szCs w:val="20"/>
                <w:lang w:val="en-US"/>
              </w:rPr>
            </w:pP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(mm)</w:t>
            </w:r>
          </w:p>
        </w:tc>
        <w:tc>
          <w:tcPr>
            <w:tcW w:w="3021" w:type="dxa"/>
            <w:tcBorders>
              <w:top w:val="nil"/>
              <w:left w:val="nil"/>
              <w:bottom w:val="nil"/>
              <w:right w:val="nil"/>
            </w:tcBorders>
          </w:tcPr>
          <w:p w14:paraId="44537226"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62.9 ± 8.20</w:t>
            </w:r>
          </w:p>
        </w:tc>
        <w:tc>
          <w:tcPr>
            <w:tcW w:w="3021" w:type="dxa"/>
            <w:tcBorders>
              <w:top w:val="nil"/>
              <w:left w:val="nil"/>
              <w:bottom w:val="nil"/>
              <w:right w:val="nil"/>
            </w:tcBorders>
          </w:tcPr>
          <w:p w14:paraId="504F00BC"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37.2 – 94.0</w:t>
            </w:r>
          </w:p>
        </w:tc>
      </w:tr>
      <w:tr w:rsidR="00406355" w:rsidRPr="00B64926" w14:paraId="6C949114" w14:textId="77777777" w:rsidTr="00406355">
        <w:tc>
          <w:tcPr>
            <w:tcW w:w="3020" w:type="dxa"/>
            <w:tcBorders>
              <w:top w:val="nil"/>
              <w:left w:val="nil"/>
              <w:bottom w:val="nil"/>
              <w:right w:val="nil"/>
            </w:tcBorders>
          </w:tcPr>
          <w:p w14:paraId="6EFE743D" w14:textId="77777777" w:rsidR="00406355" w:rsidRPr="00B64926" w:rsidRDefault="00406355" w:rsidP="00BF66A1">
            <w:pPr>
              <w:spacing w:line="480" w:lineRule="auto"/>
              <w:contextualSpacing/>
              <w:jc w:val="both"/>
              <w:rPr>
                <w:rFonts w:ascii="Arial" w:hAnsi="Arial" w:cs="Arial"/>
                <w:sz w:val="20"/>
                <w:szCs w:val="20"/>
                <w:lang w:val="en-US"/>
              </w:rPr>
            </w:pPr>
            <w:proofErr w:type="spellStart"/>
            <w:r w:rsidRPr="00B64926">
              <w:rPr>
                <w:rFonts w:ascii="Arial" w:hAnsi="Arial" w:cs="Arial"/>
                <w:sz w:val="20"/>
                <w:szCs w:val="20"/>
                <w:lang w:val="en-US"/>
              </w:rPr>
              <w:t>AGDc</w:t>
            </w:r>
            <w:proofErr w:type="spellEnd"/>
            <w:r w:rsidRPr="00B64926">
              <w:rPr>
                <w:rFonts w:ascii="Arial" w:hAnsi="Arial" w:cs="Arial"/>
                <w:sz w:val="20"/>
                <w:szCs w:val="20"/>
                <w:lang w:val="en-US"/>
              </w:rPr>
              <w:t xml:space="preserve"> (mm)</w:t>
            </w:r>
          </w:p>
        </w:tc>
        <w:tc>
          <w:tcPr>
            <w:tcW w:w="3021" w:type="dxa"/>
            <w:tcBorders>
              <w:top w:val="nil"/>
              <w:left w:val="nil"/>
              <w:bottom w:val="nil"/>
              <w:right w:val="nil"/>
            </w:tcBorders>
          </w:tcPr>
          <w:p w14:paraId="32BE4DD6"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107.6 ± 9.27</w:t>
            </w:r>
          </w:p>
        </w:tc>
        <w:tc>
          <w:tcPr>
            <w:tcW w:w="3021" w:type="dxa"/>
            <w:tcBorders>
              <w:top w:val="nil"/>
              <w:left w:val="nil"/>
              <w:bottom w:val="nil"/>
              <w:right w:val="nil"/>
            </w:tcBorders>
          </w:tcPr>
          <w:p w14:paraId="49BCD718"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76.4 – 140.0</w:t>
            </w:r>
          </w:p>
        </w:tc>
      </w:tr>
      <w:tr w:rsidR="00406355" w:rsidRPr="00B64926" w14:paraId="11BE5DAE" w14:textId="77777777" w:rsidTr="00406355">
        <w:tc>
          <w:tcPr>
            <w:tcW w:w="3020" w:type="dxa"/>
            <w:tcBorders>
              <w:top w:val="nil"/>
              <w:left w:val="nil"/>
              <w:right w:val="nil"/>
            </w:tcBorders>
          </w:tcPr>
          <w:p w14:paraId="1A8E928C" w14:textId="1416C1F8"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AGR (%)</w:t>
            </w:r>
          </w:p>
        </w:tc>
        <w:tc>
          <w:tcPr>
            <w:tcW w:w="3021" w:type="dxa"/>
            <w:tcBorders>
              <w:top w:val="nil"/>
              <w:left w:val="nil"/>
              <w:right w:val="nil"/>
            </w:tcBorders>
          </w:tcPr>
          <w:p w14:paraId="6A98B616"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58.6 ± 6.75</w:t>
            </w:r>
          </w:p>
        </w:tc>
        <w:tc>
          <w:tcPr>
            <w:tcW w:w="3021" w:type="dxa"/>
            <w:tcBorders>
              <w:top w:val="nil"/>
              <w:left w:val="nil"/>
              <w:right w:val="nil"/>
            </w:tcBorders>
          </w:tcPr>
          <w:p w14:paraId="7F8E50CA" w14:textId="77777777" w:rsidR="00406355" w:rsidRPr="00B64926" w:rsidRDefault="00406355" w:rsidP="00BF66A1">
            <w:pPr>
              <w:spacing w:line="480" w:lineRule="auto"/>
              <w:contextualSpacing/>
              <w:jc w:val="both"/>
              <w:rPr>
                <w:rFonts w:ascii="Arial" w:hAnsi="Arial" w:cs="Arial"/>
                <w:sz w:val="20"/>
                <w:szCs w:val="20"/>
                <w:lang w:val="en-US"/>
              </w:rPr>
            </w:pPr>
            <w:r w:rsidRPr="00B64926">
              <w:rPr>
                <w:rFonts w:ascii="Arial" w:hAnsi="Arial" w:cs="Arial"/>
                <w:sz w:val="20"/>
                <w:szCs w:val="20"/>
                <w:lang w:val="en-US"/>
              </w:rPr>
              <w:t>37.3 – 79.6</w:t>
            </w:r>
          </w:p>
        </w:tc>
      </w:tr>
    </w:tbl>
    <w:p w14:paraId="5DF4D21D" w14:textId="4B2A92AA" w:rsidR="00406355" w:rsidRPr="00B64926" w:rsidRDefault="00406355" w:rsidP="00406355">
      <w:pPr>
        <w:spacing w:line="480" w:lineRule="auto"/>
        <w:contextualSpacing/>
        <w:jc w:val="both"/>
        <w:rPr>
          <w:rFonts w:ascii="Arial" w:hAnsi="Arial" w:cs="Arial"/>
          <w:sz w:val="20"/>
          <w:szCs w:val="20"/>
          <w:lang w:val="en-US"/>
        </w:rPr>
      </w:pPr>
    </w:p>
    <w:p w14:paraId="07874980" w14:textId="62CD796E" w:rsidR="00B60DF0" w:rsidRPr="00B64926" w:rsidRDefault="00540E7A" w:rsidP="00B60DF0">
      <w:pPr>
        <w:pStyle w:val="ANMmaintext"/>
        <w:spacing w:before="240" w:after="240"/>
        <w:contextualSpacing/>
        <w:jc w:val="both"/>
        <w:rPr>
          <w:rStyle w:val="LineNumber"/>
          <w:rFonts w:cs="Arial"/>
          <w:sz w:val="20"/>
          <w:szCs w:val="20"/>
          <w:lang w:val="en-US"/>
        </w:rPr>
      </w:pPr>
      <w:r w:rsidRPr="00B64926">
        <w:rPr>
          <w:rStyle w:val="LineNumber"/>
          <w:rFonts w:cs="Arial"/>
          <w:sz w:val="20"/>
          <w:szCs w:val="20"/>
          <w:lang w:val="en-US"/>
        </w:rPr>
        <w:t xml:space="preserve">A positive correlation was found between age of the heifer and HG (r=0.52, P&lt;0.001), HH (r=0.47, P&lt;0.001) and BFT (r=0.19, P&lt;0.001). </w:t>
      </w:r>
      <w:r w:rsidR="00B60DF0" w:rsidRPr="00B64926">
        <w:rPr>
          <w:rStyle w:val="LineNumber"/>
          <w:rFonts w:cs="Arial"/>
          <w:sz w:val="20"/>
          <w:szCs w:val="20"/>
          <w:lang w:val="en-US"/>
        </w:rPr>
        <w:t xml:space="preserve">However, </w:t>
      </w:r>
      <w:r w:rsidR="00305F23" w:rsidRPr="00B64926">
        <w:rPr>
          <w:rStyle w:val="LineNumber"/>
          <w:rFonts w:cs="Arial"/>
          <w:sz w:val="20"/>
          <w:szCs w:val="20"/>
          <w:lang w:val="en-US"/>
        </w:rPr>
        <w:t>AGDs</w:t>
      </w:r>
      <w:r w:rsidR="00B60DF0" w:rsidRPr="00B64926">
        <w:rPr>
          <w:rStyle w:val="LineNumber"/>
          <w:rFonts w:cs="Arial"/>
          <w:sz w:val="20"/>
          <w:szCs w:val="20"/>
          <w:lang w:val="en-US"/>
        </w:rPr>
        <w:t xml:space="preserve"> were not influenced by the age of the heifer</w:t>
      </w:r>
      <w:r w:rsidR="00305F23" w:rsidRPr="00B64926">
        <w:rPr>
          <w:rStyle w:val="LineNumber"/>
          <w:rFonts w:cs="Arial"/>
          <w:sz w:val="20"/>
          <w:szCs w:val="20"/>
          <w:lang w:val="en-US"/>
        </w:rPr>
        <w:t xml:space="preserve"> and</w:t>
      </w:r>
      <w:r w:rsidR="00B60DF0" w:rsidRPr="00B64926">
        <w:rPr>
          <w:rStyle w:val="LineNumber"/>
          <w:rFonts w:cs="Arial"/>
          <w:sz w:val="20"/>
          <w:szCs w:val="20"/>
          <w:lang w:val="en-US"/>
        </w:rPr>
        <w:t xml:space="preserve"> were largely uncorrelated with other body measurements: only a low correlation was found between HG </w:t>
      </w:r>
      <w:r w:rsidR="00B60DF0" w:rsidRPr="00B64926">
        <w:rPr>
          <w:rStyle w:val="LineNumber"/>
          <w:rFonts w:cs="Arial"/>
          <w:sz w:val="20"/>
          <w:szCs w:val="20"/>
          <w:lang w:val="en-US"/>
        </w:rPr>
        <w:lastRenderedPageBreak/>
        <w:t xml:space="preserve">and </w:t>
      </w:r>
      <w:proofErr w:type="spellStart"/>
      <w:r w:rsidR="00B60DF0" w:rsidRPr="00B64926">
        <w:rPr>
          <w:rStyle w:val="LineNumber"/>
          <w:rFonts w:cs="Arial"/>
          <w:sz w:val="20"/>
          <w:szCs w:val="20"/>
          <w:lang w:val="en-US"/>
        </w:rPr>
        <w:t>AGDc</w:t>
      </w:r>
      <w:proofErr w:type="spellEnd"/>
      <w:r w:rsidR="00B60DF0" w:rsidRPr="00B64926">
        <w:rPr>
          <w:rStyle w:val="LineNumber"/>
          <w:rFonts w:cs="Arial"/>
          <w:sz w:val="20"/>
          <w:szCs w:val="20"/>
          <w:lang w:val="en-US"/>
        </w:rPr>
        <w:t xml:space="preserve"> (r=0.09, P&lt;0.05), while other correlations were not significant. </w:t>
      </w:r>
      <w:r w:rsidR="00305F23" w:rsidRPr="00B64926">
        <w:rPr>
          <w:rStyle w:val="LineNumber"/>
          <w:rFonts w:cs="Arial"/>
          <w:sz w:val="20"/>
          <w:szCs w:val="20"/>
          <w:lang w:val="en-US"/>
        </w:rPr>
        <w:t xml:space="preserve">The correlation between </w:t>
      </w:r>
      <w:proofErr w:type="spellStart"/>
      <w:r w:rsidR="00B60DF0" w:rsidRPr="00B64926">
        <w:rPr>
          <w:rStyle w:val="LineNumber"/>
          <w:rFonts w:cs="Arial"/>
          <w:sz w:val="20"/>
          <w:szCs w:val="20"/>
          <w:lang w:val="en-US"/>
        </w:rPr>
        <w:t>AGDv</w:t>
      </w:r>
      <w:proofErr w:type="spellEnd"/>
      <w:r w:rsidR="00B60DF0" w:rsidRPr="00B64926">
        <w:rPr>
          <w:rStyle w:val="LineNumber"/>
          <w:rFonts w:cs="Arial"/>
          <w:sz w:val="20"/>
          <w:szCs w:val="20"/>
          <w:lang w:val="en-US"/>
        </w:rPr>
        <w:t xml:space="preserve"> and </w:t>
      </w:r>
      <w:proofErr w:type="spellStart"/>
      <w:r w:rsidR="00B60DF0" w:rsidRPr="00B64926">
        <w:rPr>
          <w:rStyle w:val="LineNumber"/>
          <w:rFonts w:cs="Arial"/>
          <w:sz w:val="20"/>
          <w:szCs w:val="20"/>
          <w:lang w:val="en-US"/>
        </w:rPr>
        <w:t>AGDc</w:t>
      </w:r>
      <w:proofErr w:type="spellEnd"/>
      <w:r w:rsidR="00B60DF0" w:rsidRPr="00B64926">
        <w:rPr>
          <w:rStyle w:val="LineNumber"/>
          <w:rFonts w:cs="Arial"/>
          <w:sz w:val="20"/>
          <w:szCs w:val="20"/>
          <w:lang w:val="en-US"/>
        </w:rPr>
        <w:t xml:space="preserve"> </w:t>
      </w:r>
      <w:r w:rsidR="00305F23" w:rsidRPr="00B64926">
        <w:rPr>
          <w:rStyle w:val="LineNumber"/>
          <w:rFonts w:cs="Arial"/>
          <w:sz w:val="20"/>
          <w:szCs w:val="20"/>
          <w:lang w:val="en-US"/>
        </w:rPr>
        <w:t>was</w:t>
      </w:r>
      <w:r w:rsidR="00B60DF0" w:rsidRPr="00B64926">
        <w:rPr>
          <w:rStyle w:val="LineNumber"/>
          <w:rFonts w:cs="Arial"/>
          <w:sz w:val="20"/>
          <w:szCs w:val="20"/>
          <w:lang w:val="en-US"/>
        </w:rPr>
        <w:t xml:space="preserve"> 0.48 (P&lt;0.001).</w:t>
      </w:r>
    </w:p>
    <w:p w14:paraId="36A1BD6B" w14:textId="77777777" w:rsidR="00B60DF0" w:rsidRPr="00B64926" w:rsidRDefault="00B60DF0" w:rsidP="00B60DF0">
      <w:pPr>
        <w:pStyle w:val="ANMmaintext"/>
        <w:spacing w:before="240" w:after="240"/>
        <w:contextualSpacing/>
        <w:jc w:val="both"/>
        <w:rPr>
          <w:rStyle w:val="LineNumber"/>
          <w:rFonts w:cs="Arial"/>
          <w:sz w:val="20"/>
          <w:szCs w:val="20"/>
          <w:lang w:val="en-US"/>
        </w:rPr>
      </w:pPr>
    </w:p>
    <w:p w14:paraId="46C4C6D4" w14:textId="666D05AF" w:rsidR="000E28DC" w:rsidRPr="00B64926" w:rsidRDefault="00406355" w:rsidP="00B60DF0">
      <w:pPr>
        <w:pStyle w:val="ANMmaintext"/>
        <w:spacing w:before="240" w:after="240"/>
        <w:contextualSpacing/>
        <w:jc w:val="both"/>
        <w:rPr>
          <w:rFonts w:cs="Arial"/>
          <w:sz w:val="20"/>
          <w:szCs w:val="20"/>
          <w:lang w:val="en-US"/>
        </w:rPr>
      </w:pPr>
      <w:r w:rsidRPr="00B64926">
        <w:rPr>
          <w:rFonts w:cs="Arial"/>
          <w:sz w:val="20"/>
          <w:szCs w:val="20"/>
          <w:lang w:val="en-US"/>
        </w:rPr>
        <w:t xml:space="preserve">Ten heifers were culled because of their inability to </w:t>
      </w:r>
      <w:r w:rsidR="00960E0F" w:rsidRPr="00B64926">
        <w:rPr>
          <w:rFonts w:cs="Arial"/>
          <w:sz w:val="20"/>
          <w:szCs w:val="20"/>
          <w:lang w:val="en-US"/>
        </w:rPr>
        <w:t>conceive after 1 to 7</w:t>
      </w:r>
      <w:r w:rsidRPr="00B64926">
        <w:rPr>
          <w:rFonts w:cs="Arial"/>
          <w:sz w:val="20"/>
          <w:szCs w:val="20"/>
          <w:lang w:val="en-US"/>
        </w:rPr>
        <w:t xml:space="preserve"> AI’s </w:t>
      </w:r>
      <w:r w:rsidR="005E438F" w:rsidRPr="00B64926">
        <w:rPr>
          <w:rFonts w:cs="Arial"/>
          <w:sz w:val="20"/>
          <w:szCs w:val="20"/>
          <w:lang w:val="en-US"/>
        </w:rPr>
        <w:t>(</w:t>
      </w:r>
      <w:r w:rsidRPr="00B64926">
        <w:rPr>
          <w:rFonts w:cs="Arial"/>
          <w:sz w:val="20"/>
          <w:szCs w:val="20"/>
          <w:lang w:val="en-US"/>
        </w:rPr>
        <w:t>average of 3.5</w:t>
      </w:r>
      <w:r w:rsidR="005E438F" w:rsidRPr="00B64926">
        <w:rPr>
          <w:rFonts w:cs="Arial"/>
          <w:sz w:val="20"/>
          <w:szCs w:val="20"/>
          <w:lang w:val="en-US"/>
        </w:rPr>
        <w:t>)</w:t>
      </w:r>
      <w:r w:rsidRPr="00B64926">
        <w:rPr>
          <w:rFonts w:cs="Arial"/>
          <w:sz w:val="20"/>
          <w:szCs w:val="20"/>
          <w:lang w:val="en-US"/>
        </w:rPr>
        <w:t>. The other 646 heifers were al</w:t>
      </w:r>
      <w:r w:rsidR="006735FD" w:rsidRPr="00B64926">
        <w:rPr>
          <w:rFonts w:cs="Arial"/>
          <w:sz w:val="20"/>
          <w:szCs w:val="20"/>
          <w:lang w:val="en-US"/>
        </w:rPr>
        <w:t>l</w:t>
      </w:r>
      <w:r w:rsidRPr="00B64926">
        <w:rPr>
          <w:rFonts w:cs="Arial"/>
          <w:sz w:val="20"/>
          <w:szCs w:val="20"/>
          <w:lang w:val="en-US"/>
        </w:rPr>
        <w:t xml:space="preserve"> diagnosed pregnant</w:t>
      </w:r>
      <w:r w:rsidR="006735FD" w:rsidRPr="00B64926">
        <w:rPr>
          <w:rFonts w:cs="Arial"/>
          <w:sz w:val="20"/>
          <w:szCs w:val="20"/>
          <w:lang w:val="en-US"/>
        </w:rPr>
        <w:t xml:space="preserve"> after 1 to 6 AI’s</w:t>
      </w:r>
      <w:r w:rsidRPr="00B64926">
        <w:rPr>
          <w:rFonts w:cs="Arial"/>
          <w:sz w:val="20"/>
          <w:szCs w:val="20"/>
          <w:lang w:val="en-US"/>
        </w:rPr>
        <w:t>.</w:t>
      </w:r>
      <w:r w:rsidR="006735FD" w:rsidRPr="00B64926">
        <w:rPr>
          <w:rFonts w:cs="Arial"/>
          <w:sz w:val="20"/>
          <w:szCs w:val="20"/>
          <w:lang w:val="en-US"/>
        </w:rPr>
        <w:t xml:space="preserve"> Age </w:t>
      </w:r>
      <w:r w:rsidR="00305F23" w:rsidRPr="00B64926">
        <w:rPr>
          <w:rFonts w:cs="Arial"/>
          <w:sz w:val="20"/>
          <w:szCs w:val="20"/>
          <w:lang w:val="en-US"/>
        </w:rPr>
        <w:t xml:space="preserve">at </w:t>
      </w:r>
      <w:r w:rsidR="006735FD" w:rsidRPr="00B64926">
        <w:rPr>
          <w:rFonts w:cs="Arial"/>
          <w:sz w:val="20"/>
          <w:szCs w:val="20"/>
          <w:lang w:val="en-US"/>
        </w:rPr>
        <w:t xml:space="preserve">first AI and conception </w:t>
      </w:r>
      <w:r w:rsidR="009051B0" w:rsidRPr="00B64926">
        <w:rPr>
          <w:rFonts w:cs="Arial"/>
          <w:sz w:val="20"/>
          <w:szCs w:val="20"/>
          <w:lang w:val="en-US"/>
        </w:rPr>
        <w:t>is</w:t>
      </w:r>
      <w:r w:rsidR="006735FD" w:rsidRPr="00B64926">
        <w:rPr>
          <w:rFonts w:cs="Arial"/>
          <w:sz w:val="20"/>
          <w:szCs w:val="20"/>
          <w:lang w:val="en-US"/>
        </w:rPr>
        <w:t xml:space="preserve"> shown in table 2.</w:t>
      </w:r>
    </w:p>
    <w:p w14:paraId="200316A7" w14:textId="02A71B6B" w:rsidR="00960E0F" w:rsidRPr="00B64926" w:rsidRDefault="00960E0F" w:rsidP="00960E0F">
      <w:pPr>
        <w:spacing w:line="480" w:lineRule="auto"/>
        <w:contextualSpacing/>
        <w:jc w:val="both"/>
        <w:rPr>
          <w:rFonts w:ascii="Arial" w:hAnsi="Arial" w:cs="Arial"/>
          <w:i/>
          <w:sz w:val="20"/>
          <w:szCs w:val="20"/>
          <w:lang w:val="en-US"/>
        </w:rPr>
      </w:pPr>
      <w:r w:rsidRPr="00B64926">
        <w:rPr>
          <w:rFonts w:ascii="Arial" w:hAnsi="Arial" w:cs="Arial"/>
          <w:i/>
          <w:sz w:val="20"/>
          <w:szCs w:val="20"/>
          <w:lang w:val="en-US"/>
        </w:rPr>
        <w:t xml:space="preserve">Table 2. Descriptive statistics for fertility parameters </w:t>
      </w:r>
      <w:r w:rsidR="00305F23" w:rsidRPr="00B64926">
        <w:rPr>
          <w:rFonts w:ascii="Arial" w:hAnsi="Arial" w:cs="Arial"/>
          <w:i/>
          <w:sz w:val="20"/>
          <w:szCs w:val="20"/>
          <w:lang w:val="en-US"/>
        </w:rPr>
        <w:t xml:space="preserve">of included </w:t>
      </w:r>
      <w:r w:rsidRPr="00B64926">
        <w:rPr>
          <w:rFonts w:ascii="Arial" w:hAnsi="Arial" w:cs="Arial"/>
          <w:i/>
          <w:sz w:val="20"/>
          <w:szCs w:val="20"/>
          <w:lang w:val="en-US"/>
        </w:rPr>
        <w:t xml:space="preserve">heifers. </w:t>
      </w:r>
    </w:p>
    <w:tbl>
      <w:tblPr>
        <w:tblStyle w:val="TableGrid"/>
        <w:tblW w:w="0" w:type="auto"/>
        <w:tblLook w:val="04A0" w:firstRow="1" w:lastRow="0" w:firstColumn="1" w:lastColumn="0" w:noHBand="0" w:noVBand="1"/>
      </w:tblPr>
      <w:tblGrid>
        <w:gridCol w:w="3112"/>
        <w:gridCol w:w="1056"/>
        <w:gridCol w:w="1701"/>
        <w:gridCol w:w="1701"/>
      </w:tblGrid>
      <w:tr w:rsidR="00406355" w:rsidRPr="00B64926" w14:paraId="01A83090" w14:textId="77777777" w:rsidTr="000E28DC">
        <w:tc>
          <w:tcPr>
            <w:tcW w:w="3112" w:type="dxa"/>
            <w:tcBorders>
              <w:left w:val="nil"/>
              <w:bottom w:val="single" w:sz="4" w:space="0" w:color="auto"/>
              <w:right w:val="nil"/>
            </w:tcBorders>
          </w:tcPr>
          <w:p w14:paraId="46DC5752" w14:textId="77777777" w:rsidR="00406355" w:rsidRPr="00B64926" w:rsidRDefault="00406355" w:rsidP="00996D92">
            <w:pPr>
              <w:jc w:val="both"/>
              <w:rPr>
                <w:rFonts w:ascii="Arial" w:hAnsi="Arial" w:cs="Arial"/>
                <w:sz w:val="20"/>
                <w:szCs w:val="20"/>
                <w:lang w:val="en-US"/>
              </w:rPr>
            </w:pPr>
          </w:p>
        </w:tc>
        <w:tc>
          <w:tcPr>
            <w:tcW w:w="1056" w:type="dxa"/>
            <w:tcBorders>
              <w:left w:val="nil"/>
              <w:bottom w:val="single" w:sz="4" w:space="0" w:color="auto"/>
              <w:right w:val="nil"/>
            </w:tcBorders>
          </w:tcPr>
          <w:p w14:paraId="0E0EB437" w14:textId="68978561" w:rsidR="00406355" w:rsidRPr="00B64926" w:rsidRDefault="00CA2704" w:rsidP="003B2EFC">
            <w:pPr>
              <w:jc w:val="center"/>
              <w:rPr>
                <w:rFonts w:ascii="Arial" w:hAnsi="Arial" w:cs="Arial"/>
                <w:sz w:val="20"/>
                <w:szCs w:val="20"/>
                <w:lang w:val="en-US"/>
              </w:rPr>
            </w:pPr>
            <w:r w:rsidRPr="00B64926">
              <w:rPr>
                <w:rFonts w:ascii="Arial" w:hAnsi="Arial" w:cs="Arial"/>
                <w:sz w:val="20"/>
                <w:szCs w:val="20"/>
                <w:lang w:val="en-US"/>
              </w:rPr>
              <w:t>n</w:t>
            </w:r>
          </w:p>
        </w:tc>
        <w:tc>
          <w:tcPr>
            <w:tcW w:w="1701" w:type="dxa"/>
            <w:tcBorders>
              <w:left w:val="nil"/>
              <w:bottom w:val="single" w:sz="4" w:space="0" w:color="auto"/>
              <w:right w:val="nil"/>
            </w:tcBorders>
          </w:tcPr>
          <w:p w14:paraId="65246A22"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Mean ± SD</w:t>
            </w:r>
          </w:p>
        </w:tc>
        <w:tc>
          <w:tcPr>
            <w:tcW w:w="1701" w:type="dxa"/>
            <w:tcBorders>
              <w:left w:val="nil"/>
              <w:bottom w:val="single" w:sz="4" w:space="0" w:color="auto"/>
              <w:right w:val="nil"/>
            </w:tcBorders>
          </w:tcPr>
          <w:p w14:paraId="4108977B"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Min – Max</w:t>
            </w:r>
          </w:p>
        </w:tc>
      </w:tr>
      <w:tr w:rsidR="00406355" w:rsidRPr="00B64926" w14:paraId="5FE7C80F" w14:textId="77777777" w:rsidTr="000E28DC">
        <w:tc>
          <w:tcPr>
            <w:tcW w:w="3112" w:type="dxa"/>
            <w:tcBorders>
              <w:left w:val="nil"/>
              <w:bottom w:val="nil"/>
              <w:right w:val="nil"/>
            </w:tcBorders>
          </w:tcPr>
          <w:p w14:paraId="2C5BC6DA" w14:textId="77777777" w:rsidR="00406355" w:rsidRPr="00B64926" w:rsidRDefault="00406355" w:rsidP="00996D92">
            <w:pPr>
              <w:jc w:val="both"/>
              <w:rPr>
                <w:rFonts w:ascii="Arial" w:hAnsi="Arial" w:cs="Arial"/>
                <w:sz w:val="20"/>
                <w:szCs w:val="20"/>
                <w:lang w:val="en-US"/>
              </w:rPr>
            </w:pPr>
            <w:r w:rsidRPr="00B64926">
              <w:rPr>
                <w:rFonts w:ascii="Arial" w:hAnsi="Arial" w:cs="Arial"/>
                <w:sz w:val="20"/>
                <w:szCs w:val="20"/>
                <w:lang w:val="en-US"/>
              </w:rPr>
              <w:t>Age at first AI (days)</w:t>
            </w:r>
          </w:p>
        </w:tc>
        <w:tc>
          <w:tcPr>
            <w:tcW w:w="1056" w:type="dxa"/>
            <w:tcBorders>
              <w:left w:val="nil"/>
              <w:bottom w:val="nil"/>
              <w:right w:val="nil"/>
            </w:tcBorders>
          </w:tcPr>
          <w:p w14:paraId="57E8580F"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656</w:t>
            </w:r>
          </w:p>
        </w:tc>
        <w:tc>
          <w:tcPr>
            <w:tcW w:w="1701" w:type="dxa"/>
            <w:tcBorders>
              <w:left w:val="nil"/>
              <w:bottom w:val="nil"/>
              <w:right w:val="nil"/>
            </w:tcBorders>
          </w:tcPr>
          <w:p w14:paraId="07872C01"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434 ± 40.0</w:t>
            </w:r>
          </w:p>
        </w:tc>
        <w:tc>
          <w:tcPr>
            <w:tcW w:w="1701" w:type="dxa"/>
            <w:tcBorders>
              <w:left w:val="nil"/>
              <w:bottom w:val="nil"/>
              <w:right w:val="nil"/>
            </w:tcBorders>
          </w:tcPr>
          <w:p w14:paraId="67AFD769"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344 – 634</w:t>
            </w:r>
          </w:p>
        </w:tc>
      </w:tr>
      <w:tr w:rsidR="00406355" w:rsidRPr="00B64926" w14:paraId="2F245D7D" w14:textId="77777777" w:rsidTr="000E28DC">
        <w:tc>
          <w:tcPr>
            <w:tcW w:w="3112" w:type="dxa"/>
            <w:tcBorders>
              <w:top w:val="nil"/>
              <w:left w:val="nil"/>
              <w:bottom w:val="nil"/>
              <w:right w:val="nil"/>
            </w:tcBorders>
          </w:tcPr>
          <w:p w14:paraId="59F2DD63" w14:textId="77777777" w:rsidR="00406355" w:rsidRPr="00B64926" w:rsidRDefault="00406355" w:rsidP="00996D92">
            <w:pPr>
              <w:jc w:val="both"/>
              <w:rPr>
                <w:rFonts w:ascii="Arial" w:hAnsi="Arial" w:cs="Arial"/>
                <w:sz w:val="20"/>
                <w:szCs w:val="20"/>
                <w:lang w:val="en-US"/>
              </w:rPr>
            </w:pPr>
            <w:r w:rsidRPr="00B64926">
              <w:rPr>
                <w:rFonts w:ascii="Arial" w:hAnsi="Arial" w:cs="Arial"/>
                <w:sz w:val="20"/>
                <w:szCs w:val="20"/>
                <w:lang w:val="en-US"/>
              </w:rPr>
              <w:t>Age at conception (days)</w:t>
            </w:r>
          </w:p>
        </w:tc>
        <w:tc>
          <w:tcPr>
            <w:tcW w:w="1056" w:type="dxa"/>
            <w:tcBorders>
              <w:top w:val="nil"/>
              <w:left w:val="nil"/>
              <w:bottom w:val="nil"/>
              <w:right w:val="nil"/>
            </w:tcBorders>
          </w:tcPr>
          <w:p w14:paraId="5523F50E"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646</w:t>
            </w:r>
          </w:p>
        </w:tc>
        <w:tc>
          <w:tcPr>
            <w:tcW w:w="1701" w:type="dxa"/>
            <w:tcBorders>
              <w:top w:val="nil"/>
              <w:left w:val="nil"/>
              <w:bottom w:val="nil"/>
              <w:right w:val="nil"/>
            </w:tcBorders>
          </w:tcPr>
          <w:p w14:paraId="5F7D0EF9"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451 ± 51.8</w:t>
            </w:r>
          </w:p>
        </w:tc>
        <w:tc>
          <w:tcPr>
            <w:tcW w:w="1701" w:type="dxa"/>
            <w:tcBorders>
              <w:top w:val="nil"/>
              <w:left w:val="nil"/>
              <w:bottom w:val="nil"/>
              <w:right w:val="nil"/>
            </w:tcBorders>
          </w:tcPr>
          <w:p w14:paraId="5BB44E15"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344 – 683</w:t>
            </w:r>
          </w:p>
        </w:tc>
      </w:tr>
      <w:tr w:rsidR="00406355" w:rsidRPr="00B64926" w14:paraId="03112C17" w14:textId="77777777" w:rsidTr="000E28DC">
        <w:tc>
          <w:tcPr>
            <w:tcW w:w="3112" w:type="dxa"/>
            <w:tcBorders>
              <w:top w:val="nil"/>
              <w:left w:val="nil"/>
              <w:right w:val="nil"/>
            </w:tcBorders>
          </w:tcPr>
          <w:p w14:paraId="2123406E" w14:textId="5636925F" w:rsidR="00406355" w:rsidRPr="00B64926" w:rsidRDefault="00406355" w:rsidP="00996D92">
            <w:pPr>
              <w:jc w:val="both"/>
              <w:rPr>
                <w:rFonts w:ascii="Arial" w:hAnsi="Arial" w:cs="Arial"/>
                <w:sz w:val="20"/>
                <w:szCs w:val="20"/>
                <w:lang w:val="en-US"/>
              </w:rPr>
            </w:pPr>
            <w:r w:rsidRPr="00B64926">
              <w:rPr>
                <w:rFonts w:ascii="Arial" w:hAnsi="Arial" w:cs="Arial"/>
                <w:sz w:val="20"/>
                <w:szCs w:val="20"/>
                <w:lang w:val="en-US"/>
              </w:rPr>
              <w:t>Number of AIs</w:t>
            </w:r>
            <w:r w:rsidR="00F40A63" w:rsidRPr="00B64926">
              <w:rPr>
                <w:rFonts w:ascii="Arial" w:hAnsi="Arial" w:cs="Arial"/>
                <w:sz w:val="20"/>
                <w:szCs w:val="20"/>
                <w:lang w:val="en-US"/>
              </w:rPr>
              <w:t xml:space="preserve"> per pregnancy</w:t>
            </w:r>
          </w:p>
        </w:tc>
        <w:tc>
          <w:tcPr>
            <w:tcW w:w="1056" w:type="dxa"/>
            <w:tcBorders>
              <w:top w:val="nil"/>
              <w:left w:val="nil"/>
              <w:right w:val="nil"/>
            </w:tcBorders>
          </w:tcPr>
          <w:p w14:paraId="606B8264"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646</w:t>
            </w:r>
          </w:p>
        </w:tc>
        <w:tc>
          <w:tcPr>
            <w:tcW w:w="1701" w:type="dxa"/>
            <w:tcBorders>
              <w:top w:val="nil"/>
              <w:left w:val="nil"/>
              <w:right w:val="nil"/>
            </w:tcBorders>
          </w:tcPr>
          <w:p w14:paraId="17762CA5"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1.5 ± 0.85</w:t>
            </w:r>
          </w:p>
        </w:tc>
        <w:tc>
          <w:tcPr>
            <w:tcW w:w="1701" w:type="dxa"/>
            <w:tcBorders>
              <w:top w:val="nil"/>
              <w:left w:val="nil"/>
              <w:right w:val="nil"/>
            </w:tcBorders>
          </w:tcPr>
          <w:p w14:paraId="2B9B6227" w14:textId="77777777" w:rsidR="00406355" w:rsidRPr="00B64926" w:rsidRDefault="00406355" w:rsidP="003B2EFC">
            <w:pPr>
              <w:jc w:val="center"/>
              <w:rPr>
                <w:rFonts w:ascii="Arial" w:hAnsi="Arial" w:cs="Arial"/>
                <w:sz w:val="20"/>
                <w:szCs w:val="20"/>
                <w:lang w:val="en-US"/>
              </w:rPr>
            </w:pPr>
            <w:r w:rsidRPr="00B64926">
              <w:rPr>
                <w:rFonts w:ascii="Arial" w:hAnsi="Arial" w:cs="Arial"/>
                <w:sz w:val="20"/>
                <w:szCs w:val="20"/>
                <w:lang w:val="en-US"/>
              </w:rPr>
              <w:t>1 – 6</w:t>
            </w:r>
          </w:p>
        </w:tc>
      </w:tr>
    </w:tbl>
    <w:p w14:paraId="142A30E1" w14:textId="77777777" w:rsidR="000E28DC" w:rsidRPr="00B64926" w:rsidRDefault="000E28DC" w:rsidP="005E438F">
      <w:pPr>
        <w:pStyle w:val="ANMmaintext"/>
        <w:spacing w:before="240" w:after="240"/>
        <w:contextualSpacing/>
        <w:jc w:val="both"/>
        <w:rPr>
          <w:rStyle w:val="LineNumber"/>
          <w:rFonts w:cs="Arial"/>
          <w:i/>
          <w:sz w:val="20"/>
          <w:szCs w:val="20"/>
          <w:lang w:val="en-US"/>
        </w:rPr>
      </w:pPr>
    </w:p>
    <w:p w14:paraId="7A004981" w14:textId="536D2930" w:rsidR="00A20C29" w:rsidRPr="00B64926" w:rsidRDefault="008744F1" w:rsidP="005E438F">
      <w:pPr>
        <w:pStyle w:val="ANMmaintext"/>
        <w:spacing w:before="240" w:after="240"/>
        <w:contextualSpacing/>
        <w:jc w:val="both"/>
        <w:rPr>
          <w:rStyle w:val="LineNumber"/>
          <w:rFonts w:cs="Arial"/>
          <w:b/>
          <w:bCs/>
          <w:i/>
          <w:sz w:val="20"/>
          <w:szCs w:val="20"/>
          <w:lang w:val="en-US"/>
        </w:rPr>
      </w:pPr>
      <w:r w:rsidRPr="00B64926">
        <w:rPr>
          <w:rStyle w:val="LineNumber"/>
          <w:rFonts w:cs="Arial"/>
          <w:b/>
          <w:bCs/>
          <w:i/>
          <w:sz w:val="20"/>
          <w:szCs w:val="20"/>
          <w:lang w:val="en-US"/>
        </w:rPr>
        <w:t xml:space="preserve">3.2 </w:t>
      </w:r>
      <w:r w:rsidR="00A20C29" w:rsidRPr="00B64926">
        <w:rPr>
          <w:rStyle w:val="LineNumber"/>
          <w:rFonts w:cs="Arial"/>
          <w:b/>
          <w:bCs/>
          <w:i/>
          <w:sz w:val="20"/>
          <w:szCs w:val="20"/>
          <w:lang w:val="en-US"/>
        </w:rPr>
        <w:t>L</w:t>
      </w:r>
      <w:r w:rsidR="0054170C" w:rsidRPr="00B64926">
        <w:rPr>
          <w:rStyle w:val="LineNumber"/>
          <w:rFonts w:cs="Arial"/>
          <w:b/>
          <w:bCs/>
          <w:i/>
          <w:sz w:val="20"/>
          <w:szCs w:val="20"/>
          <w:lang w:val="en-US"/>
        </w:rPr>
        <w:t>inear</w:t>
      </w:r>
      <w:r w:rsidR="00A20C29" w:rsidRPr="00B64926">
        <w:rPr>
          <w:rStyle w:val="LineNumber"/>
          <w:rFonts w:cs="Arial"/>
          <w:b/>
          <w:bCs/>
          <w:i/>
          <w:sz w:val="20"/>
          <w:szCs w:val="20"/>
          <w:lang w:val="en-US"/>
        </w:rPr>
        <w:t xml:space="preserve"> Regression Models</w:t>
      </w:r>
    </w:p>
    <w:p w14:paraId="72069EA0" w14:textId="22011017" w:rsidR="00E97573" w:rsidRPr="00B64926" w:rsidRDefault="00E97573" w:rsidP="005E438F">
      <w:pPr>
        <w:pStyle w:val="ANMmaintext"/>
        <w:spacing w:before="240" w:after="240"/>
        <w:contextualSpacing/>
        <w:jc w:val="both"/>
        <w:rPr>
          <w:rStyle w:val="LineNumber"/>
          <w:rFonts w:cs="Arial"/>
          <w:sz w:val="20"/>
          <w:szCs w:val="20"/>
          <w:lang w:val="en-US"/>
        </w:rPr>
      </w:pPr>
      <w:r w:rsidRPr="00B64926">
        <w:rPr>
          <w:rStyle w:val="LineNumber"/>
          <w:rFonts w:cs="Arial"/>
          <w:sz w:val="20"/>
          <w:szCs w:val="20"/>
          <w:lang w:val="en-US"/>
        </w:rPr>
        <w:t xml:space="preserve">Results of the linear regression models </w:t>
      </w:r>
      <w:r w:rsidR="00EC0126" w:rsidRPr="00B64926">
        <w:rPr>
          <w:rStyle w:val="LineNumber"/>
          <w:rFonts w:cs="Arial"/>
          <w:sz w:val="20"/>
          <w:szCs w:val="20"/>
          <w:lang w:val="en-US"/>
        </w:rPr>
        <w:t xml:space="preserve">showed that </w:t>
      </w:r>
      <w:proofErr w:type="spellStart"/>
      <w:r w:rsidR="00EC0126" w:rsidRPr="00B64926">
        <w:rPr>
          <w:rStyle w:val="LineNumber"/>
          <w:rFonts w:cs="Arial"/>
          <w:sz w:val="20"/>
          <w:szCs w:val="20"/>
          <w:lang w:val="en-US"/>
        </w:rPr>
        <w:t>AGDc</w:t>
      </w:r>
      <w:proofErr w:type="spellEnd"/>
      <w:r w:rsidR="00EC0126" w:rsidRPr="00B64926">
        <w:rPr>
          <w:rStyle w:val="LineNumber"/>
          <w:rFonts w:cs="Arial"/>
          <w:sz w:val="20"/>
          <w:szCs w:val="20"/>
          <w:lang w:val="en-US"/>
        </w:rPr>
        <w:t xml:space="preserve"> was not associated with fertility results. However, heifers with a longer </w:t>
      </w:r>
      <w:proofErr w:type="spellStart"/>
      <w:r w:rsidR="00EC0126" w:rsidRPr="00B64926">
        <w:rPr>
          <w:rStyle w:val="LineNumber"/>
          <w:rFonts w:cs="Arial"/>
          <w:sz w:val="20"/>
          <w:szCs w:val="20"/>
          <w:lang w:val="en-US"/>
        </w:rPr>
        <w:t>AGDv</w:t>
      </w:r>
      <w:proofErr w:type="spellEnd"/>
      <w:r w:rsidR="00EC0126" w:rsidRPr="00B64926">
        <w:rPr>
          <w:rStyle w:val="LineNumber"/>
          <w:rFonts w:cs="Arial"/>
          <w:sz w:val="20"/>
          <w:szCs w:val="20"/>
          <w:lang w:val="en-US"/>
        </w:rPr>
        <w:t xml:space="preserve"> were older at first AI (P&lt;0.001) and at conception (P=0.004). In addition, the AGR showed similar results: for every 1% increase in AGR, heifers were 0.56 days older at first AI (P=0.003) and 0.79 days older at conception (P=0.004) (Table 3). </w:t>
      </w:r>
    </w:p>
    <w:p w14:paraId="1EA8DCF0" w14:textId="584038E0" w:rsidR="00E97573" w:rsidRPr="00B64926" w:rsidRDefault="00E97573" w:rsidP="00E97573">
      <w:pPr>
        <w:spacing w:line="480" w:lineRule="auto"/>
        <w:contextualSpacing/>
        <w:jc w:val="both"/>
        <w:rPr>
          <w:rFonts w:ascii="Arial" w:hAnsi="Arial" w:cs="Arial"/>
          <w:i/>
          <w:sz w:val="20"/>
          <w:szCs w:val="20"/>
          <w:lang w:val="en-US"/>
        </w:rPr>
      </w:pPr>
      <w:r w:rsidRPr="00B64926">
        <w:rPr>
          <w:rFonts w:ascii="Arial" w:hAnsi="Arial" w:cs="Arial"/>
          <w:i/>
          <w:sz w:val="20"/>
          <w:szCs w:val="20"/>
          <w:lang w:val="en-US"/>
        </w:rPr>
        <w:t>Table 3. Results of the linear regression models for</w:t>
      </w:r>
      <w:r w:rsidR="005E438F" w:rsidRPr="00B64926">
        <w:rPr>
          <w:rFonts w:ascii="Arial" w:hAnsi="Arial" w:cs="Arial"/>
          <w:i/>
          <w:sz w:val="20"/>
          <w:szCs w:val="20"/>
          <w:lang w:val="en-US"/>
        </w:rPr>
        <w:t xml:space="preserve"> the association between anogenital </w:t>
      </w:r>
      <w:r w:rsidR="006E4812" w:rsidRPr="00B64926">
        <w:rPr>
          <w:rFonts w:ascii="Arial" w:hAnsi="Arial" w:cs="Arial"/>
          <w:i/>
          <w:sz w:val="20"/>
          <w:szCs w:val="20"/>
          <w:lang w:val="en-US"/>
        </w:rPr>
        <w:t xml:space="preserve">distance </w:t>
      </w:r>
      <w:r w:rsidR="005E438F" w:rsidRPr="00B64926">
        <w:rPr>
          <w:rFonts w:ascii="Arial" w:hAnsi="Arial" w:cs="Arial"/>
          <w:i/>
          <w:sz w:val="20"/>
          <w:szCs w:val="20"/>
          <w:lang w:val="en-US"/>
        </w:rPr>
        <w:t>measur</w:t>
      </w:r>
      <w:r w:rsidR="000E28DC" w:rsidRPr="00B64926">
        <w:rPr>
          <w:rFonts w:ascii="Arial" w:hAnsi="Arial" w:cs="Arial"/>
          <w:i/>
          <w:sz w:val="20"/>
          <w:szCs w:val="20"/>
          <w:lang w:val="en-US"/>
        </w:rPr>
        <w:t>e</w:t>
      </w:r>
      <w:r w:rsidR="005E438F" w:rsidRPr="00B64926">
        <w:rPr>
          <w:rFonts w:ascii="Arial" w:hAnsi="Arial" w:cs="Arial"/>
          <w:i/>
          <w:sz w:val="20"/>
          <w:szCs w:val="20"/>
          <w:lang w:val="en-US"/>
        </w:rPr>
        <w:t>ments and</w:t>
      </w:r>
      <w:r w:rsidRPr="00B64926">
        <w:rPr>
          <w:rFonts w:ascii="Arial" w:hAnsi="Arial" w:cs="Arial"/>
          <w:i/>
          <w:sz w:val="20"/>
          <w:szCs w:val="20"/>
          <w:lang w:val="en-US"/>
        </w:rPr>
        <w:t xml:space="preserve"> age at first AI</w:t>
      </w:r>
      <w:r w:rsidR="00F40A63" w:rsidRPr="00B64926">
        <w:rPr>
          <w:rFonts w:ascii="Arial" w:hAnsi="Arial" w:cs="Arial"/>
          <w:i/>
          <w:sz w:val="20"/>
          <w:szCs w:val="20"/>
          <w:lang w:val="en-US"/>
        </w:rPr>
        <w:t xml:space="preserve"> (</w:t>
      </w:r>
      <w:r w:rsidR="00CA2704" w:rsidRPr="00B64926">
        <w:rPr>
          <w:rFonts w:ascii="Arial" w:hAnsi="Arial" w:cs="Arial"/>
          <w:i/>
          <w:sz w:val="20"/>
          <w:szCs w:val="20"/>
          <w:lang w:val="en-US"/>
        </w:rPr>
        <w:t>n</w:t>
      </w:r>
      <w:r w:rsidR="00F40A63" w:rsidRPr="00B64926">
        <w:rPr>
          <w:rFonts w:ascii="Arial" w:hAnsi="Arial" w:cs="Arial"/>
          <w:i/>
          <w:sz w:val="20"/>
          <w:szCs w:val="20"/>
          <w:lang w:val="en-US"/>
        </w:rPr>
        <w:t>=656)</w:t>
      </w:r>
      <w:r w:rsidRPr="00B64926">
        <w:rPr>
          <w:rFonts w:ascii="Arial" w:hAnsi="Arial" w:cs="Arial"/>
          <w:i/>
          <w:sz w:val="20"/>
          <w:szCs w:val="20"/>
          <w:lang w:val="en-US"/>
        </w:rPr>
        <w:t>, age at conception and number of AI’s</w:t>
      </w:r>
      <w:r w:rsidR="005E438F" w:rsidRPr="00B64926">
        <w:rPr>
          <w:rFonts w:ascii="Arial" w:hAnsi="Arial" w:cs="Arial"/>
          <w:i/>
          <w:sz w:val="20"/>
          <w:szCs w:val="20"/>
          <w:lang w:val="en-US"/>
        </w:rPr>
        <w:t xml:space="preserve"> until conception</w:t>
      </w:r>
      <w:r w:rsidR="00F40A63" w:rsidRPr="00B64926">
        <w:rPr>
          <w:rFonts w:ascii="Arial" w:hAnsi="Arial" w:cs="Arial"/>
          <w:i/>
          <w:sz w:val="20"/>
          <w:szCs w:val="20"/>
          <w:lang w:val="en-US"/>
        </w:rPr>
        <w:t xml:space="preserve"> (</w:t>
      </w:r>
      <w:r w:rsidR="00CA2704" w:rsidRPr="00B64926">
        <w:rPr>
          <w:rFonts w:ascii="Arial" w:hAnsi="Arial" w:cs="Arial"/>
          <w:i/>
          <w:sz w:val="20"/>
          <w:szCs w:val="20"/>
          <w:lang w:val="en-US"/>
        </w:rPr>
        <w:t>n</w:t>
      </w:r>
      <w:r w:rsidR="00F40A63" w:rsidRPr="00B64926">
        <w:rPr>
          <w:rFonts w:ascii="Arial" w:hAnsi="Arial" w:cs="Arial"/>
          <w:i/>
          <w:sz w:val="20"/>
          <w:szCs w:val="20"/>
          <w:lang w:val="en-US"/>
        </w:rPr>
        <w:t>=646)</w:t>
      </w:r>
      <w:r w:rsidR="000E28DC" w:rsidRPr="00B64926">
        <w:rPr>
          <w:rFonts w:ascii="Arial" w:hAnsi="Arial" w:cs="Arial"/>
          <w:i/>
          <w:sz w:val="20"/>
          <w:szCs w:val="20"/>
          <w:lang w:val="en-US"/>
        </w:rPr>
        <w:t xml:space="preserve">, with herd included as a random </w:t>
      </w:r>
      <w:r w:rsidR="00EC4C37" w:rsidRPr="00B64926">
        <w:rPr>
          <w:rFonts w:ascii="Arial" w:hAnsi="Arial" w:cs="Arial"/>
          <w:i/>
          <w:sz w:val="20"/>
          <w:szCs w:val="20"/>
          <w:lang w:val="en-US"/>
        </w:rPr>
        <w:t>factor</w:t>
      </w:r>
      <w:r w:rsidR="007A2E80" w:rsidRPr="00B64926">
        <w:rPr>
          <w:rFonts w:ascii="Arial" w:hAnsi="Arial" w:cs="Arial"/>
          <w:i/>
          <w:sz w:val="20"/>
          <w:szCs w:val="20"/>
          <w:lang w:val="en-US"/>
        </w:rPr>
        <w:t xml:space="preserve">. </w:t>
      </w:r>
    </w:p>
    <w:tbl>
      <w:tblPr>
        <w:tblStyle w:val="TableGrid"/>
        <w:tblW w:w="8617" w:type="dxa"/>
        <w:tblLook w:val="04A0" w:firstRow="1" w:lastRow="0" w:firstColumn="1" w:lastColumn="0" w:noHBand="0" w:noVBand="1"/>
      </w:tblPr>
      <w:tblGrid>
        <w:gridCol w:w="1128"/>
        <w:gridCol w:w="1106"/>
        <w:gridCol w:w="945"/>
        <w:gridCol w:w="283"/>
        <w:gridCol w:w="1106"/>
        <w:gridCol w:w="828"/>
        <w:gridCol w:w="281"/>
        <w:gridCol w:w="1553"/>
        <w:gridCol w:w="1387"/>
      </w:tblGrid>
      <w:tr w:rsidR="00E97573" w:rsidRPr="001F4E23" w14:paraId="49BA163F" w14:textId="77777777" w:rsidTr="003B1EC8">
        <w:tc>
          <w:tcPr>
            <w:tcW w:w="1128" w:type="dxa"/>
            <w:tcBorders>
              <w:left w:val="nil"/>
              <w:right w:val="nil"/>
            </w:tcBorders>
          </w:tcPr>
          <w:p w14:paraId="1DAD80D3" w14:textId="77777777" w:rsidR="00E97573" w:rsidRPr="00B64926" w:rsidRDefault="00E97573" w:rsidP="00996D92">
            <w:pPr>
              <w:jc w:val="both"/>
              <w:rPr>
                <w:rFonts w:ascii="Arial" w:hAnsi="Arial" w:cs="Arial"/>
                <w:sz w:val="20"/>
                <w:szCs w:val="20"/>
                <w:lang w:val="en-US"/>
              </w:rPr>
            </w:pPr>
          </w:p>
        </w:tc>
        <w:tc>
          <w:tcPr>
            <w:tcW w:w="2051" w:type="dxa"/>
            <w:gridSpan w:val="2"/>
            <w:tcBorders>
              <w:left w:val="nil"/>
              <w:right w:val="nil"/>
            </w:tcBorders>
          </w:tcPr>
          <w:p w14:paraId="2433DAF9" w14:textId="10D28BB4"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Age at first AI</w:t>
            </w:r>
          </w:p>
        </w:tc>
        <w:tc>
          <w:tcPr>
            <w:tcW w:w="283" w:type="dxa"/>
            <w:tcBorders>
              <w:left w:val="nil"/>
              <w:bottom w:val="single" w:sz="4" w:space="0" w:color="auto"/>
              <w:right w:val="nil"/>
            </w:tcBorders>
          </w:tcPr>
          <w:p w14:paraId="2D49A4E3" w14:textId="77777777" w:rsidR="00E97573" w:rsidRPr="00B64926" w:rsidRDefault="00E97573" w:rsidP="00E97573">
            <w:pPr>
              <w:jc w:val="center"/>
              <w:rPr>
                <w:rFonts w:ascii="Arial" w:hAnsi="Arial" w:cs="Arial"/>
                <w:sz w:val="20"/>
                <w:szCs w:val="20"/>
                <w:lang w:val="en-US"/>
              </w:rPr>
            </w:pPr>
          </w:p>
        </w:tc>
        <w:tc>
          <w:tcPr>
            <w:tcW w:w="1934" w:type="dxa"/>
            <w:gridSpan w:val="2"/>
            <w:tcBorders>
              <w:left w:val="nil"/>
              <w:right w:val="nil"/>
            </w:tcBorders>
          </w:tcPr>
          <w:p w14:paraId="74643E66" w14:textId="20566411"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Age at conc</w:t>
            </w:r>
          </w:p>
        </w:tc>
        <w:tc>
          <w:tcPr>
            <w:tcW w:w="281" w:type="dxa"/>
            <w:tcBorders>
              <w:left w:val="nil"/>
              <w:bottom w:val="single" w:sz="4" w:space="0" w:color="auto"/>
              <w:right w:val="nil"/>
            </w:tcBorders>
          </w:tcPr>
          <w:p w14:paraId="0FF7499F" w14:textId="77777777" w:rsidR="00E97573" w:rsidRPr="00B64926" w:rsidRDefault="00E97573" w:rsidP="00E97573">
            <w:pPr>
              <w:jc w:val="center"/>
              <w:rPr>
                <w:rFonts w:ascii="Arial" w:hAnsi="Arial" w:cs="Arial"/>
                <w:sz w:val="20"/>
                <w:szCs w:val="20"/>
                <w:lang w:val="en-US"/>
              </w:rPr>
            </w:pPr>
          </w:p>
        </w:tc>
        <w:tc>
          <w:tcPr>
            <w:tcW w:w="2940" w:type="dxa"/>
            <w:gridSpan w:val="2"/>
            <w:tcBorders>
              <w:left w:val="nil"/>
              <w:right w:val="nil"/>
            </w:tcBorders>
          </w:tcPr>
          <w:p w14:paraId="44BAB4E2" w14:textId="0884A71D"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Number of AIs</w:t>
            </w:r>
            <w:r w:rsidR="00A34E10" w:rsidRPr="00B64926">
              <w:rPr>
                <w:rFonts w:ascii="Arial" w:hAnsi="Arial" w:cs="Arial"/>
                <w:sz w:val="20"/>
                <w:szCs w:val="20"/>
                <w:lang w:val="en-US"/>
              </w:rPr>
              <w:t xml:space="preserve"> per pregnancy</w:t>
            </w:r>
          </w:p>
        </w:tc>
      </w:tr>
      <w:tr w:rsidR="00E97573" w:rsidRPr="00B64926" w14:paraId="776473E0" w14:textId="77777777" w:rsidTr="003B1EC8">
        <w:tc>
          <w:tcPr>
            <w:tcW w:w="1128" w:type="dxa"/>
            <w:tcBorders>
              <w:left w:val="nil"/>
              <w:bottom w:val="single" w:sz="4" w:space="0" w:color="auto"/>
              <w:right w:val="nil"/>
            </w:tcBorders>
          </w:tcPr>
          <w:p w14:paraId="02F4480E" w14:textId="77777777" w:rsidR="00E97573" w:rsidRPr="00B64926" w:rsidRDefault="00E97573" w:rsidP="00996D92">
            <w:pPr>
              <w:jc w:val="both"/>
              <w:rPr>
                <w:rFonts w:ascii="Arial" w:hAnsi="Arial" w:cs="Arial"/>
                <w:sz w:val="20"/>
                <w:szCs w:val="20"/>
                <w:lang w:val="en-US"/>
              </w:rPr>
            </w:pPr>
          </w:p>
        </w:tc>
        <w:tc>
          <w:tcPr>
            <w:tcW w:w="1106" w:type="dxa"/>
            <w:tcBorders>
              <w:left w:val="nil"/>
              <w:bottom w:val="single" w:sz="4" w:space="0" w:color="auto"/>
              <w:right w:val="nil"/>
            </w:tcBorders>
          </w:tcPr>
          <w:p w14:paraId="707CFA67" w14:textId="37109531"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Estimate</w:t>
            </w:r>
          </w:p>
        </w:tc>
        <w:tc>
          <w:tcPr>
            <w:tcW w:w="945" w:type="dxa"/>
            <w:tcBorders>
              <w:left w:val="nil"/>
              <w:bottom w:val="single" w:sz="4" w:space="0" w:color="auto"/>
              <w:right w:val="nil"/>
            </w:tcBorders>
          </w:tcPr>
          <w:p w14:paraId="059F3FE7" w14:textId="77777777"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P</w:t>
            </w:r>
          </w:p>
        </w:tc>
        <w:tc>
          <w:tcPr>
            <w:tcW w:w="283" w:type="dxa"/>
            <w:tcBorders>
              <w:left w:val="nil"/>
              <w:bottom w:val="nil"/>
              <w:right w:val="nil"/>
            </w:tcBorders>
          </w:tcPr>
          <w:p w14:paraId="3677E8D9" w14:textId="77777777" w:rsidR="00E97573" w:rsidRPr="00B64926" w:rsidRDefault="00E97573" w:rsidP="00E97573">
            <w:pPr>
              <w:jc w:val="center"/>
              <w:rPr>
                <w:rFonts w:ascii="Arial" w:hAnsi="Arial" w:cs="Arial"/>
                <w:sz w:val="20"/>
                <w:szCs w:val="20"/>
                <w:lang w:val="en-US"/>
              </w:rPr>
            </w:pPr>
          </w:p>
        </w:tc>
        <w:tc>
          <w:tcPr>
            <w:tcW w:w="1106" w:type="dxa"/>
            <w:tcBorders>
              <w:left w:val="nil"/>
              <w:bottom w:val="single" w:sz="4" w:space="0" w:color="auto"/>
              <w:right w:val="nil"/>
            </w:tcBorders>
          </w:tcPr>
          <w:p w14:paraId="49633C7C" w14:textId="7D476197"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Estimate</w:t>
            </w:r>
          </w:p>
        </w:tc>
        <w:tc>
          <w:tcPr>
            <w:tcW w:w="828" w:type="dxa"/>
            <w:tcBorders>
              <w:left w:val="nil"/>
              <w:bottom w:val="single" w:sz="4" w:space="0" w:color="auto"/>
              <w:right w:val="nil"/>
            </w:tcBorders>
          </w:tcPr>
          <w:p w14:paraId="7F144A64" w14:textId="77777777"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P</w:t>
            </w:r>
          </w:p>
        </w:tc>
        <w:tc>
          <w:tcPr>
            <w:tcW w:w="281" w:type="dxa"/>
            <w:tcBorders>
              <w:left w:val="nil"/>
              <w:bottom w:val="nil"/>
              <w:right w:val="nil"/>
            </w:tcBorders>
          </w:tcPr>
          <w:p w14:paraId="776C0F8F" w14:textId="77777777" w:rsidR="00E97573" w:rsidRPr="00B64926" w:rsidRDefault="00E97573" w:rsidP="00E97573">
            <w:pPr>
              <w:jc w:val="center"/>
              <w:rPr>
                <w:rFonts w:ascii="Arial" w:hAnsi="Arial" w:cs="Arial"/>
                <w:sz w:val="20"/>
                <w:szCs w:val="20"/>
                <w:lang w:val="en-US"/>
              </w:rPr>
            </w:pPr>
          </w:p>
        </w:tc>
        <w:tc>
          <w:tcPr>
            <w:tcW w:w="1553" w:type="dxa"/>
            <w:tcBorders>
              <w:left w:val="nil"/>
              <w:bottom w:val="single" w:sz="4" w:space="0" w:color="auto"/>
              <w:right w:val="nil"/>
            </w:tcBorders>
          </w:tcPr>
          <w:p w14:paraId="4876ED5E" w14:textId="1CD02019"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Estimate</w:t>
            </w:r>
          </w:p>
        </w:tc>
        <w:tc>
          <w:tcPr>
            <w:tcW w:w="1387" w:type="dxa"/>
            <w:tcBorders>
              <w:left w:val="nil"/>
              <w:bottom w:val="single" w:sz="4" w:space="0" w:color="auto"/>
              <w:right w:val="nil"/>
            </w:tcBorders>
          </w:tcPr>
          <w:p w14:paraId="157CFF8D" w14:textId="77777777"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P</w:t>
            </w:r>
          </w:p>
        </w:tc>
      </w:tr>
      <w:tr w:rsidR="00E97573" w:rsidRPr="00B64926" w14:paraId="34070C77" w14:textId="77777777" w:rsidTr="003B1EC8">
        <w:tc>
          <w:tcPr>
            <w:tcW w:w="1128" w:type="dxa"/>
            <w:tcBorders>
              <w:left w:val="nil"/>
              <w:bottom w:val="nil"/>
              <w:right w:val="nil"/>
            </w:tcBorders>
          </w:tcPr>
          <w:p w14:paraId="63BE464B" w14:textId="77777777" w:rsidR="00E97573" w:rsidRPr="00B64926" w:rsidRDefault="00E97573" w:rsidP="00996D92">
            <w:pPr>
              <w:jc w:val="both"/>
              <w:rPr>
                <w:rFonts w:ascii="Arial" w:hAnsi="Arial" w:cs="Arial"/>
                <w:sz w:val="20"/>
                <w:szCs w:val="20"/>
                <w:lang w:val="en-US"/>
              </w:rPr>
            </w:pPr>
            <w:proofErr w:type="spellStart"/>
            <w:r w:rsidRPr="00B64926">
              <w:rPr>
                <w:rFonts w:ascii="Arial" w:hAnsi="Arial" w:cs="Arial"/>
                <w:sz w:val="20"/>
                <w:szCs w:val="20"/>
                <w:lang w:val="en-US"/>
              </w:rPr>
              <w:t>AGDv</w:t>
            </w:r>
            <w:proofErr w:type="spellEnd"/>
          </w:p>
        </w:tc>
        <w:tc>
          <w:tcPr>
            <w:tcW w:w="1106" w:type="dxa"/>
            <w:tcBorders>
              <w:left w:val="nil"/>
              <w:bottom w:val="nil"/>
              <w:right w:val="nil"/>
            </w:tcBorders>
          </w:tcPr>
          <w:p w14:paraId="159B9712" w14:textId="151AB703"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0.53</w:t>
            </w:r>
          </w:p>
        </w:tc>
        <w:tc>
          <w:tcPr>
            <w:tcW w:w="945" w:type="dxa"/>
            <w:tcBorders>
              <w:left w:val="nil"/>
              <w:bottom w:val="nil"/>
              <w:right w:val="nil"/>
            </w:tcBorders>
          </w:tcPr>
          <w:p w14:paraId="0CFF4FA1" w14:textId="77777777"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&lt;0.001</w:t>
            </w:r>
          </w:p>
        </w:tc>
        <w:tc>
          <w:tcPr>
            <w:tcW w:w="283" w:type="dxa"/>
            <w:tcBorders>
              <w:top w:val="nil"/>
              <w:left w:val="nil"/>
              <w:bottom w:val="nil"/>
              <w:right w:val="nil"/>
            </w:tcBorders>
          </w:tcPr>
          <w:p w14:paraId="18B269C8" w14:textId="77777777" w:rsidR="00E97573" w:rsidRPr="00B64926" w:rsidRDefault="00E97573" w:rsidP="00E97573">
            <w:pPr>
              <w:jc w:val="center"/>
              <w:rPr>
                <w:rFonts w:ascii="Arial" w:hAnsi="Arial" w:cs="Arial"/>
                <w:sz w:val="20"/>
                <w:szCs w:val="20"/>
                <w:lang w:val="en-US"/>
              </w:rPr>
            </w:pPr>
          </w:p>
        </w:tc>
        <w:tc>
          <w:tcPr>
            <w:tcW w:w="1106" w:type="dxa"/>
            <w:tcBorders>
              <w:left w:val="nil"/>
              <w:bottom w:val="nil"/>
              <w:right w:val="nil"/>
            </w:tcBorders>
          </w:tcPr>
          <w:p w14:paraId="399E8EE8" w14:textId="312CA493"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0.66</w:t>
            </w:r>
          </w:p>
        </w:tc>
        <w:tc>
          <w:tcPr>
            <w:tcW w:w="828" w:type="dxa"/>
            <w:tcBorders>
              <w:left w:val="nil"/>
              <w:bottom w:val="nil"/>
              <w:right w:val="nil"/>
            </w:tcBorders>
          </w:tcPr>
          <w:p w14:paraId="12DD35B2" w14:textId="77777777"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0.004</w:t>
            </w:r>
          </w:p>
        </w:tc>
        <w:tc>
          <w:tcPr>
            <w:tcW w:w="281" w:type="dxa"/>
            <w:tcBorders>
              <w:top w:val="nil"/>
              <w:left w:val="nil"/>
              <w:bottom w:val="nil"/>
              <w:right w:val="nil"/>
            </w:tcBorders>
          </w:tcPr>
          <w:p w14:paraId="4C1326AD" w14:textId="77777777" w:rsidR="00E97573" w:rsidRPr="00B64926" w:rsidRDefault="00E97573" w:rsidP="00E97573">
            <w:pPr>
              <w:jc w:val="center"/>
              <w:rPr>
                <w:rFonts w:ascii="Arial" w:hAnsi="Arial" w:cs="Arial"/>
                <w:sz w:val="20"/>
                <w:szCs w:val="20"/>
                <w:lang w:val="en-US"/>
              </w:rPr>
            </w:pPr>
          </w:p>
        </w:tc>
        <w:tc>
          <w:tcPr>
            <w:tcW w:w="1553" w:type="dxa"/>
            <w:tcBorders>
              <w:left w:val="nil"/>
              <w:bottom w:val="nil"/>
              <w:right w:val="nil"/>
            </w:tcBorders>
          </w:tcPr>
          <w:p w14:paraId="4B61B838" w14:textId="079DCECC"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0.002</w:t>
            </w:r>
          </w:p>
        </w:tc>
        <w:tc>
          <w:tcPr>
            <w:tcW w:w="1387" w:type="dxa"/>
            <w:tcBorders>
              <w:left w:val="nil"/>
              <w:bottom w:val="nil"/>
              <w:right w:val="nil"/>
            </w:tcBorders>
          </w:tcPr>
          <w:p w14:paraId="7EE50BEA" w14:textId="5C66AEAB"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w:t>
            </w:r>
            <w:r w:rsidR="00990DBE" w:rsidRPr="00B64926">
              <w:rPr>
                <w:rFonts w:ascii="Arial" w:hAnsi="Arial" w:cs="Arial"/>
                <w:sz w:val="20"/>
                <w:szCs w:val="20"/>
                <w:lang w:val="en-US"/>
              </w:rPr>
              <w:t>60</w:t>
            </w:r>
          </w:p>
        </w:tc>
      </w:tr>
      <w:tr w:rsidR="00E97573" w:rsidRPr="00B64926" w14:paraId="4C9A8DEE" w14:textId="77777777" w:rsidTr="003B1EC8">
        <w:tc>
          <w:tcPr>
            <w:tcW w:w="1128" w:type="dxa"/>
            <w:tcBorders>
              <w:top w:val="nil"/>
              <w:left w:val="nil"/>
              <w:bottom w:val="nil"/>
              <w:right w:val="nil"/>
            </w:tcBorders>
          </w:tcPr>
          <w:p w14:paraId="0D75FFD5" w14:textId="77777777" w:rsidR="00E97573" w:rsidRPr="00B64926" w:rsidRDefault="00E97573" w:rsidP="00996D92">
            <w:pPr>
              <w:jc w:val="both"/>
              <w:rPr>
                <w:rFonts w:ascii="Arial" w:hAnsi="Arial" w:cs="Arial"/>
                <w:sz w:val="20"/>
                <w:szCs w:val="20"/>
                <w:lang w:val="en-US"/>
              </w:rPr>
            </w:pPr>
            <w:proofErr w:type="spellStart"/>
            <w:r w:rsidRPr="00B64926">
              <w:rPr>
                <w:rFonts w:ascii="Arial" w:hAnsi="Arial" w:cs="Arial"/>
                <w:sz w:val="20"/>
                <w:szCs w:val="20"/>
                <w:lang w:val="en-US"/>
              </w:rPr>
              <w:t>AGDc</w:t>
            </w:r>
            <w:proofErr w:type="spellEnd"/>
          </w:p>
        </w:tc>
        <w:tc>
          <w:tcPr>
            <w:tcW w:w="1106" w:type="dxa"/>
            <w:tcBorders>
              <w:top w:val="nil"/>
              <w:left w:val="nil"/>
              <w:bottom w:val="nil"/>
              <w:right w:val="nil"/>
            </w:tcBorders>
          </w:tcPr>
          <w:p w14:paraId="02E4569D" w14:textId="39202CA3"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0.19</w:t>
            </w:r>
          </w:p>
        </w:tc>
        <w:tc>
          <w:tcPr>
            <w:tcW w:w="945" w:type="dxa"/>
            <w:tcBorders>
              <w:top w:val="nil"/>
              <w:left w:val="nil"/>
              <w:bottom w:val="nil"/>
              <w:right w:val="nil"/>
            </w:tcBorders>
          </w:tcPr>
          <w:p w14:paraId="0CDB7C69" w14:textId="181B2CC6"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0.19</w:t>
            </w:r>
          </w:p>
        </w:tc>
        <w:tc>
          <w:tcPr>
            <w:tcW w:w="283" w:type="dxa"/>
            <w:tcBorders>
              <w:top w:val="nil"/>
              <w:left w:val="nil"/>
              <w:bottom w:val="nil"/>
              <w:right w:val="nil"/>
            </w:tcBorders>
          </w:tcPr>
          <w:p w14:paraId="41AE1748" w14:textId="77777777" w:rsidR="00E97573" w:rsidRPr="00B64926" w:rsidRDefault="00E97573" w:rsidP="00E97573">
            <w:pPr>
              <w:jc w:val="center"/>
              <w:rPr>
                <w:rFonts w:ascii="Arial" w:hAnsi="Arial" w:cs="Arial"/>
                <w:sz w:val="20"/>
                <w:szCs w:val="20"/>
                <w:lang w:val="en-US"/>
              </w:rPr>
            </w:pPr>
          </w:p>
        </w:tc>
        <w:tc>
          <w:tcPr>
            <w:tcW w:w="1106" w:type="dxa"/>
            <w:tcBorders>
              <w:top w:val="nil"/>
              <w:left w:val="nil"/>
              <w:bottom w:val="nil"/>
              <w:right w:val="nil"/>
            </w:tcBorders>
          </w:tcPr>
          <w:p w14:paraId="5B40848A" w14:textId="0F90D0FC"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0.14</w:t>
            </w:r>
          </w:p>
        </w:tc>
        <w:tc>
          <w:tcPr>
            <w:tcW w:w="828" w:type="dxa"/>
            <w:tcBorders>
              <w:top w:val="nil"/>
              <w:left w:val="nil"/>
              <w:bottom w:val="nil"/>
              <w:right w:val="nil"/>
            </w:tcBorders>
          </w:tcPr>
          <w:p w14:paraId="55297C09" w14:textId="77777777"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0.49</w:t>
            </w:r>
          </w:p>
        </w:tc>
        <w:tc>
          <w:tcPr>
            <w:tcW w:w="281" w:type="dxa"/>
            <w:tcBorders>
              <w:top w:val="nil"/>
              <w:left w:val="nil"/>
              <w:bottom w:val="nil"/>
              <w:right w:val="nil"/>
            </w:tcBorders>
          </w:tcPr>
          <w:p w14:paraId="6FD22B76" w14:textId="77777777" w:rsidR="00E97573" w:rsidRPr="00B64926" w:rsidRDefault="00E97573" w:rsidP="00E97573">
            <w:pPr>
              <w:jc w:val="center"/>
              <w:rPr>
                <w:rFonts w:ascii="Arial" w:hAnsi="Arial" w:cs="Arial"/>
                <w:sz w:val="20"/>
                <w:szCs w:val="20"/>
                <w:lang w:val="en-US"/>
              </w:rPr>
            </w:pPr>
          </w:p>
        </w:tc>
        <w:tc>
          <w:tcPr>
            <w:tcW w:w="1553" w:type="dxa"/>
            <w:tcBorders>
              <w:top w:val="nil"/>
              <w:left w:val="nil"/>
              <w:bottom w:val="nil"/>
              <w:right w:val="nil"/>
            </w:tcBorders>
          </w:tcPr>
          <w:p w14:paraId="338854FD" w14:textId="15BF8807"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0.003</w:t>
            </w:r>
          </w:p>
        </w:tc>
        <w:tc>
          <w:tcPr>
            <w:tcW w:w="1387" w:type="dxa"/>
            <w:tcBorders>
              <w:top w:val="nil"/>
              <w:left w:val="nil"/>
              <w:bottom w:val="nil"/>
              <w:right w:val="nil"/>
            </w:tcBorders>
          </w:tcPr>
          <w:p w14:paraId="10314115" w14:textId="6A47BF9E"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0.49</w:t>
            </w:r>
          </w:p>
        </w:tc>
      </w:tr>
      <w:tr w:rsidR="00E97573" w:rsidRPr="00B64926" w14:paraId="069E471E" w14:textId="77777777" w:rsidTr="003B1EC8">
        <w:tc>
          <w:tcPr>
            <w:tcW w:w="1128" w:type="dxa"/>
            <w:tcBorders>
              <w:top w:val="nil"/>
              <w:left w:val="nil"/>
              <w:right w:val="nil"/>
            </w:tcBorders>
          </w:tcPr>
          <w:p w14:paraId="6043D25A" w14:textId="52EA6485" w:rsidR="00E97573" w:rsidRPr="00B64926" w:rsidRDefault="00E97573" w:rsidP="00996D92">
            <w:pPr>
              <w:jc w:val="both"/>
              <w:rPr>
                <w:rFonts w:ascii="Arial" w:hAnsi="Arial" w:cs="Arial"/>
                <w:sz w:val="20"/>
                <w:szCs w:val="20"/>
                <w:lang w:val="en-US"/>
              </w:rPr>
            </w:pPr>
            <w:r w:rsidRPr="00B64926">
              <w:rPr>
                <w:rFonts w:ascii="Arial" w:hAnsi="Arial" w:cs="Arial"/>
                <w:sz w:val="20"/>
                <w:szCs w:val="20"/>
                <w:lang w:val="en-US"/>
              </w:rPr>
              <w:t>AGR</w:t>
            </w:r>
            <w:r w:rsidR="00DA6100" w:rsidRPr="00B64926">
              <w:rPr>
                <w:rFonts w:ascii="Arial" w:hAnsi="Arial" w:cs="Arial"/>
                <w:sz w:val="20"/>
                <w:szCs w:val="20"/>
                <w:lang w:val="en-US"/>
              </w:rPr>
              <w:t xml:space="preserve"> </w:t>
            </w:r>
            <w:r w:rsidRPr="00B64926">
              <w:rPr>
                <w:rFonts w:ascii="Arial" w:hAnsi="Arial" w:cs="Arial"/>
                <w:sz w:val="20"/>
                <w:szCs w:val="20"/>
                <w:lang w:val="en-US"/>
              </w:rPr>
              <w:t>(%)</w:t>
            </w:r>
          </w:p>
        </w:tc>
        <w:tc>
          <w:tcPr>
            <w:tcW w:w="1106" w:type="dxa"/>
            <w:tcBorders>
              <w:top w:val="nil"/>
              <w:left w:val="nil"/>
              <w:right w:val="nil"/>
            </w:tcBorders>
          </w:tcPr>
          <w:p w14:paraId="24E9C04E" w14:textId="6FB13872"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0.56</w:t>
            </w:r>
          </w:p>
        </w:tc>
        <w:tc>
          <w:tcPr>
            <w:tcW w:w="945" w:type="dxa"/>
            <w:tcBorders>
              <w:top w:val="nil"/>
              <w:left w:val="nil"/>
              <w:right w:val="nil"/>
            </w:tcBorders>
          </w:tcPr>
          <w:p w14:paraId="3683429C" w14:textId="77777777"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0.003</w:t>
            </w:r>
          </w:p>
        </w:tc>
        <w:tc>
          <w:tcPr>
            <w:tcW w:w="283" w:type="dxa"/>
            <w:tcBorders>
              <w:top w:val="nil"/>
              <w:left w:val="nil"/>
              <w:right w:val="nil"/>
            </w:tcBorders>
          </w:tcPr>
          <w:p w14:paraId="37D140DC" w14:textId="77777777" w:rsidR="00E97573" w:rsidRPr="00B64926" w:rsidRDefault="00E97573" w:rsidP="00E97573">
            <w:pPr>
              <w:jc w:val="center"/>
              <w:rPr>
                <w:rFonts w:ascii="Arial" w:hAnsi="Arial" w:cs="Arial"/>
                <w:sz w:val="20"/>
                <w:szCs w:val="20"/>
                <w:lang w:val="en-US"/>
              </w:rPr>
            </w:pPr>
          </w:p>
        </w:tc>
        <w:tc>
          <w:tcPr>
            <w:tcW w:w="1106" w:type="dxa"/>
            <w:tcBorders>
              <w:top w:val="nil"/>
              <w:left w:val="nil"/>
              <w:right w:val="nil"/>
            </w:tcBorders>
          </w:tcPr>
          <w:p w14:paraId="649F1F14" w14:textId="4EC006CA"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0.79</w:t>
            </w:r>
          </w:p>
        </w:tc>
        <w:tc>
          <w:tcPr>
            <w:tcW w:w="828" w:type="dxa"/>
            <w:tcBorders>
              <w:top w:val="nil"/>
              <w:left w:val="nil"/>
              <w:right w:val="nil"/>
            </w:tcBorders>
          </w:tcPr>
          <w:p w14:paraId="47783C40" w14:textId="77777777" w:rsidR="00E97573" w:rsidRPr="00B64926" w:rsidRDefault="00E97573" w:rsidP="00E97573">
            <w:pPr>
              <w:jc w:val="center"/>
              <w:rPr>
                <w:rFonts w:ascii="Arial" w:hAnsi="Arial" w:cs="Arial"/>
                <w:sz w:val="20"/>
                <w:szCs w:val="20"/>
                <w:lang w:val="en-US"/>
              </w:rPr>
            </w:pPr>
            <w:r w:rsidRPr="00B64926">
              <w:rPr>
                <w:rFonts w:ascii="Arial" w:hAnsi="Arial" w:cs="Arial"/>
                <w:sz w:val="20"/>
                <w:szCs w:val="20"/>
                <w:lang w:val="en-US"/>
              </w:rPr>
              <w:t>0.004</w:t>
            </w:r>
          </w:p>
        </w:tc>
        <w:tc>
          <w:tcPr>
            <w:tcW w:w="281" w:type="dxa"/>
            <w:tcBorders>
              <w:top w:val="nil"/>
              <w:left w:val="nil"/>
              <w:right w:val="nil"/>
            </w:tcBorders>
          </w:tcPr>
          <w:p w14:paraId="0EC3B0C6" w14:textId="77777777" w:rsidR="00E97573" w:rsidRPr="00B64926" w:rsidRDefault="00E97573" w:rsidP="00E97573">
            <w:pPr>
              <w:jc w:val="center"/>
              <w:rPr>
                <w:rFonts w:ascii="Arial" w:hAnsi="Arial" w:cs="Arial"/>
                <w:sz w:val="20"/>
                <w:szCs w:val="20"/>
                <w:lang w:val="en-US"/>
              </w:rPr>
            </w:pPr>
          </w:p>
        </w:tc>
        <w:tc>
          <w:tcPr>
            <w:tcW w:w="1553" w:type="dxa"/>
            <w:tcBorders>
              <w:top w:val="nil"/>
              <w:left w:val="nil"/>
              <w:right w:val="nil"/>
            </w:tcBorders>
          </w:tcPr>
          <w:p w14:paraId="6AAC31FF" w14:textId="6CDA5389"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0.001</w:t>
            </w:r>
          </w:p>
        </w:tc>
        <w:tc>
          <w:tcPr>
            <w:tcW w:w="1387" w:type="dxa"/>
            <w:tcBorders>
              <w:top w:val="nil"/>
              <w:left w:val="nil"/>
              <w:right w:val="nil"/>
            </w:tcBorders>
          </w:tcPr>
          <w:p w14:paraId="6B07002A" w14:textId="77777777" w:rsidR="00E97573" w:rsidRPr="00B64926" w:rsidRDefault="00E97573" w:rsidP="003B1EC8">
            <w:pPr>
              <w:jc w:val="center"/>
              <w:rPr>
                <w:rFonts w:ascii="Arial" w:hAnsi="Arial" w:cs="Arial"/>
                <w:sz w:val="20"/>
                <w:szCs w:val="20"/>
                <w:lang w:val="en-US"/>
              </w:rPr>
            </w:pPr>
            <w:r w:rsidRPr="00B64926">
              <w:rPr>
                <w:rFonts w:ascii="Arial" w:hAnsi="Arial" w:cs="Arial"/>
                <w:sz w:val="20"/>
                <w:szCs w:val="20"/>
                <w:lang w:val="en-US"/>
              </w:rPr>
              <w:t>0.9</w:t>
            </w:r>
          </w:p>
        </w:tc>
      </w:tr>
    </w:tbl>
    <w:p w14:paraId="25C7C687" w14:textId="6F3CDB24" w:rsidR="00E97573" w:rsidRPr="00B64926" w:rsidRDefault="00E97573" w:rsidP="002F4A45">
      <w:pPr>
        <w:pStyle w:val="ANMmaintext"/>
        <w:spacing w:before="240" w:after="240"/>
        <w:contextualSpacing/>
        <w:jc w:val="both"/>
        <w:rPr>
          <w:rStyle w:val="LineNumber"/>
          <w:rFonts w:cs="Arial"/>
          <w:i/>
          <w:sz w:val="20"/>
          <w:szCs w:val="20"/>
          <w:lang w:val="en-US"/>
        </w:rPr>
      </w:pPr>
    </w:p>
    <w:p w14:paraId="3FD47BAA" w14:textId="469E8ACD" w:rsidR="00353977" w:rsidRPr="00B64926" w:rsidRDefault="002720FD" w:rsidP="00353977">
      <w:pPr>
        <w:pStyle w:val="ANMmaintext"/>
        <w:spacing w:before="240" w:after="240"/>
        <w:contextualSpacing/>
        <w:jc w:val="both"/>
        <w:rPr>
          <w:rStyle w:val="LineNumber"/>
          <w:rFonts w:cs="Arial"/>
          <w:sz w:val="20"/>
          <w:szCs w:val="20"/>
          <w:lang w:val="en-US"/>
        </w:rPr>
      </w:pPr>
      <w:r w:rsidRPr="00B64926">
        <w:rPr>
          <w:rStyle w:val="LineNumber"/>
          <w:rFonts w:cs="Arial"/>
          <w:sz w:val="20"/>
          <w:szCs w:val="20"/>
          <w:lang w:val="en-US"/>
        </w:rPr>
        <w:t xml:space="preserve">The optimal thresholds of </w:t>
      </w:r>
      <w:proofErr w:type="spellStart"/>
      <w:r w:rsidRPr="00B64926">
        <w:rPr>
          <w:rStyle w:val="LineNumber"/>
          <w:rFonts w:cs="Arial"/>
          <w:sz w:val="20"/>
          <w:szCs w:val="20"/>
          <w:lang w:val="en-US"/>
        </w:rPr>
        <w:t>AGDc</w:t>
      </w:r>
      <w:proofErr w:type="spellEnd"/>
      <w:r w:rsidRPr="00B64926">
        <w:rPr>
          <w:rStyle w:val="LineNumber"/>
          <w:rFonts w:cs="Arial"/>
          <w:sz w:val="20"/>
          <w:szCs w:val="20"/>
          <w:lang w:val="en-US"/>
        </w:rPr>
        <w:t xml:space="preserve"> and </w:t>
      </w:r>
      <w:proofErr w:type="spellStart"/>
      <w:r w:rsidRPr="00B64926">
        <w:rPr>
          <w:rStyle w:val="LineNumber"/>
          <w:rFonts w:cs="Arial"/>
          <w:sz w:val="20"/>
          <w:szCs w:val="20"/>
          <w:lang w:val="en-US"/>
        </w:rPr>
        <w:t>AGDv</w:t>
      </w:r>
      <w:proofErr w:type="spellEnd"/>
      <w:r w:rsidRPr="00B64926">
        <w:rPr>
          <w:rStyle w:val="LineNumber"/>
          <w:rFonts w:cs="Arial"/>
          <w:sz w:val="20"/>
          <w:szCs w:val="20"/>
          <w:lang w:val="en-US"/>
        </w:rPr>
        <w:t xml:space="preserve"> to predict pregnancy at first AI</w:t>
      </w:r>
      <w:r w:rsidR="00056FBB" w:rsidRPr="00B64926">
        <w:rPr>
          <w:rStyle w:val="LineNumber"/>
          <w:rFonts w:cs="Arial"/>
          <w:sz w:val="20"/>
          <w:szCs w:val="20"/>
          <w:lang w:val="en-US"/>
        </w:rPr>
        <w:t>, as determined by the ROC</w:t>
      </w:r>
      <w:r w:rsidR="002F3E09" w:rsidRPr="00B64926">
        <w:rPr>
          <w:rStyle w:val="LineNumber"/>
          <w:rFonts w:cs="Arial"/>
          <w:sz w:val="20"/>
          <w:szCs w:val="20"/>
          <w:lang w:val="en-US"/>
        </w:rPr>
        <w:t xml:space="preserve"> </w:t>
      </w:r>
      <w:r w:rsidR="00237E29" w:rsidRPr="00B64926">
        <w:rPr>
          <w:rStyle w:val="LineNumber"/>
          <w:rFonts w:cs="Arial"/>
          <w:sz w:val="20"/>
          <w:szCs w:val="20"/>
          <w:lang w:val="en-US"/>
        </w:rPr>
        <w:t xml:space="preserve">curve </w:t>
      </w:r>
      <w:r w:rsidR="002F3E09" w:rsidRPr="00B64926">
        <w:rPr>
          <w:rStyle w:val="LineNumber"/>
          <w:rFonts w:cs="Arial"/>
          <w:sz w:val="20"/>
          <w:szCs w:val="20"/>
          <w:lang w:val="en-US"/>
        </w:rPr>
        <w:t>analyses,</w:t>
      </w:r>
      <w:r w:rsidR="00056FBB" w:rsidRPr="00B64926">
        <w:rPr>
          <w:rStyle w:val="LineNumber"/>
          <w:rFonts w:cs="Arial"/>
          <w:sz w:val="20"/>
          <w:szCs w:val="20"/>
          <w:lang w:val="en-US"/>
        </w:rPr>
        <w:t xml:space="preserve"> </w:t>
      </w:r>
      <w:r w:rsidRPr="00B64926">
        <w:rPr>
          <w:rStyle w:val="LineNumber"/>
          <w:rFonts w:cs="Arial"/>
          <w:sz w:val="20"/>
          <w:szCs w:val="20"/>
          <w:lang w:val="en-US"/>
        </w:rPr>
        <w:t xml:space="preserve">were 102.5 mm and 65.3 mm, </w:t>
      </w:r>
      <w:r w:rsidR="00237E29" w:rsidRPr="00B64926">
        <w:rPr>
          <w:rStyle w:val="LineNumber"/>
          <w:rFonts w:cs="Arial"/>
          <w:sz w:val="20"/>
          <w:szCs w:val="20"/>
          <w:lang w:val="en-US"/>
        </w:rPr>
        <w:t xml:space="preserve">with a respective AUC of 52.6% and 54% </w:t>
      </w:r>
      <w:r w:rsidRPr="00B64926">
        <w:rPr>
          <w:rStyle w:val="LineNumber"/>
          <w:rFonts w:cs="Arial"/>
          <w:sz w:val="20"/>
          <w:szCs w:val="20"/>
          <w:lang w:val="en-US"/>
        </w:rPr>
        <w:t xml:space="preserve">(Fig.3 A and </w:t>
      </w:r>
      <w:r w:rsidRPr="00B64926">
        <w:rPr>
          <w:rStyle w:val="LineNumber"/>
          <w:rFonts w:cs="Arial"/>
          <w:sz w:val="20"/>
          <w:szCs w:val="20"/>
          <w:lang w:val="en-US"/>
        </w:rPr>
        <w:lastRenderedPageBreak/>
        <w:t xml:space="preserve">B). </w:t>
      </w:r>
      <w:r w:rsidR="00EC0126" w:rsidRPr="00B64926">
        <w:rPr>
          <w:rStyle w:val="LineNumber"/>
          <w:rFonts w:cs="Arial"/>
          <w:sz w:val="20"/>
          <w:szCs w:val="20"/>
          <w:lang w:val="en-US"/>
        </w:rPr>
        <w:t xml:space="preserve">The </w:t>
      </w:r>
      <w:r w:rsidR="006E4812" w:rsidRPr="00B64926">
        <w:rPr>
          <w:rStyle w:val="LineNumber"/>
          <w:rFonts w:cs="Arial"/>
          <w:sz w:val="20"/>
          <w:szCs w:val="20"/>
          <w:lang w:val="en-US"/>
        </w:rPr>
        <w:t xml:space="preserve">optimal </w:t>
      </w:r>
      <w:r w:rsidR="00EC0126" w:rsidRPr="00B64926">
        <w:rPr>
          <w:rStyle w:val="LineNumber"/>
          <w:rFonts w:cs="Arial"/>
          <w:sz w:val="20"/>
          <w:szCs w:val="20"/>
          <w:lang w:val="en-US"/>
        </w:rPr>
        <w:t xml:space="preserve">threshold of </w:t>
      </w:r>
      <w:r w:rsidR="006E4812" w:rsidRPr="00B64926">
        <w:rPr>
          <w:rStyle w:val="LineNumber"/>
          <w:rFonts w:cs="Arial"/>
          <w:sz w:val="20"/>
          <w:szCs w:val="20"/>
          <w:lang w:val="en-US"/>
        </w:rPr>
        <w:t xml:space="preserve">the </w:t>
      </w:r>
      <w:r w:rsidR="00EC0126" w:rsidRPr="00B64926">
        <w:rPr>
          <w:rStyle w:val="LineNumber"/>
          <w:rFonts w:cs="Arial"/>
          <w:sz w:val="20"/>
          <w:szCs w:val="20"/>
          <w:lang w:val="en-US"/>
        </w:rPr>
        <w:t>AGR to predict pregnancy at first AI</w:t>
      </w:r>
      <w:r w:rsidR="00056FBB" w:rsidRPr="00B64926">
        <w:rPr>
          <w:rStyle w:val="LineNumber"/>
          <w:rFonts w:cs="Arial"/>
          <w:sz w:val="20"/>
          <w:szCs w:val="20"/>
          <w:lang w:val="en-US"/>
        </w:rPr>
        <w:t xml:space="preserve"> </w:t>
      </w:r>
      <w:r w:rsidR="00EC0126" w:rsidRPr="00B64926">
        <w:rPr>
          <w:rStyle w:val="LineNumber"/>
          <w:rFonts w:cs="Arial"/>
          <w:sz w:val="20"/>
          <w:szCs w:val="20"/>
          <w:lang w:val="en-US"/>
        </w:rPr>
        <w:t>was 59.6%</w:t>
      </w:r>
      <w:r w:rsidR="008F79C8" w:rsidRPr="00B64926">
        <w:rPr>
          <w:rStyle w:val="LineNumber"/>
          <w:rFonts w:cs="Arial"/>
          <w:sz w:val="20"/>
          <w:szCs w:val="20"/>
          <w:lang w:val="en-US"/>
        </w:rPr>
        <w:t xml:space="preserve"> (</w:t>
      </w:r>
      <w:r w:rsidR="00237E29" w:rsidRPr="00B64926">
        <w:rPr>
          <w:rStyle w:val="LineNumber"/>
          <w:rFonts w:cs="Arial"/>
          <w:sz w:val="20"/>
          <w:szCs w:val="20"/>
          <w:lang w:val="en-US"/>
        </w:rPr>
        <w:t>AUC of 53.2%;</w:t>
      </w:r>
      <w:r w:rsidR="006A5B24" w:rsidRPr="00B64926">
        <w:rPr>
          <w:rStyle w:val="LineNumber"/>
          <w:rFonts w:cs="Arial"/>
          <w:sz w:val="20"/>
          <w:szCs w:val="20"/>
          <w:lang w:val="en-US"/>
        </w:rPr>
        <w:t xml:space="preserve"> Fig. 3</w:t>
      </w:r>
      <w:r w:rsidRPr="00B64926">
        <w:rPr>
          <w:rStyle w:val="LineNumber"/>
          <w:rFonts w:cs="Arial"/>
          <w:sz w:val="20"/>
          <w:szCs w:val="20"/>
          <w:lang w:val="en-US"/>
        </w:rPr>
        <w:t xml:space="preserve"> C</w:t>
      </w:r>
      <w:r w:rsidR="008F79C8" w:rsidRPr="00B64926">
        <w:rPr>
          <w:rStyle w:val="LineNumber"/>
          <w:rFonts w:cs="Arial"/>
          <w:sz w:val="20"/>
          <w:szCs w:val="20"/>
          <w:lang w:val="en-US"/>
        </w:rPr>
        <w:t>).</w:t>
      </w:r>
      <w:r w:rsidR="006A5B24" w:rsidRPr="00B64926">
        <w:rPr>
          <w:rStyle w:val="LineNumber"/>
          <w:rFonts w:cs="Arial"/>
          <w:sz w:val="20"/>
          <w:szCs w:val="20"/>
          <w:lang w:val="en-US"/>
        </w:rPr>
        <w:t xml:space="preserve"> </w:t>
      </w:r>
      <w:r w:rsidR="00D906B1" w:rsidRPr="00B64926">
        <w:rPr>
          <w:rStyle w:val="LineNumber"/>
          <w:rFonts w:cs="Arial"/>
          <w:sz w:val="20"/>
          <w:szCs w:val="20"/>
          <w:lang w:val="en-US"/>
        </w:rPr>
        <w:t>Based on the threshold</w:t>
      </w:r>
      <w:r w:rsidR="00353977" w:rsidRPr="00B64926">
        <w:rPr>
          <w:rStyle w:val="LineNumber"/>
          <w:rFonts w:cs="Arial"/>
          <w:sz w:val="20"/>
          <w:szCs w:val="20"/>
          <w:lang w:val="en-US"/>
        </w:rPr>
        <w:t xml:space="preserve">s, heifers were categorized into groups for having a small (&lt; threshold) or large (≥threshold) </w:t>
      </w:r>
      <w:proofErr w:type="spellStart"/>
      <w:r w:rsidR="00353977" w:rsidRPr="00B64926">
        <w:rPr>
          <w:rStyle w:val="LineNumber"/>
          <w:rFonts w:cs="Arial"/>
          <w:sz w:val="20"/>
          <w:szCs w:val="20"/>
          <w:lang w:val="en-US"/>
        </w:rPr>
        <w:t>AGDc</w:t>
      </w:r>
      <w:proofErr w:type="spellEnd"/>
      <w:r w:rsidR="00353977" w:rsidRPr="00B64926">
        <w:rPr>
          <w:rStyle w:val="LineNumber"/>
          <w:rFonts w:cs="Arial"/>
          <w:sz w:val="20"/>
          <w:szCs w:val="20"/>
          <w:lang w:val="en-US"/>
        </w:rPr>
        <w:t xml:space="preserve">, </w:t>
      </w:r>
      <w:proofErr w:type="spellStart"/>
      <w:r w:rsidR="00353977" w:rsidRPr="00B64926">
        <w:rPr>
          <w:rStyle w:val="LineNumber"/>
          <w:rFonts w:cs="Arial"/>
          <w:sz w:val="20"/>
          <w:szCs w:val="20"/>
          <w:lang w:val="en-US"/>
        </w:rPr>
        <w:t>AGDv</w:t>
      </w:r>
      <w:proofErr w:type="spellEnd"/>
      <w:r w:rsidR="00353977" w:rsidRPr="00B64926">
        <w:rPr>
          <w:rStyle w:val="LineNumber"/>
          <w:rFonts w:cs="Arial"/>
          <w:sz w:val="20"/>
          <w:szCs w:val="20"/>
          <w:lang w:val="en-US"/>
        </w:rPr>
        <w:t xml:space="preserve"> and AGR. </w:t>
      </w:r>
    </w:p>
    <w:p w14:paraId="5BF88714" w14:textId="1ED72721" w:rsidR="00BF66A1" w:rsidRPr="00B64926" w:rsidRDefault="0084032D" w:rsidP="002F4A45">
      <w:pPr>
        <w:pStyle w:val="ANMmaintext"/>
        <w:spacing w:before="240" w:after="240"/>
        <w:contextualSpacing/>
        <w:jc w:val="both"/>
        <w:rPr>
          <w:rStyle w:val="LineNumber"/>
          <w:rFonts w:cs="Arial"/>
          <w:sz w:val="20"/>
          <w:szCs w:val="20"/>
          <w:lang w:val="en-US"/>
        </w:rPr>
      </w:pPr>
      <w:r w:rsidRPr="00B64926">
        <w:rPr>
          <w:rStyle w:val="LineNumber"/>
          <w:rFonts w:cs="Arial"/>
          <w:sz w:val="20"/>
          <w:szCs w:val="20"/>
          <w:lang w:val="en-US"/>
        </w:rPr>
        <w:t>Non</w:t>
      </w:r>
      <w:r w:rsidR="00FA348B" w:rsidRPr="00B64926">
        <w:rPr>
          <w:rStyle w:val="LineNumber"/>
          <w:rFonts w:cs="Arial"/>
          <w:sz w:val="20"/>
          <w:szCs w:val="20"/>
          <w:lang w:val="en-US"/>
        </w:rPr>
        <w:t>e</w:t>
      </w:r>
      <w:r w:rsidRPr="00B64926">
        <w:rPr>
          <w:rStyle w:val="LineNumber"/>
          <w:rFonts w:cs="Arial"/>
          <w:sz w:val="20"/>
          <w:szCs w:val="20"/>
          <w:lang w:val="en-US"/>
        </w:rPr>
        <w:t xml:space="preserve"> of the </w:t>
      </w:r>
      <w:r w:rsidR="00353977" w:rsidRPr="00B64926">
        <w:rPr>
          <w:rStyle w:val="LineNumber"/>
          <w:rFonts w:cs="Arial"/>
          <w:sz w:val="20"/>
          <w:szCs w:val="20"/>
          <w:lang w:val="en-US"/>
        </w:rPr>
        <w:t xml:space="preserve">fertility indices were significantly different between </w:t>
      </w:r>
      <w:r w:rsidRPr="00B64926">
        <w:rPr>
          <w:rStyle w:val="LineNumber"/>
          <w:rFonts w:cs="Arial"/>
          <w:sz w:val="20"/>
          <w:szCs w:val="20"/>
          <w:lang w:val="en-US"/>
        </w:rPr>
        <w:t xml:space="preserve">heifers with a </w:t>
      </w:r>
      <w:r w:rsidR="00353977" w:rsidRPr="00B64926">
        <w:rPr>
          <w:rStyle w:val="LineNumber"/>
          <w:rFonts w:cs="Arial"/>
          <w:sz w:val="20"/>
          <w:szCs w:val="20"/>
          <w:lang w:val="en-US"/>
        </w:rPr>
        <w:t xml:space="preserve">small and large </w:t>
      </w:r>
      <w:proofErr w:type="spellStart"/>
      <w:r w:rsidR="00353977" w:rsidRPr="00B64926">
        <w:rPr>
          <w:rStyle w:val="LineNumber"/>
          <w:rFonts w:cs="Arial"/>
          <w:sz w:val="20"/>
          <w:szCs w:val="20"/>
          <w:lang w:val="en-US"/>
        </w:rPr>
        <w:t>AGDc</w:t>
      </w:r>
      <w:proofErr w:type="spellEnd"/>
      <w:r w:rsidR="00353977" w:rsidRPr="00B64926">
        <w:rPr>
          <w:rStyle w:val="LineNumber"/>
          <w:rFonts w:cs="Arial"/>
          <w:sz w:val="20"/>
          <w:szCs w:val="20"/>
          <w:lang w:val="en-US"/>
        </w:rPr>
        <w:t xml:space="preserve"> (Table 4 and 5).</w:t>
      </w:r>
      <w:r w:rsidRPr="00B64926">
        <w:rPr>
          <w:rStyle w:val="LineNumber"/>
          <w:rFonts w:cs="Arial"/>
          <w:sz w:val="20"/>
          <w:szCs w:val="20"/>
          <w:lang w:val="en-US"/>
        </w:rPr>
        <w:t xml:space="preserve"> H</w:t>
      </w:r>
      <w:r w:rsidR="00BF66A1" w:rsidRPr="00B64926">
        <w:rPr>
          <w:rStyle w:val="LineNumber"/>
          <w:rFonts w:cs="Arial"/>
          <w:sz w:val="20"/>
          <w:szCs w:val="20"/>
          <w:lang w:val="en-US"/>
        </w:rPr>
        <w:t xml:space="preserve">eifers with a small </w:t>
      </w:r>
      <w:proofErr w:type="spellStart"/>
      <w:r w:rsidR="00353977" w:rsidRPr="00B64926">
        <w:rPr>
          <w:rStyle w:val="LineNumber"/>
          <w:rFonts w:cs="Arial"/>
          <w:sz w:val="20"/>
          <w:szCs w:val="20"/>
          <w:lang w:val="en-US"/>
        </w:rPr>
        <w:t>AGDv</w:t>
      </w:r>
      <w:proofErr w:type="spellEnd"/>
      <w:r w:rsidR="00353977" w:rsidRPr="00B64926">
        <w:rPr>
          <w:rStyle w:val="LineNumber"/>
          <w:rFonts w:cs="Arial"/>
          <w:sz w:val="20"/>
          <w:szCs w:val="20"/>
          <w:lang w:val="en-US"/>
        </w:rPr>
        <w:t xml:space="preserve"> had a </w:t>
      </w:r>
      <w:r w:rsidR="00BF66A1" w:rsidRPr="00B64926">
        <w:rPr>
          <w:rStyle w:val="LineNumber"/>
          <w:rFonts w:cs="Arial"/>
          <w:sz w:val="20"/>
          <w:szCs w:val="20"/>
          <w:lang w:val="en-US"/>
        </w:rPr>
        <w:t>pregnancy rate at first AI</w:t>
      </w:r>
      <w:r w:rsidR="00353977" w:rsidRPr="00B64926">
        <w:rPr>
          <w:rStyle w:val="LineNumber"/>
          <w:rFonts w:cs="Arial"/>
          <w:sz w:val="20"/>
          <w:szCs w:val="20"/>
          <w:lang w:val="en-US"/>
        </w:rPr>
        <w:t xml:space="preserve"> </w:t>
      </w:r>
      <w:r w:rsidR="008B67ED" w:rsidRPr="00B64926">
        <w:rPr>
          <w:rStyle w:val="LineNumber"/>
          <w:rFonts w:cs="Arial"/>
          <w:sz w:val="20"/>
          <w:szCs w:val="20"/>
          <w:lang w:val="en-US"/>
        </w:rPr>
        <w:t xml:space="preserve">of 72.4%, </w:t>
      </w:r>
      <w:r w:rsidR="00353977" w:rsidRPr="00B64926">
        <w:rPr>
          <w:rStyle w:val="LineNumber"/>
          <w:rFonts w:cs="Arial"/>
          <w:sz w:val="20"/>
          <w:szCs w:val="20"/>
          <w:lang w:val="en-US"/>
        </w:rPr>
        <w:t xml:space="preserve">compared to </w:t>
      </w:r>
      <w:r w:rsidR="008B67ED" w:rsidRPr="00B64926">
        <w:rPr>
          <w:rStyle w:val="LineNumber"/>
          <w:rFonts w:cs="Arial"/>
          <w:sz w:val="20"/>
          <w:szCs w:val="20"/>
          <w:lang w:val="en-US"/>
        </w:rPr>
        <w:t xml:space="preserve">61.7% in </w:t>
      </w:r>
      <w:r w:rsidR="00353977" w:rsidRPr="00B64926">
        <w:rPr>
          <w:rStyle w:val="LineNumber"/>
          <w:rFonts w:cs="Arial"/>
          <w:sz w:val="20"/>
          <w:szCs w:val="20"/>
          <w:lang w:val="en-US"/>
        </w:rPr>
        <w:t>large-</w:t>
      </w:r>
      <w:proofErr w:type="spellStart"/>
      <w:r w:rsidR="00353977" w:rsidRPr="00B64926">
        <w:rPr>
          <w:rStyle w:val="LineNumber"/>
          <w:rFonts w:cs="Arial"/>
          <w:sz w:val="20"/>
          <w:szCs w:val="20"/>
          <w:lang w:val="en-US"/>
        </w:rPr>
        <w:t>AGDv</w:t>
      </w:r>
      <w:proofErr w:type="spellEnd"/>
      <w:r w:rsidR="00353977" w:rsidRPr="00B64926">
        <w:rPr>
          <w:rStyle w:val="LineNumber"/>
          <w:rFonts w:cs="Arial"/>
          <w:sz w:val="20"/>
          <w:szCs w:val="20"/>
          <w:lang w:val="en-US"/>
        </w:rPr>
        <w:t xml:space="preserve"> heifers. Logistic regression models revealed that heifers with a small </w:t>
      </w:r>
      <w:proofErr w:type="spellStart"/>
      <w:r w:rsidR="00353977" w:rsidRPr="00B64926">
        <w:rPr>
          <w:rStyle w:val="LineNumber"/>
          <w:rFonts w:cs="Arial"/>
          <w:sz w:val="20"/>
          <w:szCs w:val="20"/>
          <w:lang w:val="en-US"/>
        </w:rPr>
        <w:t>AG</w:t>
      </w:r>
      <w:r w:rsidRPr="00B64926">
        <w:rPr>
          <w:rStyle w:val="LineNumber"/>
          <w:rFonts w:cs="Arial"/>
          <w:sz w:val="20"/>
          <w:szCs w:val="20"/>
          <w:lang w:val="en-US"/>
        </w:rPr>
        <w:t>Dv</w:t>
      </w:r>
      <w:proofErr w:type="spellEnd"/>
      <w:r w:rsidR="00353977" w:rsidRPr="00B64926">
        <w:rPr>
          <w:rStyle w:val="LineNumber"/>
          <w:rFonts w:cs="Arial"/>
          <w:sz w:val="20"/>
          <w:szCs w:val="20"/>
          <w:lang w:val="en-US"/>
        </w:rPr>
        <w:t xml:space="preserve"> had </w:t>
      </w:r>
      <w:r w:rsidRPr="00B64926">
        <w:rPr>
          <w:rStyle w:val="LineNumber"/>
          <w:rFonts w:cs="Arial"/>
          <w:sz w:val="20"/>
          <w:szCs w:val="20"/>
          <w:lang w:val="en-US"/>
        </w:rPr>
        <w:t>63</w:t>
      </w:r>
      <w:r w:rsidR="00353977" w:rsidRPr="00B64926">
        <w:rPr>
          <w:rStyle w:val="LineNumber"/>
          <w:rFonts w:cs="Arial"/>
          <w:sz w:val="20"/>
          <w:szCs w:val="20"/>
          <w:lang w:val="en-US"/>
        </w:rPr>
        <w:t>% higher odds to become pregnant at first AI compared to their large</w:t>
      </w:r>
      <w:r w:rsidR="008B67ED" w:rsidRPr="00B64926">
        <w:rPr>
          <w:rStyle w:val="LineNumber"/>
          <w:rFonts w:cs="Arial"/>
          <w:sz w:val="20"/>
          <w:szCs w:val="20"/>
          <w:lang w:val="en-US"/>
        </w:rPr>
        <w:t>-</w:t>
      </w:r>
      <w:proofErr w:type="spellStart"/>
      <w:r w:rsidR="00353977" w:rsidRPr="00B64926">
        <w:rPr>
          <w:rStyle w:val="LineNumber"/>
          <w:rFonts w:cs="Arial"/>
          <w:sz w:val="20"/>
          <w:szCs w:val="20"/>
          <w:lang w:val="en-US"/>
        </w:rPr>
        <w:t>AG</w:t>
      </w:r>
      <w:r w:rsidRPr="00B64926">
        <w:rPr>
          <w:rStyle w:val="LineNumber"/>
          <w:rFonts w:cs="Arial"/>
          <w:sz w:val="20"/>
          <w:szCs w:val="20"/>
          <w:lang w:val="en-US"/>
        </w:rPr>
        <w:t>Dv</w:t>
      </w:r>
      <w:proofErr w:type="spellEnd"/>
      <w:r w:rsidR="00353977" w:rsidRPr="00B64926">
        <w:rPr>
          <w:rStyle w:val="LineNumber"/>
          <w:rFonts w:cs="Arial"/>
          <w:sz w:val="20"/>
          <w:szCs w:val="20"/>
          <w:lang w:val="en-US"/>
        </w:rPr>
        <w:t xml:space="preserve"> counterparts (P=0.0</w:t>
      </w:r>
      <w:r w:rsidRPr="00B64926">
        <w:rPr>
          <w:rStyle w:val="LineNumber"/>
          <w:rFonts w:cs="Arial"/>
          <w:sz w:val="20"/>
          <w:szCs w:val="20"/>
          <w:lang w:val="en-US"/>
        </w:rPr>
        <w:t>04</w:t>
      </w:r>
      <w:r w:rsidR="00353977" w:rsidRPr="00B64926">
        <w:rPr>
          <w:rStyle w:val="LineNumber"/>
          <w:rFonts w:cs="Arial"/>
          <w:sz w:val="20"/>
          <w:szCs w:val="20"/>
          <w:lang w:val="en-US"/>
        </w:rPr>
        <w:t xml:space="preserve">; Table 4). </w:t>
      </w:r>
      <w:r w:rsidRPr="00B64926">
        <w:rPr>
          <w:rStyle w:val="LineNumber"/>
          <w:rFonts w:cs="Arial"/>
          <w:sz w:val="20"/>
          <w:szCs w:val="20"/>
          <w:lang w:val="en-US"/>
        </w:rPr>
        <w:t>In addition, h</w:t>
      </w:r>
      <w:r w:rsidR="00353977" w:rsidRPr="00B64926">
        <w:rPr>
          <w:rStyle w:val="LineNumber"/>
          <w:rFonts w:cs="Arial"/>
          <w:sz w:val="20"/>
          <w:szCs w:val="20"/>
          <w:lang w:val="en-US"/>
        </w:rPr>
        <w:t xml:space="preserve">eifers in the small </w:t>
      </w:r>
      <w:proofErr w:type="spellStart"/>
      <w:r w:rsidR="00353977" w:rsidRPr="00B64926">
        <w:rPr>
          <w:rStyle w:val="LineNumber"/>
          <w:rFonts w:cs="Arial"/>
          <w:sz w:val="20"/>
          <w:szCs w:val="20"/>
          <w:lang w:val="en-US"/>
        </w:rPr>
        <w:t>AG</w:t>
      </w:r>
      <w:r w:rsidRPr="00B64926">
        <w:rPr>
          <w:rStyle w:val="LineNumber"/>
          <w:rFonts w:cs="Arial"/>
          <w:sz w:val="20"/>
          <w:szCs w:val="20"/>
          <w:lang w:val="en-US"/>
        </w:rPr>
        <w:t>Dv</w:t>
      </w:r>
      <w:proofErr w:type="spellEnd"/>
      <w:r w:rsidR="00353977" w:rsidRPr="00B64926">
        <w:rPr>
          <w:rStyle w:val="LineNumber"/>
          <w:rFonts w:cs="Arial"/>
          <w:sz w:val="20"/>
          <w:szCs w:val="20"/>
          <w:lang w:val="en-US"/>
        </w:rPr>
        <w:t xml:space="preserve"> group were 7.</w:t>
      </w:r>
      <w:r w:rsidRPr="00B64926">
        <w:rPr>
          <w:rStyle w:val="LineNumber"/>
          <w:rFonts w:cs="Arial"/>
          <w:sz w:val="20"/>
          <w:szCs w:val="20"/>
          <w:lang w:val="en-US"/>
        </w:rPr>
        <w:t>8</w:t>
      </w:r>
      <w:r w:rsidR="00353977" w:rsidRPr="00B64926">
        <w:rPr>
          <w:rStyle w:val="LineNumber"/>
          <w:rFonts w:cs="Arial"/>
          <w:sz w:val="20"/>
          <w:szCs w:val="20"/>
          <w:lang w:val="en-US"/>
        </w:rPr>
        <w:t xml:space="preserve"> ± </w:t>
      </w:r>
      <w:r w:rsidRPr="00B64926">
        <w:rPr>
          <w:rStyle w:val="LineNumber"/>
          <w:rFonts w:cs="Arial"/>
          <w:sz w:val="20"/>
          <w:szCs w:val="20"/>
          <w:lang w:val="en-US"/>
        </w:rPr>
        <w:t>2.68</w:t>
      </w:r>
      <w:r w:rsidR="00353977" w:rsidRPr="00B64926">
        <w:rPr>
          <w:rStyle w:val="LineNumber"/>
          <w:rFonts w:cs="Arial"/>
          <w:sz w:val="20"/>
          <w:szCs w:val="20"/>
          <w:lang w:val="en-US"/>
        </w:rPr>
        <w:t xml:space="preserve"> days younger at </w:t>
      </w:r>
      <w:r w:rsidRPr="00B64926">
        <w:rPr>
          <w:rStyle w:val="LineNumber"/>
          <w:rFonts w:cs="Arial"/>
          <w:sz w:val="20"/>
          <w:szCs w:val="20"/>
          <w:lang w:val="en-US"/>
        </w:rPr>
        <w:t xml:space="preserve">first AI (P=0.004) and 11.6 ± 3.81 days younger at conception (P=0.002) </w:t>
      </w:r>
      <w:r w:rsidR="00353977" w:rsidRPr="00B64926">
        <w:rPr>
          <w:rStyle w:val="LineNumber"/>
          <w:rFonts w:cs="Arial"/>
          <w:sz w:val="20"/>
          <w:szCs w:val="20"/>
          <w:lang w:val="en-US"/>
        </w:rPr>
        <w:t xml:space="preserve">compared to heifers in the large </w:t>
      </w:r>
      <w:proofErr w:type="spellStart"/>
      <w:r w:rsidR="00353977" w:rsidRPr="00B64926">
        <w:rPr>
          <w:rStyle w:val="LineNumber"/>
          <w:rFonts w:cs="Arial"/>
          <w:sz w:val="20"/>
          <w:szCs w:val="20"/>
          <w:lang w:val="en-US"/>
        </w:rPr>
        <w:t>AG</w:t>
      </w:r>
      <w:r w:rsidRPr="00B64926">
        <w:rPr>
          <w:rStyle w:val="LineNumber"/>
          <w:rFonts w:cs="Arial"/>
          <w:sz w:val="20"/>
          <w:szCs w:val="20"/>
          <w:lang w:val="en-US"/>
        </w:rPr>
        <w:t>Dv</w:t>
      </w:r>
      <w:proofErr w:type="spellEnd"/>
      <w:r w:rsidR="00353977" w:rsidRPr="00B64926">
        <w:rPr>
          <w:rStyle w:val="LineNumber"/>
          <w:rFonts w:cs="Arial"/>
          <w:sz w:val="20"/>
          <w:szCs w:val="20"/>
          <w:lang w:val="en-US"/>
        </w:rPr>
        <w:t xml:space="preserve"> group</w:t>
      </w:r>
      <w:r w:rsidRPr="00B64926">
        <w:rPr>
          <w:rStyle w:val="LineNumber"/>
          <w:rFonts w:cs="Arial"/>
          <w:sz w:val="20"/>
          <w:szCs w:val="20"/>
          <w:lang w:val="en-US"/>
        </w:rPr>
        <w:t xml:space="preserve"> (</w:t>
      </w:r>
      <w:r w:rsidR="00FA348B" w:rsidRPr="00B64926">
        <w:rPr>
          <w:rStyle w:val="LineNumber"/>
          <w:rFonts w:cs="Arial"/>
          <w:sz w:val="20"/>
          <w:szCs w:val="20"/>
          <w:lang w:val="en-US"/>
        </w:rPr>
        <w:t>Table</w:t>
      </w:r>
      <w:r w:rsidRPr="00B64926">
        <w:rPr>
          <w:rStyle w:val="LineNumber"/>
          <w:rFonts w:cs="Arial"/>
          <w:sz w:val="20"/>
          <w:szCs w:val="20"/>
          <w:lang w:val="en-US"/>
        </w:rPr>
        <w:t xml:space="preserve"> 5). Results of AGR were similar to those of </w:t>
      </w:r>
      <w:r w:rsidR="00FA348B" w:rsidRPr="00B64926">
        <w:rPr>
          <w:rStyle w:val="LineNumber"/>
          <w:rFonts w:cs="Arial"/>
          <w:sz w:val="20"/>
          <w:szCs w:val="20"/>
          <w:lang w:val="en-US"/>
        </w:rPr>
        <w:t xml:space="preserve">the </w:t>
      </w:r>
      <w:proofErr w:type="spellStart"/>
      <w:r w:rsidRPr="00B64926">
        <w:rPr>
          <w:rStyle w:val="LineNumber"/>
          <w:rFonts w:cs="Arial"/>
          <w:sz w:val="20"/>
          <w:szCs w:val="20"/>
          <w:lang w:val="en-US"/>
        </w:rPr>
        <w:t>AGDv</w:t>
      </w:r>
      <w:proofErr w:type="spellEnd"/>
      <w:r w:rsidRPr="00B64926">
        <w:rPr>
          <w:rStyle w:val="LineNumber"/>
          <w:rFonts w:cs="Arial"/>
          <w:sz w:val="20"/>
          <w:szCs w:val="20"/>
          <w:lang w:val="en-US"/>
        </w:rPr>
        <w:t>. H</w:t>
      </w:r>
      <w:r w:rsidR="00353977" w:rsidRPr="00B64926">
        <w:rPr>
          <w:rStyle w:val="LineNumber"/>
          <w:rFonts w:cs="Arial"/>
          <w:sz w:val="20"/>
          <w:szCs w:val="20"/>
          <w:lang w:val="en-US"/>
        </w:rPr>
        <w:t>eifers with a smal</w:t>
      </w:r>
      <w:r w:rsidRPr="00B64926">
        <w:rPr>
          <w:rStyle w:val="LineNumber"/>
          <w:rFonts w:cs="Arial"/>
          <w:sz w:val="20"/>
          <w:szCs w:val="20"/>
          <w:lang w:val="en-US"/>
        </w:rPr>
        <w:t>l</w:t>
      </w:r>
      <w:r w:rsidR="00353977" w:rsidRPr="00B64926">
        <w:rPr>
          <w:rStyle w:val="LineNumber"/>
          <w:rFonts w:cs="Arial"/>
          <w:sz w:val="20"/>
          <w:szCs w:val="20"/>
          <w:lang w:val="en-US"/>
        </w:rPr>
        <w:t xml:space="preserve"> AGR</w:t>
      </w:r>
      <w:r w:rsidR="005D582F" w:rsidRPr="00B64926">
        <w:rPr>
          <w:rStyle w:val="LineNumber"/>
          <w:rFonts w:cs="Arial"/>
          <w:sz w:val="20"/>
          <w:szCs w:val="20"/>
          <w:lang w:val="en-US"/>
        </w:rPr>
        <w:t xml:space="preserve"> </w:t>
      </w:r>
      <w:r w:rsidR="00353977" w:rsidRPr="00B64926">
        <w:rPr>
          <w:rStyle w:val="LineNumber"/>
          <w:rFonts w:cs="Arial"/>
          <w:sz w:val="20"/>
          <w:szCs w:val="20"/>
          <w:lang w:val="en-US"/>
        </w:rPr>
        <w:t xml:space="preserve">had </w:t>
      </w:r>
      <w:r w:rsidR="005D582F" w:rsidRPr="00B64926">
        <w:rPr>
          <w:rStyle w:val="LineNumber"/>
          <w:rFonts w:cs="Arial"/>
          <w:sz w:val="20"/>
          <w:szCs w:val="20"/>
          <w:lang w:val="en-US"/>
        </w:rPr>
        <w:t>44% higher odds to become pregnant at first AI compared to their large</w:t>
      </w:r>
      <w:r w:rsidR="008B67ED" w:rsidRPr="00B64926">
        <w:rPr>
          <w:rStyle w:val="LineNumber"/>
          <w:rFonts w:cs="Arial"/>
          <w:sz w:val="20"/>
          <w:szCs w:val="20"/>
          <w:lang w:val="en-US"/>
        </w:rPr>
        <w:t>-</w:t>
      </w:r>
      <w:r w:rsidR="005D582F" w:rsidRPr="00B64926">
        <w:rPr>
          <w:rStyle w:val="LineNumber"/>
          <w:rFonts w:cs="Arial"/>
          <w:sz w:val="20"/>
          <w:szCs w:val="20"/>
          <w:lang w:val="en-US"/>
        </w:rPr>
        <w:t xml:space="preserve">AGR counterparts (P=0.030; Table 4). </w:t>
      </w:r>
      <w:r w:rsidR="00F371A8" w:rsidRPr="00B64926">
        <w:rPr>
          <w:rStyle w:val="LineNumber"/>
          <w:rFonts w:cs="Arial"/>
          <w:sz w:val="20"/>
          <w:szCs w:val="20"/>
          <w:lang w:val="en-US"/>
        </w:rPr>
        <w:t>As a result, heifers in the small AGR group were 7.</w:t>
      </w:r>
      <w:r w:rsidR="005D582F" w:rsidRPr="00B64926">
        <w:rPr>
          <w:rStyle w:val="LineNumber"/>
          <w:rFonts w:cs="Arial"/>
          <w:sz w:val="20"/>
          <w:szCs w:val="20"/>
          <w:lang w:val="en-US"/>
        </w:rPr>
        <w:t>7</w:t>
      </w:r>
      <w:r w:rsidR="00F371A8" w:rsidRPr="00B64926">
        <w:rPr>
          <w:rStyle w:val="LineNumber"/>
          <w:rFonts w:cs="Arial"/>
          <w:sz w:val="20"/>
          <w:szCs w:val="20"/>
          <w:lang w:val="en-US"/>
        </w:rPr>
        <w:t xml:space="preserve"> ± 3.72 days younger at conception compared to heifers </w:t>
      </w:r>
      <w:r w:rsidR="00727E2F" w:rsidRPr="00B64926">
        <w:rPr>
          <w:rStyle w:val="LineNumber"/>
          <w:rFonts w:cs="Arial"/>
          <w:sz w:val="20"/>
          <w:szCs w:val="20"/>
          <w:lang w:val="en-US"/>
        </w:rPr>
        <w:t xml:space="preserve">in </w:t>
      </w:r>
      <w:r w:rsidR="00F371A8" w:rsidRPr="00B64926">
        <w:rPr>
          <w:rStyle w:val="LineNumber"/>
          <w:rFonts w:cs="Arial"/>
          <w:sz w:val="20"/>
          <w:szCs w:val="20"/>
          <w:lang w:val="en-US"/>
        </w:rPr>
        <w:t>the large AGR group (P=0.04), despite their similar age at first AI</w:t>
      </w:r>
      <w:r w:rsidR="00727E2F" w:rsidRPr="00B64926">
        <w:rPr>
          <w:rStyle w:val="LineNumber"/>
          <w:rFonts w:cs="Arial"/>
          <w:sz w:val="20"/>
          <w:szCs w:val="20"/>
          <w:lang w:val="en-US"/>
        </w:rPr>
        <w:t xml:space="preserve"> (P=0.20</w:t>
      </w:r>
      <w:r w:rsidR="005D582F" w:rsidRPr="00B64926">
        <w:rPr>
          <w:rStyle w:val="LineNumber"/>
          <w:rFonts w:cs="Arial"/>
          <w:sz w:val="20"/>
          <w:szCs w:val="20"/>
          <w:lang w:val="en-US"/>
        </w:rPr>
        <w:t>, Table 5</w:t>
      </w:r>
      <w:r w:rsidR="00727E2F" w:rsidRPr="00B64926">
        <w:rPr>
          <w:rStyle w:val="LineNumber"/>
          <w:rFonts w:cs="Arial"/>
          <w:sz w:val="20"/>
          <w:szCs w:val="20"/>
          <w:lang w:val="en-US"/>
        </w:rPr>
        <w:t>)</w:t>
      </w:r>
      <w:r w:rsidR="00F371A8" w:rsidRPr="00B64926">
        <w:rPr>
          <w:rStyle w:val="LineNumber"/>
          <w:rFonts w:cs="Arial"/>
          <w:sz w:val="20"/>
          <w:szCs w:val="20"/>
          <w:lang w:val="en-US"/>
        </w:rPr>
        <w:t>.</w:t>
      </w:r>
    </w:p>
    <w:p w14:paraId="6E9D4E27" w14:textId="77777777" w:rsidR="008B67ED" w:rsidRPr="00B64926" w:rsidRDefault="008B67ED" w:rsidP="002F4A45">
      <w:pPr>
        <w:pStyle w:val="ANMmaintext"/>
        <w:spacing w:before="240" w:after="240"/>
        <w:contextualSpacing/>
        <w:jc w:val="both"/>
        <w:rPr>
          <w:rStyle w:val="LineNumber"/>
          <w:rFonts w:cs="Arial"/>
          <w:sz w:val="20"/>
          <w:szCs w:val="20"/>
          <w:lang w:val="en-US"/>
        </w:rPr>
      </w:pPr>
    </w:p>
    <w:p w14:paraId="6DEC3420" w14:textId="08594C69" w:rsidR="0054170C" w:rsidRPr="00B64926" w:rsidRDefault="00623634" w:rsidP="00623634">
      <w:pPr>
        <w:pStyle w:val="ANMmaintext"/>
        <w:spacing w:before="240" w:after="240"/>
        <w:contextualSpacing/>
        <w:jc w:val="center"/>
        <w:rPr>
          <w:rStyle w:val="LineNumber"/>
          <w:rFonts w:cs="Arial"/>
          <w:i/>
          <w:sz w:val="20"/>
          <w:szCs w:val="20"/>
          <w:lang w:val="en-US"/>
        </w:rPr>
      </w:pPr>
      <w:r w:rsidRPr="00B64926">
        <w:rPr>
          <w:rStyle w:val="LineNumber"/>
          <w:rFonts w:cs="Arial"/>
          <w:i/>
          <w:noProof/>
          <w:sz w:val="20"/>
          <w:szCs w:val="20"/>
          <w:lang w:val="en-US"/>
        </w:rPr>
        <w:drawing>
          <wp:inline distT="0" distB="0" distL="0" distR="0" wp14:anchorId="64D51835" wp14:editId="2D9FF160">
            <wp:extent cx="5844209" cy="2199737"/>
            <wp:effectExtent l="0" t="0" r="4445" b="0"/>
            <wp:docPr id="1227162881" name="Picture 1" descr="A picture containing text, diagram,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62881" name="Picture 1" descr="A picture containing text, diagram, line, font&#10;&#10;Description automatically generated"/>
                    <pic:cNvPicPr/>
                  </pic:nvPicPr>
                  <pic:blipFill rotWithShape="1">
                    <a:blip r:embed="rId12"/>
                    <a:srcRect l="2963" r="1713"/>
                    <a:stretch/>
                  </pic:blipFill>
                  <pic:spPr bwMode="auto">
                    <a:xfrm>
                      <a:off x="0" y="0"/>
                      <a:ext cx="5881947" cy="2213941"/>
                    </a:xfrm>
                    <a:prstGeom prst="rect">
                      <a:avLst/>
                    </a:prstGeom>
                    <a:ln>
                      <a:noFill/>
                    </a:ln>
                    <a:extLst>
                      <a:ext uri="{53640926-AAD7-44D8-BBD7-CCE9431645EC}">
                        <a14:shadowObscured xmlns:a14="http://schemas.microsoft.com/office/drawing/2010/main"/>
                      </a:ext>
                    </a:extLst>
                  </pic:spPr>
                </pic:pic>
              </a:graphicData>
            </a:graphic>
          </wp:inline>
        </w:drawing>
      </w:r>
      <w:r w:rsidR="00216152" w:rsidRPr="00B64926">
        <w:rPr>
          <w:rStyle w:val="LineNumber"/>
          <w:rFonts w:cs="Arial"/>
          <w:i/>
          <w:noProof/>
          <w:sz w:val="20"/>
          <w:szCs w:val="20"/>
          <w:lang w:val="en-US"/>
        </w:rPr>
        <mc:AlternateContent>
          <mc:Choice Requires="wps">
            <w:drawing>
              <wp:anchor distT="45720" distB="45720" distL="114300" distR="114300" simplePos="0" relativeHeight="251663360" behindDoc="0" locked="0" layoutInCell="1" allowOverlap="1" wp14:anchorId="579F98B9" wp14:editId="4D440B15">
                <wp:simplePos x="0" y="0"/>
                <wp:positionH relativeFrom="column">
                  <wp:posOffset>1062355</wp:posOffset>
                </wp:positionH>
                <wp:positionV relativeFrom="paragraph">
                  <wp:posOffset>303530</wp:posOffset>
                </wp:positionV>
                <wp:extent cx="3048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w="9525">
                          <a:noFill/>
                          <a:miter lim="800000"/>
                          <a:headEnd/>
                          <a:tailEnd/>
                        </a:ln>
                      </wps:spPr>
                      <wps:txbx>
                        <w:txbxContent>
                          <w:p w14:paraId="1FE508AA" w14:textId="79F19D4C" w:rsidR="003D5B54" w:rsidRPr="00216152" w:rsidRDefault="003D5B54">
                            <w:pPr>
                              <w:rPr>
                                <w:b/>
                                <w:bCs/>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F98B9" id="_x0000_t202" coordsize="21600,21600" o:spt="202" path="m,l,21600r21600,l21600,xe">
                <v:stroke joinstyle="miter"/>
                <v:path gradientshapeok="t" o:connecttype="rect"/>
              </v:shapetype>
              <v:shape id="Text Box 2" o:spid="_x0000_s1026" type="#_x0000_t202" style="position:absolute;left:0;text-align:left;margin-left:83.65pt;margin-top:23.9pt;width:24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" filled="f" stroked="f">
                <v:textbox>
                  <w:txbxContent>
                    <w:p w14:paraId="1FE508AA" w14:textId="79F19D4C" w:rsidR="003D5B54" w:rsidRPr="00216152" w:rsidRDefault="003D5B54">
                      <w:pPr>
                        <w:rPr>
                          <w:b/>
                          <w:bCs/>
                          <w:lang w:val="en-GB"/>
                        </w:rPr>
                      </w:pPr>
                    </w:p>
                  </w:txbxContent>
                </v:textbox>
              </v:shape>
            </w:pict>
          </mc:Fallback>
        </mc:AlternateContent>
      </w:r>
    </w:p>
    <w:p w14:paraId="29DBAECB" w14:textId="13BDF6AD" w:rsidR="00727E2F" w:rsidRPr="00B64926" w:rsidRDefault="00DF4138" w:rsidP="00727E2F">
      <w:pPr>
        <w:pStyle w:val="ANMmaintext"/>
        <w:spacing w:before="240" w:after="240"/>
        <w:contextualSpacing/>
        <w:jc w:val="both"/>
        <w:rPr>
          <w:rStyle w:val="LineNumber"/>
          <w:rFonts w:cs="Arial"/>
          <w:i/>
          <w:sz w:val="20"/>
          <w:szCs w:val="20"/>
          <w:lang w:val="en-US"/>
        </w:rPr>
      </w:pPr>
      <w:r w:rsidRPr="00B64926">
        <w:rPr>
          <w:rStyle w:val="LineNumber"/>
          <w:rFonts w:cs="Arial"/>
          <w:i/>
          <w:sz w:val="20"/>
          <w:szCs w:val="20"/>
          <w:lang w:val="en-US"/>
        </w:rPr>
        <w:t>Fig.3 Receiv</w:t>
      </w:r>
      <w:r w:rsidR="00F40A63" w:rsidRPr="00B64926">
        <w:rPr>
          <w:rStyle w:val="LineNumber"/>
          <w:rFonts w:cs="Arial"/>
          <w:i/>
          <w:sz w:val="20"/>
          <w:szCs w:val="20"/>
          <w:lang w:val="en-US"/>
        </w:rPr>
        <w:t>er</w:t>
      </w:r>
      <w:r w:rsidRPr="00B64926">
        <w:rPr>
          <w:rStyle w:val="LineNumber"/>
          <w:rFonts w:cs="Arial"/>
          <w:i/>
          <w:sz w:val="20"/>
          <w:szCs w:val="20"/>
          <w:lang w:val="en-US"/>
        </w:rPr>
        <w:t xml:space="preserve"> operat</w:t>
      </w:r>
      <w:r w:rsidR="00F40A63" w:rsidRPr="00B64926">
        <w:rPr>
          <w:rStyle w:val="LineNumber"/>
          <w:rFonts w:cs="Arial"/>
          <w:i/>
          <w:sz w:val="20"/>
          <w:szCs w:val="20"/>
          <w:lang w:val="en-US"/>
        </w:rPr>
        <w:t>ing</w:t>
      </w:r>
      <w:r w:rsidRPr="00B64926">
        <w:rPr>
          <w:rStyle w:val="LineNumber"/>
          <w:rFonts w:cs="Arial"/>
          <w:i/>
          <w:sz w:val="20"/>
          <w:szCs w:val="20"/>
          <w:lang w:val="en-US"/>
        </w:rPr>
        <w:t xml:space="preserve"> characteristic (ROC) curve analys</w:t>
      </w:r>
      <w:r w:rsidR="00623634" w:rsidRPr="00B64926">
        <w:rPr>
          <w:rStyle w:val="LineNumber"/>
          <w:rFonts w:cs="Arial"/>
          <w:i/>
          <w:sz w:val="20"/>
          <w:szCs w:val="20"/>
          <w:lang w:val="en-US"/>
        </w:rPr>
        <w:t>e</w:t>
      </w:r>
      <w:r w:rsidRPr="00B64926">
        <w:rPr>
          <w:rStyle w:val="LineNumber"/>
          <w:rFonts w:cs="Arial"/>
          <w:i/>
          <w:sz w:val="20"/>
          <w:szCs w:val="20"/>
          <w:lang w:val="en-US"/>
        </w:rPr>
        <w:t xml:space="preserve">s for </w:t>
      </w:r>
      <w:proofErr w:type="spellStart"/>
      <w:r w:rsidR="00623634" w:rsidRPr="00B64926">
        <w:rPr>
          <w:rStyle w:val="LineNumber"/>
          <w:rFonts w:cs="Arial"/>
          <w:i/>
          <w:sz w:val="20"/>
          <w:szCs w:val="20"/>
          <w:lang w:val="en-US"/>
        </w:rPr>
        <w:t>AGDc</w:t>
      </w:r>
      <w:proofErr w:type="spellEnd"/>
      <w:r w:rsidR="00623634" w:rsidRPr="00B64926">
        <w:rPr>
          <w:rStyle w:val="LineNumber"/>
          <w:rFonts w:cs="Arial"/>
          <w:i/>
          <w:sz w:val="20"/>
          <w:szCs w:val="20"/>
          <w:lang w:val="en-US"/>
        </w:rPr>
        <w:t xml:space="preserve"> (A), </w:t>
      </w:r>
      <w:proofErr w:type="spellStart"/>
      <w:r w:rsidR="00623634" w:rsidRPr="00B64926">
        <w:rPr>
          <w:rStyle w:val="LineNumber"/>
          <w:rFonts w:cs="Arial"/>
          <w:i/>
          <w:sz w:val="20"/>
          <w:szCs w:val="20"/>
          <w:lang w:val="en-US"/>
        </w:rPr>
        <w:t>AGDv</w:t>
      </w:r>
      <w:proofErr w:type="spellEnd"/>
      <w:r w:rsidR="00623634" w:rsidRPr="00B64926">
        <w:rPr>
          <w:rStyle w:val="LineNumber"/>
          <w:rFonts w:cs="Arial"/>
          <w:i/>
          <w:sz w:val="20"/>
          <w:szCs w:val="20"/>
          <w:lang w:val="en-US"/>
        </w:rPr>
        <w:t xml:space="preserve"> (B) and </w:t>
      </w:r>
      <w:r w:rsidRPr="00B64926">
        <w:rPr>
          <w:rStyle w:val="LineNumber"/>
          <w:rFonts w:cs="Arial"/>
          <w:i/>
          <w:sz w:val="20"/>
          <w:szCs w:val="20"/>
          <w:lang w:val="en-US"/>
        </w:rPr>
        <w:t>AGR</w:t>
      </w:r>
      <w:r w:rsidR="00623634" w:rsidRPr="00B64926">
        <w:rPr>
          <w:rStyle w:val="LineNumber"/>
          <w:rFonts w:cs="Arial"/>
          <w:i/>
          <w:sz w:val="20"/>
          <w:szCs w:val="20"/>
          <w:lang w:val="en-US"/>
        </w:rPr>
        <w:t xml:space="preserve"> (C)</w:t>
      </w:r>
      <w:r w:rsidRPr="00B64926">
        <w:rPr>
          <w:rStyle w:val="LineNumber"/>
          <w:rFonts w:cs="Arial"/>
          <w:i/>
          <w:sz w:val="20"/>
          <w:szCs w:val="20"/>
          <w:lang w:val="en-US"/>
        </w:rPr>
        <w:t xml:space="preserve"> predict</w:t>
      </w:r>
      <w:r w:rsidR="008B67ED" w:rsidRPr="00B64926">
        <w:rPr>
          <w:rStyle w:val="LineNumber"/>
          <w:rFonts w:cs="Arial"/>
          <w:i/>
          <w:sz w:val="20"/>
          <w:szCs w:val="20"/>
          <w:lang w:val="en-US"/>
        </w:rPr>
        <w:t>ing</w:t>
      </w:r>
      <w:r w:rsidRPr="00B64926">
        <w:rPr>
          <w:rStyle w:val="LineNumber"/>
          <w:rFonts w:cs="Arial"/>
          <w:i/>
          <w:sz w:val="20"/>
          <w:szCs w:val="20"/>
          <w:lang w:val="en-US"/>
        </w:rPr>
        <w:t xml:space="preserve"> the probability of pregnancy at first AI in</w:t>
      </w:r>
      <w:r w:rsidR="00594FAA" w:rsidRPr="00B64926">
        <w:rPr>
          <w:rStyle w:val="LineNumber"/>
          <w:rFonts w:cs="Arial"/>
          <w:i/>
          <w:sz w:val="20"/>
          <w:szCs w:val="20"/>
          <w:lang w:val="en-US"/>
        </w:rPr>
        <w:t xml:space="preserve"> dairy</w:t>
      </w:r>
      <w:r w:rsidRPr="00B64926">
        <w:rPr>
          <w:rStyle w:val="LineNumber"/>
          <w:rFonts w:cs="Arial"/>
          <w:i/>
          <w:sz w:val="20"/>
          <w:szCs w:val="20"/>
          <w:lang w:val="en-US"/>
        </w:rPr>
        <w:t xml:space="preserve"> heifers. </w:t>
      </w:r>
    </w:p>
    <w:p w14:paraId="067731BD" w14:textId="77777777" w:rsidR="00727E2F" w:rsidRPr="00B64926" w:rsidRDefault="00727E2F" w:rsidP="00727E2F">
      <w:pPr>
        <w:pStyle w:val="ANMmaintext"/>
        <w:spacing w:before="240" w:after="240"/>
        <w:contextualSpacing/>
        <w:jc w:val="both"/>
        <w:rPr>
          <w:rStyle w:val="LineNumber"/>
          <w:rFonts w:cs="Arial"/>
          <w:i/>
          <w:sz w:val="20"/>
          <w:szCs w:val="20"/>
          <w:lang w:val="en-US"/>
        </w:rPr>
      </w:pPr>
    </w:p>
    <w:p w14:paraId="74FC71FF" w14:textId="77777777" w:rsidR="008B67ED" w:rsidRPr="00B64926" w:rsidRDefault="008B67ED" w:rsidP="00727E2F">
      <w:pPr>
        <w:pStyle w:val="ANMmaintext"/>
        <w:spacing w:before="240" w:after="240"/>
        <w:contextualSpacing/>
        <w:jc w:val="both"/>
        <w:rPr>
          <w:rStyle w:val="LineNumber"/>
          <w:rFonts w:cs="Arial"/>
          <w:i/>
          <w:sz w:val="20"/>
          <w:szCs w:val="20"/>
          <w:lang w:val="en-US"/>
        </w:rPr>
      </w:pPr>
    </w:p>
    <w:p w14:paraId="351689DD" w14:textId="77777777" w:rsidR="008B67ED" w:rsidRPr="00B64926" w:rsidRDefault="008B67ED" w:rsidP="00727E2F">
      <w:pPr>
        <w:pStyle w:val="ANMmaintext"/>
        <w:spacing w:before="240" w:after="240"/>
        <w:contextualSpacing/>
        <w:jc w:val="both"/>
        <w:rPr>
          <w:rStyle w:val="LineNumber"/>
          <w:rFonts w:cs="Arial"/>
          <w:i/>
          <w:sz w:val="20"/>
          <w:szCs w:val="20"/>
          <w:lang w:val="en-US"/>
        </w:rPr>
      </w:pPr>
    </w:p>
    <w:p w14:paraId="7F63A37B" w14:textId="77777777" w:rsidR="008B67ED" w:rsidRPr="00B64926" w:rsidRDefault="008B67ED" w:rsidP="00727E2F">
      <w:pPr>
        <w:pStyle w:val="ANMmaintext"/>
        <w:spacing w:before="240" w:after="240"/>
        <w:contextualSpacing/>
        <w:jc w:val="both"/>
        <w:rPr>
          <w:rStyle w:val="LineNumber"/>
          <w:rFonts w:cs="Arial"/>
          <w:i/>
          <w:sz w:val="20"/>
          <w:szCs w:val="20"/>
          <w:lang w:val="en-US"/>
        </w:rPr>
      </w:pPr>
    </w:p>
    <w:p w14:paraId="56AA1E1C" w14:textId="77777777" w:rsidR="008B67ED" w:rsidRPr="00B64926" w:rsidRDefault="008B67ED" w:rsidP="00727E2F">
      <w:pPr>
        <w:pStyle w:val="ANMmaintext"/>
        <w:spacing w:before="240" w:after="240"/>
        <w:contextualSpacing/>
        <w:jc w:val="both"/>
        <w:rPr>
          <w:rStyle w:val="LineNumber"/>
          <w:rFonts w:cs="Arial"/>
          <w:i/>
          <w:sz w:val="20"/>
          <w:szCs w:val="20"/>
          <w:lang w:val="en-US"/>
        </w:rPr>
      </w:pPr>
    </w:p>
    <w:p w14:paraId="3811B194" w14:textId="77777777" w:rsidR="008B67ED" w:rsidRPr="00B64926" w:rsidRDefault="008B67ED" w:rsidP="00727E2F">
      <w:pPr>
        <w:pStyle w:val="ANMmaintext"/>
        <w:spacing w:before="240" w:after="240"/>
        <w:contextualSpacing/>
        <w:jc w:val="both"/>
        <w:rPr>
          <w:rStyle w:val="LineNumber"/>
          <w:rFonts w:cs="Arial"/>
          <w:i/>
          <w:sz w:val="20"/>
          <w:szCs w:val="20"/>
          <w:lang w:val="en-US"/>
        </w:rPr>
      </w:pPr>
    </w:p>
    <w:p w14:paraId="5E5A4331" w14:textId="77777777" w:rsidR="008B67ED" w:rsidRPr="00B64926" w:rsidRDefault="008B67ED" w:rsidP="00727E2F">
      <w:pPr>
        <w:pStyle w:val="ANMmaintext"/>
        <w:spacing w:before="240" w:after="240"/>
        <w:contextualSpacing/>
        <w:jc w:val="both"/>
        <w:rPr>
          <w:rStyle w:val="LineNumber"/>
          <w:rFonts w:cs="Arial"/>
          <w:i/>
          <w:sz w:val="20"/>
          <w:szCs w:val="20"/>
          <w:lang w:val="en-US"/>
        </w:rPr>
      </w:pPr>
    </w:p>
    <w:p w14:paraId="3340C59E" w14:textId="77777777" w:rsidR="008B67ED" w:rsidRPr="00B64926" w:rsidRDefault="008B67ED" w:rsidP="00727E2F">
      <w:pPr>
        <w:pStyle w:val="ANMmaintext"/>
        <w:spacing w:before="240" w:after="240"/>
        <w:contextualSpacing/>
        <w:jc w:val="both"/>
        <w:rPr>
          <w:rStyle w:val="LineNumber"/>
          <w:rFonts w:cs="Arial"/>
          <w:i/>
          <w:sz w:val="20"/>
          <w:szCs w:val="20"/>
          <w:lang w:val="en-US"/>
        </w:rPr>
      </w:pPr>
    </w:p>
    <w:p w14:paraId="3D42E2E6" w14:textId="38BAC1F5" w:rsidR="008F432E" w:rsidRPr="00B64926" w:rsidRDefault="008F432E" w:rsidP="008F432E">
      <w:pPr>
        <w:pStyle w:val="ANMmaintext"/>
        <w:spacing w:before="240" w:after="240"/>
        <w:contextualSpacing/>
        <w:jc w:val="both"/>
        <w:rPr>
          <w:rFonts w:cs="Arial"/>
          <w:i/>
          <w:sz w:val="20"/>
          <w:szCs w:val="20"/>
          <w:lang w:val="en-US"/>
        </w:rPr>
      </w:pPr>
      <w:r w:rsidRPr="00B64926">
        <w:rPr>
          <w:rFonts w:cs="Arial"/>
          <w:i/>
          <w:sz w:val="20"/>
          <w:szCs w:val="20"/>
          <w:lang w:val="en-US"/>
        </w:rPr>
        <w:t xml:space="preserve">Table 4. Results of the logistic regression models for the association between </w:t>
      </w:r>
      <w:proofErr w:type="spellStart"/>
      <w:r w:rsidR="00353977" w:rsidRPr="00B64926">
        <w:rPr>
          <w:rFonts w:cs="Arial"/>
          <w:i/>
          <w:sz w:val="20"/>
          <w:szCs w:val="20"/>
          <w:lang w:val="en-US"/>
        </w:rPr>
        <w:t>AGDc</w:t>
      </w:r>
      <w:proofErr w:type="spellEnd"/>
      <w:r w:rsidR="00353977" w:rsidRPr="00B64926">
        <w:rPr>
          <w:rFonts w:cs="Arial"/>
          <w:i/>
          <w:sz w:val="20"/>
          <w:szCs w:val="20"/>
          <w:lang w:val="en-US"/>
        </w:rPr>
        <w:t xml:space="preserve">, </w:t>
      </w:r>
      <w:proofErr w:type="spellStart"/>
      <w:r w:rsidR="00353977" w:rsidRPr="00B64926">
        <w:rPr>
          <w:rFonts w:cs="Arial"/>
          <w:i/>
          <w:sz w:val="20"/>
          <w:szCs w:val="20"/>
          <w:lang w:val="en-US"/>
        </w:rPr>
        <w:t>AGDv</w:t>
      </w:r>
      <w:proofErr w:type="spellEnd"/>
      <w:r w:rsidR="00353977" w:rsidRPr="00B64926">
        <w:rPr>
          <w:rFonts w:cs="Arial"/>
          <w:i/>
          <w:sz w:val="20"/>
          <w:szCs w:val="20"/>
          <w:lang w:val="en-US"/>
        </w:rPr>
        <w:t xml:space="preserve"> and AGR </w:t>
      </w:r>
      <w:r w:rsidR="008B67ED" w:rsidRPr="00B64926">
        <w:rPr>
          <w:rFonts w:cs="Arial"/>
          <w:i/>
          <w:sz w:val="20"/>
          <w:szCs w:val="20"/>
          <w:lang w:val="en-US"/>
        </w:rPr>
        <w:t xml:space="preserve">groups (based on ROC curve analyses) </w:t>
      </w:r>
      <w:r w:rsidRPr="00B64926">
        <w:rPr>
          <w:rFonts w:cs="Arial"/>
          <w:i/>
          <w:sz w:val="20"/>
          <w:szCs w:val="20"/>
          <w:lang w:val="en-US"/>
        </w:rPr>
        <w:t>and pregnancy rate to first AI</w:t>
      </w:r>
      <w:r w:rsidR="007A2E80" w:rsidRPr="00B64926">
        <w:rPr>
          <w:rFonts w:cs="Arial"/>
          <w:i/>
          <w:sz w:val="20"/>
          <w:szCs w:val="20"/>
          <w:lang w:val="en-US"/>
        </w:rPr>
        <w:t xml:space="preserve">. </w:t>
      </w:r>
    </w:p>
    <w:tbl>
      <w:tblPr>
        <w:tblStyle w:val="TableGrid"/>
        <w:tblW w:w="9416" w:type="dxa"/>
        <w:tblLayout w:type="fixed"/>
        <w:tblLook w:val="04A0" w:firstRow="1" w:lastRow="0" w:firstColumn="1" w:lastColumn="0" w:noHBand="0" w:noVBand="1"/>
      </w:tblPr>
      <w:tblGrid>
        <w:gridCol w:w="917"/>
        <w:gridCol w:w="1270"/>
        <w:gridCol w:w="567"/>
        <w:gridCol w:w="2409"/>
        <w:gridCol w:w="1985"/>
        <w:gridCol w:w="1134"/>
        <w:gridCol w:w="1134"/>
      </w:tblGrid>
      <w:tr w:rsidR="008F432E" w:rsidRPr="00B64926" w14:paraId="6EC2219B" w14:textId="77777777" w:rsidTr="003D5B54">
        <w:tc>
          <w:tcPr>
            <w:tcW w:w="917" w:type="dxa"/>
            <w:tcBorders>
              <w:left w:val="nil"/>
              <w:bottom w:val="single" w:sz="4" w:space="0" w:color="auto"/>
              <w:right w:val="nil"/>
            </w:tcBorders>
          </w:tcPr>
          <w:p w14:paraId="4A075FDB" w14:textId="77777777" w:rsidR="008F432E" w:rsidRPr="00B64926" w:rsidRDefault="008F432E" w:rsidP="003D5B54">
            <w:pPr>
              <w:jc w:val="both"/>
              <w:rPr>
                <w:rFonts w:ascii="Arial" w:hAnsi="Arial" w:cs="Arial"/>
                <w:sz w:val="20"/>
                <w:szCs w:val="20"/>
                <w:lang w:val="en-US"/>
              </w:rPr>
            </w:pPr>
          </w:p>
        </w:tc>
        <w:tc>
          <w:tcPr>
            <w:tcW w:w="1270" w:type="dxa"/>
            <w:tcBorders>
              <w:left w:val="nil"/>
              <w:bottom w:val="single" w:sz="4" w:space="0" w:color="auto"/>
              <w:right w:val="nil"/>
            </w:tcBorders>
          </w:tcPr>
          <w:p w14:paraId="17F52748" w14:textId="77777777" w:rsidR="008F432E" w:rsidRPr="00B64926" w:rsidRDefault="008F432E" w:rsidP="003D5B54">
            <w:pPr>
              <w:rPr>
                <w:rFonts w:ascii="Arial" w:hAnsi="Arial" w:cs="Arial"/>
                <w:sz w:val="20"/>
                <w:szCs w:val="20"/>
                <w:lang w:val="en-US"/>
              </w:rPr>
            </w:pPr>
            <w:r w:rsidRPr="00B64926">
              <w:rPr>
                <w:rFonts w:ascii="Arial" w:hAnsi="Arial" w:cs="Arial"/>
                <w:sz w:val="20"/>
                <w:szCs w:val="20"/>
                <w:lang w:val="en-US"/>
              </w:rPr>
              <w:t>Group</w:t>
            </w:r>
          </w:p>
        </w:tc>
        <w:tc>
          <w:tcPr>
            <w:tcW w:w="567" w:type="dxa"/>
            <w:tcBorders>
              <w:left w:val="nil"/>
              <w:bottom w:val="single" w:sz="4" w:space="0" w:color="auto"/>
              <w:right w:val="nil"/>
            </w:tcBorders>
          </w:tcPr>
          <w:p w14:paraId="32F0BD03"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n</w:t>
            </w:r>
          </w:p>
        </w:tc>
        <w:tc>
          <w:tcPr>
            <w:tcW w:w="2409" w:type="dxa"/>
            <w:tcBorders>
              <w:left w:val="nil"/>
              <w:bottom w:val="single" w:sz="4" w:space="0" w:color="auto"/>
              <w:right w:val="nil"/>
            </w:tcBorders>
          </w:tcPr>
          <w:p w14:paraId="588FFD58"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Pregnancy to first AI (%)</w:t>
            </w:r>
          </w:p>
        </w:tc>
        <w:tc>
          <w:tcPr>
            <w:tcW w:w="1985" w:type="dxa"/>
            <w:tcBorders>
              <w:left w:val="nil"/>
              <w:bottom w:val="single" w:sz="4" w:space="0" w:color="auto"/>
              <w:right w:val="nil"/>
            </w:tcBorders>
          </w:tcPr>
          <w:p w14:paraId="26F71055"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Odds ratio estimate</w:t>
            </w:r>
          </w:p>
        </w:tc>
        <w:tc>
          <w:tcPr>
            <w:tcW w:w="1134" w:type="dxa"/>
            <w:tcBorders>
              <w:left w:val="nil"/>
              <w:bottom w:val="single" w:sz="4" w:space="0" w:color="auto"/>
              <w:right w:val="nil"/>
            </w:tcBorders>
          </w:tcPr>
          <w:p w14:paraId="6F3A4DEA"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95% CI</w:t>
            </w:r>
          </w:p>
        </w:tc>
        <w:tc>
          <w:tcPr>
            <w:tcW w:w="1134" w:type="dxa"/>
            <w:tcBorders>
              <w:left w:val="nil"/>
              <w:bottom w:val="single" w:sz="4" w:space="0" w:color="auto"/>
              <w:right w:val="nil"/>
            </w:tcBorders>
          </w:tcPr>
          <w:p w14:paraId="2ACBFD53"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P-value</w:t>
            </w:r>
          </w:p>
        </w:tc>
      </w:tr>
      <w:tr w:rsidR="008F432E" w:rsidRPr="00B64926" w14:paraId="4F7A6561" w14:textId="77777777" w:rsidTr="003D5B54">
        <w:tc>
          <w:tcPr>
            <w:tcW w:w="917" w:type="dxa"/>
            <w:tcBorders>
              <w:left w:val="nil"/>
              <w:bottom w:val="nil"/>
              <w:right w:val="nil"/>
            </w:tcBorders>
          </w:tcPr>
          <w:p w14:paraId="289029F3" w14:textId="77777777" w:rsidR="008F432E" w:rsidRPr="00B64926" w:rsidRDefault="008F432E" w:rsidP="003D5B54">
            <w:pPr>
              <w:jc w:val="both"/>
              <w:rPr>
                <w:rFonts w:ascii="Arial" w:hAnsi="Arial" w:cs="Arial"/>
                <w:sz w:val="20"/>
                <w:szCs w:val="20"/>
                <w:lang w:val="en-US"/>
              </w:rPr>
            </w:pPr>
            <w:proofErr w:type="spellStart"/>
            <w:r w:rsidRPr="00B64926">
              <w:rPr>
                <w:rFonts w:ascii="Arial" w:hAnsi="Arial" w:cs="Arial"/>
                <w:sz w:val="20"/>
                <w:szCs w:val="20"/>
                <w:lang w:val="en-US"/>
              </w:rPr>
              <w:t>AGDv</w:t>
            </w:r>
            <w:proofErr w:type="spellEnd"/>
            <w:r w:rsidRPr="00B64926">
              <w:rPr>
                <w:rFonts w:ascii="Arial" w:hAnsi="Arial" w:cs="Arial"/>
                <w:sz w:val="20"/>
                <w:szCs w:val="20"/>
                <w:lang w:val="en-US"/>
              </w:rPr>
              <w:t xml:space="preserve"> </w:t>
            </w:r>
          </w:p>
        </w:tc>
        <w:tc>
          <w:tcPr>
            <w:tcW w:w="1270" w:type="dxa"/>
            <w:tcBorders>
              <w:left w:val="nil"/>
              <w:bottom w:val="nil"/>
              <w:right w:val="nil"/>
            </w:tcBorders>
          </w:tcPr>
          <w:p w14:paraId="3DA625D2" w14:textId="77777777" w:rsidR="008F432E" w:rsidRPr="00B64926" w:rsidRDefault="008F432E" w:rsidP="003D5B54">
            <w:pPr>
              <w:rPr>
                <w:rFonts w:ascii="Arial" w:hAnsi="Arial" w:cs="Arial"/>
                <w:sz w:val="20"/>
                <w:szCs w:val="20"/>
                <w:lang w:val="en-US"/>
              </w:rPr>
            </w:pPr>
            <w:r w:rsidRPr="00B64926">
              <w:rPr>
                <w:rFonts w:ascii="Arial" w:hAnsi="Arial" w:cs="Arial"/>
                <w:sz w:val="20"/>
                <w:szCs w:val="20"/>
                <w:lang w:val="en-US"/>
              </w:rPr>
              <w:t>&lt;65.3 mm</w:t>
            </w:r>
          </w:p>
        </w:tc>
        <w:tc>
          <w:tcPr>
            <w:tcW w:w="567" w:type="dxa"/>
            <w:tcBorders>
              <w:left w:val="nil"/>
              <w:bottom w:val="nil"/>
              <w:right w:val="nil"/>
            </w:tcBorders>
          </w:tcPr>
          <w:p w14:paraId="2A05BB43"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413</w:t>
            </w:r>
          </w:p>
        </w:tc>
        <w:tc>
          <w:tcPr>
            <w:tcW w:w="2409" w:type="dxa"/>
            <w:tcBorders>
              <w:left w:val="nil"/>
              <w:bottom w:val="nil"/>
              <w:right w:val="nil"/>
            </w:tcBorders>
          </w:tcPr>
          <w:p w14:paraId="38EDC83D"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72.4%</w:t>
            </w:r>
          </w:p>
        </w:tc>
        <w:tc>
          <w:tcPr>
            <w:tcW w:w="1985" w:type="dxa"/>
            <w:tcBorders>
              <w:left w:val="nil"/>
              <w:bottom w:val="nil"/>
              <w:right w:val="nil"/>
            </w:tcBorders>
          </w:tcPr>
          <w:p w14:paraId="1527B044"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1.63</w:t>
            </w:r>
          </w:p>
        </w:tc>
        <w:tc>
          <w:tcPr>
            <w:tcW w:w="1134" w:type="dxa"/>
            <w:tcBorders>
              <w:left w:val="nil"/>
              <w:bottom w:val="nil"/>
              <w:right w:val="nil"/>
            </w:tcBorders>
          </w:tcPr>
          <w:p w14:paraId="2EA1EDF5"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1.16-2.28</w:t>
            </w:r>
          </w:p>
        </w:tc>
        <w:tc>
          <w:tcPr>
            <w:tcW w:w="1134" w:type="dxa"/>
            <w:tcBorders>
              <w:left w:val="nil"/>
              <w:bottom w:val="nil"/>
              <w:right w:val="nil"/>
            </w:tcBorders>
          </w:tcPr>
          <w:p w14:paraId="15328DE6"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0.004</w:t>
            </w:r>
          </w:p>
        </w:tc>
      </w:tr>
      <w:tr w:rsidR="008F432E" w:rsidRPr="00B64926" w14:paraId="23BD75B0" w14:textId="77777777" w:rsidTr="003D5B54">
        <w:tc>
          <w:tcPr>
            <w:tcW w:w="917" w:type="dxa"/>
            <w:tcBorders>
              <w:top w:val="nil"/>
              <w:left w:val="nil"/>
              <w:bottom w:val="nil"/>
              <w:right w:val="nil"/>
            </w:tcBorders>
          </w:tcPr>
          <w:p w14:paraId="25901641" w14:textId="77777777" w:rsidR="008F432E" w:rsidRPr="00B64926" w:rsidRDefault="008F432E" w:rsidP="003D5B54">
            <w:pPr>
              <w:jc w:val="both"/>
              <w:rPr>
                <w:rFonts w:ascii="Arial" w:hAnsi="Arial" w:cs="Arial"/>
                <w:sz w:val="20"/>
                <w:szCs w:val="20"/>
                <w:lang w:val="en-US"/>
              </w:rPr>
            </w:pPr>
          </w:p>
        </w:tc>
        <w:tc>
          <w:tcPr>
            <w:tcW w:w="1270" w:type="dxa"/>
            <w:tcBorders>
              <w:top w:val="nil"/>
              <w:left w:val="nil"/>
              <w:bottom w:val="nil"/>
              <w:right w:val="nil"/>
            </w:tcBorders>
          </w:tcPr>
          <w:p w14:paraId="23B27130" w14:textId="77777777" w:rsidR="008F432E" w:rsidRPr="00B64926" w:rsidRDefault="008F432E" w:rsidP="003D5B54">
            <w:pPr>
              <w:rPr>
                <w:rFonts w:ascii="Arial" w:hAnsi="Arial" w:cs="Arial"/>
                <w:sz w:val="20"/>
                <w:szCs w:val="20"/>
                <w:lang w:val="en-US"/>
              </w:rPr>
            </w:pPr>
            <w:r w:rsidRPr="00B64926">
              <w:rPr>
                <w:rFonts w:ascii="Arial" w:hAnsi="Arial" w:cs="Arial"/>
                <w:sz w:val="20"/>
                <w:szCs w:val="20"/>
                <w:lang w:val="en-US"/>
              </w:rPr>
              <w:t>≥65.3 mm</w:t>
            </w:r>
          </w:p>
        </w:tc>
        <w:tc>
          <w:tcPr>
            <w:tcW w:w="567" w:type="dxa"/>
            <w:tcBorders>
              <w:top w:val="nil"/>
              <w:left w:val="nil"/>
              <w:bottom w:val="nil"/>
              <w:right w:val="nil"/>
            </w:tcBorders>
          </w:tcPr>
          <w:p w14:paraId="0FAD1369"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243</w:t>
            </w:r>
          </w:p>
        </w:tc>
        <w:tc>
          <w:tcPr>
            <w:tcW w:w="2409" w:type="dxa"/>
            <w:tcBorders>
              <w:top w:val="nil"/>
              <w:left w:val="nil"/>
              <w:bottom w:val="nil"/>
              <w:right w:val="nil"/>
            </w:tcBorders>
          </w:tcPr>
          <w:p w14:paraId="7DCE55DE"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61.7%</w:t>
            </w:r>
          </w:p>
        </w:tc>
        <w:tc>
          <w:tcPr>
            <w:tcW w:w="1985" w:type="dxa"/>
            <w:tcBorders>
              <w:top w:val="nil"/>
              <w:left w:val="nil"/>
              <w:bottom w:val="nil"/>
              <w:right w:val="nil"/>
            </w:tcBorders>
          </w:tcPr>
          <w:p w14:paraId="6FC124B9"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ref.</w:t>
            </w:r>
          </w:p>
        </w:tc>
        <w:tc>
          <w:tcPr>
            <w:tcW w:w="1134" w:type="dxa"/>
            <w:tcBorders>
              <w:top w:val="nil"/>
              <w:left w:val="nil"/>
              <w:bottom w:val="nil"/>
              <w:right w:val="nil"/>
            </w:tcBorders>
          </w:tcPr>
          <w:p w14:paraId="5FAACFCE" w14:textId="77777777" w:rsidR="008F432E" w:rsidRPr="00B64926" w:rsidRDefault="008F432E" w:rsidP="003D5B54">
            <w:pPr>
              <w:jc w:val="center"/>
              <w:rPr>
                <w:rFonts w:ascii="Arial" w:hAnsi="Arial" w:cs="Arial"/>
                <w:sz w:val="20"/>
                <w:szCs w:val="20"/>
                <w:lang w:val="en-US"/>
              </w:rPr>
            </w:pPr>
          </w:p>
        </w:tc>
        <w:tc>
          <w:tcPr>
            <w:tcW w:w="1134" w:type="dxa"/>
            <w:tcBorders>
              <w:top w:val="nil"/>
              <w:left w:val="nil"/>
              <w:bottom w:val="nil"/>
              <w:right w:val="nil"/>
            </w:tcBorders>
          </w:tcPr>
          <w:p w14:paraId="36F302C1" w14:textId="77777777" w:rsidR="008F432E" w:rsidRPr="00B64926" w:rsidRDefault="008F432E" w:rsidP="003D5B54">
            <w:pPr>
              <w:jc w:val="center"/>
              <w:rPr>
                <w:rFonts w:ascii="Arial" w:hAnsi="Arial" w:cs="Arial"/>
                <w:sz w:val="20"/>
                <w:szCs w:val="20"/>
                <w:lang w:val="en-US"/>
              </w:rPr>
            </w:pPr>
          </w:p>
        </w:tc>
      </w:tr>
      <w:tr w:rsidR="008F432E" w:rsidRPr="00B64926" w14:paraId="4A4B2293" w14:textId="77777777" w:rsidTr="003D5B54">
        <w:tc>
          <w:tcPr>
            <w:tcW w:w="917" w:type="dxa"/>
            <w:tcBorders>
              <w:top w:val="nil"/>
              <w:left w:val="nil"/>
              <w:bottom w:val="nil"/>
              <w:right w:val="nil"/>
            </w:tcBorders>
          </w:tcPr>
          <w:p w14:paraId="3658B708" w14:textId="77777777" w:rsidR="008F432E" w:rsidRPr="00B64926" w:rsidRDefault="008F432E" w:rsidP="003D5B54">
            <w:pPr>
              <w:jc w:val="both"/>
              <w:rPr>
                <w:rFonts w:ascii="Arial" w:hAnsi="Arial" w:cs="Arial"/>
                <w:sz w:val="20"/>
                <w:szCs w:val="20"/>
                <w:lang w:val="en-US"/>
              </w:rPr>
            </w:pPr>
            <w:proofErr w:type="spellStart"/>
            <w:r w:rsidRPr="00B64926">
              <w:rPr>
                <w:rFonts w:ascii="Arial" w:hAnsi="Arial" w:cs="Arial"/>
                <w:sz w:val="20"/>
                <w:szCs w:val="20"/>
                <w:lang w:val="en-US"/>
              </w:rPr>
              <w:t>AGDc</w:t>
            </w:r>
            <w:proofErr w:type="spellEnd"/>
          </w:p>
        </w:tc>
        <w:tc>
          <w:tcPr>
            <w:tcW w:w="1270" w:type="dxa"/>
            <w:tcBorders>
              <w:top w:val="nil"/>
              <w:left w:val="nil"/>
              <w:bottom w:val="nil"/>
              <w:right w:val="nil"/>
            </w:tcBorders>
          </w:tcPr>
          <w:p w14:paraId="04727C6F" w14:textId="77777777" w:rsidR="008F432E" w:rsidRPr="00B64926" w:rsidRDefault="008F432E" w:rsidP="003D5B54">
            <w:pPr>
              <w:rPr>
                <w:rFonts w:ascii="Arial" w:hAnsi="Arial" w:cs="Arial"/>
                <w:sz w:val="20"/>
                <w:szCs w:val="20"/>
                <w:lang w:val="en-US"/>
              </w:rPr>
            </w:pPr>
            <w:r w:rsidRPr="00B64926">
              <w:rPr>
                <w:rFonts w:ascii="Arial" w:hAnsi="Arial" w:cs="Arial"/>
                <w:sz w:val="20"/>
                <w:szCs w:val="20"/>
                <w:lang w:val="en-US"/>
              </w:rPr>
              <w:t>&lt;102.5 mm</w:t>
            </w:r>
          </w:p>
        </w:tc>
        <w:tc>
          <w:tcPr>
            <w:tcW w:w="567" w:type="dxa"/>
            <w:tcBorders>
              <w:top w:val="nil"/>
              <w:left w:val="nil"/>
              <w:bottom w:val="nil"/>
              <w:right w:val="nil"/>
            </w:tcBorders>
          </w:tcPr>
          <w:p w14:paraId="371C6F96"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202</w:t>
            </w:r>
          </w:p>
        </w:tc>
        <w:tc>
          <w:tcPr>
            <w:tcW w:w="2409" w:type="dxa"/>
            <w:tcBorders>
              <w:top w:val="nil"/>
              <w:left w:val="nil"/>
              <w:bottom w:val="nil"/>
              <w:right w:val="nil"/>
            </w:tcBorders>
          </w:tcPr>
          <w:p w14:paraId="58F1AF59"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73.3%</w:t>
            </w:r>
          </w:p>
        </w:tc>
        <w:tc>
          <w:tcPr>
            <w:tcW w:w="1985" w:type="dxa"/>
            <w:tcBorders>
              <w:top w:val="nil"/>
              <w:left w:val="nil"/>
              <w:bottom w:val="nil"/>
              <w:right w:val="nil"/>
            </w:tcBorders>
          </w:tcPr>
          <w:p w14:paraId="4AE0CBB6"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1.39</w:t>
            </w:r>
          </w:p>
        </w:tc>
        <w:tc>
          <w:tcPr>
            <w:tcW w:w="1134" w:type="dxa"/>
            <w:tcBorders>
              <w:top w:val="nil"/>
              <w:left w:val="nil"/>
              <w:bottom w:val="nil"/>
              <w:right w:val="nil"/>
            </w:tcBorders>
          </w:tcPr>
          <w:p w14:paraId="2CF3F1EA"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0.96-20.3</w:t>
            </w:r>
          </w:p>
        </w:tc>
        <w:tc>
          <w:tcPr>
            <w:tcW w:w="1134" w:type="dxa"/>
            <w:tcBorders>
              <w:top w:val="nil"/>
              <w:left w:val="nil"/>
              <w:bottom w:val="nil"/>
              <w:right w:val="nil"/>
            </w:tcBorders>
          </w:tcPr>
          <w:p w14:paraId="25946DF5"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0.08</w:t>
            </w:r>
          </w:p>
        </w:tc>
      </w:tr>
      <w:tr w:rsidR="008F432E" w:rsidRPr="00B64926" w14:paraId="0B8342E2" w14:textId="77777777" w:rsidTr="003D5B54">
        <w:tc>
          <w:tcPr>
            <w:tcW w:w="917" w:type="dxa"/>
            <w:tcBorders>
              <w:top w:val="nil"/>
              <w:left w:val="nil"/>
              <w:bottom w:val="nil"/>
              <w:right w:val="nil"/>
            </w:tcBorders>
          </w:tcPr>
          <w:p w14:paraId="3F7A41B0" w14:textId="77777777" w:rsidR="008F432E" w:rsidRPr="00B64926" w:rsidRDefault="008F432E" w:rsidP="003D5B54">
            <w:pPr>
              <w:jc w:val="both"/>
              <w:rPr>
                <w:rFonts w:ascii="Arial" w:hAnsi="Arial" w:cs="Arial"/>
                <w:sz w:val="20"/>
                <w:szCs w:val="20"/>
                <w:lang w:val="en-US"/>
              </w:rPr>
            </w:pPr>
          </w:p>
        </w:tc>
        <w:tc>
          <w:tcPr>
            <w:tcW w:w="1270" w:type="dxa"/>
            <w:tcBorders>
              <w:top w:val="nil"/>
              <w:left w:val="nil"/>
              <w:bottom w:val="nil"/>
              <w:right w:val="nil"/>
            </w:tcBorders>
          </w:tcPr>
          <w:p w14:paraId="5036C013" w14:textId="77777777" w:rsidR="008F432E" w:rsidRPr="00B64926" w:rsidRDefault="008F432E" w:rsidP="003D5B54">
            <w:pPr>
              <w:rPr>
                <w:rFonts w:ascii="Arial" w:hAnsi="Arial" w:cs="Arial"/>
                <w:sz w:val="20"/>
                <w:szCs w:val="20"/>
                <w:lang w:val="en-US"/>
              </w:rPr>
            </w:pPr>
            <w:r w:rsidRPr="00B64926">
              <w:rPr>
                <w:rFonts w:ascii="Arial" w:hAnsi="Arial" w:cs="Arial"/>
                <w:sz w:val="20"/>
                <w:szCs w:val="20"/>
                <w:lang w:val="en-US"/>
              </w:rPr>
              <w:t>≥102.5 mm</w:t>
            </w:r>
          </w:p>
        </w:tc>
        <w:tc>
          <w:tcPr>
            <w:tcW w:w="567" w:type="dxa"/>
            <w:tcBorders>
              <w:top w:val="nil"/>
              <w:left w:val="nil"/>
              <w:bottom w:val="nil"/>
              <w:right w:val="nil"/>
            </w:tcBorders>
          </w:tcPr>
          <w:p w14:paraId="5F736926"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454</w:t>
            </w:r>
          </w:p>
        </w:tc>
        <w:tc>
          <w:tcPr>
            <w:tcW w:w="2409" w:type="dxa"/>
            <w:tcBorders>
              <w:top w:val="nil"/>
              <w:left w:val="nil"/>
              <w:bottom w:val="nil"/>
              <w:right w:val="nil"/>
            </w:tcBorders>
          </w:tcPr>
          <w:p w14:paraId="6995C53F"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66.3%</w:t>
            </w:r>
          </w:p>
        </w:tc>
        <w:tc>
          <w:tcPr>
            <w:tcW w:w="1985" w:type="dxa"/>
            <w:tcBorders>
              <w:top w:val="nil"/>
              <w:left w:val="nil"/>
              <w:bottom w:val="nil"/>
              <w:right w:val="nil"/>
            </w:tcBorders>
          </w:tcPr>
          <w:p w14:paraId="31BCF80D"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ref.</w:t>
            </w:r>
          </w:p>
        </w:tc>
        <w:tc>
          <w:tcPr>
            <w:tcW w:w="1134" w:type="dxa"/>
            <w:tcBorders>
              <w:top w:val="nil"/>
              <w:left w:val="nil"/>
              <w:bottom w:val="nil"/>
              <w:right w:val="nil"/>
            </w:tcBorders>
          </w:tcPr>
          <w:p w14:paraId="3984CF5C" w14:textId="77777777" w:rsidR="008F432E" w:rsidRPr="00B64926" w:rsidRDefault="008F432E" w:rsidP="003D5B54">
            <w:pPr>
              <w:jc w:val="center"/>
              <w:rPr>
                <w:rFonts w:ascii="Arial" w:hAnsi="Arial" w:cs="Arial"/>
                <w:sz w:val="20"/>
                <w:szCs w:val="20"/>
                <w:lang w:val="en-US"/>
              </w:rPr>
            </w:pPr>
          </w:p>
        </w:tc>
        <w:tc>
          <w:tcPr>
            <w:tcW w:w="1134" w:type="dxa"/>
            <w:tcBorders>
              <w:top w:val="nil"/>
              <w:left w:val="nil"/>
              <w:bottom w:val="nil"/>
              <w:right w:val="nil"/>
            </w:tcBorders>
          </w:tcPr>
          <w:p w14:paraId="3713BE96" w14:textId="77777777" w:rsidR="008F432E" w:rsidRPr="00B64926" w:rsidRDefault="008F432E" w:rsidP="003D5B54">
            <w:pPr>
              <w:jc w:val="center"/>
              <w:rPr>
                <w:rFonts w:ascii="Arial" w:hAnsi="Arial" w:cs="Arial"/>
                <w:sz w:val="20"/>
                <w:szCs w:val="20"/>
                <w:lang w:val="en-US"/>
              </w:rPr>
            </w:pPr>
          </w:p>
        </w:tc>
      </w:tr>
      <w:tr w:rsidR="008F432E" w:rsidRPr="00B64926" w14:paraId="68D65529" w14:textId="77777777" w:rsidTr="003D5B54">
        <w:tc>
          <w:tcPr>
            <w:tcW w:w="917" w:type="dxa"/>
            <w:tcBorders>
              <w:top w:val="nil"/>
              <w:left w:val="nil"/>
              <w:bottom w:val="nil"/>
              <w:right w:val="nil"/>
            </w:tcBorders>
          </w:tcPr>
          <w:p w14:paraId="45A98908" w14:textId="77777777" w:rsidR="008F432E" w:rsidRPr="00B64926" w:rsidRDefault="008F432E" w:rsidP="003D5B54">
            <w:pPr>
              <w:jc w:val="both"/>
              <w:rPr>
                <w:rFonts w:ascii="Arial" w:hAnsi="Arial" w:cs="Arial"/>
                <w:sz w:val="20"/>
                <w:szCs w:val="20"/>
                <w:lang w:val="en-US"/>
              </w:rPr>
            </w:pPr>
            <w:r w:rsidRPr="00B64926">
              <w:rPr>
                <w:rFonts w:ascii="Arial" w:hAnsi="Arial" w:cs="Arial"/>
                <w:sz w:val="20"/>
                <w:szCs w:val="20"/>
                <w:lang w:val="en-US"/>
              </w:rPr>
              <w:t>AGR</w:t>
            </w:r>
          </w:p>
        </w:tc>
        <w:tc>
          <w:tcPr>
            <w:tcW w:w="1270" w:type="dxa"/>
            <w:tcBorders>
              <w:top w:val="nil"/>
              <w:left w:val="nil"/>
              <w:bottom w:val="nil"/>
              <w:right w:val="nil"/>
            </w:tcBorders>
          </w:tcPr>
          <w:p w14:paraId="13FAC2D6" w14:textId="77777777" w:rsidR="008F432E" w:rsidRPr="00B64926" w:rsidRDefault="008F432E" w:rsidP="003D5B54">
            <w:pPr>
              <w:rPr>
                <w:rFonts w:ascii="Arial" w:hAnsi="Arial" w:cs="Arial"/>
                <w:sz w:val="20"/>
                <w:szCs w:val="20"/>
                <w:lang w:val="en-US"/>
              </w:rPr>
            </w:pPr>
            <w:r w:rsidRPr="00B64926">
              <w:rPr>
                <w:rFonts w:ascii="Arial" w:hAnsi="Arial" w:cs="Arial"/>
                <w:sz w:val="20"/>
                <w:szCs w:val="20"/>
                <w:lang w:val="en-US"/>
              </w:rPr>
              <w:t>&lt;59.6%</w:t>
            </w:r>
          </w:p>
        </w:tc>
        <w:tc>
          <w:tcPr>
            <w:tcW w:w="567" w:type="dxa"/>
            <w:tcBorders>
              <w:top w:val="nil"/>
              <w:left w:val="nil"/>
              <w:bottom w:val="nil"/>
              <w:right w:val="nil"/>
            </w:tcBorders>
          </w:tcPr>
          <w:p w14:paraId="161157CC"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364</w:t>
            </w:r>
          </w:p>
        </w:tc>
        <w:tc>
          <w:tcPr>
            <w:tcW w:w="2409" w:type="dxa"/>
            <w:tcBorders>
              <w:top w:val="nil"/>
              <w:left w:val="nil"/>
              <w:bottom w:val="nil"/>
              <w:right w:val="nil"/>
            </w:tcBorders>
          </w:tcPr>
          <w:p w14:paraId="3261EE99"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72.9%</w:t>
            </w:r>
          </w:p>
        </w:tc>
        <w:tc>
          <w:tcPr>
            <w:tcW w:w="1985" w:type="dxa"/>
            <w:tcBorders>
              <w:top w:val="nil"/>
              <w:left w:val="nil"/>
              <w:bottom w:val="nil"/>
              <w:right w:val="nil"/>
            </w:tcBorders>
          </w:tcPr>
          <w:p w14:paraId="720B33FA"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1.44</w:t>
            </w:r>
          </w:p>
        </w:tc>
        <w:tc>
          <w:tcPr>
            <w:tcW w:w="1134" w:type="dxa"/>
            <w:tcBorders>
              <w:top w:val="nil"/>
              <w:left w:val="nil"/>
              <w:bottom w:val="nil"/>
              <w:right w:val="nil"/>
            </w:tcBorders>
          </w:tcPr>
          <w:p w14:paraId="32D5FA34"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1.04-2.01</w:t>
            </w:r>
          </w:p>
        </w:tc>
        <w:tc>
          <w:tcPr>
            <w:tcW w:w="1134" w:type="dxa"/>
            <w:tcBorders>
              <w:top w:val="nil"/>
              <w:left w:val="nil"/>
              <w:bottom w:val="nil"/>
              <w:right w:val="nil"/>
            </w:tcBorders>
          </w:tcPr>
          <w:p w14:paraId="55EC6472"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0.03</w:t>
            </w:r>
          </w:p>
        </w:tc>
      </w:tr>
      <w:tr w:rsidR="008F432E" w:rsidRPr="00B64926" w14:paraId="1AFE2971" w14:textId="77777777" w:rsidTr="003D5B54">
        <w:tc>
          <w:tcPr>
            <w:tcW w:w="917" w:type="dxa"/>
            <w:tcBorders>
              <w:top w:val="nil"/>
              <w:left w:val="nil"/>
              <w:right w:val="nil"/>
            </w:tcBorders>
          </w:tcPr>
          <w:p w14:paraId="018DE761" w14:textId="77777777" w:rsidR="008F432E" w:rsidRPr="00B64926" w:rsidRDefault="008F432E" w:rsidP="003D5B54">
            <w:pPr>
              <w:jc w:val="both"/>
              <w:rPr>
                <w:rFonts w:ascii="Arial" w:hAnsi="Arial" w:cs="Arial"/>
                <w:sz w:val="20"/>
                <w:szCs w:val="20"/>
                <w:lang w:val="en-US"/>
              </w:rPr>
            </w:pPr>
          </w:p>
        </w:tc>
        <w:tc>
          <w:tcPr>
            <w:tcW w:w="1270" w:type="dxa"/>
            <w:tcBorders>
              <w:top w:val="nil"/>
              <w:left w:val="nil"/>
              <w:right w:val="nil"/>
            </w:tcBorders>
          </w:tcPr>
          <w:p w14:paraId="3BF233C7" w14:textId="77777777" w:rsidR="008F432E" w:rsidRPr="00B64926" w:rsidRDefault="008F432E" w:rsidP="003D5B54">
            <w:pPr>
              <w:rPr>
                <w:rFonts w:ascii="Arial" w:hAnsi="Arial" w:cs="Arial"/>
                <w:sz w:val="20"/>
                <w:szCs w:val="20"/>
                <w:lang w:val="en-US"/>
              </w:rPr>
            </w:pPr>
            <w:r w:rsidRPr="00B64926">
              <w:rPr>
                <w:rFonts w:ascii="Arial" w:hAnsi="Arial" w:cs="Arial"/>
                <w:sz w:val="20"/>
                <w:szCs w:val="20"/>
                <w:lang w:val="en-US"/>
              </w:rPr>
              <w:t>≥59.6%</w:t>
            </w:r>
          </w:p>
        </w:tc>
        <w:tc>
          <w:tcPr>
            <w:tcW w:w="567" w:type="dxa"/>
            <w:tcBorders>
              <w:top w:val="nil"/>
              <w:left w:val="nil"/>
              <w:right w:val="nil"/>
            </w:tcBorders>
          </w:tcPr>
          <w:p w14:paraId="55B93455"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292</w:t>
            </w:r>
          </w:p>
        </w:tc>
        <w:tc>
          <w:tcPr>
            <w:tcW w:w="2409" w:type="dxa"/>
            <w:tcBorders>
              <w:top w:val="nil"/>
              <w:left w:val="nil"/>
              <w:right w:val="nil"/>
            </w:tcBorders>
          </w:tcPr>
          <w:p w14:paraId="3D197A6B"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64.0%</w:t>
            </w:r>
          </w:p>
        </w:tc>
        <w:tc>
          <w:tcPr>
            <w:tcW w:w="1985" w:type="dxa"/>
            <w:tcBorders>
              <w:top w:val="nil"/>
              <w:left w:val="nil"/>
              <w:right w:val="nil"/>
            </w:tcBorders>
          </w:tcPr>
          <w:p w14:paraId="157A3709" w14:textId="77777777" w:rsidR="008F432E"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ref.</w:t>
            </w:r>
          </w:p>
        </w:tc>
        <w:tc>
          <w:tcPr>
            <w:tcW w:w="1134" w:type="dxa"/>
            <w:tcBorders>
              <w:top w:val="nil"/>
              <w:left w:val="nil"/>
              <w:right w:val="nil"/>
            </w:tcBorders>
          </w:tcPr>
          <w:p w14:paraId="0C9E17C9" w14:textId="77777777" w:rsidR="008F432E" w:rsidRPr="00B64926" w:rsidRDefault="008F432E" w:rsidP="003D5B54">
            <w:pPr>
              <w:jc w:val="center"/>
              <w:rPr>
                <w:rFonts w:ascii="Arial" w:hAnsi="Arial" w:cs="Arial"/>
                <w:sz w:val="20"/>
                <w:szCs w:val="20"/>
                <w:lang w:val="en-US"/>
              </w:rPr>
            </w:pPr>
          </w:p>
        </w:tc>
        <w:tc>
          <w:tcPr>
            <w:tcW w:w="1134" w:type="dxa"/>
            <w:tcBorders>
              <w:top w:val="nil"/>
              <w:left w:val="nil"/>
              <w:right w:val="nil"/>
            </w:tcBorders>
          </w:tcPr>
          <w:p w14:paraId="28032062" w14:textId="77777777" w:rsidR="008F432E" w:rsidRPr="00B64926" w:rsidRDefault="008F432E" w:rsidP="003D5B54">
            <w:pPr>
              <w:jc w:val="center"/>
              <w:rPr>
                <w:rFonts w:ascii="Arial" w:hAnsi="Arial" w:cs="Arial"/>
                <w:sz w:val="20"/>
                <w:szCs w:val="20"/>
                <w:lang w:val="en-US"/>
              </w:rPr>
            </w:pPr>
          </w:p>
        </w:tc>
      </w:tr>
    </w:tbl>
    <w:p w14:paraId="2388A5BA" w14:textId="77777777" w:rsidR="008F432E" w:rsidRPr="00B64926" w:rsidRDefault="008F432E" w:rsidP="008F432E">
      <w:pPr>
        <w:pStyle w:val="ANMmaintext"/>
        <w:spacing w:before="240" w:after="240"/>
        <w:contextualSpacing/>
        <w:jc w:val="both"/>
        <w:rPr>
          <w:rStyle w:val="LineNumber"/>
          <w:rFonts w:cs="Arial"/>
          <w:i/>
          <w:sz w:val="20"/>
          <w:szCs w:val="20"/>
          <w:lang w:val="en-US"/>
        </w:rPr>
      </w:pPr>
    </w:p>
    <w:p w14:paraId="2AAFE7EB" w14:textId="14A40E78" w:rsidR="005F12B1" w:rsidRPr="00B64926" w:rsidRDefault="005F12B1" w:rsidP="005F12B1">
      <w:pPr>
        <w:spacing w:line="480" w:lineRule="auto"/>
        <w:contextualSpacing/>
        <w:jc w:val="both"/>
        <w:rPr>
          <w:rStyle w:val="LineNumber"/>
          <w:rFonts w:cs="Arial"/>
          <w:i/>
          <w:sz w:val="20"/>
          <w:szCs w:val="20"/>
          <w:lang w:val="en-US"/>
        </w:rPr>
      </w:pPr>
      <w:r w:rsidRPr="00B64926">
        <w:rPr>
          <w:rFonts w:ascii="Arial" w:hAnsi="Arial" w:cs="Arial"/>
          <w:i/>
          <w:sz w:val="20"/>
          <w:szCs w:val="20"/>
          <w:lang w:val="en-US"/>
        </w:rPr>
        <w:t xml:space="preserve">Table </w:t>
      </w:r>
      <w:r w:rsidR="008F432E" w:rsidRPr="00B64926">
        <w:rPr>
          <w:rFonts w:ascii="Arial" w:hAnsi="Arial" w:cs="Arial"/>
          <w:i/>
          <w:sz w:val="20"/>
          <w:szCs w:val="20"/>
          <w:lang w:val="en-US"/>
        </w:rPr>
        <w:t>5</w:t>
      </w:r>
      <w:r w:rsidRPr="00B64926">
        <w:rPr>
          <w:rFonts w:ascii="Arial" w:hAnsi="Arial" w:cs="Arial"/>
          <w:i/>
          <w:sz w:val="20"/>
          <w:szCs w:val="20"/>
          <w:lang w:val="en-US"/>
        </w:rPr>
        <w:t xml:space="preserve">. Results of the logistic regression models for the association between </w:t>
      </w:r>
      <w:proofErr w:type="spellStart"/>
      <w:r w:rsidRPr="00B64926">
        <w:rPr>
          <w:rFonts w:ascii="Arial" w:hAnsi="Arial" w:cs="Arial"/>
          <w:i/>
          <w:sz w:val="20"/>
          <w:szCs w:val="20"/>
          <w:lang w:val="en-US"/>
        </w:rPr>
        <w:t>AGDc</w:t>
      </w:r>
      <w:proofErr w:type="spellEnd"/>
      <w:r w:rsidRPr="00B64926">
        <w:rPr>
          <w:rFonts w:ascii="Arial" w:hAnsi="Arial" w:cs="Arial"/>
          <w:i/>
          <w:sz w:val="20"/>
          <w:szCs w:val="20"/>
          <w:lang w:val="en-US"/>
        </w:rPr>
        <w:t xml:space="preserve">, </w:t>
      </w:r>
      <w:proofErr w:type="spellStart"/>
      <w:r w:rsidRPr="00B64926">
        <w:rPr>
          <w:rFonts w:ascii="Arial" w:hAnsi="Arial" w:cs="Arial"/>
          <w:i/>
          <w:sz w:val="20"/>
          <w:szCs w:val="20"/>
          <w:lang w:val="en-US"/>
        </w:rPr>
        <w:t>AGDv</w:t>
      </w:r>
      <w:proofErr w:type="spellEnd"/>
      <w:r w:rsidRPr="00B64926">
        <w:rPr>
          <w:rFonts w:ascii="Arial" w:hAnsi="Arial" w:cs="Arial"/>
          <w:i/>
          <w:sz w:val="20"/>
          <w:szCs w:val="20"/>
          <w:lang w:val="en-US"/>
        </w:rPr>
        <w:t xml:space="preserve"> and AGR groups (based on ROC curve analyses) and age at first AI (n=656), age at conception and number of </w:t>
      </w:r>
      <w:r w:rsidR="007A2E80" w:rsidRPr="00B64926">
        <w:rPr>
          <w:rFonts w:ascii="Arial" w:hAnsi="Arial" w:cs="Arial"/>
          <w:i/>
          <w:sz w:val="20"/>
          <w:szCs w:val="20"/>
          <w:lang w:val="en-US"/>
        </w:rPr>
        <w:t>AIs</w:t>
      </w:r>
      <w:r w:rsidRPr="00B64926">
        <w:rPr>
          <w:rFonts w:ascii="Arial" w:hAnsi="Arial" w:cs="Arial"/>
          <w:i/>
          <w:sz w:val="20"/>
          <w:szCs w:val="20"/>
          <w:lang w:val="en-US"/>
        </w:rPr>
        <w:t xml:space="preserve"> </w:t>
      </w:r>
      <w:r w:rsidR="003D5B54" w:rsidRPr="00B64926">
        <w:rPr>
          <w:rFonts w:ascii="Arial" w:hAnsi="Arial" w:cs="Arial"/>
          <w:i/>
          <w:sz w:val="20"/>
          <w:szCs w:val="20"/>
          <w:lang w:val="en-US"/>
        </w:rPr>
        <w:t>per pregnancy</w:t>
      </w:r>
      <w:r w:rsidRPr="00B64926">
        <w:rPr>
          <w:rFonts w:ascii="Arial" w:hAnsi="Arial" w:cs="Arial"/>
          <w:i/>
          <w:sz w:val="20"/>
          <w:szCs w:val="20"/>
          <w:lang w:val="en-US"/>
        </w:rPr>
        <w:t xml:space="preserve"> (n=646)</w:t>
      </w:r>
      <w:r w:rsidR="007A2E80" w:rsidRPr="00B64926">
        <w:rPr>
          <w:rFonts w:ascii="Arial" w:hAnsi="Arial" w:cs="Arial"/>
          <w:i/>
          <w:sz w:val="20"/>
          <w:szCs w:val="20"/>
          <w:lang w:val="en-US"/>
        </w:rPr>
        <w:t xml:space="preserve">. </w:t>
      </w:r>
    </w:p>
    <w:tbl>
      <w:tblPr>
        <w:tblStyle w:val="TableGrid"/>
        <w:tblW w:w="9219" w:type="dxa"/>
        <w:tblLook w:val="04A0" w:firstRow="1" w:lastRow="0" w:firstColumn="1" w:lastColumn="0" w:noHBand="0" w:noVBand="1"/>
      </w:tblPr>
      <w:tblGrid>
        <w:gridCol w:w="1128"/>
        <w:gridCol w:w="1341"/>
        <w:gridCol w:w="1063"/>
        <w:gridCol w:w="859"/>
        <w:gridCol w:w="259"/>
        <w:gridCol w:w="1063"/>
        <w:gridCol w:w="785"/>
        <w:gridCol w:w="258"/>
        <w:gridCol w:w="1336"/>
        <w:gridCol w:w="1127"/>
      </w:tblGrid>
      <w:tr w:rsidR="002F3E09" w:rsidRPr="001F4E23" w14:paraId="1DCF859F" w14:textId="77777777" w:rsidTr="002F3E09">
        <w:tc>
          <w:tcPr>
            <w:tcW w:w="1128" w:type="dxa"/>
            <w:tcBorders>
              <w:left w:val="nil"/>
              <w:right w:val="nil"/>
            </w:tcBorders>
          </w:tcPr>
          <w:p w14:paraId="0A070A60" w14:textId="77777777" w:rsidR="002F3E09" w:rsidRPr="00B64926" w:rsidRDefault="002F3E09" w:rsidP="003D5B54">
            <w:pPr>
              <w:jc w:val="both"/>
              <w:rPr>
                <w:rFonts w:ascii="Arial" w:hAnsi="Arial" w:cs="Arial"/>
                <w:sz w:val="20"/>
                <w:szCs w:val="20"/>
                <w:lang w:val="en-US"/>
              </w:rPr>
            </w:pPr>
          </w:p>
        </w:tc>
        <w:tc>
          <w:tcPr>
            <w:tcW w:w="1341" w:type="dxa"/>
            <w:tcBorders>
              <w:left w:val="nil"/>
              <w:right w:val="nil"/>
            </w:tcBorders>
          </w:tcPr>
          <w:p w14:paraId="05206BDB" w14:textId="77777777" w:rsidR="002F3E09" w:rsidRPr="00B64926" w:rsidRDefault="002F3E09" w:rsidP="003D5B54">
            <w:pPr>
              <w:jc w:val="center"/>
              <w:rPr>
                <w:rFonts w:ascii="Arial" w:hAnsi="Arial" w:cs="Arial"/>
                <w:sz w:val="20"/>
                <w:szCs w:val="20"/>
                <w:lang w:val="en-US"/>
              </w:rPr>
            </w:pPr>
          </w:p>
        </w:tc>
        <w:tc>
          <w:tcPr>
            <w:tcW w:w="1922" w:type="dxa"/>
            <w:gridSpan w:val="2"/>
            <w:tcBorders>
              <w:left w:val="nil"/>
              <w:right w:val="nil"/>
            </w:tcBorders>
          </w:tcPr>
          <w:p w14:paraId="4B25AA6A" w14:textId="19AC6160"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Age at first AI</w:t>
            </w:r>
          </w:p>
        </w:tc>
        <w:tc>
          <w:tcPr>
            <w:tcW w:w="259" w:type="dxa"/>
            <w:tcBorders>
              <w:left w:val="nil"/>
              <w:bottom w:val="single" w:sz="4" w:space="0" w:color="auto"/>
              <w:right w:val="nil"/>
            </w:tcBorders>
          </w:tcPr>
          <w:p w14:paraId="7F077E6B" w14:textId="77777777" w:rsidR="002F3E09" w:rsidRPr="00B64926" w:rsidRDefault="002F3E09" w:rsidP="003D5B54">
            <w:pPr>
              <w:jc w:val="center"/>
              <w:rPr>
                <w:rFonts w:ascii="Arial" w:hAnsi="Arial" w:cs="Arial"/>
                <w:sz w:val="20"/>
                <w:szCs w:val="20"/>
                <w:lang w:val="en-US"/>
              </w:rPr>
            </w:pPr>
          </w:p>
        </w:tc>
        <w:tc>
          <w:tcPr>
            <w:tcW w:w="1848" w:type="dxa"/>
            <w:gridSpan w:val="2"/>
            <w:tcBorders>
              <w:left w:val="nil"/>
              <w:right w:val="nil"/>
            </w:tcBorders>
          </w:tcPr>
          <w:p w14:paraId="5D89CDE0" w14:textId="77777777"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Age at conc</w:t>
            </w:r>
          </w:p>
        </w:tc>
        <w:tc>
          <w:tcPr>
            <w:tcW w:w="258" w:type="dxa"/>
            <w:tcBorders>
              <w:left w:val="nil"/>
              <w:bottom w:val="single" w:sz="4" w:space="0" w:color="auto"/>
              <w:right w:val="nil"/>
            </w:tcBorders>
          </w:tcPr>
          <w:p w14:paraId="0AABDFB9" w14:textId="77777777" w:rsidR="002F3E09" w:rsidRPr="00B64926" w:rsidRDefault="002F3E09" w:rsidP="003D5B54">
            <w:pPr>
              <w:jc w:val="center"/>
              <w:rPr>
                <w:rFonts w:ascii="Arial" w:hAnsi="Arial" w:cs="Arial"/>
                <w:sz w:val="20"/>
                <w:szCs w:val="20"/>
                <w:lang w:val="en-US"/>
              </w:rPr>
            </w:pPr>
          </w:p>
        </w:tc>
        <w:tc>
          <w:tcPr>
            <w:tcW w:w="2463" w:type="dxa"/>
            <w:gridSpan w:val="2"/>
            <w:tcBorders>
              <w:left w:val="nil"/>
              <w:right w:val="nil"/>
            </w:tcBorders>
          </w:tcPr>
          <w:p w14:paraId="7EB26B69" w14:textId="77777777"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Number of AIs per pregnancy</w:t>
            </w:r>
          </w:p>
        </w:tc>
      </w:tr>
      <w:tr w:rsidR="005F12B1" w:rsidRPr="00B64926" w14:paraId="45694D67" w14:textId="77777777" w:rsidTr="002F3E09">
        <w:tc>
          <w:tcPr>
            <w:tcW w:w="1128" w:type="dxa"/>
            <w:tcBorders>
              <w:left w:val="nil"/>
              <w:bottom w:val="single" w:sz="4" w:space="0" w:color="auto"/>
              <w:right w:val="nil"/>
            </w:tcBorders>
          </w:tcPr>
          <w:p w14:paraId="3D45DC95" w14:textId="77777777" w:rsidR="002F3E09" w:rsidRPr="00B64926" w:rsidRDefault="002F3E09" w:rsidP="003D5B54">
            <w:pPr>
              <w:jc w:val="both"/>
              <w:rPr>
                <w:rFonts w:ascii="Arial" w:hAnsi="Arial" w:cs="Arial"/>
                <w:sz w:val="20"/>
                <w:szCs w:val="20"/>
                <w:lang w:val="en-US"/>
              </w:rPr>
            </w:pPr>
          </w:p>
        </w:tc>
        <w:tc>
          <w:tcPr>
            <w:tcW w:w="1341" w:type="dxa"/>
            <w:tcBorders>
              <w:left w:val="nil"/>
              <w:bottom w:val="single" w:sz="4" w:space="0" w:color="auto"/>
              <w:right w:val="nil"/>
            </w:tcBorders>
          </w:tcPr>
          <w:p w14:paraId="50F4AAD6" w14:textId="5D8EA83F" w:rsidR="002F3E09" w:rsidRPr="00B64926" w:rsidRDefault="002F3E09" w:rsidP="002F3E09">
            <w:pPr>
              <w:rPr>
                <w:rFonts w:ascii="Arial" w:hAnsi="Arial" w:cs="Arial"/>
                <w:sz w:val="20"/>
                <w:szCs w:val="20"/>
                <w:lang w:val="en-US"/>
              </w:rPr>
            </w:pPr>
            <w:r w:rsidRPr="00B64926">
              <w:rPr>
                <w:rFonts w:ascii="Arial" w:hAnsi="Arial" w:cs="Arial"/>
                <w:sz w:val="20"/>
                <w:szCs w:val="20"/>
                <w:lang w:val="en-US"/>
              </w:rPr>
              <w:t>Group</w:t>
            </w:r>
          </w:p>
        </w:tc>
        <w:tc>
          <w:tcPr>
            <w:tcW w:w="1063" w:type="dxa"/>
            <w:tcBorders>
              <w:left w:val="nil"/>
              <w:bottom w:val="single" w:sz="4" w:space="0" w:color="auto"/>
              <w:right w:val="nil"/>
            </w:tcBorders>
          </w:tcPr>
          <w:p w14:paraId="3C2C2655" w14:textId="52959EA9"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Estimate</w:t>
            </w:r>
          </w:p>
        </w:tc>
        <w:tc>
          <w:tcPr>
            <w:tcW w:w="859" w:type="dxa"/>
            <w:tcBorders>
              <w:left w:val="nil"/>
              <w:bottom w:val="single" w:sz="4" w:space="0" w:color="auto"/>
              <w:right w:val="nil"/>
            </w:tcBorders>
          </w:tcPr>
          <w:p w14:paraId="04C75B6E" w14:textId="77777777"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P</w:t>
            </w:r>
          </w:p>
        </w:tc>
        <w:tc>
          <w:tcPr>
            <w:tcW w:w="259" w:type="dxa"/>
            <w:tcBorders>
              <w:left w:val="nil"/>
              <w:bottom w:val="nil"/>
              <w:right w:val="nil"/>
            </w:tcBorders>
          </w:tcPr>
          <w:p w14:paraId="6F0B488D" w14:textId="77777777" w:rsidR="002F3E09" w:rsidRPr="00B64926" w:rsidRDefault="002F3E09" w:rsidP="003D5B54">
            <w:pPr>
              <w:jc w:val="center"/>
              <w:rPr>
                <w:rFonts w:ascii="Arial" w:hAnsi="Arial" w:cs="Arial"/>
                <w:sz w:val="20"/>
                <w:szCs w:val="20"/>
                <w:lang w:val="en-US"/>
              </w:rPr>
            </w:pPr>
          </w:p>
        </w:tc>
        <w:tc>
          <w:tcPr>
            <w:tcW w:w="1063" w:type="dxa"/>
            <w:tcBorders>
              <w:left w:val="nil"/>
              <w:bottom w:val="single" w:sz="4" w:space="0" w:color="auto"/>
              <w:right w:val="nil"/>
            </w:tcBorders>
          </w:tcPr>
          <w:p w14:paraId="1EEB2EE7" w14:textId="77777777"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Estimate</w:t>
            </w:r>
          </w:p>
        </w:tc>
        <w:tc>
          <w:tcPr>
            <w:tcW w:w="785" w:type="dxa"/>
            <w:tcBorders>
              <w:left w:val="nil"/>
              <w:bottom w:val="single" w:sz="4" w:space="0" w:color="auto"/>
              <w:right w:val="nil"/>
            </w:tcBorders>
          </w:tcPr>
          <w:p w14:paraId="3F731A20" w14:textId="77777777"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P</w:t>
            </w:r>
          </w:p>
        </w:tc>
        <w:tc>
          <w:tcPr>
            <w:tcW w:w="258" w:type="dxa"/>
            <w:tcBorders>
              <w:left w:val="nil"/>
              <w:bottom w:val="nil"/>
              <w:right w:val="nil"/>
            </w:tcBorders>
          </w:tcPr>
          <w:p w14:paraId="3DBE1F08" w14:textId="77777777" w:rsidR="002F3E09" w:rsidRPr="00B64926" w:rsidRDefault="002F3E09" w:rsidP="003D5B54">
            <w:pPr>
              <w:jc w:val="center"/>
              <w:rPr>
                <w:rFonts w:ascii="Arial" w:hAnsi="Arial" w:cs="Arial"/>
                <w:sz w:val="20"/>
                <w:szCs w:val="20"/>
                <w:lang w:val="en-US"/>
              </w:rPr>
            </w:pPr>
          </w:p>
        </w:tc>
        <w:tc>
          <w:tcPr>
            <w:tcW w:w="1336" w:type="dxa"/>
            <w:tcBorders>
              <w:left w:val="nil"/>
              <w:bottom w:val="single" w:sz="4" w:space="0" w:color="auto"/>
              <w:right w:val="nil"/>
            </w:tcBorders>
          </w:tcPr>
          <w:p w14:paraId="41B954D7" w14:textId="77777777"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Estimate</w:t>
            </w:r>
          </w:p>
        </w:tc>
        <w:tc>
          <w:tcPr>
            <w:tcW w:w="1127" w:type="dxa"/>
            <w:tcBorders>
              <w:left w:val="nil"/>
              <w:bottom w:val="single" w:sz="4" w:space="0" w:color="auto"/>
              <w:right w:val="nil"/>
            </w:tcBorders>
          </w:tcPr>
          <w:p w14:paraId="7DF89B43" w14:textId="77777777"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P</w:t>
            </w:r>
          </w:p>
        </w:tc>
      </w:tr>
      <w:tr w:rsidR="005F12B1" w:rsidRPr="00B64926" w14:paraId="385E46B3" w14:textId="77777777" w:rsidTr="002F3E09">
        <w:tc>
          <w:tcPr>
            <w:tcW w:w="1128" w:type="dxa"/>
            <w:tcBorders>
              <w:left w:val="nil"/>
              <w:bottom w:val="nil"/>
              <w:right w:val="nil"/>
            </w:tcBorders>
          </w:tcPr>
          <w:p w14:paraId="73CB5031" w14:textId="77777777" w:rsidR="002F3E09" w:rsidRPr="00B64926" w:rsidRDefault="002F3E09" w:rsidP="003D5B54">
            <w:pPr>
              <w:jc w:val="both"/>
              <w:rPr>
                <w:rFonts w:ascii="Arial" w:hAnsi="Arial" w:cs="Arial"/>
                <w:sz w:val="20"/>
                <w:szCs w:val="20"/>
                <w:lang w:val="en-US"/>
              </w:rPr>
            </w:pPr>
            <w:proofErr w:type="spellStart"/>
            <w:r w:rsidRPr="00B64926">
              <w:rPr>
                <w:rFonts w:ascii="Arial" w:hAnsi="Arial" w:cs="Arial"/>
                <w:sz w:val="20"/>
                <w:szCs w:val="20"/>
                <w:lang w:val="en-US"/>
              </w:rPr>
              <w:t>AGDv</w:t>
            </w:r>
            <w:proofErr w:type="spellEnd"/>
          </w:p>
        </w:tc>
        <w:tc>
          <w:tcPr>
            <w:tcW w:w="1341" w:type="dxa"/>
            <w:tcBorders>
              <w:left w:val="nil"/>
              <w:bottom w:val="nil"/>
              <w:right w:val="nil"/>
            </w:tcBorders>
          </w:tcPr>
          <w:p w14:paraId="6CA6A7EA" w14:textId="28E067EA" w:rsidR="002F3E09" w:rsidRPr="00B64926" w:rsidRDefault="002F3E09" w:rsidP="002F3E09">
            <w:pPr>
              <w:rPr>
                <w:rFonts w:ascii="Arial" w:hAnsi="Arial" w:cs="Arial"/>
                <w:sz w:val="20"/>
                <w:szCs w:val="20"/>
                <w:lang w:val="en-US"/>
              </w:rPr>
            </w:pPr>
            <w:r w:rsidRPr="00B64926">
              <w:rPr>
                <w:rFonts w:ascii="Arial" w:hAnsi="Arial" w:cs="Arial"/>
                <w:sz w:val="20"/>
                <w:szCs w:val="20"/>
                <w:lang w:val="en-US"/>
              </w:rPr>
              <w:t>&lt;65.3 mm</w:t>
            </w:r>
          </w:p>
        </w:tc>
        <w:tc>
          <w:tcPr>
            <w:tcW w:w="1063" w:type="dxa"/>
            <w:tcBorders>
              <w:left w:val="nil"/>
              <w:bottom w:val="nil"/>
              <w:right w:val="nil"/>
            </w:tcBorders>
          </w:tcPr>
          <w:p w14:paraId="59D05798" w14:textId="2D9375AF" w:rsidR="002F3E09"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r</w:t>
            </w:r>
            <w:r w:rsidR="002F3E09" w:rsidRPr="00B64926">
              <w:rPr>
                <w:rFonts w:ascii="Arial" w:hAnsi="Arial" w:cs="Arial"/>
                <w:sz w:val="20"/>
                <w:szCs w:val="20"/>
                <w:lang w:val="en-US"/>
              </w:rPr>
              <w:t>ef.</w:t>
            </w:r>
          </w:p>
        </w:tc>
        <w:tc>
          <w:tcPr>
            <w:tcW w:w="859" w:type="dxa"/>
            <w:tcBorders>
              <w:left w:val="nil"/>
              <w:bottom w:val="nil"/>
              <w:right w:val="nil"/>
            </w:tcBorders>
          </w:tcPr>
          <w:p w14:paraId="28BD3C5C" w14:textId="02593BFF"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0.004</w:t>
            </w:r>
          </w:p>
        </w:tc>
        <w:tc>
          <w:tcPr>
            <w:tcW w:w="259" w:type="dxa"/>
            <w:tcBorders>
              <w:top w:val="nil"/>
              <w:left w:val="nil"/>
              <w:bottom w:val="nil"/>
              <w:right w:val="nil"/>
            </w:tcBorders>
          </w:tcPr>
          <w:p w14:paraId="7EC15C9A" w14:textId="77777777" w:rsidR="002F3E09" w:rsidRPr="00B64926" w:rsidRDefault="002F3E09" w:rsidP="003D5B54">
            <w:pPr>
              <w:jc w:val="center"/>
              <w:rPr>
                <w:rFonts w:ascii="Arial" w:hAnsi="Arial" w:cs="Arial"/>
                <w:sz w:val="20"/>
                <w:szCs w:val="20"/>
                <w:lang w:val="en-US"/>
              </w:rPr>
            </w:pPr>
          </w:p>
        </w:tc>
        <w:tc>
          <w:tcPr>
            <w:tcW w:w="1063" w:type="dxa"/>
            <w:tcBorders>
              <w:left w:val="nil"/>
              <w:bottom w:val="nil"/>
              <w:right w:val="nil"/>
            </w:tcBorders>
          </w:tcPr>
          <w:p w14:paraId="5B0A6F36" w14:textId="4D3D13CF" w:rsidR="002F3E09"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r</w:t>
            </w:r>
            <w:r w:rsidR="005F12B1" w:rsidRPr="00B64926">
              <w:rPr>
                <w:rFonts w:ascii="Arial" w:hAnsi="Arial" w:cs="Arial"/>
                <w:sz w:val="20"/>
                <w:szCs w:val="20"/>
                <w:lang w:val="en-US"/>
              </w:rPr>
              <w:t>ef.</w:t>
            </w:r>
          </w:p>
        </w:tc>
        <w:tc>
          <w:tcPr>
            <w:tcW w:w="785" w:type="dxa"/>
            <w:tcBorders>
              <w:left w:val="nil"/>
              <w:bottom w:val="nil"/>
              <w:right w:val="nil"/>
            </w:tcBorders>
          </w:tcPr>
          <w:p w14:paraId="3A5960C8" w14:textId="598035E5"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0.00</w:t>
            </w:r>
            <w:r w:rsidR="005F12B1" w:rsidRPr="00B64926">
              <w:rPr>
                <w:rFonts w:ascii="Arial" w:hAnsi="Arial" w:cs="Arial"/>
                <w:sz w:val="20"/>
                <w:szCs w:val="20"/>
                <w:lang w:val="en-US"/>
              </w:rPr>
              <w:t>2</w:t>
            </w:r>
          </w:p>
        </w:tc>
        <w:tc>
          <w:tcPr>
            <w:tcW w:w="258" w:type="dxa"/>
            <w:tcBorders>
              <w:top w:val="nil"/>
              <w:left w:val="nil"/>
              <w:bottom w:val="nil"/>
              <w:right w:val="nil"/>
            </w:tcBorders>
          </w:tcPr>
          <w:p w14:paraId="11E29D4B" w14:textId="77777777" w:rsidR="002F3E09" w:rsidRPr="00B64926" w:rsidRDefault="002F3E09" w:rsidP="003D5B54">
            <w:pPr>
              <w:jc w:val="center"/>
              <w:rPr>
                <w:rFonts w:ascii="Arial" w:hAnsi="Arial" w:cs="Arial"/>
                <w:sz w:val="20"/>
                <w:szCs w:val="20"/>
                <w:lang w:val="en-US"/>
              </w:rPr>
            </w:pPr>
          </w:p>
        </w:tc>
        <w:tc>
          <w:tcPr>
            <w:tcW w:w="1336" w:type="dxa"/>
            <w:tcBorders>
              <w:left w:val="nil"/>
              <w:bottom w:val="nil"/>
              <w:right w:val="nil"/>
            </w:tcBorders>
          </w:tcPr>
          <w:p w14:paraId="3DB90869" w14:textId="3D91AE54" w:rsidR="002F3E09" w:rsidRPr="00B64926" w:rsidRDefault="008F432E" w:rsidP="003D5B54">
            <w:pPr>
              <w:jc w:val="center"/>
              <w:rPr>
                <w:rFonts w:ascii="Arial" w:hAnsi="Arial" w:cs="Arial"/>
                <w:sz w:val="20"/>
                <w:szCs w:val="20"/>
                <w:lang w:val="en-US"/>
              </w:rPr>
            </w:pPr>
            <w:r w:rsidRPr="00B64926">
              <w:rPr>
                <w:rFonts w:ascii="Arial" w:hAnsi="Arial" w:cs="Arial"/>
                <w:sz w:val="20"/>
                <w:szCs w:val="20"/>
                <w:lang w:val="en-US"/>
              </w:rPr>
              <w:t>r</w:t>
            </w:r>
            <w:r w:rsidR="005F12B1" w:rsidRPr="00B64926">
              <w:rPr>
                <w:rFonts w:ascii="Arial" w:hAnsi="Arial" w:cs="Arial"/>
                <w:sz w:val="20"/>
                <w:szCs w:val="20"/>
                <w:lang w:val="en-US"/>
              </w:rPr>
              <w:t>ef.</w:t>
            </w:r>
          </w:p>
        </w:tc>
        <w:tc>
          <w:tcPr>
            <w:tcW w:w="1127" w:type="dxa"/>
            <w:tcBorders>
              <w:left w:val="nil"/>
              <w:bottom w:val="nil"/>
              <w:right w:val="nil"/>
            </w:tcBorders>
          </w:tcPr>
          <w:p w14:paraId="7E846687" w14:textId="09C102EC"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0.</w:t>
            </w:r>
            <w:r w:rsidR="005F12B1" w:rsidRPr="00B64926">
              <w:rPr>
                <w:rFonts w:ascii="Arial" w:hAnsi="Arial" w:cs="Arial"/>
                <w:sz w:val="20"/>
                <w:szCs w:val="20"/>
                <w:lang w:val="en-US"/>
              </w:rPr>
              <w:t>14</w:t>
            </w:r>
          </w:p>
        </w:tc>
      </w:tr>
      <w:tr w:rsidR="005F12B1" w:rsidRPr="00B64926" w14:paraId="6EA92D4C" w14:textId="77777777" w:rsidTr="002F3E09">
        <w:tc>
          <w:tcPr>
            <w:tcW w:w="1128" w:type="dxa"/>
            <w:tcBorders>
              <w:top w:val="nil"/>
              <w:left w:val="nil"/>
              <w:bottom w:val="nil"/>
              <w:right w:val="nil"/>
            </w:tcBorders>
          </w:tcPr>
          <w:p w14:paraId="13CB0C09" w14:textId="4296F180" w:rsidR="002F3E09" w:rsidRPr="00B64926" w:rsidRDefault="002F3E09" w:rsidP="003D5B54">
            <w:pPr>
              <w:jc w:val="both"/>
              <w:rPr>
                <w:rFonts w:ascii="Arial" w:hAnsi="Arial" w:cs="Arial"/>
                <w:sz w:val="20"/>
                <w:szCs w:val="20"/>
                <w:lang w:val="en-US"/>
              </w:rPr>
            </w:pPr>
          </w:p>
        </w:tc>
        <w:tc>
          <w:tcPr>
            <w:tcW w:w="1341" w:type="dxa"/>
            <w:tcBorders>
              <w:top w:val="nil"/>
              <w:left w:val="nil"/>
              <w:bottom w:val="nil"/>
              <w:right w:val="nil"/>
            </w:tcBorders>
          </w:tcPr>
          <w:p w14:paraId="1087295E" w14:textId="6B1DDADC" w:rsidR="002F3E09" w:rsidRPr="00B64926" w:rsidRDefault="002F3E09" w:rsidP="002F3E09">
            <w:pPr>
              <w:rPr>
                <w:rFonts w:ascii="Arial" w:hAnsi="Arial" w:cs="Arial"/>
                <w:sz w:val="20"/>
                <w:szCs w:val="20"/>
                <w:lang w:val="en-US"/>
              </w:rPr>
            </w:pPr>
            <w:r w:rsidRPr="00B64926">
              <w:rPr>
                <w:rFonts w:ascii="Arial" w:hAnsi="Arial" w:cs="Arial"/>
                <w:sz w:val="20"/>
                <w:szCs w:val="20"/>
                <w:lang w:val="en-US"/>
              </w:rPr>
              <w:t>≥65.3 mm</w:t>
            </w:r>
          </w:p>
        </w:tc>
        <w:tc>
          <w:tcPr>
            <w:tcW w:w="1063" w:type="dxa"/>
            <w:tcBorders>
              <w:top w:val="nil"/>
              <w:left w:val="nil"/>
              <w:bottom w:val="nil"/>
              <w:right w:val="nil"/>
            </w:tcBorders>
          </w:tcPr>
          <w:p w14:paraId="6F9961ED" w14:textId="7F9ACD12"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7.8</w:t>
            </w:r>
          </w:p>
        </w:tc>
        <w:tc>
          <w:tcPr>
            <w:tcW w:w="859" w:type="dxa"/>
            <w:tcBorders>
              <w:top w:val="nil"/>
              <w:left w:val="nil"/>
              <w:bottom w:val="nil"/>
              <w:right w:val="nil"/>
            </w:tcBorders>
          </w:tcPr>
          <w:p w14:paraId="6A4EA4D3" w14:textId="7E3B3268" w:rsidR="002F3E09" w:rsidRPr="00B64926" w:rsidRDefault="002F3E09" w:rsidP="003D5B54">
            <w:pPr>
              <w:jc w:val="center"/>
              <w:rPr>
                <w:rFonts w:ascii="Arial" w:hAnsi="Arial" w:cs="Arial"/>
                <w:sz w:val="20"/>
                <w:szCs w:val="20"/>
                <w:lang w:val="en-US"/>
              </w:rPr>
            </w:pPr>
          </w:p>
        </w:tc>
        <w:tc>
          <w:tcPr>
            <w:tcW w:w="259" w:type="dxa"/>
            <w:tcBorders>
              <w:top w:val="nil"/>
              <w:left w:val="nil"/>
              <w:bottom w:val="nil"/>
              <w:right w:val="nil"/>
            </w:tcBorders>
          </w:tcPr>
          <w:p w14:paraId="661629DC" w14:textId="77777777" w:rsidR="002F3E09" w:rsidRPr="00B64926" w:rsidRDefault="002F3E09" w:rsidP="003D5B54">
            <w:pPr>
              <w:jc w:val="center"/>
              <w:rPr>
                <w:rFonts w:ascii="Arial" w:hAnsi="Arial" w:cs="Arial"/>
                <w:sz w:val="20"/>
                <w:szCs w:val="20"/>
                <w:lang w:val="en-US"/>
              </w:rPr>
            </w:pPr>
          </w:p>
        </w:tc>
        <w:tc>
          <w:tcPr>
            <w:tcW w:w="1063" w:type="dxa"/>
            <w:tcBorders>
              <w:top w:val="nil"/>
              <w:left w:val="nil"/>
              <w:bottom w:val="nil"/>
              <w:right w:val="nil"/>
            </w:tcBorders>
          </w:tcPr>
          <w:p w14:paraId="7B50DCBF" w14:textId="06CBDF38" w:rsidR="002F3E09" w:rsidRPr="00B64926" w:rsidRDefault="005F12B1" w:rsidP="003D5B54">
            <w:pPr>
              <w:jc w:val="center"/>
              <w:rPr>
                <w:rFonts w:ascii="Arial" w:hAnsi="Arial" w:cs="Arial"/>
                <w:sz w:val="20"/>
                <w:szCs w:val="20"/>
                <w:lang w:val="en-US"/>
              </w:rPr>
            </w:pPr>
            <w:r w:rsidRPr="00B64926">
              <w:rPr>
                <w:rFonts w:ascii="Arial" w:hAnsi="Arial" w:cs="Arial"/>
                <w:sz w:val="20"/>
                <w:szCs w:val="20"/>
                <w:lang w:val="en-US"/>
              </w:rPr>
              <w:t>11.6</w:t>
            </w:r>
          </w:p>
        </w:tc>
        <w:tc>
          <w:tcPr>
            <w:tcW w:w="785" w:type="dxa"/>
            <w:tcBorders>
              <w:top w:val="nil"/>
              <w:left w:val="nil"/>
              <w:bottom w:val="nil"/>
              <w:right w:val="nil"/>
            </w:tcBorders>
          </w:tcPr>
          <w:p w14:paraId="683186F1" w14:textId="258CF36F" w:rsidR="002F3E09" w:rsidRPr="00B64926" w:rsidRDefault="002F3E09" w:rsidP="003D5B54">
            <w:pPr>
              <w:jc w:val="center"/>
              <w:rPr>
                <w:rFonts w:ascii="Arial" w:hAnsi="Arial" w:cs="Arial"/>
                <w:sz w:val="20"/>
                <w:szCs w:val="20"/>
                <w:lang w:val="en-US"/>
              </w:rPr>
            </w:pPr>
          </w:p>
        </w:tc>
        <w:tc>
          <w:tcPr>
            <w:tcW w:w="258" w:type="dxa"/>
            <w:tcBorders>
              <w:top w:val="nil"/>
              <w:left w:val="nil"/>
              <w:bottom w:val="nil"/>
              <w:right w:val="nil"/>
            </w:tcBorders>
          </w:tcPr>
          <w:p w14:paraId="4F12B99F" w14:textId="77777777" w:rsidR="002F3E09" w:rsidRPr="00B64926" w:rsidRDefault="002F3E09" w:rsidP="003D5B54">
            <w:pPr>
              <w:jc w:val="center"/>
              <w:rPr>
                <w:rFonts w:ascii="Arial" w:hAnsi="Arial" w:cs="Arial"/>
                <w:sz w:val="20"/>
                <w:szCs w:val="20"/>
                <w:lang w:val="en-US"/>
              </w:rPr>
            </w:pPr>
          </w:p>
        </w:tc>
        <w:tc>
          <w:tcPr>
            <w:tcW w:w="1336" w:type="dxa"/>
            <w:tcBorders>
              <w:top w:val="nil"/>
              <w:left w:val="nil"/>
              <w:bottom w:val="nil"/>
              <w:right w:val="nil"/>
            </w:tcBorders>
          </w:tcPr>
          <w:p w14:paraId="1C67DC16" w14:textId="00372DA9" w:rsidR="002F3E09" w:rsidRPr="00B64926" w:rsidRDefault="002F3E09" w:rsidP="003D5B54">
            <w:pPr>
              <w:jc w:val="center"/>
              <w:rPr>
                <w:rFonts w:ascii="Arial" w:hAnsi="Arial" w:cs="Arial"/>
                <w:sz w:val="20"/>
                <w:szCs w:val="20"/>
                <w:lang w:val="en-US"/>
              </w:rPr>
            </w:pPr>
            <w:r w:rsidRPr="00B64926">
              <w:rPr>
                <w:rFonts w:ascii="Arial" w:hAnsi="Arial" w:cs="Arial"/>
                <w:sz w:val="20"/>
                <w:szCs w:val="20"/>
                <w:lang w:val="en-US"/>
              </w:rPr>
              <w:t>0.</w:t>
            </w:r>
            <w:r w:rsidR="005F12B1" w:rsidRPr="00B64926">
              <w:rPr>
                <w:rFonts w:ascii="Arial" w:hAnsi="Arial" w:cs="Arial"/>
                <w:sz w:val="20"/>
                <w:szCs w:val="20"/>
                <w:lang w:val="en-US"/>
              </w:rPr>
              <w:t>10</w:t>
            </w:r>
          </w:p>
        </w:tc>
        <w:tc>
          <w:tcPr>
            <w:tcW w:w="1127" w:type="dxa"/>
            <w:tcBorders>
              <w:top w:val="nil"/>
              <w:left w:val="nil"/>
              <w:bottom w:val="nil"/>
              <w:right w:val="nil"/>
            </w:tcBorders>
          </w:tcPr>
          <w:p w14:paraId="5772EADE" w14:textId="2BC1D7C8" w:rsidR="002F3E09" w:rsidRPr="00B64926" w:rsidRDefault="002F3E09" w:rsidP="003D5B54">
            <w:pPr>
              <w:jc w:val="center"/>
              <w:rPr>
                <w:rFonts w:ascii="Arial" w:hAnsi="Arial" w:cs="Arial"/>
                <w:sz w:val="20"/>
                <w:szCs w:val="20"/>
                <w:lang w:val="en-US"/>
              </w:rPr>
            </w:pPr>
          </w:p>
        </w:tc>
      </w:tr>
      <w:tr w:rsidR="005F12B1" w:rsidRPr="00B64926" w14:paraId="7C9BF588" w14:textId="77777777" w:rsidTr="002F3E09">
        <w:tc>
          <w:tcPr>
            <w:tcW w:w="1128" w:type="dxa"/>
            <w:tcBorders>
              <w:top w:val="nil"/>
              <w:left w:val="nil"/>
              <w:bottom w:val="nil"/>
              <w:right w:val="nil"/>
            </w:tcBorders>
          </w:tcPr>
          <w:p w14:paraId="7FD74114" w14:textId="05497633" w:rsidR="002F3E09" w:rsidRPr="00B64926" w:rsidRDefault="002F3E09" w:rsidP="002F3E09">
            <w:pPr>
              <w:jc w:val="both"/>
              <w:rPr>
                <w:rFonts w:ascii="Arial" w:hAnsi="Arial" w:cs="Arial"/>
                <w:sz w:val="20"/>
                <w:szCs w:val="20"/>
                <w:lang w:val="en-US"/>
              </w:rPr>
            </w:pPr>
            <w:proofErr w:type="spellStart"/>
            <w:r w:rsidRPr="00B64926">
              <w:rPr>
                <w:rFonts w:ascii="Arial" w:hAnsi="Arial" w:cs="Arial"/>
                <w:sz w:val="20"/>
                <w:szCs w:val="20"/>
                <w:lang w:val="en-US"/>
              </w:rPr>
              <w:t>AGDc</w:t>
            </w:r>
            <w:proofErr w:type="spellEnd"/>
          </w:p>
        </w:tc>
        <w:tc>
          <w:tcPr>
            <w:tcW w:w="1341" w:type="dxa"/>
            <w:tcBorders>
              <w:top w:val="nil"/>
              <w:left w:val="nil"/>
              <w:bottom w:val="nil"/>
              <w:right w:val="nil"/>
            </w:tcBorders>
          </w:tcPr>
          <w:p w14:paraId="7FE8A72E" w14:textId="6E4822D2" w:rsidR="002F3E09" w:rsidRPr="00B64926" w:rsidRDefault="002F3E09" w:rsidP="002F3E09">
            <w:pPr>
              <w:rPr>
                <w:rFonts w:ascii="Arial" w:hAnsi="Arial" w:cs="Arial"/>
                <w:sz w:val="20"/>
                <w:szCs w:val="20"/>
                <w:lang w:val="en-US"/>
              </w:rPr>
            </w:pPr>
            <w:r w:rsidRPr="00B64926">
              <w:rPr>
                <w:rFonts w:ascii="Arial" w:hAnsi="Arial" w:cs="Arial"/>
                <w:sz w:val="20"/>
                <w:szCs w:val="20"/>
                <w:lang w:val="en-US"/>
              </w:rPr>
              <w:t>&lt;102.5 mm</w:t>
            </w:r>
          </w:p>
        </w:tc>
        <w:tc>
          <w:tcPr>
            <w:tcW w:w="1063" w:type="dxa"/>
            <w:tcBorders>
              <w:top w:val="nil"/>
              <w:left w:val="nil"/>
              <w:bottom w:val="nil"/>
              <w:right w:val="nil"/>
            </w:tcBorders>
          </w:tcPr>
          <w:p w14:paraId="1B6286ED" w14:textId="337138E6" w:rsidR="002F3E09" w:rsidRPr="00B64926" w:rsidRDefault="008F432E" w:rsidP="002F3E09">
            <w:pPr>
              <w:jc w:val="center"/>
              <w:rPr>
                <w:rFonts w:ascii="Arial" w:hAnsi="Arial" w:cs="Arial"/>
                <w:sz w:val="20"/>
                <w:szCs w:val="20"/>
                <w:lang w:val="en-US"/>
              </w:rPr>
            </w:pPr>
            <w:r w:rsidRPr="00B64926">
              <w:rPr>
                <w:rFonts w:ascii="Arial" w:hAnsi="Arial" w:cs="Arial"/>
                <w:sz w:val="20"/>
                <w:szCs w:val="20"/>
                <w:lang w:val="en-US"/>
              </w:rPr>
              <w:t>r</w:t>
            </w:r>
            <w:r w:rsidR="002F3E09" w:rsidRPr="00B64926">
              <w:rPr>
                <w:rFonts w:ascii="Arial" w:hAnsi="Arial" w:cs="Arial"/>
                <w:sz w:val="20"/>
                <w:szCs w:val="20"/>
                <w:lang w:val="en-US"/>
              </w:rPr>
              <w:t>ef.</w:t>
            </w:r>
          </w:p>
        </w:tc>
        <w:tc>
          <w:tcPr>
            <w:tcW w:w="859" w:type="dxa"/>
            <w:tcBorders>
              <w:top w:val="nil"/>
              <w:left w:val="nil"/>
              <w:bottom w:val="nil"/>
              <w:right w:val="nil"/>
            </w:tcBorders>
          </w:tcPr>
          <w:p w14:paraId="2DDEE546" w14:textId="7E5ED6D0"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0.3</w:t>
            </w:r>
            <w:r w:rsidR="005F12B1" w:rsidRPr="00B64926">
              <w:rPr>
                <w:rFonts w:ascii="Arial" w:hAnsi="Arial" w:cs="Arial"/>
                <w:sz w:val="20"/>
                <w:szCs w:val="20"/>
                <w:lang w:val="en-US"/>
              </w:rPr>
              <w:t>8</w:t>
            </w:r>
          </w:p>
        </w:tc>
        <w:tc>
          <w:tcPr>
            <w:tcW w:w="259" w:type="dxa"/>
            <w:tcBorders>
              <w:top w:val="nil"/>
              <w:left w:val="nil"/>
              <w:bottom w:val="nil"/>
              <w:right w:val="nil"/>
            </w:tcBorders>
          </w:tcPr>
          <w:p w14:paraId="5B0E8A97" w14:textId="77777777" w:rsidR="002F3E09" w:rsidRPr="00B64926" w:rsidRDefault="002F3E09" w:rsidP="002F3E09">
            <w:pPr>
              <w:jc w:val="center"/>
              <w:rPr>
                <w:rFonts w:ascii="Arial" w:hAnsi="Arial" w:cs="Arial"/>
                <w:sz w:val="20"/>
                <w:szCs w:val="20"/>
                <w:lang w:val="en-US"/>
              </w:rPr>
            </w:pPr>
          </w:p>
        </w:tc>
        <w:tc>
          <w:tcPr>
            <w:tcW w:w="1063" w:type="dxa"/>
            <w:tcBorders>
              <w:top w:val="nil"/>
              <w:left w:val="nil"/>
              <w:bottom w:val="nil"/>
              <w:right w:val="nil"/>
            </w:tcBorders>
          </w:tcPr>
          <w:p w14:paraId="57E7ACBA" w14:textId="65192A8E" w:rsidR="002F3E09" w:rsidRPr="00B64926" w:rsidRDefault="008F432E" w:rsidP="002F3E09">
            <w:pPr>
              <w:jc w:val="center"/>
              <w:rPr>
                <w:rFonts w:ascii="Arial" w:hAnsi="Arial" w:cs="Arial"/>
                <w:sz w:val="20"/>
                <w:szCs w:val="20"/>
                <w:lang w:val="en-US"/>
              </w:rPr>
            </w:pPr>
            <w:r w:rsidRPr="00B64926">
              <w:rPr>
                <w:rFonts w:ascii="Arial" w:hAnsi="Arial" w:cs="Arial"/>
                <w:sz w:val="20"/>
                <w:szCs w:val="20"/>
                <w:lang w:val="en-US"/>
              </w:rPr>
              <w:t>r</w:t>
            </w:r>
            <w:r w:rsidR="002F3E09" w:rsidRPr="00B64926">
              <w:rPr>
                <w:rFonts w:ascii="Arial" w:hAnsi="Arial" w:cs="Arial"/>
                <w:sz w:val="20"/>
                <w:szCs w:val="20"/>
                <w:lang w:val="en-US"/>
              </w:rPr>
              <w:t>ef.</w:t>
            </w:r>
          </w:p>
        </w:tc>
        <w:tc>
          <w:tcPr>
            <w:tcW w:w="785" w:type="dxa"/>
            <w:tcBorders>
              <w:top w:val="nil"/>
              <w:left w:val="nil"/>
              <w:bottom w:val="nil"/>
              <w:right w:val="nil"/>
            </w:tcBorders>
          </w:tcPr>
          <w:p w14:paraId="6DDA4EA8" w14:textId="3F566CDA"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0.2</w:t>
            </w:r>
            <w:r w:rsidR="005F12B1" w:rsidRPr="00B64926">
              <w:rPr>
                <w:rFonts w:ascii="Arial" w:hAnsi="Arial" w:cs="Arial"/>
                <w:sz w:val="20"/>
                <w:szCs w:val="20"/>
                <w:lang w:val="en-US"/>
              </w:rPr>
              <w:t>2</w:t>
            </w:r>
          </w:p>
        </w:tc>
        <w:tc>
          <w:tcPr>
            <w:tcW w:w="258" w:type="dxa"/>
            <w:tcBorders>
              <w:top w:val="nil"/>
              <w:left w:val="nil"/>
              <w:bottom w:val="nil"/>
              <w:right w:val="nil"/>
            </w:tcBorders>
          </w:tcPr>
          <w:p w14:paraId="6B08833B" w14:textId="77777777" w:rsidR="002F3E09" w:rsidRPr="00B64926" w:rsidRDefault="002F3E09" w:rsidP="002F3E09">
            <w:pPr>
              <w:jc w:val="center"/>
              <w:rPr>
                <w:rFonts w:ascii="Arial" w:hAnsi="Arial" w:cs="Arial"/>
                <w:sz w:val="20"/>
                <w:szCs w:val="20"/>
                <w:lang w:val="en-US"/>
              </w:rPr>
            </w:pPr>
          </w:p>
        </w:tc>
        <w:tc>
          <w:tcPr>
            <w:tcW w:w="1336" w:type="dxa"/>
            <w:tcBorders>
              <w:top w:val="nil"/>
              <w:left w:val="nil"/>
              <w:bottom w:val="nil"/>
              <w:right w:val="nil"/>
            </w:tcBorders>
          </w:tcPr>
          <w:p w14:paraId="409F668B" w14:textId="3D83FD6B" w:rsidR="002F3E09" w:rsidRPr="00B64926" w:rsidRDefault="008F432E" w:rsidP="002F3E09">
            <w:pPr>
              <w:jc w:val="center"/>
              <w:rPr>
                <w:rFonts w:ascii="Arial" w:hAnsi="Arial" w:cs="Arial"/>
                <w:sz w:val="20"/>
                <w:szCs w:val="20"/>
                <w:lang w:val="en-US"/>
              </w:rPr>
            </w:pPr>
            <w:r w:rsidRPr="00B64926">
              <w:rPr>
                <w:rFonts w:ascii="Arial" w:hAnsi="Arial" w:cs="Arial"/>
                <w:sz w:val="20"/>
                <w:szCs w:val="20"/>
                <w:lang w:val="en-US"/>
              </w:rPr>
              <w:t>r</w:t>
            </w:r>
            <w:r w:rsidR="002F3E09" w:rsidRPr="00B64926">
              <w:rPr>
                <w:rFonts w:ascii="Arial" w:hAnsi="Arial" w:cs="Arial"/>
                <w:sz w:val="20"/>
                <w:szCs w:val="20"/>
                <w:lang w:val="en-US"/>
              </w:rPr>
              <w:t>ef.</w:t>
            </w:r>
          </w:p>
        </w:tc>
        <w:tc>
          <w:tcPr>
            <w:tcW w:w="1127" w:type="dxa"/>
            <w:tcBorders>
              <w:top w:val="nil"/>
              <w:left w:val="nil"/>
              <w:bottom w:val="nil"/>
              <w:right w:val="nil"/>
            </w:tcBorders>
          </w:tcPr>
          <w:p w14:paraId="3E2DC2EE" w14:textId="38FDFCF5"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0.3</w:t>
            </w:r>
            <w:r w:rsidR="005F12B1" w:rsidRPr="00B64926">
              <w:rPr>
                <w:rFonts w:ascii="Arial" w:hAnsi="Arial" w:cs="Arial"/>
                <w:sz w:val="20"/>
                <w:szCs w:val="20"/>
                <w:lang w:val="en-US"/>
              </w:rPr>
              <w:t>8</w:t>
            </w:r>
          </w:p>
        </w:tc>
      </w:tr>
      <w:tr w:rsidR="005F12B1" w:rsidRPr="00B64926" w14:paraId="214407A7" w14:textId="77777777" w:rsidTr="002F3E09">
        <w:tc>
          <w:tcPr>
            <w:tcW w:w="1128" w:type="dxa"/>
            <w:tcBorders>
              <w:top w:val="nil"/>
              <w:left w:val="nil"/>
              <w:bottom w:val="nil"/>
              <w:right w:val="nil"/>
            </w:tcBorders>
          </w:tcPr>
          <w:p w14:paraId="6C176301" w14:textId="77777777" w:rsidR="002F3E09" w:rsidRPr="00B64926" w:rsidRDefault="002F3E09" w:rsidP="002F3E09">
            <w:pPr>
              <w:jc w:val="both"/>
              <w:rPr>
                <w:rFonts w:ascii="Arial" w:hAnsi="Arial" w:cs="Arial"/>
                <w:sz w:val="20"/>
                <w:szCs w:val="20"/>
                <w:lang w:val="en-US"/>
              </w:rPr>
            </w:pPr>
          </w:p>
        </w:tc>
        <w:tc>
          <w:tcPr>
            <w:tcW w:w="1341" w:type="dxa"/>
            <w:tcBorders>
              <w:top w:val="nil"/>
              <w:left w:val="nil"/>
              <w:bottom w:val="nil"/>
              <w:right w:val="nil"/>
            </w:tcBorders>
          </w:tcPr>
          <w:p w14:paraId="583E195E" w14:textId="5785567C" w:rsidR="002F3E09" w:rsidRPr="00B64926" w:rsidRDefault="002F3E09" w:rsidP="002F3E09">
            <w:pPr>
              <w:rPr>
                <w:rFonts w:ascii="Arial" w:hAnsi="Arial" w:cs="Arial"/>
                <w:sz w:val="20"/>
                <w:szCs w:val="20"/>
                <w:lang w:val="en-US"/>
              </w:rPr>
            </w:pPr>
            <w:r w:rsidRPr="00B64926">
              <w:rPr>
                <w:rFonts w:ascii="Arial" w:hAnsi="Arial" w:cs="Arial"/>
                <w:sz w:val="20"/>
                <w:szCs w:val="20"/>
                <w:lang w:val="en-US"/>
              </w:rPr>
              <w:t>≥102.5 mm</w:t>
            </w:r>
          </w:p>
        </w:tc>
        <w:tc>
          <w:tcPr>
            <w:tcW w:w="1063" w:type="dxa"/>
            <w:tcBorders>
              <w:top w:val="nil"/>
              <w:left w:val="nil"/>
              <w:bottom w:val="nil"/>
              <w:right w:val="nil"/>
            </w:tcBorders>
          </w:tcPr>
          <w:p w14:paraId="61601CAA" w14:textId="36E81C16"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2.5</w:t>
            </w:r>
          </w:p>
        </w:tc>
        <w:tc>
          <w:tcPr>
            <w:tcW w:w="859" w:type="dxa"/>
            <w:tcBorders>
              <w:top w:val="nil"/>
              <w:left w:val="nil"/>
              <w:bottom w:val="nil"/>
              <w:right w:val="nil"/>
            </w:tcBorders>
          </w:tcPr>
          <w:p w14:paraId="3F3886B7" w14:textId="77777777" w:rsidR="002F3E09" w:rsidRPr="00B64926" w:rsidRDefault="002F3E09" w:rsidP="002F3E09">
            <w:pPr>
              <w:jc w:val="center"/>
              <w:rPr>
                <w:rFonts w:ascii="Arial" w:hAnsi="Arial" w:cs="Arial"/>
                <w:sz w:val="20"/>
                <w:szCs w:val="20"/>
                <w:lang w:val="en-US"/>
              </w:rPr>
            </w:pPr>
          </w:p>
        </w:tc>
        <w:tc>
          <w:tcPr>
            <w:tcW w:w="259" w:type="dxa"/>
            <w:tcBorders>
              <w:top w:val="nil"/>
              <w:left w:val="nil"/>
              <w:bottom w:val="nil"/>
              <w:right w:val="nil"/>
            </w:tcBorders>
          </w:tcPr>
          <w:p w14:paraId="7694F5F7" w14:textId="77777777" w:rsidR="002F3E09" w:rsidRPr="00B64926" w:rsidRDefault="002F3E09" w:rsidP="002F3E09">
            <w:pPr>
              <w:jc w:val="center"/>
              <w:rPr>
                <w:rFonts w:ascii="Arial" w:hAnsi="Arial" w:cs="Arial"/>
                <w:sz w:val="20"/>
                <w:szCs w:val="20"/>
                <w:lang w:val="en-US"/>
              </w:rPr>
            </w:pPr>
          </w:p>
        </w:tc>
        <w:tc>
          <w:tcPr>
            <w:tcW w:w="1063" w:type="dxa"/>
            <w:tcBorders>
              <w:top w:val="nil"/>
              <w:left w:val="nil"/>
              <w:bottom w:val="nil"/>
              <w:right w:val="nil"/>
            </w:tcBorders>
          </w:tcPr>
          <w:p w14:paraId="4BACFC9E" w14:textId="2778427D"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4.9</w:t>
            </w:r>
          </w:p>
        </w:tc>
        <w:tc>
          <w:tcPr>
            <w:tcW w:w="785" w:type="dxa"/>
            <w:tcBorders>
              <w:top w:val="nil"/>
              <w:left w:val="nil"/>
              <w:bottom w:val="nil"/>
              <w:right w:val="nil"/>
            </w:tcBorders>
          </w:tcPr>
          <w:p w14:paraId="466404DA" w14:textId="48EAE69E" w:rsidR="002F3E09" w:rsidRPr="00B64926" w:rsidRDefault="002F3E09" w:rsidP="002F3E09">
            <w:pPr>
              <w:jc w:val="center"/>
              <w:rPr>
                <w:rFonts w:ascii="Arial" w:hAnsi="Arial" w:cs="Arial"/>
                <w:sz w:val="20"/>
                <w:szCs w:val="20"/>
                <w:lang w:val="en-US"/>
              </w:rPr>
            </w:pPr>
          </w:p>
        </w:tc>
        <w:tc>
          <w:tcPr>
            <w:tcW w:w="258" w:type="dxa"/>
            <w:tcBorders>
              <w:top w:val="nil"/>
              <w:left w:val="nil"/>
              <w:bottom w:val="nil"/>
              <w:right w:val="nil"/>
            </w:tcBorders>
          </w:tcPr>
          <w:p w14:paraId="061AF5AB" w14:textId="77777777" w:rsidR="002F3E09" w:rsidRPr="00B64926" w:rsidRDefault="002F3E09" w:rsidP="002F3E09">
            <w:pPr>
              <w:jc w:val="center"/>
              <w:rPr>
                <w:rFonts w:ascii="Arial" w:hAnsi="Arial" w:cs="Arial"/>
                <w:sz w:val="20"/>
                <w:szCs w:val="20"/>
                <w:lang w:val="en-US"/>
              </w:rPr>
            </w:pPr>
          </w:p>
        </w:tc>
        <w:tc>
          <w:tcPr>
            <w:tcW w:w="1336" w:type="dxa"/>
            <w:tcBorders>
              <w:top w:val="nil"/>
              <w:left w:val="nil"/>
              <w:bottom w:val="nil"/>
              <w:right w:val="nil"/>
            </w:tcBorders>
          </w:tcPr>
          <w:p w14:paraId="534F45C3" w14:textId="0D12AC17"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0.06</w:t>
            </w:r>
          </w:p>
        </w:tc>
        <w:tc>
          <w:tcPr>
            <w:tcW w:w="1127" w:type="dxa"/>
            <w:tcBorders>
              <w:top w:val="nil"/>
              <w:left w:val="nil"/>
              <w:bottom w:val="nil"/>
              <w:right w:val="nil"/>
            </w:tcBorders>
          </w:tcPr>
          <w:p w14:paraId="23341CDD" w14:textId="77777777" w:rsidR="002F3E09" w:rsidRPr="00B64926" w:rsidRDefault="002F3E09" w:rsidP="002F3E09">
            <w:pPr>
              <w:jc w:val="center"/>
              <w:rPr>
                <w:rFonts w:ascii="Arial" w:hAnsi="Arial" w:cs="Arial"/>
                <w:sz w:val="20"/>
                <w:szCs w:val="20"/>
                <w:lang w:val="en-US"/>
              </w:rPr>
            </w:pPr>
          </w:p>
        </w:tc>
      </w:tr>
      <w:tr w:rsidR="005F12B1" w:rsidRPr="00B64926" w14:paraId="437FA239" w14:textId="77777777" w:rsidTr="002F3E09">
        <w:tc>
          <w:tcPr>
            <w:tcW w:w="1128" w:type="dxa"/>
            <w:tcBorders>
              <w:top w:val="nil"/>
              <w:left w:val="nil"/>
              <w:bottom w:val="nil"/>
              <w:right w:val="nil"/>
            </w:tcBorders>
          </w:tcPr>
          <w:p w14:paraId="5D14E055" w14:textId="7BDFB616" w:rsidR="002F3E09" w:rsidRPr="00B64926" w:rsidRDefault="002F3E09" w:rsidP="002F3E09">
            <w:pPr>
              <w:jc w:val="both"/>
              <w:rPr>
                <w:rFonts w:ascii="Arial" w:hAnsi="Arial" w:cs="Arial"/>
                <w:sz w:val="20"/>
                <w:szCs w:val="20"/>
                <w:lang w:val="en-US"/>
              </w:rPr>
            </w:pPr>
            <w:r w:rsidRPr="00B64926">
              <w:rPr>
                <w:rFonts w:ascii="Arial" w:hAnsi="Arial" w:cs="Arial"/>
                <w:sz w:val="20"/>
                <w:szCs w:val="20"/>
                <w:lang w:val="en-US"/>
              </w:rPr>
              <w:t>AGR</w:t>
            </w:r>
          </w:p>
        </w:tc>
        <w:tc>
          <w:tcPr>
            <w:tcW w:w="1341" w:type="dxa"/>
            <w:tcBorders>
              <w:top w:val="nil"/>
              <w:left w:val="nil"/>
              <w:bottom w:val="nil"/>
              <w:right w:val="nil"/>
            </w:tcBorders>
          </w:tcPr>
          <w:p w14:paraId="04EEF79F" w14:textId="01497F81" w:rsidR="002F3E09" w:rsidRPr="00B64926" w:rsidRDefault="002F3E09" w:rsidP="002F3E09">
            <w:pPr>
              <w:rPr>
                <w:rFonts w:ascii="Arial" w:hAnsi="Arial" w:cs="Arial"/>
                <w:sz w:val="20"/>
                <w:szCs w:val="20"/>
                <w:lang w:val="en-US"/>
              </w:rPr>
            </w:pPr>
            <w:r w:rsidRPr="00B64926">
              <w:rPr>
                <w:rFonts w:ascii="Arial" w:hAnsi="Arial" w:cs="Arial"/>
                <w:sz w:val="20"/>
                <w:szCs w:val="20"/>
                <w:lang w:val="en-US"/>
              </w:rPr>
              <w:t>&lt;59.6%</w:t>
            </w:r>
          </w:p>
        </w:tc>
        <w:tc>
          <w:tcPr>
            <w:tcW w:w="1063" w:type="dxa"/>
            <w:tcBorders>
              <w:top w:val="nil"/>
              <w:left w:val="nil"/>
              <w:bottom w:val="nil"/>
              <w:right w:val="nil"/>
            </w:tcBorders>
          </w:tcPr>
          <w:p w14:paraId="5E9E40F6" w14:textId="4483AE5F" w:rsidR="002F3E09" w:rsidRPr="00B64926" w:rsidRDefault="008F432E" w:rsidP="002F3E09">
            <w:pPr>
              <w:jc w:val="center"/>
              <w:rPr>
                <w:rFonts w:ascii="Arial" w:hAnsi="Arial" w:cs="Arial"/>
                <w:sz w:val="20"/>
                <w:szCs w:val="20"/>
                <w:lang w:val="en-US"/>
              </w:rPr>
            </w:pPr>
            <w:r w:rsidRPr="00B64926">
              <w:rPr>
                <w:rFonts w:ascii="Arial" w:hAnsi="Arial" w:cs="Arial"/>
                <w:sz w:val="20"/>
                <w:szCs w:val="20"/>
                <w:lang w:val="en-US"/>
              </w:rPr>
              <w:t>r</w:t>
            </w:r>
            <w:r w:rsidR="005F12B1" w:rsidRPr="00B64926">
              <w:rPr>
                <w:rFonts w:ascii="Arial" w:hAnsi="Arial" w:cs="Arial"/>
                <w:sz w:val="20"/>
                <w:szCs w:val="20"/>
                <w:lang w:val="en-US"/>
              </w:rPr>
              <w:t>ef.</w:t>
            </w:r>
          </w:p>
        </w:tc>
        <w:tc>
          <w:tcPr>
            <w:tcW w:w="859" w:type="dxa"/>
            <w:tcBorders>
              <w:top w:val="nil"/>
              <w:left w:val="nil"/>
              <w:bottom w:val="nil"/>
              <w:right w:val="nil"/>
            </w:tcBorders>
          </w:tcPr>
          <w:p w14:paraId="782F1207" w14:textId="168CBEA8"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0.</w:t>
            </w:r>
            <w:r w:rsidR="005F12B1" w:rsidRPr="00B64926">
              <w:rPr>
                <w:rFonts w:ascii="Arial" w:hAnsi="Arial" w:cs="Arial"/>
                <w:sz w:val="20"/>
                <w:szCs w:val="20"/>
                <w:lang w:val="en-US"/>
              </w:rPr>
              <w:t>20</w:t>
            </w:r>
          </w:p>
        </w:tc>
        <w:tc>
          <w:tcPr>
            <w:tcW w:w="259" w:type="dxa"/>
            <w:tcBorders>
              <w:top w:val="nil"/>
              <w:left w:val="nil"/>
              <w:bottom w:val="nil"/>
              <w:right w:val="nil"/>
            </w:tcBorders>
          </w:tcPr>
          <w:p w14:paraId="40D38FA1" w14:textId="77777777" w:rsidR="002F3E09" w:rsidRPr="00B64926" w:rsidRDefault="002F3E09" w:rsidP="002F3E09">
            <w:pPr>
              <w:jc w:val="center"/>
              <w:rPr>
                <w:rFonts w:ascii="Arial" w:hAnsi="Arial" w:cs="Arial"/>
                <w:sz w:val="20"/>
                <w:szCs w:val="20"/>
                <w:lang w:val="en-US"/>
              </w:rPr>
            </w:pPr>
          </w:p>
        </w:tc>
        <w:tc>
          <w:tcPr>
            <w:tcW w:w="1063" w:type="dxa"/>
            <w:tcBorders>
              <w:top w:val="nil"/>
              <w:left w:val="nil"/>
              <w:bottom w:val="nil"/>
              <w:right w:val="nil"/>
            </w:tcBorders>
          </w:tcPr>
          <w:p w14:paraId="0F39DB59" w14:textId="36122E32" w:rsidR="002F3E09" w:rsidRPr="00B64926" w:rsidRDefault="008F432E" w:rsidP="002F3E09">
            <w:pPr>
              <w:jc w:val="center"/>
              <w:rPr>
                <w:rFonts w:ascii="Arial" w:hAnsi="Arial" w:cs="Arial"/>
                <w:sz w:val="20"/>
                <w:szCs w:val="20"/>
                <w:lang w:val="en-US"/>
              </w:rPr>
            </w:pPr>
            <w:r w:rsidRPr="00B64926">
              <w:rPr>
                <w:rFonts w:ascii="Arial" w:hAnsi="Arial" w:cs="Arial"/>
                <w:sz w:val="20"/>
                <w:szCs w:val="20"/>
                <w:lang w:val="en-US"/>
              </w:rPr>
              <w:t>r</w:t>
            </w:r>
            <w:r w:rsidR="005F12B1" w:rsidRPr="00B64926">
              <w:rPr>
                <w:rFonts w:ascii="Arial" w:hAnsi="Arial" w:cs="Arial"/>
                <w:sz w:val="20"/>
                <w:szCs w:val="20"/>
                <w:lang w:val="en-US"/>
              </w:rPr>
              <w:t>ef.</w:t>
            </w:r>
          </w:p>
        </w:tc>
        <w:tc>
          <w:tcPr>
            <w:tcW w:w="785" w:type="dxa"/>
            <w:tcBorders>
              <w:top w:val="nil"/>
              <w:left w:val="nil"/>
              <w:bottom w:val="nil"/>
              <w:right w:val="nil"/>
            </w:tcBorders>
          </w:tcPr>
          <w:p w14:paraId="39A0A03A" w14:textId="4236F6DF"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0.0</w:t>
            </w:r>
            <w:r w:rsidR="005F12B1" w:rsidRPr="00B64926">
              <w:rPr>
                <w:rFonts w:ascii="Arial" w:hAnsi="Arial" w:cs="Arial"/>
                <w:sz w:val="20"/>
                <w:szCs w:val="20"/>
                <w:lang w:val="en-US"/>
              </w:rPr>
              <w:t>4</w:t>
            </w:r>
          </w:p>
        </w:tc>
        <w:tc>
          <w:tcPr>
            <w:tcW w:w="258" w:type="dxa"/>
            <w:tcBorders>
              <w:top w:val="nil"/>
              <w:left w:val="nil"/>
              <w:bottom w:val="nil"/>
              <w:right w:val="nil"/>
            </w:tcBorders>
          </w:tcPr>
          <w:p w14:paraId="622FA211" w14:textId="77777777" w:rsidR="002F3E09" w:rsidRPr="00B64926" w:rsidRDefault="002F3E09" w:rsidP="002F3E09">
            <w:pPr>
              <w:jc w:val="center"/>
              <w:rPr>
                <w:rFonts w:ascii="Arial" w:hAnsi="Arial" w:cs="Arial"/>
                <w:sz w:val="20"/>
                <w:szCs w:val="20"/>
                <w:lang w:val="en-US"/>
              </w:rPr>
            </w:pPr>
          </w:p>
        </w:tc>
        <w:tc>
          <w:tcPr>
            <w:tcW w:w="1336" w:type="dxa"/>
            <w:tcBorders>
              <w:top w:val="nil"/>
              <w:left w:val="nil"/>
              <w:bottom w:val="nil"/>
              <w:right w:val="nil"/>
            </w:tcBorders>
          </w:tcPr>
          <w:p w14:paraId="58694D93" w14:textId="264A6A3B" w:rsidR="002F3E09" w:rsidRPr="00B64926" w:rsidRDefault="008F432E" w:rsidP="002F3E09">
            <w:pPr>
              <w:jc w:val="center"/>
              <w:rPr>
                <w:rFonts w:ascii="Arial" w:hAnsi="Arial" w:cs="Arial"/>
                <w:sz w:val="20"/>
                <w:szCs w:val="20"/>
                <w:lang w:val="en-US"/>
              </w:rPr>
            </w:pPr>
            <w:r w:rsidRPr="00B64926">
              <w:rPr>
                <w:rFonts w:ascii="Arial" w:hAnsi="Arial" w:cs="Arial"/>
                <w:sz w:val="20"/>
                <w:szCs w:val="20"/>
                <w:lang w:val="en-US"/>
              </w:rPr>
              <w:t>r</w:t>
            </w:r>
            <w:r w:rsidR="005F12B1" w:rsidRPr="00B64926">
              <w:rPr>
                <w:rFonts w:ascii="Arial" w:hAnsi="Arial" w:cs="Arial"/>
                <w:sz w:val="20"/>
                <w:szCs w:val="20"/>
                <w:lang w:val="en-US"/>
              </w:rPr>
              <w:t>ef.</w:t>
            </w:r>
          </w:p>
        </w:tc>
        <w:tc>
          <w:tcPr>
            <w:tcW w:w="1127" w:type="dxa"/>
            <w:tcBorders>
              <w:top w:val="nil"/>
              <w:left w:val="nil"/>
              <w:bottom w:val="nil"/>
              <w:right w:val="nil"/>
            </w:tcBorders>
          </w:tcPr>
          <w:p w14:paraId="5AD1F3B7" w14:textId="788849A8" w:rsidR="002F3E09" w:rsidRPr="00B64926" w:rsidRDefault="002F3E09" w:rsidP="002F3E09">
            <w:pPr>
              <w:jc w:val="center"/>
              <w:rPr>
                <w:rFonts w:ascii="Arial" w:hAnsi="Arial" w:cs="Arial"/>
                <w:sz w:val="20"/>
                <w:szCs w:val="20"/>
                <w:lang w:val="en-US"/>
              </w:rPr>
            </w:pPr>
            <w:r w:rsidRPr="00B64926">
              <w:rPr>
                <w:rFonts w:ascii="Arial" w:hAnsi="Arial" w:cs="Arial"/>
                <w:sz w:val="20"/>
                <w:szCs w:val="20"/>
                <w:lang w:val="en-US"/>
              </w:rPr>
              <w:t>0.</w:t>
            </w:r>
            <w:r w:rsidR="005F12B1" w:rsidRPr="00B64926">
              <w:rPr>
                <w:rFonts w:ascii="Arial" w:hAnsi="Arial" w:cs="Arial"/>
                <w:sz w:val="20"/>
                <w:szCs w:val="20"/>
                <w:lang w:val="en-US"/>
              </w:rPr>
              <w:t>13</w:t>
            </w:r>
          </w:p>
        </w:tc>
      </w:tr>
      <w:tr w:rsidR="005F12B1" w:rsidRPr="00B64926" w14:paraId="45444EF0" w14:textId="77777777" w:rsidTr="002F3E09">
        <w:tc>
          <w:tcPr>
            <w:tcW w:w="1128" w:type="dxa"/>
            <w:tcBorders>
              <w:top w:val="nil"/>
              <w:left w:val="nil"/>
              <w:right w:val="nil"/>
            </w:tcBorders>
          </w:tcPr>
          <w:p w14:paraId="6B3BB6F7" w14:textId="63D0D43F" w:rsidR="002F3E09" w:rsidRPr="00B64926" w:rsidRDefault="002F3E09" w:rsidP="002F3E09">
            <w:pPr>
              <w:jc w:val="both"/>
              <w:rPr>
                <w:rFonts w:ascii="Arial" w:hAnsi="Arial" w:cs="Arial"/>
                <w:sz w:val="20"/>
                <w:szCs w:val="20"/>
                <w:lang w:val="en-US"/>
              </w:rPr>
            </w:pPr>
          </w:p>
        </w:tc>
        <w:tc>
          <w:tcPr>
            <w:tcW w:w="1341" w:type="dxa"/>
            <w:tcBorders>
              <w:top w:val="nil"/>
              <w:left w:val="nil"/>
              <w:right w:val="nil"/>
            </w:tcBorders>
          </w:tcPr>
          <w:p w14:paraId="77B88BAC" w14:textId="5589C38C" w:rsidR="002F3E09" w:rsidRPr="00B64926" w:rsidRDefault="002F3E09" w:rsidP="002F3E09">
            <w:pPr>
              <w:rPr>
                <w:rFonts w:ascii="Arial" w:hAnsi="Arial" w:cs="Arial"/>
                <w:sz w:val="20"/>
                <w:szCs w:val="20"/>
                <w:lang w:val="en-US"/>
              </w:rPr>
            </w:pPr>
            <w:r w:rsidRPr="00B64926">
              <w:rPr>
                <w:rFonts w:ascii="Arial" w:hAnsi="Arial" w:cs="Arial"/>
                <w:sz w:val="20"/>
                <w:szCs w:val="20"/>
                <w:lang w:val="en-US"/>
              </w:rPr>
              <w:t>≥59.6%</w:t>
            </w:r>
          </w:p>
        </w:tc>
        <w:tc>
          <w:tcPr>
            <w:tcW w:w="1063" w:type="dxa"/>
            <w:tcBorders>
              <w:top w:val="nil"/>
              <w:left w:val="nil"/>
              <w:right w:val="nil"/>
            </w:tcBorders>
          </w:tcPr>
          <w:p w14:paraId="6CE71365" w14:textId="5EA3BE10" w:rsidR="002F3E09" w:rsidRPr="00B64926" w:rsidRDefault="005F12B1" w:rsidP="002F3E09">
            <w:pPr>
              <w:jc w:val="center"/>
              <w:rPr>
                <w:rFonts w:ascii="Arial" w:hAnsi="Arial" w:cs="Arial"/>
                <w:sz w:val="20"/>
                <w:szCs w:val="20"/>
                <w:lang w:val="en-US"/>
              </w:rPr>
            </w:pPr>
            <w:r w:rsidRPr="00B64926">
              <w:rPr>
                <w:rFonts w:ascii="Arial" w:hAnsi="Arial" w:cs="Arial"/>
                <w:sz w:val="20"/>
                <w:szCs w:val="20"/>
                <w:lang w:val="en-US"/>
              </w:rPr>
              <w:t>3.3</w:t>
            </w:r>
          </w:p>
        </w:tc>
        <w:tc>
          <w:tcPr>
            <w:tcW w:w="859" w:type="dxa"/>
            <w:tcBorders>
              <w:top w:val="nil"/>
              <w:left w:val="nil"/>
              <w:right w:val="nil"/>
            </w:tcBorders>
          </w:tcPr>
          <w:p w14:paraId="77DFF8A8" w14:textId="42305C96" w:rsidR="002F3E09" w:rsidRPr="00B64926" w:rsidRDefault="002F3E09" w:rsidP="002F3E09">
            <w:pPr>
              <w:jc w:val="center"/>
              <w:rPr>
                <w:rFonts w:ascii="Arial" w:hAnsi="Arial" w:cs="Arial"/>
                <w:sz w:val="20"/>
                <w:szCs w:val="20"/>
                <w:lang w:val="en-US"/>
              </w:rPr>
            </w:pPr>
          </w:p>
        </w:tc>
        <w:tc>
          <w:tcPr>
            <w:tcW w:w="259" w:type="dxa"/>
            <w:tcBorders>
              <w:top w:val="nil"/>
              <w:left w:val="nil"/>
              <w:right w:val="nil"/>
            </w:tcBorders>
          </w:tcPr>
          <w:p w14:paraId="665345AE" w14:textId="77777777" w:rsidR="002F3E09" w:rsidRPr="00B64926" w:rsidRDefault="002F3E09" w:rsidP="002F3E09">
            <w:pPr>
              <w:jc w:val="center"/>
              <w:rPr>
                <w:rFonts w:ascii="Arial" w:hAnsi="Arial" w:cs="Arial"/>
                <w:sz w:val="20"/>
                <w:szCs w:val="20"/>
                <w:lang w:val="en-US"/>
              </w:rPr>
            </w:pPr>
          </w:p>
        </w:tc>
        <w:tc>
          <w:tcPr>
            <w:tcW w:w="1063" w:type="dxa"/>
            <w:tcBorders>
              <w:top w:val="nil"/>
              <w:left w:val="nil"/>
              <w:right w:val="nil"/>
            </w:tcBorders>
          </w:tcPr>
          <w:p w14:paraId="23A51FC5" w14:textId="3809BE70" w:rsidR="002F3E09" w:rsidRPr="00B64926" w:rsidRDefault="005F12B1" w:rsidP="002F3E09">
            <w:pPr>
              <w:jc w:val="center"/>
              <w:rPr>
                <w:rFonts w:ascii="Arial" w:hAnsi="Arial" w:cs="Arial"/>
                <w:sz w:val="20"/>
                <w:szCs w:val="20"/>
                <w:lang w:val="en-US"/>
              </w:rPr>
            </w:pPr>
            <w:r w:rsidRPr="00B64926">
              <w:rPr>
                <w:rFonts w:ascii="Arial" w:hAnsi="Arial" w:cs="Arial"/>
                <w:sz w:val="20"/>
                <w:szCs w:val="20"/>
                <w:lang w:val="en-US"/>
              </w:rPr>
              <w:t>7.7</w:t>
            </w:r>
          </w:p>
        </w:tc>
        <w:tc>
          <w:tcPr>
            <w:tcW w:w="785" w:type="dxa"/>
            <w:tcBorders>
              <w:top w:val="nil"/>
              <w:left w:val="nil"/>
              <w:right w:val="nil"/>
            </w:tcBorders>
          </w:tcPr>
          <w:p w14:paraId="10C09033" w14:textId="48C5B6FF" w:rsidR="002F3E09" w:rsidRPr="00B64926" w:rsidRDefault="002F3E09" w:rsidP="002F3E09">
            <w:pPr>
              <w:jc w:val="center"/>
              <w:rPr>
                <w:rFonts w:ascii="Arial" w:hAnsi="Arial" w:cs="Arial"/>
                <w:sz w:val="20"/>
                <w:szCs w:val="20"/>
                <w:lang w:val="en-US"/>
              </w:rPr>
            </w:pPr>
          </w:p>
        </w:tc>
        <w:tc>
          <w:tcPr>
            <w:tcW w:w="258" w:type="dxa"/>
            <w:tcBorders>
              <w:top w:val="nil"/>
              <w:left w:val="nil"/>
              <w:right w:val="nil"/>
            </w:tcBorders>
          </w:tcPr>
          <w:p w14:paraId="4668C0E1" w14:textId="77777777" w:rsidR="002F3E09" w:rsidRPr="00B64926" w:rsidRDefault="002F3E09" w:rsidP="002F3E09">
            <w:pPr>
              <w:jc w:val="center"/>
              <w:rPr>
                <w:rFonts w:ascii="Arial" w:hAnsi="Arial" w:cs="Arial"/>
                <w:sz w:val="20"/>
                <w:szCs w:val="20"/>
                <w:lang w:val="en-US"/>
              </w:rPr>
            </w:pPr>
          </w:p>
        </w:tc>
        <w:tc>
          <w:tcPr>
            <w:tcW w:w="1336" w:type="dxa"/>
            <w:tcBorders>
              <w:top w:val="nil"/>
              <w:left w:val="nil"/>
              <w:right w:val="nil"/>
            </w:tcBorders>
          </w:tcPr>
          <w:p w14:paraId="3BBC5519" w14:textId="56FAE2B5" w:rsidR="002F3E09" w:rsidRPr="00B64926" w:rsidRDefault="005F12B1" w:rsidP="002F3E09">
            <w:pPr>
              <w:jc w:val="center"/>
              <w:rPr>
                <w:rFonts w:ascii="Arial" w:hAnsi="Arial" w:cs="Arial"/>
                <w:sz w:val="20"/>
                <w:szCs w:val="20"/>
                <w:lang w:val="en-US"/>
              </w:rPr>
            </w:pPr>
            <w:r w:rsidRPr="00B64926">
              <w:rPr>
                <w:rFonts w:ascii="Arial" w:hAnsi="Arial" w:cs="Arial"/>
                <w:sz w:val="20"/>
                <w:szCs w:val="20"/>
                <w:lang w:val="en-US"/>
              </w:rPr>
              <w:t>0.10</w:t>
            </w:r>
          </w:p>
        </w:tc>
        <w:tc>
          <w:tcPr>
            <w:tcW w:w="1127" w:type="dxa"/>
            <w:tcBorders>
              <w:top w:val="nil"/>
              <w:left w:val="nil"/>
              <w:right w:val="nil"/>
            </w:tcBorders>
          </w:tcPr>
          <w:p w14:paraId="4319865C" w14:textId="1F24CC51" w:rsidR="002F3E09" w:rsidRPr="00B64926" w:rsidRDefault="002F3E09" w:rsidP="002F3E09">
            <w:pPr>
              <w:jc w:val="center"/>
              <w:rPr>
                <w:rFonts w:ascii="Arial" w:hAnsi="Arial" w:cs="Arial"/>
                <w:sz w:val="20"/>
                <w:szCs w:val="20"/>
                <w:lang w:val="en-US"/>
              </w:rPr>
            </w:pPr>
          </w:p>
        </w:tc>
      </w:tr>
    </w:tbl>
    <w:p w14:paraId="59E06F0B" w14:textId="77777777" w:rsidR="002F3E09" w:rsidRPr="00B64926" w:rsidRDefault="002F3E09" w:rsidP="00727E2F">
      <w:pPr>
        <w:pStyle w:val="ANMmaintext"/>
        <w:spacing w:before="240" w:after="240"/>
        <w:contextualSpacing/>
        <w:jc w:val="both"/>
        <w:rPr>
          <w:rStyle w:val="LineNumber"/>
          <w:rFonts w:cs="Arial"/>
          <w:i/>
          <w:sz w:val="20"/>
          <w:szCs w:val="20"/>
          <w:lang w:val="en-US"/>
        </w:rPr>
      </w:pPr>
    </w:p>
    <w:p w14:paraId="50762C63" w14:textId="1426D7F5" w:rsidR="00860B31" w:rsidRPr="00B64926" w:rsidRDefault="008744F1" w:rsidP="00860B31">
      <w:pPr>
        <w:pStyle w:val="ANMmaintext"/>
        <w:spacing w:before="240" w:after="240"/>
        <w:contextualSpacing/>
        <w:rPr>
          <w:rFonts w:cs="Arial"/>
          <w:b/>
          <w:sz w:val="20"/>
          <w:szCs w:val="20"/>
          <w:lang w:val="en-US"/>
        </w:rPr>
      </w:pPr>
      <w:r w:rsidRPr="00B64926">
        <w:rPr>
          <w:rFonts w:cs="Arial"/>
          <w:b/>
          <w:sz w:val="20"/>
          <w:szCs w:val="20"/>
          <w:lang w:val="en-US"/>
        </w:rPr>
        <w:t xml:space="preserve">4. </w:t>
      </w:r>
      <w:r w:rsidR="00860B31" w:rsidRPr="00B64926">
        <w:rPr>
          <w:rFonts w:cs="Arial"/>
          <w:b/>
          <w:sz w:val="20"/>
          <w:szCs w:val="20"/>
          <w:lang w:val="en-US"/>
        </w:rPr>
        <w:t>Discussion</w:t>
      </w:r>
    </w:p>
    <w:p w14:paraId="6091C547" w14:textId="77777777" w:rsidR="00860B31" w:rsidRPr="00B64926" w:rsidRDefault="00860B31" w:rsidP="00860B31">
      <w:pPr>
        <w:pStyle w:val="ANMmaintext"/>
        <w:spacing w:before="240" w:after="240"/>
        <w:contextualSpacing/>
        <w:rPr>
          <w:rFonts w:cs="Arial"/>
          <w:b/>
          <w:sz w:val="20"/>
          <w:szCs w:val="20"/>
          <w:lang w:val="en-US"/>
        </w:rPr>
      </w:pPr>
    </w:p>
    <w:p w14:paraId="5E422A71" w14:textId="7E2FA968" w:rsidR="00860B31" w:rsidRPr="00B64926" w:rsidRDefault="008744F1" w:rsidP="00140FF3">
      <w:pPr>
        <w:pStyle w:val="ANMmaintext"/>
        <w:spacing w:before="240" w:after="240"/>
        <w:contextualSpacing/>
        <w:jc w:val="both"/>
        <w:rPr>
          <w:rFonts w:cs="Arial"/>
          <w:b/>
          <w:bCs/>
          <w:i/>
          <w:sz w:val="20"/>
          <w:szCs w:val="20"/>
          <w:lang w:val="en-US"/>
        </w:rPr>
      </w:pPr>
      <w:r w:rsidRPr="00B64926">
        <w:rPr>
          <w:rStyle w:val="LineNumber"/>
          <w:rFonts w:cs="Arial"/>
          <w:b/>
          <w:bCs/>
          <w:i/>
          <w:sz w:val="20"/>
          <w:szCs w:val="20"/>
          <w:lang w:val="en-US"/>
        </w:rPr>
        <w:t xml:space="preserve">4.1 </w:t>
      </w:r>
      <w:r w:rsidR="00860B31" w:rsidRPr="00B64926">
        <w:rPr>
          <w:rStyle w:val="LineNumber"/>
          <w:rFonts w:cs="Arial"/>
          <w:b/>
          <w:bCs/>
          <w:i/>
          <w:sz w:val="20"/>
          <w:szCs w:val="20"/>
          <w:lang w:val="en-US"/>
        </w:rPr>
        <w:t>Anogenital measurements and overall body measurements</w:t>
      </w:r>
    </w:p>
    <w:p w14:paraId="1DE4E355" w14:textId="10C07E88" w:rsidR="00341984" w:rsidRPr="00B64926" w:rsidRDefault="00BD235B" w:rsidP="00341984">
      <w:pPr>
        <w:pStyle w:val="ANMmaintext"/>
        <w:spacing w:before="240" w:after="240"/>
        <w:contextualSpacing/>
        <w:jc w:val="both"/>
        <w:rPr>
          <w:rStyle w:val="LineNumber"/>
          <w:rFonts w:cs="Arial"/>
          <w:color w:val="000000"/>
          <w:sz w:val="20"/>
          <w:szCs w:val="20"/>
        </w:rPr>
      </w:pPr>
      <w:r w:rsidRPr="00B64926">
        <w:rPr>
          <w:rFonts w:cs="Arial"/>
          <w:sz w:val="20"/>
          <w:szCs w:val="20"/>
          <w:lang w:val="en-US"/>
        </w:rPr>
        <w:lastRenderedPageBreak/>
        <w:t xml:space="preserve">In this study, we introduced the anogenital distance to </w:t>
      </w:r>
      <w:r w:rsidR="00540E7A" w:rsidRPr="00B64926">
        <w:rPr>
          <w:rFonts w:cs="Arial"/>
          <w:sz w:val="20"/>
          <w:szCs w:val="20"/>
          <w:lang w:val="en-US"/>
        </w:rPr>
        <w:t xml:space="preserve">the dorsal commissure of </w:t>
      </w:r>
      <w:r w:rsidRPr="00B64926">
        <w:rPr>
          <w:rFonts w:cs="Arial"/>
          <w:sz w:val="20"/>
          <w:szCs w:val="20"/>
          <w:lang w:val="en-US"/>
        </w:rPr>
        <w:t>the vulva (</w:t>
      </w:r>
      <w:proofErr w:type="spellStart"/>
      <w:r w:rsidRPr="00B64926">
        <w:rPr>
          <w:rFonts w:cs="Arial"/>
          <w:sz w:val="20"/>
          <w:szCs w:val="20"/>
          <w:lang w:val="en-US"/>
        </w:rPr>
        <w:t>AGDv</w:t>
      </w:r>
      <w:proofErr w:type="spellEnd"/>
      <w:r w:rsidRPr="00B64926">
        <w:rPr>
          <w:rFonts w:cs="Arial"/>
          <w:sz w:val="20"/>
          <w:szCs w:val="20"/>
          <w:lang w:val="en-US"/>
        </w:rPr>
        <w:t>) and the anogenital ratio (AGR) as potential fertility markers in dairy cattle, b</w:t>
      </w:r>
      <w:r w:rsidR="00F64EFE" w:rsidRPr="00B64926">
        <w:rPr>
          <w:rFonts w:cs="Arial"/>
          <w:sz w:val="20"/>
          <w:szCs w:val="20"/>
          <w:lang w:val="en-US"/>
        </w:rPr>
        <w:t xml:space="preserve">esides the already </w:t>
      </w:r>
      <w:r w:rsidR="006A0711" w:rsidRPr="00B64926">
        <w:rPr>
          <w:rFonts w:cs="Arial"/>
          <w:sz w:val="20"/>
          <w:szCs w:val="20"/>
          <w:lang w:val="en-US"/>
        </w:rPr>
        <w:t xml:space="preserve">described </w:t>
      </w:r>
      <w:proofErr w:type="spellStart"/>
      <w:r w:rsidR="006A0711" w:rsidRPr="00B64926">
        <w:rPr>
          <w:rFonts w:cs="Arial"/>
          <w:sz w:val="20"/>
          <w:szCs w:val="20"/>
          <w:lang w:val="en-US"/>
        </w:rPr>
        <w:t>AGDc</w:t>
      </w:r>
      <w:proofErr w:type="spellEnd"/>
      <w:r w:rsidR="00002C85" w:rsidRPr="00B64926">
        <w:rPr>
          <w:rFonts w:cs="Arial"/>
          <w:sz w:val="20"/>
          <w:szCs w:val="20"/>
          <w:lang w:val="en-US"/>
        </w:rPr>
        <w:t>. N</w:t>
      </w:r>
      <w:r w:rsidR="00860B31" w:rsidRPr="00B64926">
        <w:rPr>
          <w:rFonts w:cs="Arial"/>
          <w:sz w:val="20"/>
          <w:szCs w:val="20"/>
          <w:lang w:val="en-US"/>
        </w:rPr>
        <w:t>ulliparous</w:t>
      </w:r>
      <w:r w:rsidR="00002C85" w:rsidRPr="00B64926">
        <w:rPr>
          <w:rFonts w:cs="Arial"/>
          <w:sz w:val="20"/>
          <w:szCs w:val="20"/>
          <w:lang w:val="en-US"/>
        </w:rPr>
        <w:t xml:space="preserve"> heifers around the </w:t>
      </w:r>
      <w:r w:rsidRPr="00B64926">
        <w:rPr>
          <w:rFonts w:cs="Arial"/>
          <w:sz w:val="20"/>
          <w:szCs w:val="20"/>
          <w:lang w:val="en-US"/>
        </w:rPr>
        <w:t xml:space="preserve">age </w:t>
      </w:r>
      <w:r w:rsidR="00002C85" w:rsidRPr="00B64926">
        <w:rPr>
          <w:rFonts w:cs="Arial"/>
          <w:sz w:val="20"/>
          <w:szCs w:val="20"/>
          <w:lang w:val="en-US"/>
        </w:rPr>
        <w:t xml:space="preserve">of </w:t>
      </w:r>
      <w:r w:rsidR="00860B31" w:rsidRPr="00B64926">
        <w:rPr>
          <w:rFonts w:cs="Arial"/>
          <w:sz w:val="20"/>
          <w:szCs w:val="20"/>
          <w:lang w:val="en-US"/>
        </w:rPr>
        <w:t>first insemination</w:t>
      </w:r>
      <w:r w:rsidR="00002C85" w:rsidRPr="00B64926">
        <w:rPr>
          <w:rFonts w:cs="Arial"/>
          <w:sz w:val="20"/>
          <w:szCs w:val="20"/>
          <w:lang w:val="en-US"/>
        </w:rPr>
        <w:t xml:space="preserve"> </w:t>
      </w:r>
      <w:r w:rsidR="00F64EFE" w:rsidRPr="00B64926">
        <w:rPr>
          <w:rFonts w:cs="Arial"/>
          <w:sz w:val="20"/>
          <w:szCs w:val="20"/>
          <w:lang w:val="en-US"/>
        </w:rPr>
        <w:t>(13.5 ± 1.08 months</w:t>
      </w:r>
      <w:r w:rsidR="006A0711" w:rsidRPr="00B64926">
        <w:rPr>
          <w:rFonts w:cs="Arial"/>
          <w:sz w:val="20"/>
          <w:szCs w:val="20"/>
          <w:lang w:val="en-US"/>
        </w:rPr>
        <w:t xml:space="preserve"> of age</w:t>
      </w:r>
      <w:r w:rsidR="00F64EFE" w:rsidRPr="00B64926">
        <w:rPr>
          <w:rFonts w:cs="Arial"/>
          <w:sz w:val="20"/>
          <w:szCs w:val="20"/>
          <w:lang w:val="en-US"/>
        </w:rPr>
        <w:t xml:space="preserve">) </w:t>
      </w:r>
      <w:r w:rsidR="00002C85" w:rsidRPr="00B64926">
        <w:rPr>
          <w:rFonts w:cs="Arial"/>
          <w:sz w:val="20"/>
          <w:szCs w:val="20"/>
          <w:lang w:val="en-US"/>
        </w:rPr>
        <w:t xml:space="preserve">were the focus of </w:t>
      </w:r>
      <w:r w:rsidRPr="00B64926">
        <w:rPr>
          <w:rFonts w:cs="Arial"/>
          <w:sz w:val="20"/>
          <w:szCs w:val="20"/>
          <w:lang w:val="en-US"/>
        </w:rPr>
        <w:t xml:space="preserve">this </w:t>
      </w:r>
      <w:r w:rsidR="00002C85" w:rsidRPr="00B64926">
        <w:rPr>
          <w:rFonts w:cs="Arial"/>
          <w:sz w:val="20"/>
          <w:szCs w:val="20"/>
          <w:lang w:val="en-US"/>
        </w:rPr>
        <w:t>study. I</w:t>
      </w:r>
      <w:r w:rsidR="00860B31" w:rsidRPr="00B64926">
        <w:rPr>
          <w:rFonts w:cs="Arial"/>
          <w:sz w:val="20"/>
          <w:szCs w:val="20"/>
          <w:lang w:val="en-US"/>
        </w:rPr>
        <w:t xml:space="preserve">n this </w:t>
      </w:r>
      <w:r w:rsidR="00002C85" w:rsidRPr="00B64926">
        <w:rPr>
          <w:rFonts w:cs="Arial"/>
          <w:sz w:val="20"/>
          <w:szCs w:val="20"/>
          <w:lang w:val="en-US"/>
        </w:rPr>
        <w:t xml:space="preserve">age </w:t>
      </w:r>
      <w:r w:rsidR="00860B31" w:rsidRPr="00B64926">
        <w:rPr>
          <w:rFonts w:cs="Arial"/>
          <w:sz w:val="20"/>
          <w:szCs w:val="20"/>
          <w:lang w:val="en-US"/>
        </w:rPr>
        <w:t>group</w:t>
      </w:r>
      <w:r w:rsidR="00002C85" w:rsidRPr="00B64926">
        <w:rPr>
          <w:rFonts w:cs="Arial"/>
          <w:sz w:val="20"/>
          <w:szCs w:val="20"/>
          <w:lang w:val="en-US"/>
        </w:rPr>
        <w:t>,</w:t>
      </w:r>
      <w:r w:rsidR="00860B31" w:rsidRPr="00B64926">
        <w:rPr>
          <w:rFonts w:cs="Arial"/>
          <w:sz w:val="20"/>
          <w:szCs w:val="20"/>
          <w:lang w:val="en-US"/>
        </w:rPr>
        <w:t xml:space="preserve"> farmer</w:t>
      </w:r>
      <w:r w:rsidRPr="00B64926">
        <w:rPr>
          <w:rFonts w:cs="Arial"/>
          <w:sz w:val="20"/>
          <w:szCs w:val="20"/>
          <w:lang w:val="en-US"/>
        </w:rPr>
        <w:t>s</w:t>
      </w:r>
      <w:r w:rsidR="00860B31" w:rsidRPr="00B64926">
        <w:rPr>
          <w:rFonts w:cs="Arial"/>
          <w:sz w:val="20"/>
          <w:szCs w:val="20"/>
          <w:lang w:val="en-US"/>
        </w:rPr>
        <w:t xml:space="preserve"> can still benefit from selecting the animals with the best expected reproductive performance. </w:t>
      </w:r>
      <w:r w:rsidR="00FA348B" w:rsidRPr="00B64926">
        <w:rPr>
          <w:rFonts w:cs="Arial"/>
          <w:sz w:val="20"/>
          <w:szCs w:val="20"/>
          <w:lang w:val="en-US"/>
        </w:rPr>
        <w:t>Additionally</w:t>
      </w:r>
      <w:r w:rsidR="00860B31" w:rsidRPr="00B64926">
        <w:rPr>
          <w:rFonts w:cs="Arial"/>
          <w:sz w:val="20"/>
          <w:szCs w:val="20"/>
          <w:lang w:val="en-US"/>
        </w:rPr>
        <w:t xml:space="preserve">, in nulliparous heifers, the anatomy of the vulva and perineal region </w:t>
      </w:r>
      <w:r w:rsidRPr="00B64926">
        <w:rPr>
          <w:rFonts w:cs="Arial"/>
          <w:sz w:val="20"/>
          <w:szCs w:val="20"/>
          <w:lang w:val="en-US"/>
        </w:rPr>
        <w:t>is not</w:t>
      </w:r>
      <w:r w:rsidR="00860B31" w:rsidRPr="00B64926">
        <w:rPr>
          <w:rFonts w:cs="Arial"/>
          <w:sz w:val="20"/>
          <w:szCs w:val="20"/>
          <w:lang w:val="en-US"/>
        </w:rPr>
        <w:t xml:space="preserve"> influenced by </w:t>
      </w:r>
      <w:r w:rsidR="00E84442" w:rsidRPr="00B64926">
        <w:rPr>
          <w:rFonts w:cs="Arial"/>
          <w:sz w:val="20"/>
          <w:szCs w:val="20"/>
          <w:lang w:val="en-US"/>
        </w:rPr>
        <w:t xml:space="preserve">a </w:t>
      </w:r>
      <w:r w:rsidR="00860B31" w:rsidRPr="00B64926">
        <w:rPr>
          <w:rFonts w:cs="Arial"/>
          <w:sz w:val="20"/>
          <w:szCs w:val="20"/>
          <w:lang w:val="en-US"/>
        </w:rPr>
        <w:t>previous calving</w:t>
      </w:r>
      <w:r w:rsidR="009A6A9A" w:rsidRPr="00B64926">
        <w:rPr>
          <w:rFonts w:cs="Arial"/>
          <w:sz w:val="20"/>
          <w:szCs w:val="20"/>
          <w:lang w:val="en-US"/>
        </w:rPr>
        <w:t xml:space="preserve"> allowing for </w:t>
      </w:r>
      <w:r w:rsidR="00860B31" w:rsidRPr="00B64926">
        <w:rPr>
          <w:rFonts w:cs="Arial"/>
          <w:sz w:val="20"/>
          <w:szCs w:val="20"/>
          <w:lang w:val="en-US"/>
        </w:rPr>
        <w:t>accurate anogenital measuremen</w:t>
      </w:r>
      <w:r w:rsidR="009A6A9A" w:rsidRPr="00B64926">
        <w:rPr>
          <w:rFonts w:cs="Arial"/>
          <w:sz w:val="20"/>
          <w:szCs w:val="20"/>
          <w:lang w:val="en-US"/>
        </w:rPr>
        <w:t>ts</w:t>
      </w:r>
      <w:r w:rsidR="00860B31" w:rsidRPr="00B64926">
        <w:rPr>
          <w:rFonts w:cs="Arial"/>
          <w:sz w:val="20"/>
          <w:szCs w:val="20"/>
          <w:lang w:val="en-US"/>
        </w:rPr>
        <w:t>.</w:t>
      </w:r>
      <w:r w:rsidR="00F64EFE" w:rsidRPr="00B64926">
        <w:rPr>
          <w:rFonts w:cs="Arial"/>
          <w:sz w:val="20"/>
          <w:szCs w:val="20"/>
          <w:lang w:val="en-US"/>
        </w:rPr>
        <w:t xml:space="preserve"> </w:t>
      </w:r>
      <w:r w:rsidR="009A6A9A" w:rsidRPr="00B64926">
        <w:rPr>
          <w:rFonts w:cs="Arial"/>
          <w:sz w:val="20"/>
          <w:szCs w:val="20"/>
          <w:lang w:val="en-US"/>
        </w:rPr>
        <w:t>We found an</w:t>
      </w:r>
      <w:r w:rsidR="00F64EFE" w:rsidRPr="00B64926">
        <w:rPr>
          <w:rFonts w:cs="Arial"/>
          <w:sz w:val="20"/>
          <w:szCs w:val="20"/>
          <w:lang w:val="en-US"/>
        </w:rPr>
        <w:t xml:space="preserve"> average </w:t>
      </w:r>
      <w:proofErr w:type="spellStart"/>
      <w:r w:rsidR="00F64EFE" w:rsidRPr="00B64926">
        <w:rPr>
          <w:rFonts w:cs="Arial"/>
          <w:sz w:val="20"/>
          <w:szCs w:val="20"/>
          <w:lang w:val="en-US"/>
        </w:rPr>
        <w:t>AGDc</w:t>
      </w:r>
      <w:proofErr w:type="spellEnd"/>
      <w:r w:rsidR="00F64EFE" w:rsidRPr="00B64926">
        <w:rPr>
          <w:rFonts w:cs="Arial"/>
          <w:sz w:val="20"/>
          <w:szCs w:val="20"/>
          <w:lang w:val="en-US"/>
        </w:rPr>
        <w:t xml:space="preserve"> </w:t>
      </w:r>
      <w:r w:rsidR="009A6A9A" w:rsidRPr="00B64926">
        <w:rPr>
          <w:rFonts w:cs="Arial"/>
          <w:sz w:val="20"/>
          <w:szCs w:val="20"/>
          <w:lang w:val="en-US"/>
        </w:rPr>
        <w:t>of</w:t>
      </w:r>
      <w:r w:rsidR="00F64EFE" w:rsidRPr="00B64926">
        <w:rPr>
          <w:rFonts w:cs="Arial"/>
          <w:sz w:val="20"/>
          <w:szCs w:val="20"/>
          <w:lang w:val="en-US"/>
        </w:rPr>
        <w:t xml:space="preserve"> 107.6 ± 9.27 mm, </w:t>
      </w:r>
      <w:r w:rsidRPr="00B64926">
        <w:rPr>
          <w:rFonts w:cs="Arial"/>
          <w:sz w:val="20"/>
          <w:szCs w:val="20"/>
          <w:lang w:val="en-US"/>
        </w:rPr>
        <w:t xml:space="preserve">which is </w:t>
      </w:r>
      <w:r w:rsidR="00F64EFE" w:rsidRPr="00B64926">
        <w:rPr>
          <w:rFonts w:cs="Arial"/>
          <w:sz w:val="20"/>
          <w:szCs w:val="20"/>
          <w:lang w:val="en-US"/>
        </w:rPr>
        <w:t>similar to previous</w:t>
      </w:r>
      <w:r w:rsidRPr="00B64926">
        <w:rPr>
          <w:rFonts w:cs="Arial"/>
          <w:sz w:val="20"/>
          <w:szCs w:val="20"/>
          <w:lang w:val="en-US"/>
        </w:rPr>
        <w:t>ly</w:t>
      </w:r>
      <w:r w:rsidR="00F64EFE" w:rsidRPr="00B64926">
        <w:rPr>
          <w:rFonts w:cs="Arial"/>
          <w:sz w:val="20"/>
          <w:szCs w:val="20"/>
          <w:lang w:val="en-US"/>
        </w:rPr>
        <w:t xml:space="preserve"> </w:t>
      </w:r>
      <w:r w:rsidR="00540E7A" w:rsidRPr="00B64926">
        <w:rPr>
          <w:rFonts w:cs="Arial"/>
          <w:sz w:val="20"/>
          <w:szCs w:val="20"/>
          <w:lang w:val="en-US"/>
        </w:rPr>
        <w:t>r</w:t>
      </w:r>
      <w:r w:rsidRPr="00B64926">
        <w:rPr>
          <w:rFonts w:cs="Arial"/>
          <w:sz w:val="20"/>
          <w:szCs w:val="20"/>
          <w:lang w:val="en-US"/>
        </w:rPr>
        <w:t>eported</w:t>
      </w:r>
      <w:r w:rsidR="00540E7A" w:rsidRPr="00B64926">
        <w:rPr>
          <w:rFonts w:cs="Arial"/>
          <w:sz w:val="20"/>
          <w:szCs w:val="20"/>
          <w:lang w:val="en-US"/>
        </w:rPr>
        <w:t xml:space="preserve"> </w:t>
      </w:r>
      <w:r w:rsidR="00F64EFE" w:rsidRPr="00B64926">
        <w:rPr>
          <w:rFonts w:cs="Arial"/>
          <w:sz w:val="20"/>
          <w:szCs w:val="20"/>
          <w:lang w:val="en-US"/>
        </w:rPr>
        <w:t>results in nulliparous heifers</w:t>
      </w:r>
      <w:r w:rsidR="00481E00" w:rsidRPr="00B64926">
        <w:rPr>
          <w:rFonts w:cs="Arial"/>
          <w:sz w:val="20"/>
          <w:szCs w:val="20"/>
          <w:lang w:val="en-US"/>
        </w:rPr>
        <w:t xml:space="preserve"> </w:t>
      </w:r>
      <w:sdt>
        <w:sdtPr>
          <w:rPr>
            <w:rFonts w:cs="Arial"/>
            <w:color w:val="000000"/>
            <w:sz w:val="20"/>
            <w:szCs w:val="20"/>
            <w:lang w:val="en-US"/>
          </w:rPr>
          <w:tag w:val="MENDELEY_CITATION_v3_eyJjaXRhdGlvbklEIjoiTUVOREVMRVlfQ0lUQVRJT05fZDRlYTAyN2YtMDA5ZS00MjJiLTliOTItYzZhZTA4MzhjNmRkIiwicHJvcGVydGllcyI6eyJub3RlSW5kZXgiOjB9LCJpc0VkaXRlZCI6ZmFsc2UsIm1hbnVhbE92ZXJyaWRlIjp7ImlzTWFudWFsbHlPdmVycmlkZGVuIjpmYWxzZSwiY2l0ZXByb2NUZXh0IjoiWzE0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1dfQ=="/>
          <w:id w:val="372972761"/>
          <w:placeholder>
            <w:docPart w:val="DefaultPlaceholder_-1854013440"/>
          </w:placeholder>
        </w:sdtPr>
        <w:sdtEndPr/>
        <w:sdtContent>
          <w:r w:rsidR="00AD7784" w:rsidRPr="00B64926">
            <w:rPr>
              <w:rFonts w:cs="Arial"/>
              <w:color w:val="000000"/>
              <w:sz w:val="20"/>
              <w:szCs w:val="20"/>
              <w:lang w:val="en-US"/>
            </w:rPr>
            <w:t>[14]</w:t>
          </w:r>
        </w:sdtContent>
      </w:sdt>
      <w:r w:rsidR="005E001D" w:rsidRPr="00B64926">
        <w:rPr>
          <w:rFonts w:cs="Arial"/>
          <w:sz w:val="20"/>
          <w:szCs w:val="20"/>
          <w:lang w:val="en-US"/>
        </w:rPr>
        <w:t xml:space="preserve">. </w:t>
      </w:r>
      <w:r w:rsidR="00F64EFE" w:rsidRPr="00B64926">
        <w:rPr>
          <w:rFonts w:cs="Arial"/>
          <w:sz w:val="20"/>
          <w:szCs w:val="20"/>
          <w:lang w:val="en-US"/>
        </w:rPr>
        <w:t xml:space="preserve">The average </w:t>
      </w:r>
      <w:proofErr w:type="spellStart"/>
      <w:r w:rsidR="00F64EFE" w:rsidRPr="00B64926">
        <w:rPr>
          <w:rFonts w:cs="Arial"/>
          <w:sz w:val="20"/>
          <w:szCs w:val="20"/>
          <w:lang w:val="en-US"/>
        </w:rPr>
        <w:t>AGDv</w:t>
      </w:r>
      <w:proofErr w:type="spellEnd"/>
      <w:r w:rsidR="00F64EFE" w:rsidRPr="00B64926">
        <w:rPr>
          <w:rFonts w:cs="Arial"/>
          <w:sz w:val="20"/>
          <w:szCs w:val="20"/>
          <w:lang w:val="en-US"/>
        </w:rPr>
        <w:t xml:space="preserve"> was 62.9 ± 8.20 mm, demonstrating</w:t>
      </w:r>
      <w:r w:rsidR="00CA2704" w:rsidRPr="00B64926">
        <w:rPr>
          <w:rFonts w:cs="Arial"/>
          <w:sz w:val="20"/>
          <w:szCs w:val="20"/>
          <w:lang w:val="en-US"/>
        </w:rPr>
        <w:t xml:space="preserve"> that </w:t>
      </w:r>
      <w:r w:rsidR="00481E00" w:rsidRPr="00B64926">
        <w:rPr>
          <w:rFonts w:cs="Arial"/>
          <w:sz w:val="20"/>
          <w:szCs w:val="20"/>
          <w:lang w:val="en-US"/>
        </w:rPr>
        <w:t xml:space="preserve">the variation in </w:t>
      </w:r>
      <w:proofErr w:type="spellStart"/>
      <w:r w:rsidR="00CA2704" w:rsidRPr="00B64926">
        <w:rPr>
          <w:rFonts w:cs="Arial"/>
          <w:sz w:val="20"/>
          <w:szCs w:val="20"/>
          <w:lang w:val="en-US"/>
        </w:rPr>
        <w:t>AGDv</w:t>
      </w:r>
      <w:proofErr w:type="spellEnd"/>
      <w:r w:rsidR="00CA2704" w:rsidRPr="00B64926">
        <w:rPr>
          <w:rFonts w:cs="Arial"/>
          <w:sz w:val="20"/>
          <w:szCs w:val="20"/>
          <w:lang w:val="en-US"/>
        </w:rPr>
        <w:t xml:space="preserve"> </w:t>
      </w:r>
      <w:r w:rsidR="00481E00" w:rsidRPr="00B64926">
        <w:rPr>
          <w:rFonts w:cs="Arial"/>
          <w:sz w:val="20"/>
          <w:szCs w:val="20"/>
          <w:lang w:val="en-US"/>
        </w:rPr>
        <w:t>is</w:t>
      </w:r>
      <w:r w:rsidR="00CA2704" w:rsidRPr="00B64926">
        <w:rPr>
          <w:rFonts w:cs="Arial"/>
          <w:sz w:val="20"/>
          <w:szCs w:val="20"/>
          <w:lang w:val="en-US"/>
        </w:rPr>
        <w:t xml:space="preserve"> relatively </w:t>
      </w:r>
      <w:r w:rsidR="00481E00" w:rsidRPr="00B64926">
        <w:rPr>
          <w:rFonts w:cs="Arial"/>
          <w:sz w:val="20"/>
          <w:szCs w:val="20"/>
          <w:lang w:val="en-US"/>
        </w:rPr>
        <w:t>larger</w:t>
      </w:r>
      <w:r w:rsidR="00CA2704" w:rsidRPr="00B64926">
        <w:rPr>
          <w:rFonts w:cs="Arial"/>
          <w:sz w:val="20"/>
          <w:szCs w:val="20"/>
          <w:lang w:val="en-US"/>
        </w:rPr>
        <w:t xml:space="preserve"> </w:t>
      </w:r>
      <w:r w:rsidR="00F64EFE" w:rsidRPr="00B64926">
        <w:rPr>
          <w:rFonts w:cs="Arial"/>
          <w:sz w:val="20"/>
          <w:szCs w:val="20"/>
          <w:lang w:val="en-US"/>
        </w:rPr>
        <w:t>a</w:t>
      </w:r>
      <w:r w:rsidR="00CA2704" w:rsidRPr="00B64926">
        <w:rPr>
          <w:rFonts w:cs="Arial"/>
          <w:sz w:val="20"/>
          <w:szCs w:val="20"/>
          <w:lang w:val="en-US"/>
        </w:rPr>
        <w:t xml:space="preserve">mongst individuals </w:t>
      </w:r>
      <w:r w:rsidRPr="00B64926">
        <w:rPr>
          <w:rFonts w:cs="Arial"/>
          <w:sz w:val="20"/>
          <w:szCs w:val="20"/>
          <w:lang w:val="en-US"/>
        </w:rPr>
        <w:t>compared</w:t>
      </w:r>
      <w:r w:rsidR="00F64EFE" w:rsidRPr="00B64926">
        <w:rPr>
          <w:rFonts w:cs="Arial"/>
          <w:sz w:val="20"/>
          <w:szCs w:val="20"/>
          <w:lang w:val="en-US"/>
        </w:rPr>
        <w:t xml:space="preserve"> to </w:t>
      </w:r>
      <w:r w:rsidR="00481E00" w:rsidRPr="00B64926">
        <w:rPr>
          <w:rFonts w:cs="Arial"/>
          <w:sz w:val="20"/>
          <w:szCs w:val="20"/>
          <w:lang w:val="en-US"/>
        </w:rPr>
        <w:t xml:space="preserve">the </w:t>
      </w:r>
      <w:proofErr w:type="spellStart"/>
      <w:r w:rsidR="00F64EFE" w:rsidRPr="00B64926">
        <w:rPr>
          <w:rFonts w:cs="Arial"/>
          <w:sz w:val="20"/>
          <w:szCs w:val="20"/>
          <w:lang w:val="en-US"/>
        </w:rPr>
        <w:t>AGD</w:t>
      </w:r>
      <w:r w:rsidR="006A0711" w:rsidRPr="00B64926">
        <w:rPr>
          <w:rFonts w:cs="Arial"/>
          <w:sz w:val="20"/>
          <w:szCs w:val="20"/>
          <w:lang w:val="en-US"/>
        </w:rPr>
        <w:t>c</w:t>
      </w:r>
      <w:proofErr w:type="spellEnd"/>
      <w:r w:rsidR="00CA2704" w:rsidRPr="00B64926">
        <w:rPr>
          <w:rFonts w:cs="Arial"/>
          <w:sz w:val="20"/>
          <w:szCs w:val="20"/>
          <w:lang w:val="en-US"/>
        </w:rPr>
        <w:t>.</w:t>
      </w:r>
      <w:r w:rsidR="00E205F3" w:rsidRPr="00B64926">
        <w:rPr>
          <w:rFonts w:cs="Arial"/>
          <w:sz w:val="20"/>
          <w:szCs w:val="20"/>
          <w:lang w:val="en-US"/>
        </w:rPr>
        <w:t xml:space="preserve"> This is similar to what has been</w:t>
      </w:r>
      <w:r w:rsidR="00CA2704" w:rsidRPr="00B64926">
        <w:rPr>
          <w:rFonts w:cs="Arial"/>
          <w:sz w:val="20"/>
          <w:szCs w:val="20"/>
          <w:lang w:val="en-US"/>
        </w:rPr>
        <w:t xml:space="preserve"> described</w:t>
      </w:r>
      <w:r w:rsidR="00F64EFE" w:rsidRPr="00B64926">
        <w:rPr>
          <w:rFonts w:cs="Arial"/>
          <w:sz w:val="20"/>
          <w:szCs w:val="20"/>
          <w:lang w:val="en-US"/>
        </w:rPr>
        <w:t xml:space="preserve"> in </w:t>
      </w:r>
      <w:r w:rsidR="009A6A9A" w:rsidRPr="00B64926">
        <w:rPr>
          <w:rFonts w:cs="Arial"/>
          <w:sz w:val="20"/>
          <w:szCs w:val="20"/>
          <w:lang w:val="en-US"/>
        </w:rPr>
        <w:t>several</w:t>
      </w:r>
      <w:r w:rsidR="00F64EFE" w:rsidRPr="00B64926">
        <w:rPr>
          <w:rFonts w:cs="Arial"/>
          <w:sz w:val="20"/>
          <w:szCs w:val="20"/>
          <w:lang w:val="en-US"/>
        </w:rPr>
        <w:t xml:space="preserve"> human studies</w:t>
      </w:r>
      <w:r w:rsidR="00F64EFE" w:rsidRPr="00B64926">
        <w:rPr>
          <w:rStyle w:val="LineNumber"/>
          <w:rFonts w:cs="Arial"/>
          <w:color w:val="000000"/>
          <w:sz w:val="20"/>
          <w:szCs w:val="20"/>
          <w:lang w:val="en-US"/>
        </w:rPr>
        <w:t xml:space="preserve"> </w:t>
      </w:r>
      <w:bookmarkStart w:id="1" w:name="_Hlk125191824"/>
      <w:sdt>
        <w:sdtPr>
          <w:rPr>
            <w:rStyle w:val="LineNumber"/>
            <w:rFonts w:cs="Arial"/>
            <w:color w:val="000000"/>
            <w:sz w:val="20"/>
            <w:szCs w:val="20"/>
            <w:lang w:val="en-US"/>
          </w:rPr>
          <w:tag w:val="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"/>
          <w:id w:val="1708831112"/>
          <w:placeholder>
            <w:docPart w:val="96B53415564B41948D92AD98C3B8F69F"/>
          </w:placeholder>
        </w:sdtPr>
        <w:sdtEndPr>
          <w:rPr>
            <w:rStyle w:val="LineNumber"/>
          </w:rPr>
        </w:sdtEndPr>
        <w:sdtContent>
          <w:r w:rsidR="00AD7784" w:rsidRPr="00B64926">
            <w:rPr>
              <w:rStyle w:val="LineNumber"/>
              <w:rFonts w:cs="Arial"/>
              <w:color w:val="000000"/>
              <w:sz w:val="20"/>
              <w:szCs w:val="20"/>
            </w:rPr>
            <w:t>[17,30–32]</w:t>
          </w:r>
        </w:sdtContent>
      </w:sdt>
      <w:bookmarkEnd w:id="1"/>
      <w:r w:rsidR="00F64EFE" w:rsidRPr="00B64926">
        <w:rPr>
          <w:rStyle w:val="LineNumber"/>
          <w:rFonts w:cs="Arial"/>
          <w:color w:val="000000"/>
          <w:sz w:val="20"/>
          <w:szCs w:val="20"/>
        </w:rPr>
        <w:t xml:space="preserve">. </w:t>
      </w:r>
      <w:r w:rsidR="000A46DF" w:rsidRPr="00B64926">
        <w:rPr>
          <w:rStyle w:val="LineNumber"/>
          <w:rFonts w:cs="Arial"/>
          <w:color w:val="000000"/>
          <w:sz w:val="20"/>
          <w:szCs w:val="20"/>
        </w:rPr>
        <w:t>In</w:t>
      </w:r>
      <w:r w:rsidR="000A0025" w:rsidRPr="00B64926">
        <w:rPr>
          <w:rStyle w:val="LineNumber"/>
          <w:rFonts w:cs="Arial"/>
          <w:color w:val="000000"/>
          <w:sz w:val="20"/>
          <w:szCs w:val="20"/>
        </w:rPr>
        <w:t xml:space="preserve"> addition to the AGD measurements, </w:t>
      </w:r>
      <w:r w:rsidR="000A46DF" w:rsidRPr="00B64926">
        <w:rPr>
          <w:rStyle w:val="LineNumber"/>
          <w:rFonts w:cs="Arial"/>
          <w:color w:val="000000"/>
          <w:sz w:val="20"/>
          <w:szCs w:val="20"/>
        </w:rPr>
        <w:t>t</w:t>
      </w:r>
      <w:r w:rsidR="00F64EFE" w:rsidRPr="00B64926">
        <w:rPr>
          <w:rFonts w:cs="Arial"/>
          <w:sz w:val="20"/>
          <w:szCs w:val="20"/>
          <w:lang w:val="en-US"/>
        </w:rPr>
        <w:t xml:space="preserve">he anogenital ratio </w:t>
      </w:r>
      <w:r w:rsidR="009A6A9A" w:rsidRPr="00B64926">
        <w:rPr>
          <w:rFonts w:cs="Arial"/>
          <w:sz w:val="20"/>
          <w:szCs w:val="20"/>
          <w:lang w:val="en-US"/>
        </w:rPr>
        <w:t>(</w:t>
      </w:r>
      <w:r w:rsidR="00F64EFE" w:rsidRPr="00B64926">
        <w:rPr>
          <w:rFonts w:cs="Arial"/>
          <w:sz w:val="20"/>
          <w:szCs w:val="20"/>
          <w:lang w:val="en-US"/>
        </w:rPr>
        <w:t>AGR</w:t>
      </w:r>
      <w:r w:rsidR="009A6A9A" w:rsidRPr="00B64926">
        <w:rPr>
          <w:rFonts w:cs="Arial"/>
          <w:sz w:val="20"/>
          <w:szCs w:val="20"/>
          <w:lang w:val="en-US"/>
        </w:rPr>
        <w:t>)</w:t>
      </w:r>
      <w:r w:rsidR="00F64EFE" w:rsidRPr="00B64926">
        <w:rPr>
          <w:rFonts w:cs="Arial"/>
          <w:sz w:val="20"/>
          <w:szCs w:val="20"/>
          <w:lang w:val="en-US"/>
        </w:rPr>
        <w:t xml:space="preserve"> </w:t>
      </w:r>
      <w:r w:rsidR="000A0025" w:rsidRPr="00B64926">
        <w:rPr>
          <w:rFonts w:cs="Arial"/>
          <w:sz w:val="20"/>
          <w:szCs w:val="20"/>
          <w:lang w:val="en-US"/>
        </w:rPr>
        <w:t>wa</w:t>
      </w:r>
      <w:r w:rsidR="000A46DF" w:rsidRPr="00B64926">
        <w:rPr>
          <w:rFonts w:cs="Arial"/>
          <w:sz w:val="20"/>
          <w:szCs w:val="20"/>
          <w:lang w:val="en-US"/>
        </w:rPr>
        <w:t>s</w:t>
      </w:r>
      <w:r w:rsidR="00F64EFE" w:rsidRPr="00B64926">
        <w:rPr>
          <w:rFonts w:cs="Arial"/>
          <w:sz w:val="20"/>
          <w:szCs w:val="20"/>
          <w:lang w:val="en-US"/>
        </w:rPr>
        <w:t xml:space="preserve"> </w:t>
      </w:r>
      <w:r w:rsidR="00E625A5" w:rsidRPr="00B64926">
        <w:rPr>
          <w:rFonts w:cs="Arial"/>
          <w:sz w:val="20"/>
          <w:szCs w:val="20"/>
          <w:lang w:val="en-US"/>
        </w:rPr>
        <w:t>calculated</w:t>
      </w:r>
      <w:r w:rsidR="00F64EFE" w:rsidRPr="00B64926">
        <w:rPr>
          <w:rFonts w:cs="Arial"/>
          <w:sz w:val="20"/>
          <w:szCs w:val="20"/>
          <w:lang w:val="en-US"/>
        </w:rPr>
        <w:t xml:space="preserve"> as </w:t>
      </w:r>
      <w:proofErr w:type="spellStart"/>
      <w:r w:rsidR="00F64EFE" w:rsidRPr="00B64926">
        <w:rPr>
          <w:rFonts w:cs="Arial"/>
          <w:sz w:val="20"/>
          <w:szCs w:val="20"/>
          <w:lang w:val="en-US"/>
        </w:rPr>
        <w:t>AGDv</w:t>
      </w:r>
      <w:proofErr w:type="spellEnd"/>
      <w:r w:rsidR="00F64EFE" w:rsidRPr="00B64926">
        <w:rPr>
          <w:rFonts w:cs="Arial"/>
          <w:sz w:val="20"/>
          <w:szCs w:val="20"/>
          <w:lang w:val="en-US"/>
        </w:rPr>
        <w:t xml:space="preserve"> divided by </w:t>
      </w:r>
      <w:proofErr w:type="spellStart"/>
      <w:r w:rsidR="00F64EFE" w:rsidRPr="00B64926">
        <w:rPr>
          <w:rFonts w:cs="Arial"/>
          <w:sz w:val="20"/>
          <w:szCs w:val="20"/>
          <w:lang w:val="en-US"/>
        </w:rPr>
        <w:t>AGDc</w:t>
      </w:r>
      <w:proofErr w:type="spellEnd"/>
      <w:r w:rsidR="009A6A9A" w:rsidRPr="00B64926">
        <w:rPr>
          <w:rFonts w:cs="Arial"/>
          <w:sz w:val="20"/>
          <w:szCs w:val="20"/>
          <w:lang w:val="en-US"/>
        </w:rPr>
        <w:t xml:space="preserve"> and expressed as a percentage</w:t>
      </w:r>
      <w:r w:rsidR="00E625A5" w:rsidRPr="00B64926">
        <w:rPr>
          <w:rFonts w:cs="Arial"/>
          <w:sz w:val="20"/>
          <w:szCs w:val="20"/>
          <w:lang w:val="en-US"/>
        </w:rPr>
        <w:t>, as first introduced by</w:t>
      </w:r>
      <w:sdt>
        <w:sdtPr>
          <w:rPr>
            <w:rFonts w:cs="Arial"/>
            <w:color w:val="000000"/>
            <w:sz w:val="20"/>
            <w:szCs w:val="20"/>
            <w:lang w:val="en-US"/>
          </w:rPr>
          <w:tag w:val="MENDELEY_CITATION_v3_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"/>
          <w:id w:val="-1208492883"/>
          <w:placeholder>
            <w:docPart w:val="DefaultPlaceholder_-1854013440"/>
          </w:placeholder>
        </w:sdtPr>
        <w:sdtEndPr/>
        <w:sdtContent>
          <w:r w:rsidR="00AD7784" w:rsidRPr="00B64926">
            <w:rPr>
              <w:rFonts w:cs="Arial"/>
              <w:color w:val="000000"/>
              <w:sz w:val="20"/>
              <w:szCs w:val="20"/>
              <w:lang w:val="en-US"/>
            </w:rPr>
            <w:t xml:space="preserve"> Callegari et al. in 1987.</w:t>
          </w:r>
        </w:sdtContent>
      </w:sdt>
      <w:r w:rsidR="000A0025" w:rsidRPr="00B64926">
        <w:rPr>
          <w:rFonts w:cs="Arial"/>
          <w:color w:val="000000"/>
          <w:sz w:val="20"/>
          <w:szCs w:val="20"/>
          <w:lang w:val="en-US"/>
        </w:rPr>
        <w:t xml:space="preserve"> </w:t>
      </w:r>
      <w:r w:rsidR="00FA348B" w:rsidRPr="00B64926">
        <w:rPr>
          <w:rStyle w:val="LineNumber"/>
          <w:rFonts w:cs="Arial"/>
          <w:color w:val="000000"/>
          <w:sz w:val="20"/>
          <w:szCs w:val="20"/>
          <w:lang w:val="en-US"/>
        </w:rPr>
        <w:t xml:space="preserve">The </w:t>
      </w:r>
      <w:r w:rsidR="000A0025" w:rsidRPr="00B64926">
        <w:rPr>
          <w:rStyle w:val="LineNumber"/>
          <w:rFonts w:cs="Arial"/>
          <w:color w:val="000000"/>
          <w:sz w:val="20"/>
          <w:szCs w:val="20"/>
          <w:lang w:val="en-US"/>
        </w:rPr>
        <w:t>AGR</w:t>
      </w:r>
      <w:r w:rsidR="00E625A5" w:rsidRPr="00B64926">
        <w:rPr>
          <w:rStyle w:val="LineNumber"/>
          <w:rFonts w:cs="Arial"/>
          <w:color w:val="000000"/>
          <w:sz w:val="20"/>
          <w:szCs w:val="20"/>
          <w:lang w:val="en-US"/>
        </w:rPr>
        <w:t xml:space="preserve"> </w:t>
      </w:r>
      <w:r w:rsidR="00165607" w:rsidRPr="00B64926">
        <w:rPr>
          <w:rStyle w:val="LineNumber"/>
          <w:rFonts w:cs="Arial"/>
          <w:color w:val="000000"/>
          <w:sz w:val="20"/>
          <w:szCs w:val="20"/>
          <w:lang w:val="en-US"/>
        </w:rPr>
        <w:t xml:space="preserve">has been </w:t>
      </w:r>
      <w:r w:rsidR="007A6AC0" w:rsidRPr="00B64926">
        <w:rPr>
          <w:rStyle w:val="LineNumber"/>
          <w:rFonts w:cs="Arial"/>
          <w:color w:val="000000"/>
          <w:sz w:val="20"/>
          <w:szCs w:val="20"/>
          <w:lang w:val="en-US"/>
        </w:rPr>
        <w:t>more</w:t>
      </w:r>
      <w:r w:rsidR="00E625A5" w:rsidRPr="00B64926">
        <w:rPr>
          <w:rStyle w:val="LineNumber"/>
          <w:rFonts w:cs="Arial"/>
          <w:color w:val="000000"/>
          <w:sz w:val="20"/>
          <w:szCs w:val="20"/>
          <w:lang w:val="en-US"/>
        </w:rPr>
        <w:t xml:space="preserve"> frequently </w:t>
      </w:r>
      <w:r w:rsidR="007A6AC0" w:rsidRPr="00B64926">
        <w:rPr>
          <w:rStyle w:val="LineNumber"/>
          <w:rFonts w:cs="Arial"/>
          <w:color w:val="000000"/>
          <w:sz w:val="20"/>
          <w:szCs w:val="20"/>
          <w:lang w:val="en-US"/>
        </w:rPr>
        <w:t>determined</w:t>
      </w:r>
      <w:r w:rsidR="00E625A5" w:rsidRPr="00B64926">
        <w:rPr>
          <w:rStyle w:val="LineNumber"/>
          <w:rFonts w:cs="Arial"/>
          <w:color w:val="000000"/>
          <w:sz w:val="20"/>
          <w:szCs w:val="20"/>
          <w:lang w:val="en-US"/>
        </w:rPr>
        <w:t xml:space="preserve"> in human </w:t>
      </w:r>
      <w:r w:rsidR="000A0025" w:rsidRPr="00B64926">
        <w:rPr>
          <w:rStyle w:val="LineNumber"/>
          <w:rFonts w:cs="Arial"/>
          <w:color w:val="000000"/>
          <w:sz w:val="20"/>
          <w:szCs w:val="20"/>
          <w:lang w:val="en-US"/>
        </w:rPr>
        <w:t>newborns</w:t>
      </w:r>
      <w:r w:rsidR="00A67AA9" w:rsidRPr="00B64926">
        <w:rPr>
          <w:rStyle w:val="LineNumber"/>
          <w:rFonts w:cs="Arial"/>
          <w:color w:val="000000"/>
          <w:sz w:val="20"/>
          <w:szCs w:val="20"/>
          <w:lang w:val="en-US"/>
        </w:rPr>
        <w:t xml:space="preserve"> </w:t>
      </w:r>
      <w:sdt>
        <w:sdtPr>
          <w:rPr>
            <w:rStyle w:val="LineNumber"/>
            <w:rFonts w:cs="Arial"/>
            <w:color w:val="000000"/>
            <w:sz w:val="20"/>
            <w:szCs w:val="20"/>
            <w:lang w:val="en-US"/>
          </w:rPr>
          <w:tag w:val="MENDELEY_CITATION_v3_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"/>
          <w:id w:val="1771197656"/>
          <w:placeholder>
            <w:docPart w:val="DefaultPlaceholder_-1854013440"/>
          </w:placeholder>
        </w:sdtPr>
        <w:sdtEndPr>
          <w:rPr>
            <w:rStyle w:val="LineNumber"/>
          </w:rPr>
        </w:sdtEndPr>
        <w:sdtContent>
          <w:r w:rsidR="00AD7784" w:rsidRPr="00B64926">
            <w:rPr>
              <w:rStyle w:val="LineNumber"/>
              <w:rFonts w:cs="Arial"/>
              <w:color w:val="000000"/>
              <w:sz w:val="20"/>
              <w:szCs w:val="20"/>
              <w:lang w:val="en-US"/>
            </w:rPr>
            <w:t>[22,33]</w:t>
          </w:r>
        </w:sdtContent>
      </w:sdt>
      <w:r w:rsidR="00E625A5" w:rsidRPr="00B64926">
        <w:rPr>
          <w:rStyle w:val="LineNumber"/>
          <w:rFonts w:cs="Arial"/>
          <w:color w:val="000000"/>
          <w:sz w:val="20"/>
          <w:szCs w:val="20"/>
          <w:lang w:val="en-US"/>
        </w:rPr>
        <w:t xml:space="preserve"> and</w:t>
      </w:r>
      <w:r w:rsidR="007A6AC0" w:rsidRPr="00B64926">
        <w:rPr>
          <w:rStyle w:val="LineNumber"/>
          <w:rFonts w:cs="Arial"/>
          <w:color w:val="000000"/>
          <w:sz w:val="20"/>
          <w:szCs w:val="20"/>
          <w:lang w:val="en-US"/>
        </w:rPr>
        <w:t xml:space="preserve"> </w:t>
      </w:r>
      <w:r w:rsidR="00971060" w:rsidRPr="00B64926">
        <w:rPr>
          <w:rStyle w:val="LineNumber"/>
          <w:rFonts w:cs="Arial"/>
          <w:color w:val="000000"/>
          <w:sz w:val="20"/>
          <w:szCs w:val="20"/>
          <w:lang w:val="en-US"/>
        </w:rPr>
        <w:t>is believed to be a reliable indicator of prenatal androgen exposure</w:t>
      </w:r>
      <w:r w:rsidR="003D5B54" w:rsidRPr="00B64926">
        <w:rPr>
          <w:rStyle w:val="LineNumber"/>
          <w:rFonts w:cs="Arial"/>
          <w:color w:val="000000"/>
          <w:sz w:val="20"/>
          <w:szCs w:val="20"/>
          <w:lang w:val="en-US"/>
        </w:rPr>
        <w:t>. Furthermore,</w:t>
      </w:r>
      <w:r w:rsidR="007A6AC0" w:rsidRPr="00B64926">
        <w:rPr>
          <w:rStyle w:val="LineNumber"/>
          <w:rFonts w:cs="Arial"/>
          <w:color w:val="000000"/>
          <w:sz w:val="20"/>
          <w:szCs w:val="20"/>
          <w:lang w:val="en-US"/>
        </w:rPr>
        <w:t xml:space="preserve"> while </w:t>
      </w:r>
      <w:proofErr w:type="spellStart"/>
      <w:r w:rsidR="00684AB2" w:rsidRPr="00B64926">
        <w:rPr>
          <w:rStyle w:val="LineNumber"/>
          <w:rFonts w:cs="Arial"/>
          <w:color w:val="000000"/>
          <w:sz w:val="20"/>
          <w:szCs w:val="20"/>
          <w:lang w:val="en-US"/>
        </w:rPr>
        <w:t>AGDc</w:t>
      </w:r>
      <w:proofErr w:type="spellEnd"/>
      <w:r w:rsidR="00684AB2" w:rsidRPr="00B64926">
        <w:rPr>
          <w:rStyle w:val="LineNumber"/>
          <w:rFonts w:cs="Arial"/>
          <w:color w:val="000000"/>
          <w:sz w:val="20"/>
          <w:szCs w:val="20"/>
          <w:lang w:val="en-US"/>
        </w:rPr>
        <w:t xml:space="preserve"> and </w:t>
      </w:r>
      <w:proofErr w:type="spellStart"/>
      <w:r w:rsidR="00684AB2" w:rsidRPr="00B64926">
        <w:rPr>
          <w:rStyle w:val="LineNumber"/>
          <w:rFonts w:cs="Arial"/>
          <w:color w:val="000000"/>
          <w:sz w:val="20"/>
          <w:szCs w:val="20"/>
          <w:lang w:val="en-US"/>
        </w:rPr>
        <w:t>AGDv</w:t>
      </w:r>
      <w:proofErr w:type="spellEnd"/>
      <w:r w:rsidR="00684AB2" w:rsidRPr="00B64926">
        <w:rPr>
          <w:rStyle w:val="LineNumber"/>
          <w:rFonts w:cs="Arial"/>
          <w:color w:val="000000"/>
          <w:sz w:val="20"/>
          <w:szCs w:val="20"/>
          <w:lang w:val="en-US"/>
        </w:rPr>
        <w:t xml:space="preserve"> varied </w:t>
      </w:r>
      <w:r w:rsidR="003D5B54" w:rsidRPr="00B64926">
        <w:rPr>
          <w:rStyle w:val="LineNumber"/>
          <w:rFonts w:cs="Arial"/>
          <w:color w:val="000000"/>
          <w:sz w:val="20"/>
          <w:szCs w:val="20"/>
          <w:lang w:val="en-US"/>
        </w:rPr>
        <w:t xml:space="preserve">relatively strongly </w:t>
      </w:r>
      <w:r w:rsidR="00684AB2" w:rsidRPr="00B64926">
        <w:rPr>
          <w:rStyle w:val="LineNumber"/>
          <w:rFonts w:cs="Arial"/>
          <w:color w:val="000000"/>
          <w:sz w:val="20"/>
          <w:szCs w:val="20"/>
          <w:lang w:val="en-US"/>
        </w:rPr>
        <w:t>between studies, AGR was found to be rather consistent</w:t>
      </w:r>
      <w:r w:rsidR="00971060" w:rsidRPr="00B64926">
        <w:rPr>
          <w:rStyle w:val="LineNumber"/>
          <w:rFonts w:cs="Arial"/>
          <w:color w:val="000000"/>
          <w:sz w:val="20"/>
          <w:szCs w:val="20"/>
          <w:lang w:val="en-US"/>
        </w:rPr>
        <w:t xml:space="preserve"> between races and sexes</w:t>
      </w:r>
      <w:r w:rsidR="00684AB2" w:rsidRPr="00B64926">
        <w:rPr>
          <w:rStyle w:val="LineNumber"/>
          <w:rFonts w:cs="Arial"/>
          <w:color w:val="000000"/>
          <w:sz w:val="20"/>
          <w:szCs w:val="20"/>
          <w:lang w:val="en-US"/>
        </w:rPr>
        <w:t xml:space="preserve"> </w:t>
      </w:r>
      <w:sdt>
        <w:sdtPr>
          <w:rPr>
            <w:rStyle w:val="LineNumber"/>
            <w:rFonts w:cs="Arial"/>
            <w:color w:val="000000"/>
            <w:sz w:val="20"/>
            <w:szCs w:val="20"/>
            <w:lang w:val="en-US"/>
          </w:rPr>
          <w:tag w:val="MENDELEY_CITATION_v3_eyJjaXRhdGlvbklEIjoiTUVOREVMRVlfQ0lUQVRJT05fYjg0NWQ1M2EtMzg5Mi00Y2Y0LWE4MzctYzQyMDE2NTU5ZWVkIiwicHJvcGVydGllcyI6eyJub3RlSW5kZXgiOjB9LCJpc0VkaXRlZCI6ZmFsc2UsIm1hbnVhbE92ZXJyaWRlIjp7ImlzTWFudWFsbHlPdmVycmlkZGVuIjpmYWxzZSwiY2l0ZXByb2NUZXh0IjoiWzIyXSIsIm1hbnVhbE92ZXJyaWRlVGV4dCI6IiJ9LCJjaXRhdGlvbkl0ZW1zIjpb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"/>
          <w:id w:val="-240564184"/>
          <w:placeholder>
            <w:docPart w:val="F7B2651017E14A7E87D3B782D780E8A6"/>
          </w:placeholder>
        </w:sdtPr>
        <w:sdtEndPr>
          <w:rPr>
            <w:rStyle w:val="LineNumber"/>
          </w:rPr>
        </w:sdtEndPr>
        <w:sdtContent>
          <w:r w:rsidR="00AD7784" w:rsidRPr="00B64926">
            <w:rPr>
              <w:rStyle w:val="LineNumber"/>
              <w:rFonts w:cs="Arial"/>
              <w:color w:val="000000"/>
              <w:sz w:val="20"/>
              <w:szCs w:val="20"/>
              <w:lang w:val="en-US"/>
            </w:rPr>
            <w:t>[22]</w:t>
          </w:r>
        </w:sdtContent>
      </w:sdt>
      <w:r w:rsidR="00B04C0B" w:rsidRPr="00B64926">
        <w:rPr>
          <w:rStyle w:val="LineNumber"/>
          <w:rFonts w:cs="Arial"/>
          <w:color w:val="000000"/>
          <w:sz w:val="20"/>
          <w:szCs w:val="20"/>
          <w:lang w:val="en-US"/>
        </w:rPr>
        <w:t>, and was</w:t>
      </w:r>
      <w:r w:rsidR="00684AB2" w:rsidRPr="00B64926">
        <w:rPr>
          <w:rFonts w:cs="Arial"/>
          <w:sz w:val="20"/>
          <w:szCs w:val="20"/>
          <w:lang w:val="en-US"/>
        </w:rPr>
        <w:t xml:space="preserve"> </w:t>
      </w:r>
      <w:r w:rsidR="00B04C0B" w:rsidRPr="00B64926">
        <w:rPr>
          <w:rFonts w:cs="Arial"/>
          <w:sz w:val="20"/>
          <w:szCs w:val="20"/>
          <w:lang w:val="en-US"/>
        </w:rPr>
        <w:t xml:space="preserve">not </w:t>
      </w:r>
      <w:r w:rsidR="007C1A7E" w:rsidRPr="00B64926">
        <w:rPr>
          <w:rFonts w:cs="Arial"/>
          <w:sz w:val="20"/>
          <w:szCs w:val="20"/>
          <w:lang w:val="en-US"/>
        </w:rPr>
        <w:t>correlat</w:t>
      </w:r>
      <w:r w:rsidR="00B04C0B" w:rsidRPr="00B64926">
        <w:rPr>
          <w:rFonts w:cs="Arial"/>
          <w:sz w:val="20"/>
          <w:szCs w:val="20"/>
          <w:lang w:val="en-US"/>
        </w:rPr>
        <w:t>ed with</w:t>
      </w:r>
      <w:r w:rsidR="00684AB2" w:rsidRPr="00B64926">
        <w:rPr>
          <w:rFonts w:cs="Arial"/>
          <w:sz w:val="20"/>
          <w:szCs w:val="20"/>
          <w:lang w:val="en-US"/>
        </w:rPr>
        <w:t xml:space="preserve"> body size </w:t>
      </w:r>
      <w:sdt>
        <w:sdtPr>
          <w:rPr>
            <w:rFonts w:cs="Arial"/>
            <w:color w:val="000000"/>
            <w:sz w:val="20"/>
            <w:szCs w:val="20"/>
            <w:lang w:val="en-US"/>
          </w:rPr>
          <w:tag w:val="MENDELEY_CITATION_v3_eyJjaXRhdGlvbklEIjoiTUVOREVMRVlfQ0lUQVRJT05fNDI3MmQwYWMtYjgwNi00MzE0LTljMjQtMTg3MjdiODViMTNlIiwicHJvcGVydGllcyI6eyJub3RlSW5kZXgiOjB9LCJpc0VkaXRlZCI6ZmFsc2UsIm1hbnVhbE92ZXJyaWRlIjp7ImlzTWFudWFsbHlPdmVycmlkZGVuIjpmYWxzZSwiY2l0ZXByb2NUZXh0IjoiWzIyXSIsIm1hbnVhbE92ZXJyaWRlVGV4dCI6IiJ9LCJjaXRhdGlvbkl0ZW1zIjpb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"/>
          <w:id w:val="-447089602"/>
          <w:placeholder>
            <w:docPart w:val="DefaultPlaceholder_-1854013440"/>
          </w:placeholder>
        </w:sdtPr>
        <w:sdtEndPr/>
        <w:sdtContent>
          <w:r w:rsidR="00AD7784" w:rsidRPr="00B64926">
            <w:rPr>
              <w:rFonts w:cs="Arial"/>
              <w:color w:val="000000"/>
              <w:sz w:val="20"/>
              <w:szCs w:val="20"/>
              <w:lang w:val="en-US"/>
            </w:rPr>
            <w:t>[22]</w:t>
          </w:r>
        </w:sdtContent>
      </w:sdt>
      <w:r w:rsidR="00971060" w:rsidRPr="00B64926">
        <w:rPr>
          <w:rFonts w:cs="Arial"/>
          <w:color w:val="000000"/>
          <w:sz w:val="20"/>
          <w:szCs w:val="20"/>
          <w:lang w:val="en-US"/>
        </w:rPr>
        <w:t>.</w:t>
      </w:r>
      <w:r w:rsidR="00F64EFE" w:rsidRPr="00B64926">
        <w:rPr>
          <w:rStyle w:val="LineNumber"/>
          <w:rFonts w:cs="Arial"/>
          <w:color w:val="000000"/>
          <w:sz w:val="20"/>
          <w:szCs w:val="20"/>
          <w:lang w:val="en-US"/>
        </w:rPr>
        <w:t xml:space="preserve"> </w:t>
      </w:r>
      <w:r w:rsidR="00684AB2" w:rsidRPr="00B64926">
        <w:rPr>
          <w:rStyle w:val="LineNumber"/>
          <w:rFonts w:cs="Arial"/>
          <w:color w:val="000000"/>
          <w:sz w:val="20"/>
          <w:szCs w:val="20"/>
        </w:rPr>
        <w:t>The latter suggests</w:t>
      </w:r>
      <w:r w:rsidR="00F64EFE" w:rsidRPr="00B64926">
        <w:rPr>
          <w:rStyle w:val="LineNumber"/>
          <w:rFonts w:cs="Arial"/>
          <w:color w:val="000000"/>
          <w:sz w:val="20"/>
          <w:szCs w:val="20"/>
        </w:rPr>
        <w:t xml:space="preserve"> that </w:t>
      </w:r>
      <w:r w:rsidR="00684AB2" w:rsidRPr="00B64926">
        <w:rPr>
          <w:rStyle w:val="LineNumber"/>
          <w:rFonts w:cs="Arial"/>
          <w:color w:val="000000"/>
          <w:sz w:val="20"/>
          <w:szCs w:val="20"/>
        </w:rPr>
        <w:t xml:space="preserve">the </w:t>
      </w:r>
      <w:r w:rsidR="00F64EFE" w:rsidRPr="00B64926">
        <w:rPr>
          <w:rStyle w:val="LineNumber"/>
          <w:rFonts w:cs="Arial"/>
          <w:color w:val="000000"/>
          <w:sz w:val="20"/>
          <w:szCs w:val="20"/>
        </w:rPr>
        <w:t xml:space="preserve">AGR </w:t>
      </w:r>
      <w:r w:rsidR="00684AB2" w:rsidRPr="00B64926">
        <w:rPr>
          <w:rStyle w:val="LineNumber"/>
          <w:rFonts w:cs="Arial"/>
          <w:color w:val="000000"/>
          <w:sz w:val="20"/>
          <w:szCs w:val="20"/>
        </w:rPr>
        <w:t>is a more stable</w:t>
      </w:r>
      <w:r w:rsidR="00F64EFE" w:rsidRPr="00B64926">
        <w:rPr>
          <w:rStyle w:val="LineNumber"/>
          <w:rFonts w:cs="Arial"/>
          <w:color w:val="000000"/>
          <w:sz w:val="20"/>
          <w:szCs w:val="20"/>
        </w:rPr>
        <w:t xml:space="preserve"> marker </w:t>
      </w:r>
      <w:r w:rsidR="00B04C0B" w:rsidRPr="00B64926">
        <w:rPr>
          <w:rStyle w:val="LineNumber"/>
          <w:rFonts w:cs="Arial"/>
          <w:color w:val="000000"/>
          <w:sz w:val="20"/>
          <w:szCs w:val="20"/>
        </w:rPr>
        <w:t>in comparison to both</w:t>
      </w:r>
      <w:r w:rsidR="00F64EFE" w:rsidRPr="00B64926">
        <w:rPr>
          <w:rStyle w:val="LineNumber"/>
          <w:rFonts w:cs="Arial"/>
          <w:color w:val="000000"/>
          <w:sz w:val="20"/>
          <w:szCs w:val="20"/>
        </w:rPr>
        <w:t xml:space="preserve"> singular AGD measurement</w:t>
      </w:r>
      <w:r w:rsidR="00B04C0B" w:rsidRPr="00B64926">
        <w:rPr>
          <w:rStyle w:val="LineNumber"/>
          <w:rFonts w:cs="Arial"/>
          <w:color w:val="000000"/>
          <w:sz w:val="20"/>
          <w:szCs w:val="20"/>
        </w:rPr>
        <w:t>s</w:t>
      </w:r>
      <w:r w:rsidR="00074DC3" w:rsidRPr="00B64926">
        <w:rPr>
          <w:rStyle w:val="LineNumber"/>
          <w:rFonts w:cs="Arial"/>
          <w:color w:val="000000"/>
          <w:sz w:val="20"/>
          <w:szCs w:val="20"/>
        </w:rPr>
        <w:t xml:space="preserve"> </w:t>
      </w:r>
      <w:sdt>
        <w:sdtPr>
          <w:rPr>
            <w:rStyle w:val="LineNumber"/>
            <w:rFonts w:cs="Arial"/>
            <w:color w:val="000000"/>
            <w:sz w:val="20"/>
            <w:szCs w:val="20"/>
          </w:rPr>
          <w:tag w:val="MENDELEY_CITATION_v3_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"/>
          <w:id w:val="528140904"/>
          <w:placeholder>
            <w:docPart w:val="DefaultPlaceholder_-1854013440"/>
          </w:placeholder>
        </w:sdtPr>
        <w:sdtEndPr>
          <w:rPr>
            <w:rStyle w:val="LineNumber"/>
          </w:rPr>
        </w:sdtEndPr>
        <w:sdtContent>
          <w:r w:rsidR="00AD7784" w:rsidRPr="00B64926">
            <w:rPr>
              <w:rStyle w:val="LineNumber"/>
              <w:rFonts w:cs="Arial"/>
              <w:color w:val="000000"/>
              <w:sz w:val="20"/>
              <w:szCs w:val="20"/>
            </w:rPr>
            <w:t>[17,22]</w:t>
          </w:r>
        </w:sdtContent>
      </w:sdt>
      <w:r w:rsidR="00F64EFE" w:rsidRPr="00B64926">
        <w:rPr>
          <w:rStyle w:val="LineNumber"/>
          <w:rFonts w:cs="Arial"/>
          <w:color w:val="000000"/>
          <w:sz w:val="20"/>
          <w:szCs w:val="20"/>
        </w:rPr>
        <w:t>.</w:t>
      </w:r>
      <w:r w:rsidR="00894372" w:rsidRPr="00B64926">
        <w:rPr>
          <w:rStyle w:val="LineNumber"/>
          <w:rFonts w:cs="Arial"/>
          <w:color w:val="000000"/>
          <w:sz w:val="20"/>
          <w:szCs w:val="20"/>
        </w:rPr>
        <w:t xml:space="preserve"> </w:t>
      </w:r>
      <w:r w:rsidR="00B15730" w:rsidRPr="00B64926">
        <w:rPr>
          <w:rStyle w:val="LineNumber"/>
          <w:rFonts w:cs="Arial"/>
          <w:color w:val="000000"/>
          <w:sz w:val="20"/>
          <w:szCs w:val="20"/>
        </w:rPr>
        <w:t xml:space="preserve">In the current research, a </w:t>
      </w:r>
      <w:r w:rsidR="00894372" w:rsidRPr="00B64926">
        <w:rPr>
          <w:rStyle w:val="LineNumber"/>
          <w:rFonts w:cs="Arial"/>
          <w:color w:val="000000"/>
          <w:sz w:val="20"/>
          <w:szCs w:val="20"/>
        </w:rPr>
        <w:t xml:space="preserve">quite large variation in AGR </w:t>
      </w:r>
      <w:r w:rsidR="00B15730" w:rsidRPr="00B64926">
        <w:rPr>
          <w:rStyle w:val="LineNumber"/>
          <w:rFonts w:cs="Arial"/>
          <w:color w:val="000000"/>
          <w:sz w:val="20"/>
          <w:szCs w:val="20"/>
        </w:rPr>
        <w:t xml:space="preserve">was recorded </w:t>
      </w:r>
      <w:r w:rsidR="00A45B70" w:rsidRPr="00B64926">
        <w:rPr>
          <w:rStyle w:val="LineNumber"/>
          <w:rFonts w:cs="Arial"/>
          <w:color w:val="000000"/>
          <w:sz w:val="20"/>
          <w:szCs w:val="20"/>
        </w:rPr>
        <w:t>among</w:t>
      </w:r>
      <w:r w:rsidR="007A6AC0" w:rsidRPr="00B64926">
        <w:rPr>
          <w:rStyle w:val="LineNumber"/>
          <w:rFonts w:cs="Arial"/>
          <w:color w:val="000000"/>
          <w:sz w:val="20"/>
          <w:szCs w:val="20"/>
        </w:rPr>
        <w:t xml:space="preserve"> the studied heifers</w:t>
      </w:r>
      <w:r w:rsidR="00894372" w:rsidRPr="00B64926">
        <w:rPr>
          <w:rStyle w:val="LineNumber"/>
          <w:rFonts w:cs="Arial"/>
          <w:color w:val="000000"/>
          <w:sz w:val="20"/>
          <w:szCs w:val="20"/>
        </w:rPr>
        <w:t xml:space="preserve"> (min </w:t>
      </w:r>
      <w:r w:rsidR="00A45B70" w:rsidRPr="00B64926">
        <w:rPr>
          <w:rStyle w:val="LineNumber"/>
          <w:rFonts w:cs="Arial"/>
          <w:color w:val="000000"/>
          <w:sz w:val="20"/>
          <w:szCs w:val="20"/>
        </w:rPr>
        <w:t xml:space="preserve">37.3% - max 79.6%), suggesting a </w:t>
      </w:r>
      <w:r w:rsidR="00481E00" w:rsidRPr="00B64926">
        <w:rPr>
          <w:rStyle w:val="LineNumber"/>
          <w:rFonts w:cs="Arial"/>
          <w:color w:val="000000"/>
          <w:sz w:val="20"/>
          <w:szCs w:val="20"/>
        </w:rPr>
        <w:t xml:space="preserve">relatively </w:t>
      </w:r>
      <w:r w:rsidR="00A45B70" w:rsidRPr="00B64926">
        <w:rPr>
          <w:rStyle w:val="LineNumber"/>
          <w:rFonts w:cs="Arial"/>
          <w:color w:val="000000"/>
          <w:sz w:val="20"/>
          <w:szCs w:val="20"/>
        </w:rPr>
        <w:t>large difference in prenatal androgen exposure.</w:t>
      </w:r>
      <w:r w:rsidR="00510679" w:rsidRPr="00B64926">
        <w:rPr>
          <w:rStyle w:val="LineNumber"/>
          <w:rFonts w:cs="Arial"/>
          <w:color w:val="000000"/>
          <w:sz w:val="20"/>
          <w:szCs w:val="20"/>
        </w:rPr>
        <w:t xml:space="preserve"> </w:t>
      </w:r>
      <w:r w:rsidR="00341984" w:rsidRPr="00B64926">
        <w:rPr>
          <w:rStyle w:val="LineNumber"/>
          <w:rFonts w:cs="Arial"/>
          <w:color w:val="000000"/>
          <w:sz w:val="20"/>
          <w:szCs w:val="20"/>
        </w:rPr>
        <w:t xml:space="preserve">Lack of </w:t>
      </w:r>
      <w:r w:rsidR="009C688F" w:rsidRPr="001209F9">
        <w:rPr>
          <w:rStyle w:val="LineNumber"/>
          <w:rFonts w:cs="Arial"/>
          <w:color w:val="000000"/>
          <w:sz w:val="20"/>
          <w:szCs w:val="20"/>
        </w:rPr>
        <w:t xml:space="preserve">androgens </w:t>
      </w:r>
      <w:r w:rsidR="00846F3E">
        <w:rPr>
          <w:rStyle w:val="LineNumber"/>
          <w:rFonts w:cs="Arial"/>
          <w:color w:val="000000"/>
          <w:sz w:val="20"/>
          <w:szCs w:val="20"/>
        </w:rPr>
        <w:t>(</w:t>
      </w:r>
      <w:r w:rsidR="00341984" w:rsidRPr="00B64926">
        <w:rPr>
          <w:rStyle w:val="LineNumber"/>
          <w:rFonts w:cs="Arial"/>
          <w:color w:val="000000"/>
          <w:sz w:val="20"/>
          <w:szCs w:val="20"/>
        </w:rPr>
        <w:t>testosterone</w:t>
      </w:r>
      <w:r w:rsidR="00846F3E">
        <w:rPr>
          <w:rStyle w:val="LineNumber"/>
          <w:rFonts w:cs="Arial"/>
          <w:color w:val="000000"/>
          <w:sz w:val="20"/>
          <w:szCs w:val="20"/>
        </w:rPr>
        <w:t>)</w:t>
      </w:r>
      <w:r w:rsidR="00341984" w:rsidRPr="00B64926">
        <w:rPr>
          <w:rStyle w:val="LineNumber"/>
          <w:rFonts w:cs="Arial"/>
          <w:color w:val="000000"/>
          <w:sz w:val="20"/>
          <w:szCs w:val="20"/>
        </w:rPr>
        <w:t xml:space="preserve"> </w:t>
      </w:r>
      <w:r w:rsidR="00E8595E" w:rsidRPr="00B64926">
        <w:rPr>
          <w:rStyle w:val="LineNumber"/>
          <w:rFonts w:cs="Arial"/>
          <w:color w:val="000000"/>
          <w:sz w:val="20"/>
          <w:szCs w:val="20"/>
        </w:rPr>
        <w:t xml:space="preserve">during the masculinization programming window </w:t>
      </w:r>
      <w:r w:rsidR="00341984" w:rsidRPr="00B64926">
        <w:rPr>
          <w:rStyle w:val="LineNumber"/>
          <w:rFonts w:cs="Arial"/>
          <w:color w:val="000000"/>
          <w:sz w:val="20"/>
          <w:szCs w:val="20"/>
        </w:rPr>
        <w:t xml:space="preserve">in females is the reason that there is no </w:t>
      </w:r>
      <w:r w:rsidR="001209F9">
        <w:rPr>
          <w:rStyle w:val="LineNumber"/>
          <w:rFonts w:cs="Arial"/>
          <w:color w:val="000000"/>
          <w:sz w:val="20"/>
          <w:szCs w:val="20"/>
        </w:rPr>
        <w:t>cranial</w:t>
      </w:r>
      <w:r w:rsidR="00341984" w:rsidRPr="00B64926">
        <w:rPr>
          <w:rStyle w:val="LineNumber"/>
          <w:rFonts w:cs="Arial"/>
          <w:color w:val="000000"/>
          <w:sz w:val="20"/>
          <w:szCs w:val="20"/>
        </w:rPr>
        <w:t xml:space="preserve"> migration of the genital tubercule resulting in a shorter AGD compared to males </w:t>
      </w:r>
      <w:sdt>
        <w:sdtPr>
          <w:rPr>
            <w:rStyle w:val="LineNumber"/>
            <w:rFonts w:cs="Arial"/>
            <w:color w:val="000000"/>
            <w:sz w:val="20"/>
            <w:szCs w:val="20"/>
          </w:rPr>
          <w:tag w:val="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"/>
          <w:id w:val="-1230298622"/>
          <w:placeholder>
            <w:docPart w:val="9A3C5E8F8AFD4E198BF136800198F203"/>
          </w:placeholder>
        </w:sdtPr>
        <w:sdtEndPr>
          <w:rPr>
            <w:rStyle w:val="LineNumber"/>
          </w:rPr>
        </w:sdtEndPr>
        <w:sdtContent>
          <w:r w:rsidR="00AD7784" w:rsidRPr="00B64926">
            <w:rPr>
              <w:rStyle w:val="LineNumber"/>
              <w:rFonts w:cs="Arial"/>
              <w:color w:val="000000"/>
              <w:sz w:val="20"/>
              <w:szCs w:val="20"/>
            </w:rPr>
            <w:t>[34–36]</w:t>
          </w:r>
        </w:sdtContent>
      </w:sdt>
      <w:r w:rsidR="006E0864" w:rsidRPr="00B64926">
        <w:rPr>
          <w:rStyle w:val="LineNumber"/>
          <w:rFonts w:cs="Arial"/>
          <w:color w:val="000000"/>
          <w:sz w:val="20"/>
          <w:szCs w:val="20"/>
        </w:rPr>
        <w:t xml:space="preserve">. </w:t>
      </w:r>
      <w:r w:rsidR="00341984" w:rsidRPr="00B64926">
        <w:rPr>
          <w:rStyle w:val="LineNumber"/>
          <w:rFonts w:cs="Arial"/>
          <w:color w:val="000000"/>
          <w:sz w:val="20"/>
          <w:szCs w:val="20"/>
        </w:rPr>
        <w:t xml:space="preserve">Studies in female rats have shown that intrauterine exposure to endocrine disruptors such as azole fungicide prochloraz and ethinyl </w:t>
      </w:r>
      <w:proofErr w:type="spellStart"/>
      <w:r w:rsidR="00341984" w:rsidRPr="00B64926">
        <w:rPr>
          <w:rStyle w:val="LineNumber"/>
          <w:rFonts w:cs="Arial"/>
          <w:color w:val="000000"/>
          <w:sz w:val="20"/>
          <w:szCs w:val="20"/>
        </w:rPr>
        <w:t>estradiol</w:t>
      </w:r>
      <w:proofErr w:type="spellEnd"/>
      <w:r w:rsidR="00341984" w:rsidRPr="00B64926">
        <w:rPr>
          <w:rStyle w:val="LineNumber"/>
          <w:rFonts w:cs="Arial"/>
          <w:color w:val="000000"/>
          <w:sz w:val="20"/>
          <w:szCs w:val="20"/>
        </w:rPr>
        <w:t xml:space="preserve"> resulted in longer AGD at birth </w:t>
      </w:r>
      <w:sdt>
        <w:sdtPr>
          <w:rPr>
            <w:rStyle w:val="LineNumber"/>
            <w:rFonts w:cs="Arial"/>
            <w:color w:val="000000"/>
            <w:sz w:val="20"/>
            <w:szCs w:val="20"/>
          </w:rPr>
          <w:tag w:val="MENDELEY_CITATION_v3_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"/>
          <w:id w:val="-319116307"/>
          <w:placeholder>
            <w:docPart w:val="DefaultPlaceholder_-1854013440"/>
          </w:placeholder>
        </w:sdtPr>
        <w:sdtEndPr>
          <w:rPr>
            <w:rStyle w:val="LineNumber"/>
          </w:rPr>
        </w:sdtEndPr>
        <w:sdtContent>
          <w:r w:rsidR="00AD7784" w:rsidRPr="00B64926">
            <w:rPr>
              <w:rStyle w:val="LineNumber"/>
              <w:rFonts w:cs="Arial"/>
              <w:color w:val="000000"/>
              <w:sz w:val="20"/>
              <w:szCs w:val="20"/>
            </w:rPr>
            <w:t>[37]</w:t>
          </w:r>
        </w:sdtContent>
      </w:sdt>
      <w:r w:rsidR="00341984" w:rsidRPr="00B64926">
        <w:rPr>
          <w:rStyle w:val="LineNumber"/>
          <w:rFonts w:cs="Arial"/>
          <w:color w:val="000000"/>
          <w:sz w:val="20"/>
          <w:szCs w:val="20"/>
        </w:rPr>
        <w:t>. To the best of our knowledge, the effect of specific endocrine disruptors on the AGD in cattle has not been studied yet.</w:t>
      </w:r>
    </w:p>
    <w:p w14:paraId="0B0C99EC" w14:textId="5723C463" w:rsidR="00327E44" w:rsidRPr="00B64926" w:rsidRDefault="00165607" w:rsidP="008744F1">
      <w:pPr>
        <w:pStyle w:val="ANMmaintext"/>
        <w:spacing w:before="240" w:after="240"/>
        <w:contextualSpacing/>
        <w:jc w:val="both"/>
        <w:rPr>
          <w:rFonts w:cs="Arial"/>
          <w:color w:val="000000"/>
          <w:sz w:val="20"/>
          <w:szCs w:val="20"/>
          <w:lang w:val="en-US"/>
        </w:rPr>
      </w:pPr>
      <w:r w:rsidRPr="00B64926">
        <w:rPr>
          <w:rFonts w:cs="Arial"/>
          <w:sz w:val="20"/>
          <w:szCs w:val="20"/>
        </w:rPr>
        <w:t xml:space="preserve">Besides </w:t>
      </w:r>
      <w:r w:rsidR="00A45B70" w:rsidRPr="00B64926">
        <w:rPr>
          <w:rFonts w:cs="Arial"/>
          <w:sz w:val="20"/>
          <w:szCs w:val="20"/>
        </w:rPr>
        <w:t xml:space="preserve">the AGD measurements, other body measurements </w:t>
      </w:r>
      <w:r w:rsidRPr="00B64926">
        <w:rPr>
          <w:rFonts w:cs="Arial"/>
          <w:sz w:val="20"/>
          <w:szCs w:val="20"/>
        </w:rPr>
        <w:t xml:space="preserve">such as </w:t>
      </w:r>
      <w:r w:rsidR="00A45B70" w:rsidRPr="00B64926">
        <w:rPr>
          <w:rFonts w:cs="Arial"/>
          <w:sz w:val="20"/>
          <w:szCs w:val="20"/>
        </w:rPr>
        <w:t xml:space="preserve">HG, HH and BFT were determined to investigate their </w:t>
      </w:r>
      <w:r w:rsidR="00D32908" w:rsidRPr="00B64926">
        <w:rPr>
          <w:rFonts w:cs="Arial"/>
          <w:sz w:val="20"/>
          <w:szCs w:val="20"/>
        </w:rPr>
        <w:t>mutual correlation</w:t>
      </w:r>
      <w:r w:rsidR="00F74FD3" w:rsidRPr="00B64926">
        <w:rPr>
          <w:rFonts w:cs="Arial"/>
          <w:sz w:val="20"/>
          <w:szCs w:val="20"/>
        </w:rPr>
        <w:t>s</w:t>
      </w:r>
      <w:r w:rsidR="00327E44" w:rsidRPr="00B64926">
        <w:rPr>
          <w:rFonts w:cs="Arial"/>
          <w:sz w:val="20"/>
          <w:szCs w:val="20"/>
        </w:rPr>
        <w:t xml:space="preserve">. </w:t>
      </w:r>
      <w:r w:rsidR="00D32908" w:rsidRPr="00B64926">
        <w:rPr>
          <w:rFonts w:cs="Arial"/>
          <w:sz w:val="20"/>
          <w:szCs w:val="20"/>
        </w:rPr>
        <w:t xml:space="preserve">As </w:t>
      </w:r>
      <w:r w:rsidRPr="00B64926">
        <w:rPr>
          <w:rFonts w:cs="Arial"/>
          <w:sz w:val="20"/>
          <w:szCs w:val="20"/>
        </w:rPr>
        <w:t xml:space="preserve">one would </w:t>
      </w:r>
      <w:r w:rsidR="00D32908" w:rsidRPr="00B64926">
        <w:rPr>
          <w:rFonts w:cs="Arial"/>
          <w:sz w:val="20"/>
          <w:szCs w:val="20"/>
        </w:rPr>
        <w:t>expect, older heifers were heavier</w:t>
      </w:r>
      <w:r w:rsidRPr="00B64926">
        <w:rPr>
          <w:rFonts w:cs="Arial"/>
          <w:sz w:val="20"/>
          <w:szCs w:val="20"/>
        </w:rPr>
        <w:t>,</w:t>
      </w:r>
      <w:r w:rsidR="00D32908" w:rsidRPr="00B64926">
        <w:rPr>
          <w:rFonts w:cs="Arial"/>
          <w:sz w:val="20"/>
          <w:szCs w:val="20"/>
        </w:rPr>
        <w:t xml:space="preserve"> taller and deposited more back fat. </w:t>
      </w:r>
      <w:r w:rsidRPr="00B64926">
        <w:rPr>
          <w:rFonts w:cs="Arial"/>
          <w:sz w:val="20"/>
          <w:szCs w:val="20"/>
          <w:lang w:val="en-US"/>
        </w:rPr>
        <w:t xml:space="preserve">Even though </w:t>
      </w:r>
      <w:r w:rsidR="00B15730" w:rsidRPr="00B64926">
        <w:rPr>
          <w:rFonts w:cs="Arial"/>
          <w:sz w:val="20"/>
          <w:szCs w:val="20"/>
          <w:lang w:val="en-US"/>
        </w:rPr>
        <w:t>a</w:t>
      </w:r>
      <w:r w:rsidR="00831CD7" w:rsidRPr="00B64926">
        <w:rPr>
          <w:rFonts w:cs="Arial"/>
          <w:sz w:val="20"/>
          <w:szCs w:val="20"/>
          <w:lang w:val="en-US"/>
        </w:rPr>
        <w:t xml:space="preserve"> moderate correlation (r=0.48) was found between </w:t>
      </w:r>
      <w:proofErr w:type="spellStart"/>
      <w:r w:rsidR="00831CD7" w:rsidRPr="00B64926">
        <w:rPr>
          <w:rFonts w:cs="Arial"/>
          <w:sz w:val="20"/>
          <w:szCs w:val="20"/>
          <w:lang w:val="en-US"/>
        </w:rPr>
        <w:t>AGDv</w:t>
      </w:r>
      <w:proofErr w:type="spellEnd"/>
      <w:r w:rsidR="00831CD7" w:rsidRPr="00B64926">
        <w:rPr>
          <w:rFonts w:cs="Arial"/>
          <w:sz w:val="20"/>
          <w:szCs w:val="20"/>
          <w:lang w:val="en-US"/>
        </w:rPr>
        <w:t xml:space="preserve"> and </w:t>
      </w:r>
      <w:proofErr w:type="spellStart"/>
      <w:r w:rsidR="00831CD7" w:rsidRPr="00B64926">
        <w:rPr>
          <w:rFonts w:cs="Arial"/>
          <w:sz w:val="20"/>
          <w:szCs w:val="20"/>
          <w:lang w:val="en-US"/>
        </w:rPr>
        <w:t>AGDc</w:t>
      </w:r>
      <w:proofErr w:type="spellEnd"/>
      <w:r w:rsidR="00B15730" w:rsidRPr="00B64926">
        <w:rPr>
          <w:rFonts w:cs="Arial"/>
          <w:sz w:val="20"/>
          <w:szCs w:val="20"/>
          <w:lang w:val="en-US"/>
        </w:rPr>
        <w:t>,</w:t>
      </w:r>
      <w:r w:rsidR="00831CD7" w:rsidRPr="00B64926">
        <w:rPr>
          <w:rFonts w:cs="Arial"/>
          <w:sz w:val="20"/>
          <w:szCs w:val="20"/>
          <w:lang w:val="en-US"/>
        </w:rPr>
        <w:t xml:space="preserve"> both AGDs were largely uncorrelated with overall body measurements. This is in </w:t>
      </w:r>
      <w:r w:rsidRPr="00B64926">
        <w:rPr>
          <w:rFonts w:cs="Arial"/>
          <w:sz w:val="20"/>
          <w:szCs w:val="20"/>
          <w:lang w:val="en-US"/>
        </w:rPr>
        <w:t xml:space="preserve">accordance </w:t>
      </w:r>
      <w:r w:rsidR="007A2E80" w:rsidRPr="00B64926">
        <w:rPr>
          <w:rFonts w:cs="Arial"/>
          <w:sz w:val="20"/>
          <w:szCs w:val="20"/>
          <w:lang w:val="en-US"/>
        </w:rPr>
        <w:t>with</w:t>
      </w:r>
      <w:r w:rsidR="00831CD7" w:rsidRPr="00B64926">
        <w:rPr>
          <w:rFonts w:cs="Arial"/>
          <w:sz w:val="20"/>
          <w:szCs w:val="20"/>
          <w:lang w:val="en-US"/>
        </w:rPr>
        <w:t xml:space="preserve"> previous Holstein</w:t>
      </w:r>
      <w:r w:rsidRPr="00B64926">
        <w:rPr>
          <w:rFonts w:cs="Arial"/>
          <w:sz w:val="20"/>
          <w:szCs w:val="20"/>
          <w:lang w:val="en-US"/>
        </w:rPr>
        <w:t xml:space="preserve"> Friesian</w:t>
      </w:r>
      <w:r w:rsidR="00831CD7" w:rsidRPr="00B64926">
        <w:rPr>
          <w:rFonts w:cs="Arial"/>
          <w:sz w:val="20"/>
          <w:szCs w:val="20"/>
          <w:lang w:val="en-US"/>
        </w:rPr>
        <w:t xml:space="preserve"> studies where only weak correlations between </w:t>
      </w:r>
      <w:proofErr w:type="spellStart"/>
      <w:r w:rsidR="00831CD7" w:rsidRPr="00B64926">
        <w:rPr>
          <w:rFonts w:cs="Arial"/>
          <w:sz w:val="20"/>
          <w:szCs w:val="20"/>
          <w:lang w:val="en-US"/>
        </w:rPr>
        <w:t>AGDc</w:t>
      </w:r>
      <w:proofErr w:type="spellEnd"/>
      <w:r w:rsidR="00831CD7" w:rsidRPr="00B64926">
        <w:rPr>
          <w:rFonts w:cs="Arial"/>
          <w:sz w:val="20"/>
          <w:szCs w:val="20"/>
          <w:lang w:val="en-US"/>
        </w:rPr>
        <w:t xml:space="preserve"> and HH</w:t>
      </w:r>
      <w:r w:rsidR="00CF1C53" w:rsidRPr="00B64926">
        <w:rPr>
          <w:rFonts w:cs="Arial"/>
          <w:sz w:val="20"/>
          <w:szCs w:val="20"/>
          <w:lang w:val="en-US"/>
        </w:rPr>
        <w:t xml:space="preserve"> </w:t>
      </w:r>
      <w:sdt>
        <w:sdtPr>
          <w:rPr>
            <w:rFonts w:cs="Arial"/>
            <w:color w:val="000000"/>
            <w:sz w:val="20"/>
            <w:szCs w:val="20"/>
            <w:lang w:val="en-US"/>
          </w:rPr>
          <w:tag w:val="MENDELEY_CITATION_v3_eyJjaXRhdGlvbklEIjoiTUVOREVMRVlfQ0lUQVRJT05fMDVhYTI1ZWQtOWZjNC00NzkyLWJmZjgtYmM3YWQ5N2NjOWY1IiwicHJvcGVydGllcyI6eyJub3RlSW5kZXgiOjB9LCJpc0VkaXRlZCI6ZmFsc2UsIm1hbnVhbE92ZXJyaWRlIjp7ImlzTWFudWFsbHlPdmVycmlkZGVuIjpmYWxzZSwiY2l0ZXByb2NUZXh0IjoiWzI1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"/>
          <w:id w:val="-1360577876"/>
          <w:placeholder>
            <w:docPart w:val="DefaultPlaceholder_-1854013440"/>
          </w:placeholder>
        </w:sdtPr>
        <w:sdtEndPr/>
        <w:sdtContent>
          <w:r w:rsidR="00AD7784" w:rsidRPr="00B64926">
            <w:rPr>
              <w:rFonts w:cs="Arial"/>
              <w:color w:val="000000"/>
              <w:sz w:val="20"/>
              <w:szCs w:val="20"/>
              <w:lang w:val="en-US"/>
            </w:rPr>
            <w:t>[25]</w:t>
          </w:r>
        </w:sdtContent>
      </w:sdt>
      <w:r w:rsidR="00831CD7" w:rsidRPr="00B64926">
        <w:rPr>
          <w:rFonts w:cs="Arial"/>
          <w:color w:val="000000"/>
          <w:sz w:val="20"/>
          <w:szCs w:val="20"/>
          <w:lang w:val="en-US"/>
        </w:rPr>
        <w:t xml:space="preserve">, body weight and BCS </w:t>
      </w:r>
      <w:sdt>
        <w:sdtPr>
          <w:rPr>
            <w:rFonts w:cs="Arial"/>
            <w:color w:val="000000"/>
            <w:sz w:val="20"/>
            <w:szCs w:val="20"/>
            <w:lang w:val="en-US"/>
          </w:rPr>
          <w:tag w:val="MENDELEY_CITATION_v3_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"/>
          <w:id w:val="-1218662180"/>
          <w:placeholder>
            <w:docPart w:val="D30142EBEE714C8A94423F8DB8D382B2"/>
          </w:placeholder>
        </w:sdtPr>
        <w:sdtEndPr/>
        <w:sdtContent>
          <w:r w:rsidR="00AD7784" w:rsidRPr="00B64926">
            <w:rPr>
              <w:rFonts w:cs="Arial"/>
              <w:color w:val="000000"/>
              <w:sz w:val="20"/>
              <w:szCs w:val="20"/>
              <w:lang w:val="en-US"/>
            </w:rPr>
            <w:t>[26]</w:t>
          </w:r>
        </w:sdtContent>
      </w:sdt>
      <w:r w:rsidR="00831CD7" w:rsidRPr="00B64926">
        <w:rPr>
          <w:rFonts w:cs="Arial"/>
          <w:color w:val="000000"/>
          <w:sz w:val="20"/>
          <w:szCs w:val="20"/>
          <w:lang w:val="en-US"/>
        </w:rPr>
        <w:t xml:space="preserve"> were found. </w:t>
      </w:r>
      <w:r w:rsidR="00220031" w:rsidRPr="00B64926">
        <w:rPr>
          <w:rFonts w:cs="Arial"/>
          <w:color w:val="000000"/>
          <w:sz w:val="20"/>
          <w:szCs w:val="20"/>
          <w:lang w:val="en-US"/>
        </w:rPr>
        <w:t xml:space="preserve">Furthermore, </w:t>
      </w:r>
      <w:r w:rsidR="00831CD7" w:rsidRPr="00B64926">
        <w:rPr>
          <w:rFonts w:cs="Arial"/>
          <w:color w:val="000000"/>
          <w:sz w:val="20"/>
          <w:szCs w:val="20"/>
          <w:lang w:val="en-US"/>
        </w:rPr>
        <w:t xml:space="preserve">Rajesh et al. (2022) </w:t>
      </w:r>
      <w:r w:rsidRPr="00B64926">
        <w:rPr>
          <w:rFonts w:cs="Arial"/>
          <w:color w:val="000000"/>
          <w:sz w:val="20"/>
          <w:szCs w:val="20"/>
          <w:lang w:val="en-US"/>
        </w:rPr>
        <w:t>demonstrated</w:t>
      </w:r>
      <w:r w:rsidR="00831CD7" w:rsidRPr="00B64926">
        <w:rPr>
          <w:rFonts w:cs="Arial"/>
          <w:color w:val="000000"/>
          <w:sz w:val="20"/>
          <w:szCs w:val="20"/>
          <w:lang w:val="en-US"/>
        </w:rPr>
        <w:t xml:space="preserve"> that </w:t>
      </w:r>
      <w:proofErr w:type="spellStart"/>
      <w:r w:rsidR="00E205F3" w:rsidRPr="00B64926">
        <w:rPr>
          <w:rFonts w:cs="Arial"/>
          <w:color w:val="000000"/>
          <w:sz w:val="20"/>
          <w:szCs w:val="20"/>
          <w:lang w:val="en-US"/>
        </w:rPr>
        <w:t>AGDc</w:t>
      </w:r>
      <w:proofErr w:type="spellEnd"/>
      <w:r w:rsidR="00E205F3" w:rsidRPr="00B64926">
        <w:rPr>
          <w:rFonts w:cs="Arial"/>
          <w:color w:val="000000"/>
          <w:sz w:val="20"/>
          <w:szCs w:val="20"/>
          <w:lang w:val="en-US"/>
        </w:rPr>
        <w:t xml:space="preserve"> is highly </w:t>
      </w:r>
      <w:r w:rsidR="00E205F3" w:rsidRPr="00B64926">
        <w:rPr>
          <w:rFonts w:cs="Arial"/>
          <w:color w:val="000000"/>
          <w:sz w:val="20"/>
          <w:szCs w:val="20"/>
          <w:lang w:val="en-US"/>
        </w:rPr>
        <w:lastRenderedPageBreak/>
        <w:t xml:space="preserve">repeatable throughout different physiological states in cows. </w:t>
      </w:r>
      <w:proofErr w:type="spellStart"/>
      <w:r w:rsidR="00E205F3" w:rsidRPr="00B64926">
        <w:rPr>
          <w:rFonts w:cs="Arial"/>
          <w:color w:val="000000"/>
          <w:sz w:val="20"/>
          <w:szCs w:val="20"/>
          <w:lang w:val="en-US"/>
        </w:rPr>
        <w:t>AGDc</w:t>
      </w:r>
      <w:proofErr w:type="spellEnd"/>
      <w:r w:rsidR="00E205F3" w:rsidRPr="00B64926">
        <w:rPr>
          <w:rFonts w:cs="Arial"/>
          <w:color w:val="000000"/>
          <w:sz w:val="20"/>
          <w:szCs w:val="20"/>
          <w:lang w:val="en-US"/>
        </w:rPr>
        <w:t xml:space="preserve"> measurements were neither influenced by </w:t>
      </w:r>
      <w:r w:rsidR="002C35CF" w:rsidRPr="00B64926">
        <w:rPr>
          <w:rFonts w:cs="Arial"/>
          <w:color w:val="000000"/>
          <w:sz w:val="20"/>
          <w:szCs w:val="20"/>
          <w:lang w:val="en-US"/>
        </w:rPr>
        <w:t xml:space="preserve">stage </w:t>
      </w:r>
      <w:r w:rsidR="00E205F3" w:rsidRPr="00B64926">
        <w:rPr>
          <w:rFonts w:cs="Arial"/>
          <w:color w:val="000000"/>
          <w:sz w:val="20"/>
          <w:szCs w:val="20"/>
          <w:lang w:val="en-US"/>
        </w:rPr>
        <w:t>of the est</w:t>
      </w:r>
      <w:r w:rsidR="006B1B09" w:rsidRPr="00B64926">
        <w:rPr>
          <w:rFonts w:cs="Arial"/>
          <w:color w:val="000000"/>
          <w:sz w:val="20"/>
          <w:szCs w:val="20"/>
          <w:lang w:val="en-US"/>
        </w:rPr>
        <w:t>ro</w:t>
      </w:r>
      <w:r w:rsidR="00E205F3" w:rsidRPr="00B64926">
        <w:rPr>
          <w:rFonts w:cs="Arial"/>
          <w:color w:val="000000"/>
          <w:sz w:val="20"/>
          <w:szCs w:val="20"/>
          <w:lang w:val="en-US"/>
        </w:rPr>
        <w:t xml:space="preserve">us cycle, nor stage </w:t>
      </w:r>
      <w:r w:rsidR="00066657" w:rsidRPr="00B64926">
        <w:rPr>
          <w:rFonts w:cs="Arial"/>
          <w:color w:val="000000"/>
          <w:sz w:val="20"/>
          <w:szCs w:val="20"/>
          <w:lang w:val="en-US"/>
        </w:rPr>
        <w:t xml:space="preserve">of </w:t>
      </w:r>
      <w:r w:rsidR="00831CD7" w:rsidRPr="00B64926">
        <w:rPr>
          <w:rFonts w:cs="Arial"/>
          <w:color w:val="000000"/>
          <w:sz w:val="20"/>
          <w:szCs w:val="20"/>
          <w:lang w:val="en-US"/>
        </w:rPr>
        <w:t>gestation</w:t>
      </w:r>
      <w:r w:rsidR="00E205F3" w:rsidRPr="00B64926">
        <w:rPr>
          <w:rFonts w:cs="Arial"/>
          <w:color w:val="000000"/>
          <w:sz w:val="20"/>
          <w:szCs w:val="20"/>
          <w:lang w:val="en-US"/>
        </w:rPr>
        <w:t xml:space="preserve"> up to 180 days</w:t>
      </w:r>
      <w:r w:rsidR="00481E00" w:rsidRPr="00B64926">
        <w:rPr>
          <w:rFonts w:cs="Arial"/>
          <w:color w:val="000000"/>
          <w:sz w:val="20"/>
          <w:szCs w:val="20"/>
          <w:lang w:val="en-US"/>
        </w:rPr>
        <w:t xml:space="preserve"> </w:t>
      </w:r>
      <w:sdt>
        <w:sdtPr>
          <w:rPr>
            <w:rFonts w:cs="Arial"/>
            <w:color w:val="000000"/>
            <w:sz w:val="20"/>
            <w:szCs w:val="20"/>
            <w:lang w:val="en-US"/>
          </w:rPr>
          <w:tag w:val="MENDELEY_CITATION_v3_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"/>
          <w:id w:val="-1905596113"/>
          <w:placeholder>
            <w:docPart w:val="DefaultPlaceholder_-1854013440"/>
          </w:placeholder>
        </w:sdtPr>
        <w:sdtEndPr/>
        <w:sdtContent>
          <w:r w:rsidR="00AD7784" w:rsidRPr="00B64926">
            <w:rPr>
              <w:rFonts w:cs="Arial"/>
              <w:color w:val="000000"/>
              <w:sz w:val="20"/>
              <w:szCs w:val="20"/>
              <w:lang w:val="en-US"/>
            </w:rPr>
            <w:t>[13]</w:t>
          </w:r>
        </w:sdtContent>
      </w:sdt>
      <w:r w:rsidR="00831CD7" w:rsidRPr="00B64926">
        <w:rPr>
          <w:rFonts w:cs="Arial"/>
          <w:color w:val="000000"/>
          <w:sz w:val="20"/>
          <w:szCs w:val="20"/>
          <w:lang w:val="en-US"/>
        </w:rPr>
        <w:t xml:space="preserve">. </w:t>
      </w:r>
    </w:p>
    <w:p w14:paraId="0F8987C3" w14:textId="6AB04014" w:rsidR="00747DCA" w:rsidRPr="00B64926" w:rsidRDefault="00D32908" w:rsidP="008744F1">
      <w:pPr>
        <w:pStyle w:val="ANMmaintext"/>
        <w:spacing w:before="240" w:after="240"/>
        <w:contextualSpacing/>
        <w:jc w:val="both"/>
        <w:rPr>
          <w:rFonts w:cs="Arial"/>
          <w:sz w:val="20"/>
          <w:szCs w:val="20"/>
        </w:rPr>
      </w:pPr>
      <w:r w:rsidRPr="00B64926">
        <w:rPr>
          <w:rFonts w:cs="Arial"/>
          <w:sz w:val="20"/>
          <w:szCs w:val="20"/>
          <w:lang w:val="en-US"/>
        </w:rPr>
        <w:t xml:space="preserve">Within the </w:t>
      </w:r>
      <w:r w:rsidR="002C35CF" w:rsidRPr="00B64926">
        <w:rPr>
          <w:rFonts w:cs="Arial"/>
          <w:sz w:val="20"/>
          <w:szCs w:val="20"/>
          <w:lang w:val="en-US"/>
        </w:rPr>
        <w:t xml:space="preserve">studied </w:t>
      </w:r>
      <w:r w:rsidRPr="00B64926">
        <w:rPr>
          <w:rFonts w:cs="Arial"/>
          <w:sz w:val="20"/>
          <w:szCs w:val="20"/>
          <w:lang w:val="en-US"/>
        </w:rPr>
        <w:t xml:space="preserve">age group, </w:t>
      </w:r>
      <w:r w:rsidR="002C35CF" w:rsidRPr="00B64926">
        <w:rPr>
          <w:rFonts w:cs="Arial"/>
          <w:sz w:val="20"/>
          <w:szCs w:val="20"/>
          <w:lang w:val="en-US"/>
        </w:rPr>
        <w:t>there was considerable</w:t>
      </w:r>
      <w:r w:rsidRPr="00B64926">
        <w:rPr>
          <w:rFonts w:cs="Arial"/>
          <w:sz w:val="20"/>
          <w:szCs w:val="20"/>
          <w:lang w:val="en-US"/>
        </w:rPr>
        <w:t xml:space="preserve"> variation in </w:t>
      </w:r>
      <w:proofErr w:type="spellStart"/>
      <w:r w:rsidRPr="00B64926">
        <w:rPr>
          <w:rFonts w:cs="Arial"/>
          <w:sz w:val="20"/>
          <w:szCs w:val="20"/>
          <w:lang w:val="en-US"/>
        </w:rPr>
        <w:t>AGDc</w:t>
      </w:r>
      <w:proofErr w:type="spellEnd"/>
      <w:r w:rsidRPr="00B64926">
        <w:rPr>
          <w:rFonts w:cs="Arial"/>
          <w:sz w:val="20"/>
          <w:szCs w:val="20"/>
          <w:lang w:val="en-US"/>
        </w:rPr>
        <w:t xml:space="preserve"> and </w:t>
      </w:r>
      <w:proofErr w:type="spellStart"/>
      <w:r w:rsidRPr="00B64926">
        <w:rPr>
          <w:rFonts w:cs="Arial"/>
          <w:sz w:val="20"/>
          <w:szCs w:val="20"/>
          <w:lang w:val="en-US"/>
        </w:rPr>
        <w:t>AGDv</w:t>
      </w:r>
      <w:proofErr w:type="spellEnd"/>
      <w:r w:rsidRPr="00B64926">
        <w:rPr>
          <w:rFonts w:cs="Arial"/>
          <w:sz w:val="20"/>
          <w:szCs w:val="20"/>
          <w:lang w:val="en-US"/>
        </w:rPr>
        <w:t xml:space="preserve">, although </w:t>
      </w:r>
      <w:r w:rsidR="002C35CF" w:rsidRPr="00B64926">
        <w:rPr>
          <w:rFonts w:cs="Arial"/>
          <w:sz w:val="20"/>
          <w:szCs w:val="20"/>
          <w:lang w:val="en-US"/>
        </w:rPr>
        <w:t>no</w:t>
      </w:r>
      <w:r w:rsidR="00831CD7" w:rsidRPr="00B64926">
        <w:rPr>
          <w:rFonts w:cs="Arial"/>
          <w:sz w:val="20"/>
          <w:szCs w:val="20"/>
          <w:lang w:val="en-US"/>
        </w:rPr>
        <w:t xml:space="preserve"> correlation</w:t>
      </w:r>
      <w:r w:rsidRPr="00B64926">
        <w:rPr>
          <w:rFonts w:cs="Arial"/>
          <w:sz w:val="20"/>
          <w:szCs w:val="20"/>
          <w:lang w:val="en-US"/>
        </w:rPr>
        <w:t xml:space="preserve"> with age</w:t>
      </w:r>
      <w:r w:rsidR="002C35CF" w:rsidRPr="00B64926">
        <w:rPr>
          <w:rFonts w:cs="Arial"/>
          <w:sz w:val="20"/>
          <w:szCs w:val="20"/>
          <w:lang w:val="en-US"/>
        </w:rPr>
        <w:t xml:space="preserve"> was found</w:t>
      </w:r>
      <w:r w:rsidRPr="00B64926">
        <w:rPr>
          <w:rFonts w:cs="Arial"/>
          <w:sz w:val="20"/>
          <w:szCs w:val="20"/>
          <w:lang w:val="en-US"/>
        </w:rPr>
        <w:t>. The latter suggests that these AGD</w:t>
      </w:r>
      <w:r w:rsidR="00327E44" w:rsidRPr="00B64926">
        <w:rPr>
          <w:rFonts w:cs="Arial"/>
          <w:sz w:val="20"/>
          <w:szCs w:val="20"/>
          <w:lang w:val="en-US"/>
        </w:rPr>
        <w:t xml:space="preserve"> </w:t>
      </w:r>
      <w:r w:rsidRPr="00B64926">
        <w:rPr>
          <w:rFonts w:cs="Arial"/>
          <w:sz w:val="20"/>
          <w:szCs w:val="20"/>
          <w:lang w:val="en-US"/>
        </w:rPr>
        <w:t xml:space="preserve">measures are highly variable </w:t>
      </w:r>
      <w:r w:rsidR="00831CD7" w:rsidRPr="00B64926">
        <w:rPr>
          <w:rFonts w:cs="Arial"/>
          <w:sz w:val="20"/>
          <w:szCs w:val="20"/>
          <w:lang w:val="en-US"/>
        </w:rPr>
        <w:t>but</w:t>
      </w:r>
      <w:r w:rsidRPr="00B64926">
        <w:rPr>
          <w:rFonts w:cs="Arial"/>
          <w:sz w:val="20"/>
          <w:szCs w:val="20"/>
          <w:lang w:val="en-US"/>
        </w:rPr>
        <w:t xml:space="preserve"> minimally influenced by postnatal factors</w:t>
      </w:r>
      <w:r w:rsidR="00DE33FB" w:rsidRPr="00B64926">
        <w:rPr>
          <w:rFonts w:cs="Arial"/>
          <w:sz w:val="20"/>
          <w:szCs w:val="20"/>
          <w:lang w:val="en-US"/>
        </w:rPr>
        <w:t>,</w:t>
      </w:r>
      <w:r w:rsidRPr="00B64926">
        <w:rPr>
          <w:rFonts w:cs="Arial"/>
          <w:sz w:val="20"/>
          <w:szCs w:val="20"/>
          <w:lang w:val="en-US"/>
        </w:rPr>
        <w:t xml:space="preserve"> as </w:t>
      </w:r>
      <w:r w:rsidR="002C35CF" w:rsidRPr="00B64926">
        <w:rPr>
          <w:rFonts w:cs="Arial"/>
          <w:sz w:val="20"/>
          <w:szCs w:val="20"/>
          <w:lang w:val="en-US"/>
        </w:rPr>
        <w:t xml:space="preserve">has also been </w:t>
      </w:r>
      <w:r w:rsidRPr="00B64926">
        <w:rPr>
          <w:rFonts w:cs="Arial"/>
          <w:sz w:val="20"/>
          <w:szCs w:val="20"/>
          <w:lang w:val="en-US"/>
        </w:rPr>
        <w:t xml:space="preserve">demonstrated in previous </w:t>
      </w:r>
      <w:r w:rsidR="002C35CF" w:rsidRPr="00B64926">
        <w:rPr>
          <w:rFonts w:cs="Arial"/>
          <w:sz w:val="20"/>
          <w:szCs w:val="20"/>
          <w:lang w:val="en-US"/>
        </w:rPr>
        <w:t xml:space="preserve">bovine </w:t>
      </w:r>
      <w:proofErr w:type="spellStart"/>
      <w:r w:rsidR="00831CD7" w:rsidRPr="00B64926">
        <w:rPr>
          <w:rFonts w:cs="Arial"/>
          <w:sz w:val="20"/>
          <w:szCs w:val="20"/>
          <w:lang w:val="en-US"/>
        </w:rPr>
        <w:t>AGDc</w:t>
      </w:r>
      <w:proofErr w:type="spellEnd"/>
      <w:r w:rsidR="00831CD7" w:rsidRPr="00B64926">
        <w:rPr>
          <w:rFonts w:cs="Arial"/>
          <w:sz w:val="20"/>
          <w:szCs w:val="20"/>
          <w:lang w:val="en-US"/>
        </w:rPr>
        <w:t xml:space="preserve"> </w:t>
      </w:r>
      <w:r w:rsidRPr="00B64926">
        <w:rPr>
          <w:rFonts w:cs="Arial"/>
          <w:sz w:val="20"/>
          <w:szCs w:val="20"/>
          <w:lang w:val="en-US"/>
        </w:rPr>
        <w:t xml:space="preserve">studies </w:t>
      </w:r>
      <w:sdt>
        <w:sdtPr>
          <w:rPr>
            <w:rFonts w:cs="Arial"/>
            <w:color w:val="000000"/>
            <w:sz w:val="20"/>
            <w:szCs w:val="20"/>
            <w:lang w:val="en-US"/>
          </w:rPr>
          <w:tag w:val="MENDELEY_CITATION_v3_eyJjaXRhdGlvbklEIjoiTUVOREVMRVlfQ0lUQVRJT05fMWMwNjI2YjYtZGVhOC00ODY0LTk1NDEtMjE3YjBmMWJjNmRiIiwicHJvcGVydGllcyI6eyJub3RlSW5kZXgiOjB9LCJpc0VkaXRlZCI6ZmFsc2UsIm1hbnVhbE92ZXJyaWRlIjp7ImlzTWFudWFsbHlPdmVycmlkZGVuIjpmYWxzZSwiY2l0ZXByb2NUZXh0IjoiWzE0LDI1LDI2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"/>
          <w:id w:val="792876929"/>
          <w:placeholder>
            <w:docPart w:val="E4AC0519D18B45F389FFD7743EE1FB99"/>
          </w:placeholder>
        </w:sdtPr>
        <w:sdtEndPr/>
        <w:sdtContent>
          <w:r w:rsidR="00AD7784" w:rsidRPr="00B64926">
            <w:rPr>
              <w:rFonts w:cs="Arial"/>
              <w:color w:val="000000"/>
              <w:sz w:val="20"/>
              <w:szCs w:val="20"/>
              <w:lang w:val="en-US"/>
            </w:rPr>
            <w:t>[14,25,26]</w:t>
          </w:r>
        </w:sdtContent>
      </w:sdt>
      <w:r w:rsidR="00747DCA" w:rsidRPr="00B64926">
        <w:rPr>
          <w:rFonts w:cs="Arial"/>
          <w:sz w:val="20"/>
          <w:szCs w:val="20"/>
          <w:lang w:val="en-US"/>
        </w:rPr>
        <w:t>.</w:t>
      </w:r>
    </w:p>
    <w:p w14:paraId="2A2A04BB" w14:textId="77777777" w:rsidR="00747DCA" w:rsidRPr="00B64926" w:rsidRDefault="00747DCA" w:rsidP="00747DCA">
      <w:pPr>
        <w:pStyle w:val="ANMmaintext"/>
        <w:spacing w:before="240" w:after="240"/>
        <w:contextualSpacing/>
        <w:jc w:val="both"/>
        <w:rPr>
          <w:rFonts w:cs="Arial"/>
          <w:sz w:val="20"/>
          <w:szCs w:val="20"/>
          <w:lang w:val="en-US"/>
        </w:rPr>
      </w:pPr>
    </w:p>
    <w:p w14:paraId="6DE67B7C" w14:textId="642A7B5F" w:rsidR="00860B31" w:rsidRPr="00B64926" w:rsidRDefault="008744F1" w:rsidP="00860B31">
      <w:pPr>
        <w:pStyle w:val="ANMmaintext"/>
        <w:spacing w:before="240" w:after="240"/>
        <w:contextualSpacing/>
        <w:jc w:val="both"/>
        <w:rPr>
          <w:rFonts w:cs="Arial"/>
          <w:b/>
          <w:bCs/>
          <w:sz w:val="20"/>
          <w:szCs w:val="20"/>
          <w:lang w:val="en-US"/>
        </w:rPr>
      </w:pPr>
      <w:r w:rsidRPr="00B64926">
        <w:rPr>
          <w:rStyle w:val="LineNumber"/>
          <w:rFonts w:cs="Arial"/>
          <w:b/>
          <w:bCs/>
          <w:i/>
          <w:sz w:val="20"/>
          <w:szCs w:val="20"/>
          <w:lang w:val="en-US"/>
        </w:rPr>
        <w:t xml:space="preserve">4.2 </w:t>
      </w:r>
      <w:r w:rsidR="00860B31" w:rsidRPr="00B64926">
        <w:rPr>
          <w:rStyle w:val="LineNumber"/>
          <w:rFonts w:cs="Arial"/>
          <w:b/>
          <w:bCs/>
          <w:i/>
          <w:sz w:val="20"/>
          <w:szCs w:val="20"/>
          <w:lang w:val="en-US"/>
        </w:rPr>
        <w:t>Anogenital measurements and fertility</w:t>
      </w:r>
    </w:p>
    <w:p w14:paraId="08741E4B" w14:textId="1FFAFF23" w:rsidR="006776BE" w:rsidRPr="00B64926" w:rsidRDefault="00002C85" w:rsidP="008744F1">
      <w:pPr>
        <w:pStyle w:val="ANMmaintext"/>
        <w:contextualSpacing/>
        <w:jc w:val="both"/>
        <w:rPr>
          <w:rFonts w:cs="Arial"/>
          <w:color w:val="FF0000"/>
          <w:sz w:val="20"/>
          <w:szCs w:val="20"/>
          <w:lang w:val="en-US"/>
        </w:rPr>
      </w:pPr>
      <w:r w:rsidRPr="00B64926">
        <w:rPr>
          <w:rFonts w:cs="Arial"/>
          <w:color w:val="000000" w:themeColor="text1"/>
          <w:sz w:val="20"/>
          <w:szCs w:val="20"/>
          <w:lang w:val="en-US"/>
        </w:rPr>
        <w:t>R</w:t>
      </w:r>
      <w:r w:rsidR="006A3CBC" w:rsidRPr="00B64926">
        <w:rPr>
          <w:rFonts w:cs="Arial"/>
          <w:color w:val="000000" w:themeColor="text1"/>
          <w:sz w:val="20"/>
          <w:szCs w:val="20"/>
          <w:lang w:val="en-US"/>
        </w:rPr>
        <w:t>esults fro</w:t>
      </w:r>
      <w:r w:rsidRPr="00B64926">
        <w:rPr>
          <w:rFonts w:cs="Arial"/>
          <w:color w:val="000000" w:themeColor="text1"/>
          <w:sz w:val="20"/>
          <w:szCs w:val="20"/>
          <w:lang w:val="en-US"/>
        </w:rPr>
        <w:t>m</w:t>
      </w:r>
      <w:r w:rsidR="00DB073F" w:rsidRPr="00B64926">
        <w:rPr>
          <w:rFonts w:cs="Arial"/>
          <w:color w:val="000000" w:themeColor="text1"/>
          <w:sz w:val="20"/>
          <w:szCs w:val="20"/>
          <w:lang w:val="en-US"/>
        </w:rPr>
        <w:t xml:space="preserve"> a</w:t>
      </w:r>
      <w:r w:rsidRPr="00B64926">
        <w:rPr>
          <w:rFonts w:cs="Arial"/>
          <w:color w:val="000000" w:themeColor="text1"/>
          <w:sz w:val="20"/>
          <w:szCs w:val="20"/>
          <w:lang w:val="en-US"/>
        </w:rPr>
        <w:t xml:space="preserve"> limited </w:t>
      </w:r>
      <w:r w:rsidR="00DB073F" w:rsidRPr="00B64926">
        <w:rPr>
          <w:rFonts w:cs="Arial"/>
          <w:color w:val="000000" w:themeColor="text1"/>
          <w:sz w:val="20"/>
          <w:szCs w:val="20"/>
          <w:lang w:val="en-US"/>
        </w:rPr>
        <w:t xml:space="preserve">number of </w:t>
      </w:r>
      <w:r w:rsidRPr="00B64926">
        <w:rPr>
          <w:rFonts w:cs="Arial"/>
          <w:color w:val="000000" w:themeColor="text1"/>
          <w:sz w:val="20"/>
          <w:szCs w:val="20"/>
          <w:lang w:val="en-US"/>
        </w:rPr>
        <w:t>bovine studies report</w:t>
      </w:r>
      <w:r w:rsidR="006A3CBC" w:rsidRPr="00B64926">
        <w:rPr>
          <w:rFonts w:cs="Arial"/>
          <w:color w:val="000000" w:themeColor="text1"/>
          <w:sz w:val="20"/>
          <w:szCs w:val="20"/>
          <w:lang w:val="en-US"/>
        </w:rPr>
        <w:t xml:space="preserve"> an inverse relationship between </w:t>
      </w:r>
      <w:proofErr w:type="spellStart"/>
      <w:r w:rsidR="006A3CBC" w:rsidRPr="00B64926">
        <w:rPr>
          <w:rFonts w:cs="Arial"/>
          <w:color w:val="000000" w:themeColor="text1"/>
          <w:sz w:val="20"/>
          <w:szCs w:val="20"/>
          <w:lang w:val="en-US"/>
        </w:rPr>
        <w:t>AGDc</w:t>
      </w:r>
      <w:proofErr w:type="spellEnd"/>
      <w:r w:rsidR="006A3CBC" w:rsidRPr="00B64926">
        <w:rPr>
          <w:rFonts w:cs="Arial"/>
          <w:color w:val="000000" w:themeColor="text1"/>
          <w:sz w:val="20"/>
          <w:szCs w:val="20"/>
          <w:lang w:val="en-US"/>
        </w:rPr>
        <w:t xml:space="preserve"> and reproductive performance in lactating Holstein cows and </w:t>
      </w:r>
      <w:r w:rsidR="00385BE4" w:rsidRPr="00B64926">
        <w:rPr>
          <w:rFonts w:cs="Arial"/>
          <w:color w:val="000000" w:themeColor="text1"/>
          <w:sz w:val="20"/>
          <w:szCs w:val="20"/>
          <w:lang w:val="en-US"/>
        </w:rPr>
        <w:t xml:space="preserve">nulliparous </w:t>
      </w:r>
      <w:r w:rsidR="006A3CBC" w:rsidRPr="00B64926">
        <w:rPr>
          <w:rFonts w:cs="Arial"/>
          <w:color w:val="000000" w:themeColor="text1"/>
          <w:sz w:val="20"/>
          <w:szCs w:val="20"/>
          <w:lang w:val="en-US"/>
        </w:rPr>
        <w:t>heifers</w:t>
      </w:r>
      <w:r w:rsidR="00A67AA9" w:rsidRPr="00B64926">
        <w:rPr>
          <w:rFonts w:cs="Arial"/>
          <w:color w:val="000000" w:themeColor="text1"/>
          <w:sz w:val="20"/>
          <w:szCs w:val="20"/>
          <w:lang w:val="en-US"/>
        </w:rPr>
        <w:t xml:space="preserve"> </w:t>
      </w:r>
      <w:sdt>
        <w:sdtPr>
          <w:rPr>
            <w:rFonts w:cs="Arial"/>
            <w:color w:val="000000"/>
            <w:sz w:val="20"/>
            <w:szCs w:val="20"/>
            <w:lang w:val="en-US"/>
          </w:rPr>
          <w:tag w:val="MENDELEY_CITATION_v3_eyJjaXRhdGlvbklEIjoiTUVOREVMRVlfQ0lUQVRJT05fNTNhOTFiNGItM2ExOC00MjQ1LWI5ZDgtNDdmMWIzYmM1ZGExIiwicHJvcGVydGllcyI6eyJub3RlSW5kZXgiOjB9LCJpc0VkaXRlZCI6ZmFsc2UsIm1hbnVhbE92ZXJyaWRlIjp7ImlzTWFudWFsbHlPdmVycmlkZGVuIjpmYWxzZSwiY2l0ZXByb2NUZXh0IjoiWzE0LDI1LDM4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0seyJpZCI6IjNkYWRmZmMwLTM2OGUtM2E0YS05ZjI2LWE5ODhlOWZhMjFiNSIsIml0ZW1EYXRhIjp7InR5cGUiOiJhcnRpY2xlLWpvdXJuYWwiLCJpZCI6IjNkYWRmZmMwLTM2OGUtM2E0YS05ZjI2LWE5ODhlOWZhMjFiNSIsInRpdGxlIjoiQXNzb2NpYXRpb25zIGJldHdlZW4gYW5vZ2VuaXRhbCBkaXN0YW5jZSBhbmQgbWVhc3VyZXMgb2YgZmVydGlsaXR5IGluIGxhY3RhdGluZyBOb3J0aCBBbWVyaWNhbiBIb2xzdGVpbiBjb3dzOiBBIHZhbGlkYXRpb24gc3R1ZHkiLCJhdXRob3IiOlt7ImZhbWlseSI6IkNhcnJlbGxpIiwiZ2l2ZW4iOiJKLk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"/>
          <w:id w:val="468402951"/>
          <w:placeholder>
            <w:docPart w:val="DefaultPlaceholder_-1854013440"/>
          </w:placeholder>
        </w:sdtPr>
        <w:sdtEndPr/>
        <w:sdtContent>
          <w:r w:rsidR="00AD7784" w:rsidRPr="00B64926">
            <w:rPr>
              <w:rFonts w:cs="Arial"/>
              <w:color w:val="000000"/>
              <w:sz w:val="20"/>
              <w:szCs w:val="20"/>
              <w:lang w:val="en-US"/>
            </w:rPr>
            <w:t>[14,25,38]</w:t>
          </w:r>
        </w:sdtContent>
      </w:sdt>
      <w:r w:rsidR="00A67AA9" w:rsidRPr="00B64926">
        <w:rPr>
          <w:rFonts w:cs="Arial"/>
          <w:color w:val="000000" w:themeColor="text1"/>
          <w:sz w:val="20"/>
          <w:szCs w:val="20"/>
          <w:lang w:val="en-US"/>
        </w:rPr>
        <w:t xml:space="preserve">. </w:t>
      </w:r>
      <w:r w:rsidR="006776BE" w:rsidRPr="00B64926">
        <w:rPr>
          <w:rFonts w:cs="Arial"/>
          <w:sz w:val="20"/>
          <w:szCs w:val="20"/>
          <w:lang w:val="en-US"/>
        </w:rPr>
        <w:t xml:space="preserve">Cows with </w:t>
      </w:r>
      <w:r w:rsidR="00385BE4" w:rsidRPr="00B64926">
        <w:rPr>
          <w:rFonts w:cs="Arial"/>
          <w:sz w:val="20"/>
          <w:szCs w:val="20"/>
          <w:lang w:val="en-US"/>
        </w:rPr>
        <w:t xml:space="preserve">a </w:t>
      </w:r>
      <w:r w:rsidR="006776BE" w:rsidRPr="00B64926">
        <w:rPr>
          <w:rFonts w:cs="Arial"/>
          <w:sz w:val="20"/>
          <w:szCs w:val="20"/>
          <w:lang w:val="en-US"/>
        </w:rPr>
        <w:t xml:space="preserve">long </w:t>
      </w:r>
      <w:proofErr w:type="spellStart"/>
      <w:r w:rsidR="006776BE" w:rsidRPr="00B64926">
        <w:rPr>
          <w:rFonts w:cs="Arial"/>
          <w:sz w:val="20"/>
          <w:szCs w:val="20"/>
          <w:lang w:val="en-US"/>
        </w:rPr>
        <w:t>AGDc</w:t>
      </w:r>
      <w:proofErr w:type="spellEnd"/>
      <w:r w:rsidR="006776BE" w:rsidRPr="00B64926">
        <w:rPr>
          <w:rFonts w:cs="Arial"/>
          <w:sz w:val="20"/>
          <w:szCs w:val="20"/>
          <w:lang w:val="en-US"/>
        </w:rPr>
        <w:t xml:space="preserve"> (&gt;127.1 mm) had lower conception rate</w:t>
      </w:r>
      <w:r w:rsidRPr="00B64926">
        <w:rPr>
          <w:rFonts w:cs="Arial"/>
          <w:sz w:val="20"/>
          <w:szCs w:val="20"/>
          <w:lang w:val="en-US"/>
        </w:rPr>
        <w:t>s to</w:t>
      </w:r>
      <w:r w:rsidR="006A6301" w:rsidRPr="00B64926">
        <w:rPr>
          <w:rFonts w:cs="Arial"/>
          <w:sz w:val="20"/>
          <w:szCs w:val="20"/>
          <w:lang w:val="en-US"/>
        </w:rPr>
        <w:t xml:space="preserve"> first AI</w:t>
      </w:r>
      <w:r w:rsidR="006579D6" w:rsidRPr="00B64926">
        <w:rPr>
          <w:rFonts w:cs="Arial"/>
          <w:sz w:val="20"/>
          <w:szCs w:val="20"/>
          <w:lang w:val="en-US"/>
        </w:rPr>
        <w:t xml:space="preserve"> compared to cows with a shorter </w:t>
      </w:r>
      <w:proofErr w:type="spellStart"/>
      <w:r w:rsidR="006579D6" w:rsidRPr="00B64926">
        <w:rPr>
          <w:rFonts w:cs="Arial"/>
          <w:sz w:val="20"/>
          <w:szCs w:val="20"/>
          <w:lang w:val="en-US"/>
        </w:rPr>
        <w:t>AGD</w:t>
      </w:r>
      <w:r w:rsidR="00220031" w:rsidRPr="00B64926">
        <w:rPr>
          <w:rFonts w:cs="Arial"/>
          <w:sz w:val="20"/>
          <w:szCs w:val="20"/>
          <w:lang w:val="en-US"/>
        </w:rPr>
        <w:t>c</w:t>
      </w:r>
      <w:proofErr w:type="spellEnd"/>
      <w:r w:rsidR="006579D6" w:rsidRPr="00B64926">
        <w:rPr>
          <w:rFonts w:cs="Arial"/>
          <w:sz w:val="20"/>
          <w:szCs w:val="20"/>
          <w:lang w:val="en-US"/>
        </w:rPr>
        <w:t xml:space="preserve"> and</w:t>
      </w:r>
      <w:r w:rsidR="006A6301" w:rsidRPr="00B64926">
        <w:rPr>
          <w:rFonts w:cs="Arial"/>
          <w:sz w:val="20"/>
          <w:szCs w:val="20"/>
          <w:lang w:val="en-US"/>
        </w:rPr>
        <w:t xml:space="preserve"> </w:t>
      </w:r>
      <w:r w:rsidR="002C35CF" w:rsidRPr="00B64926">
        <w:rPr>
          <w:rFonts w:cs="Arial"/>
          <w:sz w:val="20"/>
          <w:szCs w:val="20"/>
          <w:lang w:val="en-US"/>
        </w:rPr>
        <w:t xml:space="preserve">also </w:t>
      </w:r>
      <w:r w:rsidR="006A6301" w:rsidRPr="00B64926">
        <w:rPr>
          <w:rFonts w:cs="Arial"/>
          <w:sz w:val="20"/>
          <w:szCs w:val="20"/>
          <w:lang w:val="en-US"/>
        </w:rPr>
        <w:t xml:space="preserve">demonstrated a </w:t>
      </w:r>
      <w:r w:rsidR="006776BE" w:rsidRPr="00B64926">
        <w:rPr>
          <w:rFonts w:cs="Arial"/>
          <w:sz w:val="20"/>
          <w:szCs w:val="20"/>
          <w:lang w:val="en-US"/>
        </w:rPr>
        <w:t>decreased likelihoo</w:t>
      </w:r>
      <w:r w:rsidR="006A6301" w:rsidRPr="00B64926">
        <w:rPr>
          <w:rFonts w:cs="Arial"/>
          <w:sz w:val="20"/>
          <w:szCs w:val="20"/>
          <w:lang w:val="en-US"/>
        </w:rPr>
        <w:t>d of pregnancy by</w:t>
      </w:r>
      <w:r w:rsidRPr="00B64926">
        <w:rPr>
          <w:rFonts w:cs="Arial"/>
          <w:sz w:val="20"/>
          <w:szCs w:val="20"/>
          <w:lang w:val="en-US"/>
        </w:rPr>
        <w:t xml:space="preserve"> 250 d</w:t>
      </w:r>
      <w:r w:rsidR="00283154" w:rsidRPr="00B64926">
        <w:rPr>
          <w:rFonts w:cs="Arial"/>
          <w:sz w:val="20"/>
          <w:szCs w:val="20"/>
          <w:lang w:val="en-US"/>
        </w:rPr>
        <w:t>ays</w:t>
      </w:r>
      <w:r w:rsidRPr="00B64926">
        <w:rPr>
          <w:rFonts w:cs="Arial"/>
          <w:sz w:val="20"/>
          <w:szCs w:val="20"/>
          <w:lang w:val="en-US"/>
        </w:rPr>
        <w:t xml:space="preserve"> in lactation </w:t>
      </w:r>
      <w:sdt>
        <w:sdtPr>
          <w:rPr>
            <w:rFonts w:cs="Arial"/>
            <w:color w:val="000000"/>
            <w:sz w:val="20"/>
            <w:szCs w:val="20"/>
            <w:lang w:val="en-US"/>
          </w:rPr>
          <w:tag w:val="MENDELEY_CITATION_v3_eyJjaXRhdGlvbklEIjoiTUVOREVMRVlfQ0lUQVRJT05fNGE3MDg5MDItMmFjMi00ZWYzLTgwN2QtNDliMzk0YzU3OTk3IiwicHJvcGVydGllcyI6eyJub3RlSW5kZXgiOjB9LCJpc0VkaXRlZCI6ZmFsc2UsIm1hbnVhbE92ZXJyaWRlIjp7ImlzTWFudWFsbHlPdmVycmlkZGVuIjpmYWxzZSwiY2l0ZXByb2NUZXh0IjoiWzI1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"/>
          <w:id w:val="-1923017073"/>
          <w:placeholder>
            <w:docPart w:val="42A779800CA74A0089A9740F1655D99E"/>
          </w:placeholder>
        </w:sdtPr>
        <w:sdtEndPr/>
        <w:sdtContent>
          <w:r w:rsidR="00AD7784" w:rsidRPr="00B64926">
            <w:rPr>
              <w:rFonts w:cs="Arial"/>
              <w:color w:val="000000"/>
              <w:sz w:val="20"/>
              <w:szCs w:val="20"/>
              <w:lang w:val="en-US"/>
            </w:rPr>
            <w:t>[25]</w:t>
          </w:r>
        </w:sdtContent>
      </w:sdt>
      <w:r w:rsidRPr="00B64926">
        <w:rPr>
          <w:rFonts w:cs="Arial"/>
          <w:sz w:val="20"/>
          <w:szCs w:val="20"/>
          <w:lang w:val="en-US"/>
        </w:rPr>
        <w:t xml:space="preserve">. </w:t>
      </w:r>
      <w:r w:rsidR="00283154" w:rsidRPr="00B64926">
        <w:rPr>
          <w:rFonts w:cs="Arial"/>
          <w:sz w:val="20"/>
          <w:szCs w:val="20"/>
          <w:lang w:val="en-US"/>
        </w:rPr>
        <w:t xml:space="preserve">Longer </w:t>
      </w:r>
      <w:proofErr w:type="spellStart"/>
      <w:r w:rsidR="00283154" w:rsidRPr="00B64926">
        <w:rPr>
          <w:rFonts w:cs="Arial"/>
          <w:sz w:val="20"/>
          <w:szCs w:val="20"/>
          <w:lang w:val="en-US"/>
        </w:rPr>
        <w:t>AGDc</w:t>
      </w:r>
      <w:proofErr w:type="spellEnd"/>
      <w:r w:rsidR="00283154" w:rsidRPr="00B64926">
        <w:rPr>
          <w:rFonts w:cs="Arial"/>
          <w:sz w:val="20"/>
          <w:szCs w:val="20"/>
          <w:lang w:val="en-US"/>
        </w:rPr>
        <w:t xml:space="preserve"> also tended to be associated with higher serum </w:t>
      </w:r>
      <w:r w:rsidR="005C5060" w:rsidRPr="00B64926">
        <w:rPr>
          <w:rFonts w:cs="Arial"/>
          <w:sz w:val="20"/>
          <w:szCs w:val="20"/>
          <w:lang w:val="en-US"/>
        </w:rPr>
        <w:t>a</w:t>
      </w:r>
      <w:r w:rsidR="00283154" w:rsidRPr="00B64926">
        <w:rPr>
          <w:rFonts w:cs="Arial"/>
          <w:sz w:val="20"/>
          <w:szCs w:val="20"/>
          <w:lang w:val="en-US"/>
        </w:rPr>
        <w:t>nti-Müllerian hormone concentrations, more days to first service, lower first service</w:t>
      </w:r>
      <w:r w:rsidR="002C35CF" w:rsidRPr="00B64926">
        <w:rPr>
          <w:rFonts w:cs="Arial"/>
          <w:sz w:val="20"/>
          <w:szCs w:val="20"/>
          <w:lang w:val="en-US"/>
        </w:rPr>
        <w:t xml:space="preserve"> to</w:t>
      </w:r>
      <w:r w:rsidR="00283154" w:rsidRPr="00B64926">
        <w:rPr>
          <w:rFonts w:cs="Arial"/>
          <w:sz w:val="20"/>
          <w:szCs w:val="20"/>
          <w:lang w:val="en-US"/>
        </w:rPr>
        <w:t xml:space="preserve"> conception rates and a higher proportion of repeat breeders </w:t>
      </w:r>
      <w:sdt>
        <w:sdtPr>
          <w:rPr>
            <w:rFonts w:cs="Arial"/>
            <w:color w:val="000000"/>
            <w:sz w:val="20"/>
            <w:szCs w:val="20"/>
            <w:lang w:val="en-US"/>
          </w:rPr>
          <w:tag w:val="MENDELEY_CITATION_v3_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"/>
          <w:id w:val="-1136634303"/>
          <w:placeholder>
            <w:docPart w:val="B4FB9C610D884DC6896ACFBCBB996F43"/>
          </w:placeholder>
        </w:sdtPr>
        <w:sdtEndPr/>
        <w:sdtContent>
          <w:r w:rsidR="00AD7784" w:rsidRPr="00B64926">
            <w:rPr>
              <w:rFonts w:cs="Arial"/>
              <w:color w:val="000000"/>
              <w:sz w:val="20"/>
              <w:szCs w:val="20"/>
              <w:lang w:val="en-US"/>
            </w:rPr>
            <w:t>[39]</w:t>
          </w:r>
        </w:sdtContent>
      </w:sdt>
      <w:r w:rsidR="00283154" w:rsidRPr="00B64926">
        <w:rPr>
          <w:rFonts w:cs="Arial"/>
          <w:sz w:val="20"/>
          <w:szCs w:val="20"/>
          <w:lang w:val="en-US"/>
        </w:rPr>
        <w:t xml:space="preserve">. </w:t>
      </w:r>
      <w:r w:rsidR="00D60411" w:rsidRPr="00B64926">
        <w:rPr>
          <w:rFonts w:cs="Arial"/>
          <w:sz w:val="20"/>
          <w:szCs w:val="20"/>
          <w:lang w:val="en-US"/>
        </w:rPr>
        <w:t>A</w:t>
      </w:r>
      <w:r w:rsidR="00283154" w:rsidRPr="00B64926">
        <w:rPr>
          <w:rFonts w:cs="Arial"/>
          <w:sz w:val="20"/>
          <w:szCs w:val="20"/>
          <w:lang w:val="en-US"/>
        </w:rPr>
        <w:t xml:space="preserve">n observational study by Madureira et al. (2022) reported that greater proportions of short </w:t>
      </w:r>
      <w:proofErr w:type="spellStart"/>
      <w:r w:rsidR="00283154" w:rsidRPr="00B64926">
        <w:rPr>
          <w:rFonts w:cs="Arial"/>
          <w:sz w:val="20"/>
          <w:szCs w:val="20"/>
          <w:lang w:val="en-US"/>
        </w:rPr>
        <w:t>AGDc</w:t>
      </w:r>
      <w:proofErr w:type="spellEnd"/>
      <w:r w:rsidR="00283154" w:rsidRPr="00B64926">
        <w:rPr>
          <w:rFonts w:cs="Arial"/>
          <w:sz w:val="20"/>
          <w:szCs w:val="20"/>
          <w:lang w:val="en-US"/>
        </w:rPr>
        <w:t xml:space="preserve"> cows commenced estrous activity by 50 days in lactation, had larger preovulatory follicles, exhibited a longer estrus and had higher ovulation rates </w:t>
      </w:r>
      <w:r w:rsidR="00312F07" w:rsidRPr="00B64926">
        <w:rPr>
          <w:rFonts w:cs="Arial"/>
          <w:sz w:val="20"/>
          <w:szCs w:val="20"/>
          <w:lang w:val="en-US"/>
        </w:rPr>
        <w:t>compared</w:t>
      </w:r>
      <w:r w:rsidR="00283154" w:rsidRPr="00B64926">
        <w:rPr>
          <w:rFonts w:cs="Arial"/>
          <w:sz w:val="20"/>
          <w:szCs w:val="20"/>
          <w:lang w:val="en-US"/>
        </w:rPr>
        <w:t xml:space="preserve"> to long-</w:t>
      </w:r>
      <w:proofErr w:type="spellStart"/>
      <w:r w:rsidR="00283154" w:rsidRPr="00B64926">
        <w:rPr>
          <w:rFonts w:cs="Arial"/>
          <w:sz w:val="20"/>
          <w:szCs w:val="20"/>
          <w:lang w:val="en-US"/>
        </w:rPr>
        <w:t>AGDc</w:t>
      </w:r>
      <w:proofErr w:type="spellEnd"/>
      <w:r w:rsidR="00283154" w:rsidRPr="00B64926">
        <w:rPr>
          <w:rFonts w:cs="Arial"/>
          <w:sz w:val="20"/>
          <w:szCs w:val="20"/>
          <w:lang w:val="en-US"/>
        </w:rPr>
        <w:t xml:space="preserve"> cows </w:t>
      </w:r>
      <w:sdt>
        <w:sdtPr>
          <w:rPr>
            <w:rFonts w:cs="Arial"/>
            <w:color w:val="000000"/>
            <w:sz w:val="20"/>
            <w:szCs w:val="20"/>
            <w:lang w:val="en-US"/>
          </w:rPr>
          <w:tag w:val="MENDELEY_CITATION_v3_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"/>
          <w:id w:val="-111050976"/>
          <w:placeholder>
            <w:docPart w:val="B4D3CBDA090F46D29C82C2FF3BE89ECA"/>
          </w:placeholder>
        </w:sdtPr>
        <w:sdtEndPr/>
        <w:sdtContent>
          <w:r w:rsidR="00AD7784" w:rsidRPr="00B64926">
            <w:rPr>
              <w:rFonts w:cs="Arial"/>
              <w:color w:val="000000"/>
              <w:sz w:val="20"/>
              <w:szCs w:val="20"/>
              <w:lang w:val="en-US"/>
            </w:rPr>
            <w:t>[40]</w:t>
          </w:r>
        </w:sdtContent>
      </w:sdt>
      <w:r w:rsidR="00283154" w:rsidRPr="00B64926">
        <w:rPr>
          <w:rFonts w:cs="Arial"/>
          <w:sz w:val="20"/>
          <w:szCs w:val="20"/>
          <w:lang w:val="en-US"/>
        </w:rPr>
        <w:t xml:space="preserve">. </w:t>
      </w:r>
      <w:r w:rsidR="00312F07" w:rsidRPr="00B64926">
        <w:rPr>
          <w:rFonts w:cs="Arial"/>
          <w:sz w:val="20"/>
          <w:szCs w:val="20"/>
          <w:lang w:val="en-US"/>
        </w:rPr>
        <w:t>Moreover</w:t>
      </w:r>
      <w:r w:rsidR="00DE1F7B" w:rsidRPr="00B64926">
        <w:rPr>
          <w:rFonts w:cs="Arial"/>
          <w:sz w:val="20"/>
          <w:szCs w:val="20"/>
          <w:lang w:val="en-US"/>
        </w:rPr>
        <w:t xml:space="preserve">, </w:t>
      </w:r>
      <w:r w:rsidR="00283154" w:rsidRPr="00B64926">
        <w:rPr>
          <w:rFonts w:cs="Arial"/>
          <w:sz w:val="20"/>
          <w:szCs w:val="20"/>
          <w:lang w:val="en-US"/>
        </w:rPr>
        <w:t>f</w:t>
      </w:r>
      <w:r w:rsidR="006776BE" w:rsidRPr="00B64926">
        <w:rPr>
          <w:rFonts w:cs="Arial"/>
          <w:sz w:val="20"/>
          <w:szCs w:val="20"/>
          <w:lang w:val="en-US"/>
        </w:rPr>
        <w:t>i</w:t>
      </w:r>
      <w:r w:rsidRPr="00B64926">
        <w:rPr>
          <w:rFonts w:cs="Arial"/>
          <w:sz w:val="20"/>
          <w:szCs w:val="20"/>
          <w:lang w:val="en-US"/>
        </w:rPr>
        <w:t>r</w:t>
      </w:r>
      <w:r w:rsidR="006776BE" w:rsidRPr="00B64926">
        <w:rPr>
          <w:rFonts w:cs="Arial"/>
          <w:sz w:val="20"/>
          <w:szCs w:val="20"/>
          <w:lang w:val="en-US"/>
        </w:rPr>
        <w:t xml:space="preserve">st parity cows with a short </w:t>
      </w:r>
      <w:proofErr w:type="spellStart"/>
      <w:r w:rsidR="006776BE" w:rsidRPr="00B64926">
        <w:rPr>
          <w:rFonts w:cs="Arial"/>
          <w:sz w:val="20"/>
          <w:szCs w:val="20"/>
          <w:lang w:val="en-US"/>
        </w:rPr>
        <w:t>AGDc</w:t>
      </w:r>
      <w:proofErr w:type="spellEnd"/>
      <w:r w:rsidR="006776BE" w:rsidRPr="00B64926">
        <w:rPr>
          <w:rFonts w:cs="Arial"/>
          <w:sz w:val="20"/>
          <w:szCs w:val="20"/>
          <w:lang w:val="en-US"/>
        </w:rPr>
        <w:t xml:space="preserve"> were more likely to be pregnant within the first </w:t>
      </w:r>
      <w:r w:rsidRPr="00B64926">
        <w:rPr>
          <w:rFonts w:cs="Arial"/>
          <w:sz w:val="20"/>
          <w:szCs w:val="20"/>
          <w:lang w:val="en-US"/>
        </w:rPr>
        <w:t>six</w:t>
      </w:r>
      <w:r w:rsidR="006776BE" w:rsidRPr="00B64926">
        <w:rPr>
          <w:rFonts w:cs="Arial"/>
          <w:sz w:val="20"/>
          <w:szCs w:val="20"/>
          <w:lang w:val="en-US"/>
        </w:rPr>
        <w:t xml:space="preserve"> weeks of mating, </w:t>
      </w:r>
      <w:r w:rsidR="00640863" w:rsidRPr="00B64926">
        <w:rPr>
          <w:rFonts w:cs="Arial"/>
          <w:sz w:val="20"/>
          <w:szCs w:val="20"/>
          <w:lang w:val="en-US"/>
        </w:rPr>
        <w:t>resulting in a 20</w:t>
      </w:r>
      <w:r w:rsidR="00312F07" w:rsidRPr="00B64926">
        <w:rPr>
          <w:rFonts w:cs="Arial"/>
          <w:sz w:val="20"/>
          <w:szCs w:val="20"/>
          <w:lang w:val="en-US"/>
        </w:rPr>
        <w:t>-</w:t>
      </w:r>
      <w:r w:rsidR="00640863" w:rsidRPr="00B64926">
        <w:rPr>
          <w:rFonts w:cs="Arial"/>
          <w:sz w:val="20"/>
          <w:szCs w:val="20"/>
          <w:lang w:val="en-US"/>
        </w:rPr>
        <w:t xml:space="preserve">day shorter </w:t>
      </w:r>
      <w:r w:rsidR="006776BE" w:rsidRPr="00B64926">
        <w:rPr>
          <w:rFonts w:cs="Arial"/>
          <w:sz w:val="20"/>
          <w:szCs w:val="20"/>
          <w:lang w:val="en-US"/>
        </w:rPr>
        <w:t xml:space="preserve">calving to conception </w:t>
      </w:r>
      <w:r w:rsidR="00640863" w:rsidRPr="00B64926">
        <w:rPr>
          <w:rFonts w:cs="Arial"/>
          <w:sz w:val="20"/>
          <w:szCs w:val="20"/>
          <w:lang w:val="en-US"/>
        </w:rPr>
        <w:t xml:space="preserve">interval </w:t>
      </w:r>
      <w:r w:rsidRPr="00B64926">
        <w:rPr>
          <w:rFonts w:cs="Arial"/>
          <w:sz w:val="20"/>
          <w:szCs w:val="20"/>
          <w:lang w:val="en-US"/>
        </w:rPr>
        <w:t>compared to</w:t>
      </w:r>
      <w:r w:rsidR="006776BE" w:rsidRPr="00B64926">
        <w:rPr>
          <w:rFonts w:cs="Arial"/>
          <w:sz w:val="20"/>
          <w:szCs w:val="20"/>
          <w:lang w:val="en-US"/>
        </w:rPr>
        <w:t xml:space="preserve"> long</w:t>
      </w:r>
      <w:r w:rsidR="00DB073F" w:rsidRPr="00B64926">
        <w:rPr>
          <w:rFonts w:cs="Arial"/>
          <w:sz w:val="20"/>
          <w:szCs w:val="20"/>
          <w:lang w:val="en-US"/>
        </w:rPr>
        <w:t xml:space="preserve"> </w:t>
      </w:r>
      <w:proofErr w:type="spellStart"/>
      <w:r w:rsidR="006776BE" w:rsidRPr="00B64926">
        <w:rPr>
          <w:rFonts w:cs="Arial"/>
          <w:sz w:val="20"/>
          <w:szCs w:val="20"/>
          <w:lang w:val="en-US"/>
        </w:rPr>
        <w:t>AGD</w:t>
      </w:r>
      <w:r w:rsidR="00156BBA" w:rsidRPr="00B64926">
        <w:rPr>
          <w:rFonts w:cs="Arial"/>
          <w:sz w:val="20"/>
          <w:szCs w:val="20"/>
          <w:lang w:val="en-US"/>
        </w:rPr>
        <w:t>c</w:t>
      </w:r>
      <w:proofErr w:type="spellEnd"/>
      <w:r w:rsidR="006776BE" w:rsidRPr="00B64926">
        <w:rPr>
          <w:rFonts w:cs="Arial"/>
          <w:sz w:val="20"/>
          <w:szCs w:val="20"/>
          <w:lang w:val="en-US"/>
        </w:rPr>
        <w:t xml:space="preserve"> cows </w:t>
      </w:r>
      <w:sdt>
        <w:sdtPr>
          <w:rPr>
            <w:rFonts w:cs="Arial"/>
            <w:color w:val="000000"/>
            <w:sz w:val="20"/>
            <w:szCs w:val="20"/>
            <w:lang w:val="en-US"/>
          </w:rPr>
          <w:tag w:val="MENDELEY_CITATION_v3_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"/>
          <w:id w:val="-195391454"/>
          <w:placeholder>
            <w:docPart w:val="4D0F7DB92EE04AD2BD7BDCDB2A8D264B"/>
          </w:placeholder>
        </w:sdtPr>
        <w:sdtEndPr/>
        <w:sdtContent>
          <w:r w:rsidR="00AD7784" w:rsidRPr="00B64926">
            <w:rPr>
              <w:rFonts w:cs="Arial"/>
              <w:color w:val="000000"/>
              <w:sz w:val="20"/>
              <w:szCs w:val="20"/>
              <w:lang w:val="en-US"/>
            </w:rPr>
            <w:t>[24]</w:t>
          </w:r>
        </w:sdtContent>
      </w:sdt>
      <w:r w:rsidR="006776BE" w:rsidRPr="00B64926">
        <w:rPr>
          <w:rFonts w:cs="Arial"/>
          <w:sz w:val="20"/>
          <w:szCs w:val="20"/>
          <w:lang w:val="en-US"/>
        </w:rPr>
        <w:t xml:space="preserve">. </w:t>
      </w:r>
      <w:r w:rsidR="00CC28E1" w:rsidRPr="00B64926">
        <w:rPr>
          <w:rFonts w:cs="Arial"/>
          <w:sz w:val="20"/>
          <w:szCs w:val="20"/>
          <w:lang w:val="en-US"/>
        </w:rPr>
        <w:t xml:space="preserve">Carrelli et al. (2021) found that </w:t>
      </w:r>
      <w:r w:rsidR="006776BE" w:rsidRPr="00B64926">
        <w:rPr>
          <w:rFonts w:cs="Arial"/>
          <w:sz w:val="20"/>
          <w:szCs w:val="20"/>
          <w:lang w:val="en-US"/>
        </w:rPr>
        <w:t>every 1</w:t>
      </w:r>
      <w:r w:rsidR="00A34E10" w:rsidRPr="00B64926">
        <w:rPr>
          <w:rFonts w:cs="Arial"/>
          <w:sz w:val="20"/>
          <w:szCs w:val="20"/>
          <w:lang w:val="en-US"/>
        </w:rPr>
        <w:t xml:space="preserve"> </w:t>
      </w:r>
      <w:r w:rsidR="006776BE" w:rsidRPr="00B64926">
        <w:rPr>
          <w:rFonts w:cs="Arial"/>
          <w:sz w:val="20"/>
          <w:szCs w:val="20"/>
          <w:lang w:val="en-US"/>
        </w:rPr>
        <w:t xml:space="preserve">mm increase in </w:t>
      </w:r>
      <w:proofErr w:type="spellStart"/>
      <w:r w:rsidR="006776BE" w:rsidRPr="00B64926">
        <w:rPr>
          <w:rFonts w:cs="Arial"/>
          <w:sz w:val="20"/>
          <w:szCs w:val="20"/>
          <w:lang w:val="en-US"/>
        </w:rPr>
        <w:t>AGDc</w:t>
      </w:r>
      <w:proofErr w:type="spellEnd"/>
      <w:r w:rsidR="006776BE" w:rsidRPr="00B64926">
        <w:rPr>
          <w:rFonts w:cs="Arial"/>
          <w:sz w:val="20"/>
          <w:szCs w:val="20"/>
          <w:lang w:val="en-US"/>
        </w:rPr>
        <w:t xml:space="preserve"> in dairy heifers, </w:t>
      </w:r>
      <w:r w:rsidR="00CC28E1" w:rsidRPr="00B64926">
        <w:rPr>
          <w:rFonts w:cs="Arial"/>
          <w:sz w:val="20"/>
          <w:szCs w:val="20"/>
          <w:lang w:val="en-US"/>
        </w:rPr>
        <w:t xml:space="preserve">reduced </w:t>
      </w:r>
      <w:r w:rsidR="006776BE" w:rsidRPr="00B64926">
        <w:rPr>
          <w:rFonts w:cs="Arial"/>
          <w:sz w:val="20"/>
          <w:szCs w:val="20"/>
          <w:lang w:val="en-US"/>
        </w:rPr>
        <w:t xml:space="preserve">the predicted probability of pregnancy by 1.9% </w:t>
      </w:r>
      <w:sdt>
        <w:sdtPr>
          <w:rPr>
            <w:rFonts w:cs="Arial"/>
            <w:color w:val="000000"/>
            <w:sz w:val="20"/>
            <w:szCs w:val="20"/>
            <w:lang w:val="en-US"/>
          </w:rPr>
          <w:tag w:val="MENDELEY_CITATION_v3_eyJjaXRhdGlvbklEIjoiTUVOREVMRVlfQ0lUQVRJT05fNGU2MTcxYTctNmIwMS00ZDFkLTlkNWUtZmE1ZjA1MTcxMWViIiwicHJvcGVydGllcyI6eyJub3RlSW5kZXgiOjB9LCJpc0VkaXRlZCI6ZmFsc2UsIm1hbnVhbE92ZXJyaWRlIjp7ImlzTWFudWFsbHlPdmVycmlkZGVuIjpmYWxzZSwiY2l0ZXByb2NUZXh0IjoiWzE0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1dfQ=="/>
          <w:id w:val="-316040784"/>
          <w:placeholder>
            <w:docPart w:val="7AF13D3E043F4DDCBF473D803826589E"/>
          </w:placeholder>
        </w:sdtPr>
        <w:sdtEndPr/>
        <w:sdtContent>
          <w:r w:rsidR="00AD7784" w:rsidRPr="00B64926">
            <w:rPr>
              <w:rFonts w:cs="Arial"/>
              <w:color w:val="000000"/>
              <w:sz w:val="20"/>
              <w:szCs w:val="20"/>
              <w:lang w:val="en-US"/>
            </w:rPr>
            <w:t>[14]</w:t>
          </w:r>
        </w:sdtContent>
      </w:sdt>
      <w:r w:rsidRPr="00B64926">
        <w:rPr>
          <w:rFonts w:cs="Arial"/>
          <w:sz w:val="20"/>
          <w:szCs w:val="20"/>
          <w:lang w:val="en-US"/>
        </w:rPr>
        <w:t xml:space="preserve">. </w:t>
      </w:r>
      <w:r w:rsidR="009D1164" w:rsidRPr="00B64926">
        <w:rPr>
          <w:rFonts w:cs="Arial"/>
          <w:sz w:val="20"/>
          <w:szCs w:val="20"/>
          <w:lang w:val="en-US"/>
        </w:rPr>
        <w:t>They</w:t>
      </w:r>
      <w:r w:rsidR="006776BE" w:rsidRPr="00B64926">
        <w:rPr>
          <w:rFonts w:cs="Arial"/>
          <w:sz w:val="20"/>
          <w:szCs w:val="20"/>
          <w:lang w:val="en-US"/>
        </w:rPr>
        <w:t xml:space="preserve"> </w:t>
      </w:r>
      <w:r w:rsidR="009D1164" w:rsidRPr="00B64926">
        <w:rPr>
          <w:rFonts w:cs="Arial"/>
          <w:sz w:val="20"/>
          <w:szCs w:val="20"/>
          <w:lang w:val="en-US"/>
        </w:rPr>
        <w:t xml:space="preserve">also </w:t>
      </w:r>
      <w:r w:rsidR="006776BE" w:rsidRPr="00B64926">
        <w:rPr>
          <w:rFonts w:cs="Arial"/>
          <w:sz w:val="20"/>
          <w:szCs w:val="20"/>
          <w:lang w:val="en-US"/>
        </w:rPr>
        <w:t>def</w:t>
      </w:r>
      <w:r w:rsidRPr="00B64926">
        <w:rPr>
          <w:rFonts w:cs="Arial"/>
          <w:sz w:val="20"/>
          <w:szCs w:val="20"/>
          <w:lang w:val="en-US"/>
        </w:rPr>
        <w:t xml:space="preserve">ined the </w:t>
      </w:r>
      <w:proofErr w:type="spellStart"/>
      <w:r w:rsidR="00CC28E1" w:rsidRPr="00B64926">
        <w:rPr>
          <w:rFonts w:cs="Arial"/>
          <w:sz w:val="20"/>
          <w:szCs w:val="20"/>
          <w:lang w:val="en-US"/>
        </w:rPr>
        <w:t>AGDc</w:t>
      </w:r>
      <w:proofErr w:type="spellEnd"/>
      <w:r w:rsidR="00CC28E1" w:rsidRPr="00B64926">
        <w:rPr>
          <w:rFonts w:cs="Arial"/>
          <w:sz w:val="20"/>
          <w:szCs w:val="20"/>
          <w:lang w:val="en-US"/>
        </w:rPr>
        <w:t xml:space="preserve"> </w:t>
      </w:r>
      <w:r w:rsidRPr="00B64926">
        <w:rPr>
          <w:rFonts w:cs="Arial"/>
          <w:sz w:val="20"/>
          <w:szCs w:val="20"/>
          <w:lang w:val="en-US"/>
        </w:rPr>
        <w:t>threshold for</w:t>
      </w:r>
      <w:r w:rsidR="006776BE" w:rsidRPr="00B64926">
        <w:rPr>
          <w:rFonts w:cs="Arial"/>
          <w:sz w:val="20"/>
          <w:szCs w:val="20"/>
          <w:lang w:val="en-US"/>
        </w:rPr>
        <w:t xml:space="preserve"> heifers </w:t>
      </w:r>
      <w:r w:rsidR="00A34E10" w:rsidRPr="00B64926">
        <w:rPr>
          <w:rFonts w:cs="Arial"/>
          <w:sz w:val="20"/>
          <w:szCs w:val="20"/>
          <w:lang w:val="en-US"/>
        </w:rPr>
        <w:t>to be</w:t>
      </w:r>
      <w:r w:rsidR="00CC28E1" w:rsidRPr="00B64926">
        <w:rPr>
          <w:rFonts w:cs="Arial"/>
          <w:sz w:val="20"/>
          <w:szCs w:val="20"/>
          <w:lang w:val="en-US"/>
        </w:rPr>
        <w:t xml:space="preserve"> 110 mm</w:t>
      </w:r>
      <w:r w:rsidR="00640863" w:rsidRPr="00B64926">
        <w:rPr>
          <w:rFonts w:cs="Arial"/>
          <w:sz w:val="20"/>
          <w:szCs w:val="20"/>
          <w:lang w:val="en-US"/>
        </w:rPr>
        <w:t xml:space="preserve"> and demonstrated that h</w:t>
      </w:r>
      <w:r w:rsidR="006776BE" w:rsidRPr="00B64926">
        <w:rPr>
          <w:rFonts w:cs="Arial"/>
          <w:sz w:val="20"/>
          <w:szCs w:val="20"/>
          <w:lang w:val="en-US"/>
        </w:rPr>
        <w:t xml:space="preserve">eifers </w:t>
      </w:r>
      <w:r w:rsidR="009D1164" w:rsidRPr="00B64926">
        <w:rPr>
          <w:rFonts w:cs="Arial"/>
          <w:sz w:val="20"/>
          <w:szCs w:val="20"/>
          <w:lang w:val="en-US"/>
        </w:rPr>
        <w:t xml:space="preserve">defined as having a short </w:t>
      </w:r>
      <w:proofErr w:type="spellStart"/>
      <w:r w:rsidR="009D1164" w:rsidRPr="00B64926">
        <w:rPr>
          <w:rFonts w:cs="Arial"/>
          <w:sz w:val="20"/>
          <w:szCs w:val="20"/>
          <w:lang w:val="en-US"/>
        </w:rPr>
        <w:t>AGDc</w:t>
      </w:r>
      <w:proofErr w:type="spellEnd"/>
      <w:r w:rsidR="006776BE" w:rsidRPr="00B64926">
        <w:rPr>
          <w:rFonts w:cs="Arial"/>
          <w:sz w:val="20"/>
          <w:szCs w:val="20"/>
          <w:lang w:val="en-US"/>
        </w:rPr>
        <w:t xml:space="preserve"> </w:t>
      </w:r>
      <w:r w:rsidR="00CC28E1" w:rsidRPr="00B64926">
        <w:rPr>
          <w:rFonts w:cs="Arial"/>
          <w:sz w:val="20"/>
          <w:szCs w:val="20"/>
          <w:lang w:val="en-US"/>
        </w:rPr>
        <w:t xml:space="preserve">(≤110 mm) </w:t>
      </w:r>
      <w:r w:rsidR="006776BE" w:rsidRPr="00B64926">
        <w:rPr>
          <w:rFonts w:cs="Arial"/>
          <w:sz w:val="20"/>
          <w:szCs w:val="20"/>
          <w:lang w:val="en-US"/>
        </w:rPr>
        <w:t xml:space="preserve">needed fewer services per conception (1.5 vs. 1.7), conceived earlier (448.4 vs. 454.3 d) and had higher pregnancy </w:t>
      </w:r>
      <w:r w:rsidR="00CC28E1" w:rsidRPr="00B64926">
        <w:rPr>
          <w:rFonts w:cs="Arial"/>
          <w:sz w:val="20"/>
          <w:szCs w:val="20"/>
          <w:lang w:val="en-US"/>
        </w:rPr>
        <w:t xml:space="preserve">rates </w:t>
      </w:r>
      <w:r w:rsidR="006776BE" w:rsidRPr="00B64926">
        <w:rPr>
          <w:rFonts w:cs="Arial"/>
          <w:sz w:val="20"/>
          <w:szCs w:val="20"/>
          <w:lang w:val="en-US"/>
        </w:rPr>
        <w:t>to first AI (58.3 vs. 49.6%)</w:t>
      </w:r>
      <w:r w:rsidRPr="00B64926">
        <w:rPr>
          <w:rFonts w:cs="Arial"/>
          <w:sz w:val="20"/>
          <w:szCs w:val="20"/>
          <w:lang w:val="en-US"/>
        </w:rPr>
        <w:t xml:space="preserve"> compared to the </w:t>
      </w:r>
      <w:r w:rsidR="009D1164" w:rsidRPr="00B64926">
        <w:rPr>
          <w:rFonts w:cs="Arial"/>
          <w:sz w:val="20"/>
          <w:szCs w:val="20"/>
          <w:lang w:val="en-US"/>
        </w:rPr>
        <w:t xml:space="preserve">heifers with a </w:t>
      </w:r>
      <w:r w:rsidRPr="00B64926">
        <w:rPr>
          <w:rFonts w:cs="Arial"/>
          <w:sz w:val="20"/>
          <w:szCs w:val="20"/>
          <w:lang w:val="en-US"/>
        </w:rPr>
        <w:t xml:space="preserve">long </w:t>
      </w:r>
      <w:proofErr w:type="spellStart"/>
      <w:r w:rsidRPr="00B64926">
        <w:rPr>
          <w:rFonts w:cs="Arial"/>
          <w:sz w:val="20"/>
          <w:szCs w:val="20"/>
          <w:lang w:val="en-US"/>
        </w:rPr>
        <w:t>AGDc</w:t>
      </w:r>
      <w:proofErr w:type="spellEnd"/>
      <w:r w:rsidR="00CC28E1" w:rsidRPr="00B64926">
        <w:rPr>
          <w:rFonts w:cs="Arial"/>
          <w:sz w:val="20"/>
          <w:szCs w:val="20"/>
          <w:lang w:val="en-US"/>
        </w:rPr>
        <w:t xml:space="preserve"> (&gt;110 mm) </w:t>
      </w:r>
      <w:r w:rsidR="006776BE" w:rsidRPr="00B64926">
        <w:rPr>
          <w:rFonts w:cs="Arial"/>
          <w:sz w:val="20"/>
          <w:szCs w:val="20"/>
          <w:lang w:val="en-US"/>
        </w:rPr>
        <w:t xml:space="preserve"> </w:t>
      </w:r>
      <w:sdt>
        <w:sdtPr>
          <w:rPr>
            <w:rFonts w:cs="Arial"/>
            <w:color w:val="000000"/>
            <w:sz w:val="20"/>
            <w:szCs w:val="20"/>
            <w:lang w:val="en-US"/>
          </w:rPr>
          <w:tag w:val="MENDELEY_CITATION_v3_eyJjaXRhdGlvbklEIjoiTUVOREVMRVlfQ0lUQVRJT05fOTgwZmMwMjItNWY2Yy00NDRlLWJhZTEtNzA3ZTY1YWVmMTZiIiwicHJvcGVydGllcyI6eyJub3RlSW5kZXgiOjB9LCJpc0VkaXRlZCI6ZmFsc2UsIm1hbnVhbE92ZXJyaWRlIjp7ImlzTWFudWFsbHlPdmVycmlkZGVuIjpmYWxzZSwiY2l0ZXByb2NUZXh0IjoiWzE0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1dfQ=="/>
          <w:id w:val="-590553197"/>
          <w:placeholder>
            <w:docPart w:val="42A779800CA74A0089A9740F1655D99E"/>
          </w:placeholder>
        </w:sdtPr>
        <w:sdtEndPr/>
        <w:sdtContent>
          <w:r w:rsidR="00AD7784" w:rsidRPr="00B64926">
            <w:rPr>
              <w:rFonts w:cs="Arial"/>
              <w:color w:val="000000"/>
              <w:sz w:val="20"/>
              <w:szCs w:val="20"/>
              <w:lang w:val="en-US"/>
            </w:rPr>
            <w:t>[14]</w:t>
          </w:r>
        </w:sdtContent>
      </w:sdt>
      <w:r w:rsidR="006776BE" w:rsidRPr="00B64926">
        <w:rPr>
          <w:rFonts w:cs="Arial"/>
          <w:sz w:val="20"/>
          <w:szCs w:val="20"/>
          <w:lang w:val="en-US"/>
        </w:rPr>
        <w:t xml:space="preserve">. </w:t>
      </w:r>
      <w:r w:rsidR="00C86437" w:rsidRPr="00B64926">
        <w:rPr>
          <w:rFonts w:cs="Arial"/>
          <w:sz w:val="20"/>
          <w:szCs w:val="20"/>
          <w:lang w:val="en-US"/>
        </w:rPr>
        <w:t>In addition, a</w:t>
      </w:r>
      <w:r w:rsidR="001D7326" w:rsidRPr="00B64926">
        <w:rPr>
          <w:rFonts w:cs="Arial"/>
          <w:sz w:val="20"/>
          <w:szCs w:val="20"/>
          <w:lang w:val="en-US"/>
        </w:rPr>
        <w:t xml:space="preserve"> recent study on </w:t>
      </w:r>
      <w:r w:rsidR="001D7326" w:rsidRPr="00B64926">
        <w:rPr>
          <w:rFonts w:cs="Arial"/>
          <w:color w:val="000000" w:themeColor="text1"/>
          <w:sz w:val="20"/>
          <w:szCs w:val="20"/>
          <w:lang w:val="en-US"/>
        </w:rPr>
        <w:t xml:space="preserve">superovulation in cows and heifers reported a greater number of </w:t>
      </w:r>
      <w:r w:rsidR="00FA348B" w:rsidRPr="00B64926">
        <w:rPr>
          <w:rFonts w:cs="Arial"/>
          <w:color w:val="000000" w:themeColor="text1"/>
          <w:sz w:val="20"/>
          <w:szCs w:val="20"/>
          <w:lang w:val="en-US"/>
        </w:rPr>
        <w:t>preovulatory</w:t>
      </w:r>
      <w:r w:rsidR="001D7326" w:rsidRPr="00B64926">
        <w:rPr>
          <w:rFonts w:cs="Arial"/>
          <w:color w:val="000000" w:themeColor="text1"/>
          <w:sz w:val="20"/>
          <w:szCs w:val="20"/>
          <w:lang w:val="en-US"/>
        </w:rPr>
        <w:t xml:space="preserve"> follicle</w:t>
      </w:r>
      <w:r w:rsidR="00C86437" w:rsidRPr="00B64926">
        <w:rPr>
          <w:rFonts w:cs="Arial"/>
          <w:color w:val="000000" w:themeColor="text1"/>
          <w:sz w:val="20"/>
          <w:szCs w:val="20"/>
          <w:lang w:val="en-US"/>
        </w:rPr>
        <w:t>s</w:t>
      </w:r>
      <w:r w:rsidR="001D7326" w:rsidRPr="00B64926">
        <w:rPr>
          <w:rFonts w:cs="Arial"/>
          <w:color w:val="000000" w:themeColor="text1"/>
          <w:sz w:val="20"/>
          <w:szCs w:val="20"/>
          <w:lang w:val="en-US"/>
        </w:rPr>
        <w:t>, as well as higher odds of yielding fertilized ova and viable embryos, in short-</w:t>
      </w:r>
      <w:r w:rsidR="005424FE" w:rsidRPr="00B64926" w:rsidDel="005424FE">
        <w:rPr>
          <w:rFonts w:cs="Arial"/>
          <w:color w:val="000000" w:themeColor="text1"/>
          <w:sz w:val="20"/>
          <w:szCs w:val="20"/>
          <w:lang w:val="en-US"/>
        </w:rPr>
        <w:t xml:space="preserve"> </w:t>
      </w:r>
      <w:r w:rsidR="00FA348B" w:rsidRPr="00B64926">
        <w:rPr>
          <w:rFonts w:cs="Arial"/>
          <w:color w:val="000000" w:themeColor="text1"/>
          <w:sz w:val="20"/>
          <w:szCs w:val="20"/>
          <w:lang w:val="en-US"/>
        </w:rPr>
        <w:t>compared</w:t>
      </w:r>
      <w:r w:rsidR="001D7326" w:rsidRPr="00B64926">
        <w:rPr>
          <w:rFonts w:cs="Arial"/>
          <w:color w:val="000000" w:themeColor="text1"/>
          <w:sz w:val="20"/>
          <w:szCs w:val="20"/>
          <w:lang w:val="en-US"/>
        </w:rPr>
        <w:t xml:space="preserve"> to long-</w:t>
      </w:r>
      <w:proofErr w:type="spellStart"/>
      <w:r w:rsidR="001D7326" w:rsidRPr="00B64926">
        <w:rPr>
          <w:rFonts w:cs="Arial"/>
          <w:color w:val="000000" w:themeColor="text1"/>
          <w:sz w:val="20"/>
          <w:szCs w:val="20"/>
          <w:lang w:val="en-US"/>
        </w:rPr>
        <w:t>AGDc</w:t>
      </w:r>
      <w:proofErr w:type="spellEnd"/>
      <w:r w:rsidR="001D7326" w:rsidRPr="00B64926">
        <w:rPr>
          <w:rFonts w:cs="Arial"/>
          <w:color w:val="000000" w:themeColor="text1"/>
          <w:sz w:val="20"/>
          <w:szCs w:val="20"/>
          <w:lang w:val="en-US"/>
        </w:rPr>
        <w:t xml:space="preserve"> cows. However, embryo yield and quality did not differ between short and long-</w:t>
      </w:r>
      <w:proofErr w:type="spellStart"/>
      <w:r w:rsidR="001D7326" w:rsidRPr="00B64926">
        <w:rPr>
          <w:rFonts w:cs="Arial"/>
          <w:color w:val="000000" w:themeColor="text1"/>
          <w:sz w:val="20"/>
          <w:szCs w:val="20"/>
          <w:lang w:val="en-US"/>
        </w:rPr>
        <w:t>AGDc</w:t>
      </w:r>
      <w:proofErr w:type="spellEnd"/>
      <w:r w:rsidR="001D7326" w:rsidRPr="00B64926">
        <w:rPr>
          <w:rFonts w:cs="Arial"/>
          <w:color w:val="000000" w:themeColor="text1"/>
          <w:sz w:val="20"/>
          <w:szCs w:val="20"/>
          <w:lang w:val="en-US"/>
        </w:rPr>
        <w:t xml:space="preserve"> heifers </w:t>
      </w:r>
      <w:sdt>
        <w:sdtPr>
          <w:rPr>
            <w:rFonts w:cs="Arial"/>
            <w:color w:val="000000"/>
            <w:sz w:val="20"/>
            <w:szCs w:val="20"/>
            <w:lang w:val="en-US"/>
          </w:rPr>
          <w:tag w:val="MENDELEY_CITATION_v3_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"/>
          <w:id w:val="-2140322795"/>
          <w:placeholder>
            <w:docPart w:val="DefaultPlaceholder_-1854013440"/>
          </w:placeholder>
        </w:sdtPr>
        <w:sdtEndPr/>
        <w:sdtContent>
          <w:r w:rsidR="00AD7784" w:rsidRPr="00B64926">
            <w:rPr>
              <w:rFonts w:cs="Arial"/>
              <w:color w:val="000000"/>
              <w:sz w:val="20"/>
              <w:szCs w:val="20"/>
              <w:lang w:val="en-US"/>
            </w:rPr>
            <w:t>[41]</w:t>
          </w:r>
        </w:sdtContent>
      </w:sdt>
      <w:r w:rsidR="001D7326" w:rsidRPr="00B64926">
        <w:rPr>
          <w:rFonts w:cs="Arial"/>
          <w:color w:val="000000" w:themeColor="text1"/>
          <w:sz w:val="20"/>
          <w:szCs w:val="20"/>
          <w:lang w:val="en-US"/>
        </w:rPr>
        <w:t>.</w:t>
      </w:r>
    </w:p>
    <w:p w14:paraId="54CAEE44" w14:textId="4DE69242" w:rsidR="00773900" w:rsidRPr="00B64926" w:rsidRDefault="00773900" w:rsidP="00773900">
      <w:pPr>
        <w:pStyle w:val="ANMmaintext"/>
        <w:contextualSpacing/>
        <w:jc w:val="both"/>
        <w:rPr>
          <w:rFonts w:cs="Arial"/>
          <w:color w:val="000000"/>
          <w:sz w:val="20"/>
          <w:szCs w:val="20"/>
          <w:lang w:val="en-US"/>
        </w:rPr>
      </w:pPr>
      <w:r w:rsidRPr="00B64926">
        <w:rPr>
          <w:rFonts w:cs="Arial"/>
          <w:color w:val="000000" w:themeColor="text1"/>
          <w:sz w:val="20"/>
          <w:szCs w:val="20"/>
          <w:lang w:val="en-US"/>
        </w:rPr>
        <w:t xml:space="preserve">In the current study in Belgian and Dutch Holstein Friesian heifers, no linear association was found between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and age at first AI, age at conception, or number of AIs per pregnancy. The optimum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threshold to predict </w:t>
      </w:r>
      <w:r w:rsidR="00E21814" w:rsidRPr="00B64926">
        <w:rPr>
          <w:rFonts w:cs="Arial"/>
          <w:color w:val="000000" w:themeColor="text1"/>
          <w:sz w:val="20"/>
          <w:szCs w:val="20"/>
          <w:lang w:val="en-US"/>
        </w:rPr>
        <w:t xml:space="preserve">the </w:t>
      </w:r>
      <w:r w:rsidRPr="00B64926">
        <w:rPr>
          <w:rFonts w:cs="Arial"/>
          <w:color w:val="000000" w:themeColor="text1"/>
          <w:sz w:val="20"/>
          <w:szCs w:val="20"/>
          <w:lang w:val="en-US"/>
        </w:rPr>
        <w:t xml:space="preserve">pregnancy rate at first AI was estimated at 102.5 mm. This is much smaller </w:t>
      </w:r>
      <w:r w:rsidRPr="00B64926">
        <w:rPr>
          <w:rFonts w:cs="Arial"/>
          <w:color w:val="000000" w:themeColor="text1"/>
          <w:sz w:val="20"/>
          <w:szCs w:val="20"/>
          <w:lang w:val="en-US"/>
        </w:rPr>
        <w:lastRenderedPageBreak/>
        <w:t xml:space="preserve">than the threshold of 110 mm published by Carrelli et al. (2021), despite a similar range in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values [14]. In addition, none of the fertility indices were significantly different between small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(&lt;102.5 mm) and large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(≥102.5) heifers. </w:t>
      </w:r>
      <w:r w:rsidRPr="00B64926">
        <w:rPr>
          <w:rFonts w:cs="Arial"/>
          <w:sz w:val="20"/>
          <w:szCs w:val="20"/>
          <w:lang w:val="en-US"/>
        </w:rPr>
        <w:t xml:space="preserve">This is in contrast with the study of Carrelli et al. (2021), who reported a negative association between </w:t>
      </w:r>
      <w:proofErr w:type="spellStart"/>
      <w:r w:rsidRPr="00B64926">
        <w:rPr>
          <w:rFonts w:cs="Arial"/>
          <w:sz w:val="20"/>
          <w:szCs w:val="20"/>
          <w:lang w:val="en-US"/>
        </w:rPr>
        <w:t>AGDc</w:t>
      </w:r>
      <w:proofErr w:type="spellEnd"/>
      <w:r w:rsidRPr="00B64926">
        <w:rPr>
          <w:rFonts w:cs="Arial"/>
          <w:sz w:val="20"/>
          <w:szCs w:val="20"/>
          <w:lang w:val="en-US"/>
        </w:rPr>
        <w:t xml:space="preserve"> and fertility parameters in nulliparous Canadian Holstein heifers. Although this lack of association could be attributed to the smaller sample size in the current study (656 versus 1,692 heifers, respectively), another possible explanation could be the difference in fertility between the studied populations. </w:t>
      </w:r>
      <w:proofErr w:type="spellStart"/>
      <w:r w:rsidRPr="00B64926">
        <w:rPr>
          <w:rFonts w:cs="Arial"/>
          <w:sz w:val="20"/>
          <w:szCs w:val="20"/>
          <w:lang w:val="en-US"/>
        </w:rPr>
        <w:t>Gobikrushanth</w:t>
      </w:r>
      <w:proofErr w:type="spellEnd"/>
      <w:r w:rsidRPr="00B64926">
        <w:rPr>
          <w:rFonts w:cs="Arial"/>
          <w:sz w:val="20"/>
          <w:szCs w:val="20"/>
          <w:lang w:val="en-US"/>
        </w:rPr>
        <w:t xml:space="preserve"> et al. (2019) were also not able to demonstrate an inverse relationship between reproductive variables and </w:t>
      </w:r>
      <w:proofErr w:type="spellStart"/>
      <w:r w:rsidRPr="00B64926">
        <w:rPr>
          <w:rFonts w:cs="Arial"/>
          <w:sz w:val="20"/>
          <w:szCs w:val="20"/>
          <w:lang w:val="en-US"/>
        </w:rPr>
        <w:t>AGDc</w:t>
      </w:r>
      <w:proofErr w:type="spellEnd"/>
      <w:r w:rsidRPr="00B64926">
        <w:rPr>
          <w:rFonts w:cs="Arial"/>
          <w:sz w:val="20"/>
          <w:szCs w:val="20"/>
          <w:lang w:val="en-US"/>
        </w:rPr>
        <w:t xml:space="preserve"> in 1,180 Irish cows. </w:t>
      </w:r>
      <w:r w:rsidR="00453CA2" w:rsidRPr="00B64926">
        <w:rPr>
          <w:rFonts w:cs="Arial"/>
          <w:sz w:val="20"/>
          <w:szCs w:val="20"/>
          <w:lang w:val="en-US"/>
        </w:rPr>
        <w:t xml:space="preserve">The authors stated that the lack of association between </w:t>
      </w:r>
      <w:proofErr w:type="spellStart"/>
      <w:r w:rsidR="00453CA2" w:rsidRPr="00B64926">
        <w:rPr>
          <w:rFonts w:cs="Arial"/>
          <w:sz w:val="20"/>
          <w:szCs w:val="20"/>
          <w:lang w:val="en-US"/>
        </w:rPr>
        <w:t>AGDc</w:t>
      </w:r>
      <w:proofErr w:type="spellEnd"/>
      <w:r w:rsidR="00453CA2" w:rsidRPr="00B64926">
        <w:rPr>
          <w:rFonts w:cs="Arial"/>
          <w:sz w:val="20"/>
          <w:szCs w:val="20"/>
          <w:lang w:val="en-US"/>
        </w:rPr>
        <w:t xml:space="preserve"> an</w:t>
      </w:r>
      <w:r w:rsidR="00453CA2" w:rsidRPr="00B64926">
        <w:rPr>
          <w:rFonts w:cs="Arial"/>
          <w:color w:val="000000" w:themeColor="text1"/>
          <w:sz w:val="20"/>
          <w:szCs w:val="20"/>
          <w:lang w:val="en-US"/>
        </w:rPr>
        <w:t xml:space="preserve">d fertility could be attributed to the fact that their study was </w:t>
      </w:r>
      <w:bookmarkStart w:id="2" w:name="_Hlk139998780"/>
      <w:r w:rsidR="00453CA2" w:rsidRPr="00B64926">
        <w:rPr>
          <w:rFonts w:cs="Arial"/>
          <w:color w:val="000000" w:themeColor="text1"/>
          <w:sz w:val="20"/>
          <w:szCs w:val="20"/>
          <w:lang w:val="en-US"/>
        </w:rPr>
        <w:t xml:space="preserve">done in a more fertile population </w:t>
      </w:r>
      <w:bookmarkEnd w:id="2"/>
      <w:r w:rsidR="00453CA2" w:rsidRPr="00B64926">
        <w:rPr>
          <w:rFonts w:cs="Arial"/>
          <w:color w:val="000000" w:themeColor="text1"/>
          <w:sz w:val="20"/>
          <w:szCs w:val="20"/>
          <w:lang w:val="en-US"/>
        </w:rPr>
        <w:t>of cows in Ireland</w:t>
      </w:r>
      <w:r w:rsidR="00453CA2" w:rsidRPr="00B64926">
        <w:rPr>
          <w:rFonts w:cs="Arial"/>
          <w:color w:val="000000"/>
          <w:sz w:val="20"/>
          <w:szCs w:val="20"/>
          <w:lang w:val="en-US"/>
        </w:rPr>
        <w:t xml:space="preserve"> </w:t>
      </w:r>
      <w:sdt>
        <w:sdtPr>
          <w:rPr>
            <w:rFonts w:cs="Arial"/>
            <w:color w:val="000000"/>
            <w:sz w:val="20"/>
            <w:szCs w:val="20"/>
            <w:lang w:val="en-US"/>
          </w:rPr>
          <w:tag w:val="MENDELEY_CITATION_v3_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"/>
          <w:id w:val="1028144883"/>
          <w:placeholder>
            <w:docPart w:val="7FADF50FD41C44C9BEC854EE9015D9DF"/>
          </w:placeholder>
        </w:sdtPr>
        <w:sdtEndPr/>
        <w:sdtContent>
          <w:r w:rsidR="00AD7784" w:rsidRPr="00B64926">
            <w:rPr>
              <w:rFonts w:cs="Arial"/>
              <w:color w:val="000000"/>
              <w:sz w:val="20"/>
              <w:szCs w:val="20"/>
              <w:lang w:val="en-US"/>
            </w:rPr>
            <w:t>[26]</w:t>
          </w:r>
        </w:sdtContent>
      </w:sdt>
      <w:r w:rsidRPr="00B64926">
        <w:rPr>
          <w:rFonts w:cs="Arial"/>
          <w:color w:val="000000" w:themeColor="text1"/>
          <w:sz w:val="20"/>
          <w:szCs w:val="20"/>
          <w:lang w:val="en-US"/>
        </w:rPr>
        <w:t xml:space="preserve">. In our findings, the overall </w:t>
      </w:r>
      <w:r w:rsidRPr="00B64926">
        <w:rPr>
          <w:rFonts w:cs="Arial"/>
          <w:color w:val="000000"/>
          <w:sz w:val="20"/>
          <w:szCs w:val="20"/>
          <w:lang w:val="en-US"/>
        </w:rPr>
        <w:t xml:space="preserve">pregnancy rate to first AI was 68.4%, which is much higher than </w:t>
      </w:r>
      <w:r w:rsidRPr="00B64926">
        <w:rPr>
          <w:rFonts w:cs="Arial"/>
          <w:color w:val="000000" w:themeColor="text1"/>
          <w:sz w:val="20"/>
          <w:szCs w:val="20"/>
          <w:lang w:val="en-US"/>
        </w:rPr>
        <w:t>the reported 58.3%</w:t>
      </w:r>
      <w:r w:rsidR="007A0FEC" w:rsidRPr="00B64926">
        <w:rPr>
          <w:rFonts w:cs="Arial"/>
          <w:color w:val="000000" w:themeColor="text1"/>
          <w:sz w:val="20"/>
          <w:szCs w:val="20"/>
          <w:lang w:val="en-US"/>
        </w:rPr>
        <w:t xml:space="preserve"> </w:t>
      </w:r>
      <w:r w:rsidR="00C50A93" w:rsidRPr="00B64926">
        <w:rPr>
          <w:rFonts w:cs="Arial"/>
          <w:color w:val="000000" w:themeColor="text1"/>
          <w:sz w:val="20"/>
          <w:szCs w:val="20"/>
          <w:lang w:val="en-US"/>
        </w:rPr>
        <w:t>(</w:t>
      </w:r>
      <w:r w:rsidR="007A0FEC" w:rsidRPr="00B64926">
        <w:rPr>
          <w:rFonts w:cs="Arial"/>
          <w:color w:val="000000" w:themeColor="text1"/>
          <w:sz w:val="20"/>
          <w:szCs w:val="20"/>
          <w:lang w:val="en-US"/>
        </w:rPr>
        <w:t>short AGD</w:t>
      </w:r>
      <w:r w:rsidR="00C50A93" w:rsidRPr="00B64926">
        <w:rPr>
          <w:rFonts w:cs="Arial"/>
          <w:color w:val="000000" w:themeColor="text1"/>
          <w:sz w:val="20"/>
          <w:szCs w:val="20"/>
          <w:lang w:val="en-US"/>
        </w:rPr>
        <w:t xml:space="preserve"> heifers)</w:t>
      </w:r>
      <w:r w:rsidRPr="00B64926">
        <w:rPr>
          <w:rFonts w:cs="Arial"/>
          <w:color w:val="000000" w:themeColor="text1"/>
          <w:sz w:val="20"/>
          <w:szCs w:val="20"/>
          <w:lang w:val="en-US"/>
        </w:rPr>
        <w:t xml:space="preserve"> and 49.6%</w:t>
      </w:r>
      <w:r w:rsidR="007A0FEC" w:rsidRPr="00B64926">
        <w:rPr>
          <w:rFonts w:cs="Arial"/>
          <w:color w:val="000000" w:themeColor="text1"/>
          <w:sz w:val="20"/>
          <w:szCs w:val="20"/>
          <w:lang w:val="en-US"/>
        </w:rPr>
        <w:t xml:space="preserve"> </w:t>
      </w:r>
      <w:r w:rsidR="00C50A93" w:rsidRPr="00B64926">
        <w:rPr>
          <w:rFonts w:cs="Arial"/>
          <w:color w:val="000000" w:themeColor="text1"/>
          <w:sz w:val="20"/>
          <w:szCs w:val="20"/>
          <w:lang w:val="en-US"/>
        </w:rPr>
        <w:t>(long AGD heifers)</w:t>
      </w:r>
      <w:r w:rsidRPr="00B64926">
        <w:rPr>
          <w:rFonts w:cs="Arial"/>
          <w:color w:val="000000" w:themeColor="text1"/>
          <w:sz w:val="20"/>
          <w:szCs w:val="20"/>
          <w:lang w:val="en-US"/>
        </w:rPr>
        <w:t xml:space="preserve"> in the Canadian study by Carrelli et al. (2021) </w:t>
      </w:r>
      <w:sdt>
        <w:sdtPr>
          <w:rPr>
            <w:rFonts w:cs="Arial"/>
            <w:color w:val="000000"/>
            <w:sz w:val="20"/>
            <w:szCs w:val="20"/>
            <w:lang w:val="en-US"/>
          </w:rPr>
          <w:tag w:val="MENDELEY_CITATION_v3_eyJjaXRhdGlvbklEIjoiTUVOREVMRVlfQ0lUQVRJT05fZTU1ZDE5YTktM2NjNi00MjhhLWJiNGUtZGFiMzUyMTAwZmI3IiwicHJvcGVydGllcyI6eyJub3RlSW5kZXgiOjB9LCJpc0VkaXRlZCI6ZmFsc2UsIm1hbnVhbE92ZXJyaWRlIjp7ImlzTWFudWFsbHlPdmVycmlkZGVuIjpmYWxzZSwiY2l0ZXByb2NUZXh0IjoiWzE0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1dfQ=="/>
          <w:id w:val="-855265644"/>
          <w:placeholder>
            <w:docPart w:val="C4F3288BB89B4371ADF9F851805484C4"/>
          </w:placeholder>
        </w:sdtPr>
        <w:sdtEndPr/>
        <w:sdtContent>
          <w:r w:rsidR="00AD7784" w:rsidRPr="00B64926">
            <w:rPr>
              <w:rFonts w:cs="Arial"/>
              <w:color w:val="000000"/>
              <w:sz w:val="20"/>
              <w:szCs w:val="20"/>
              <w:lang w:val="en-US"/>
            </w:rPr>
            <w:t>[14]</w:t>
          </w:r>
        </w:sdtContent>
      </w:sdt>
      <w:r w:rsidRPr="00B64926">
        <w:rPr>
          <w:rFonts w:cs="Arial"/>
          <w:color w:val="000000"/>
          <w:sz w:val="20"/>
          <w:szCs w:val="20"/>
          <w:lang w:val="en-US"/>
        </w:rPr>
        <w:t xml:space="preserve">. </w:t>
      </w:r>
      <w:r w:rsidRPr="00B64926">
        <w:rPr>
          <w:rFonts w:cs="Arial"/>
          <w:color w:val="000000" w:themeColor="text1"/>
          <w:sz w:val="20"/>
          <w:szCs w:val="20"/>
          <w:lang w:val="en-US"/>
        </w:rPr>
        <w:t>Hence, we suggest that</w:t>
      </w:r>
      <w:r w:rsidR="008B67ED" w:rsidRPr="00B64926">
        <w:rPr>
          <w:rFonts w:cs="Arial"/>
          <w:color w:val="000000"/>
          <w:sz w:val="20"/>
          <w:szCs w:val="20"/>
          <w:lang w:val="en-US"/>
        </w:rPr>
        <w:t xml:space="preserve"> </w:t>
      </w:r>
      <w:r w:rsidRPr="00B64926">
        <w:rPr>
          <w:rFonts w:cs="Arial"/>
          <w:color w:val="000000"/>
          <w:sz w:val="20"/>
          <w:szCs w:val="20"/>
          <w:lang w:val="en-US"/>
        </w:rPr>
        <w:t xml:space="preserve">associations between </w:t>
      </w:r>
      <w:proofErr w:type="spellStart"/>
      <w:r w:rsidRPr="00B64926">
        <w:rPr>
          <w:rFonts w:cs="Arial"/>
          <w:color w:val="000000"/>
          <w:sz w:val="20"/>
          <w:szCs w:val="20"/>
          <w:lang w:val="en-US"/>
        </w:rPr>
        <w:t>AGDc</w:t>
      </w:r>
      <w:proofErr w:type="spellEnd"/>
      <w:r w:rsidRPr="00B64926">
        <w:rPr>
          <w:rFonts w:cs="Arial"/>
          <w:color w:val="000000"/>
          <w:sz w:val="20"/>
          <w:szCs w:val="20"/>
          <w:lang w:val="en-US"/>
        </w:rPr>
        <w:t xml:space="preserve"> and fertility outcomes </w:t>
      </w:r>
      <w:r w:rsidR="008B67ED" w:rsidRPr="00B64926">
        <w:rPr>
          <w:rFonts w:cs="Arial"/>
          <w:color w:val="000000"/>
          <w:sz w:val="20"/>
          <w:szCs w:val="20"/>
          <w:lang w:val="en-US"/>
        </w:rPr>
        <w:t xml:space="preserve">vary between studies and </w:t>
      </w:r>
      <w:r w:rsidRPr="00B64926">
        <w:rPr>
          <w:rFonts w:cs="Arial"/>
          <w:color w:val="000000"/>
          <w:sz w:val="20"/>
          <w:szCs w:val="20"/>
          <w:lang w:val="en-US"/>
        </w:rPr>
        <w:t xml:space="preserve">may be less evident in a highly fertile population. </w:t>
      </w:r>
    </w:p>
    <w:p w14:paraId="08238A10" w14:textId="5BC89A7A" w:rsidR="00773900" w:rsidRPr="00B64926" w:rsidRDefault="00773900" w:rsidP="00773900">
      <w:pPr>
        <w:pStyle w:val="ANMmaintext"/>
        <w:contextualSpacing/>
        <w:jc w:val="both"/>
        <w:rPr>
          <w:rFonts w:cs="Arial"/>
          <w:color w:val="000000" w:themeColor="text1"/>
          <w:sz w:val="20"/>
          <w:szCs w:val="20"/>
          <w:lang w:val="en-US"/>
        </w:rPr>
      </w:pPr>
      <w:r w:rsidRPr="00B64926">
        <w:rPr>
          <w:rFonts w:cs="Arial"/>
          <w:color w:val="000000" w:themeColor="text1"/>
          <w:sz w:val="20"/>
          <w:szCs w:val="20"/>
          <w:lang w:val="en-US"/>
        </w:rPr>
        <w:t xml:space="preserve">In contrast to the findings on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results of the </w:t>
      </w:r>
      <w:r w:rsidR="00983F17" w:rsidRPr="00B64926">
        <w:rPr>
          <w:rFonts w:cs="Arial"/>
          <w:color w:val="000000" w:themeColor="text1"/>
          <w:sz w:val="20"/>
          <w:szCs w:val="20"/>
          <w:lang w:val="en-US"/>
        </w:rPr>
        <w:t xml:space="preserve">present </w:t>
      </w:r>
      <w:r w:rsidRPr="00B64926">
        <w:rPr>
          <w:rFonts w:cs="Arial"/>
          <w:color w:val="000000" w:themeColor="text1"/>
          <w:sz w:val="20"/>
          <w:szCs w:val="20"/>
          <w:lang w:val="en-US"/>
        </w:rPr>
        <w:t xml:space="preserve">study did reveal an inverse linear relationship between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and reproductive success in Holstein Friesian heifers. Animals with a longer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were older at first AI </w:t>
      </w:r>
      <w:r w:rsidR="00FA348B" w:rsidRPr="00B64926">
        <w:rPr>
          <w:rFonts w:cs="Arial"/>
          <w:color w:val="000000" w:themeColor="text1"/>
          <w:sz w:val="20"/>
          <w:szCs w:val="20"/>
          <w:lang w:val="en-US"/>
        </w:rPr>
        <w:t>and</w:t>
      </w:r>
      <w:r w:rsidRPr="00B64926">
        <w:rPr>
          <w:rFonts w:cs="Arial"/>
          <w:color w:val="000000" w:themeColor="text1"/>
          <w:sz w:val="20"/>
          <w:szCs w:val="20"/>
          <w:lang w:val="en-US"/>
        </w:rPr>
        <w:t xml:space="preserve"> at conception. The AUC of the ROC curves also revealed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to be the best predictor of pregnancy to first AI: short-</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heifers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&lt; 65.3 mm) had 6</w:t>
      </w:r>
      <w:r w:rsidR="00F765E3" w:rsidRPr="00B64926">
        <w:rPr>
          <w:rFonts w:cs="Arial"/>
          <w:color w:val="000000" w:themeColor="text1"/>
          <w:sz w:val="20"/>
          <w:szCs w:val="20"/>
          <w:lang w:val="en-US"/>
        </w:rPr>
        <w:t>3</w:t>
      </w:r>
      <w:r w:rsidRPr="00B64926">
        <w:rPr>
          <w:rFonts w:cs="Arial"/>
          <w:color w:val="000000" w:themeColor="text1"/>
          <w:sz w:val="20"/>
          <w:szCs w:val="20"/>
          <w:lang w:val="en-US"/>
        </w:rPr>
        <w:t>% higher odds to conceive at first AI compared to their long-</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counterparts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 65.3 mm). Hence, we suggest that future studies should include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w:t>
      </w:r>
      <w:r w:rsidR="00983F17" w:rsidRPr="00B64926">
        <w:rPr>
          <w:rFonts w:cs="Arial"/>
          <w:color w:val="000000" w:themeColor="text1"/>
          <w:sz w:val="20"/>
          <w:szCs w:val="20"/>
          <w:lang w:val="en-US"/>
        </w:rPr>
        <w:t>besides</w:t>
      </w:r>
      <w:r w:rsidRPr="00B64926">
        <w:rPr>
          <w:rFonts w:cs="Arial"/>
          <w:color w:val="000000" w:themeColor="text1"/>
          <w:sz w:val="20"/>
          <w:szCs w:val="20"/>
          <w:lang w:val="en-US"/>
        </w:rPr>
        <w:t xml:space="preserve">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as currently no other data on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in cattle is available. However, based on current findings and literature in other species, we can presume that -similar to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 the variation in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between populations is substantial. This might result in very population-dependent thresholds for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making it difficult to compare findings and to extrapolate results to other </w:t>
      </w:r>
      <w:r w:rsidR="00983F17" w:rsidRPr="00B64926">
        <w:rPr>
          <w:rFonts w:cs="Arial"/>
          <w:color w:val="000000" w:themeColor="text1"/>
          <w:sz w:val="20"/>
          <w:szCs w:val="20"/>
          <w:lang w:val="en-US"/>
        </w:rPr>
        <w:t xml:space="preserve">cattle </w:t>
      </w:r>
      <w:r w:rsidRPr="00B64926">
        <w:rPr>
          <w:rFonts w:cs="Arial"/>
          <w:color w:val="000000" w:themeColor="text1"/>
          <w:sz w:val="20"/>
          <w:szCs w:val="20"/>
          <w:lang w:val="en-US"/>
        </w:rPr>
        <w:t xml:space="preserve">populations. </w:t>
      </w:r>
    </w:p>
    <w:p w14:paraId="433EA120" w14:textId="4ADC3665" w:rsidR="00773900" w:rsidRPr="00B64926" w:rsidRDefault="00773900" w:rsidP="00773900">
      <w:pPr>
        <w:pStyle w:val="ANMmaintext"/>
        <w:contextualSpacing/>
        <w:jc w:val="both"/>
        <w:rPr>
          <w:rFonts w:cs="Arial"/>
          <w:color w:val="000000" w:themeColor="text1"/>
          <w:sz w:val="20"/>
          <w:szCs w:val="20"/>
          <w:lang w:val="en-US"/>
        </w:rPr>
      </w:pPr>
      <w:r w:rsidRPr="00B64926">
        <w:rPr>
          <w:rFonts w:cs="Arial"/>
          <w:color w:val="000000" w:themeColor="text1"/>
          <w:sz w:val="20"/>
          <w:szCs w:val="20"/>
          <w:lang w:val="en-US"/>
        </w:rPr>
        <w:t xml:space="preserve">Finally, our current findings show a negative association between AGR and fertility parameters, similar to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A larger AGR was associated with in an older age at first AI and at conception. Moreover, heifers with a greater AGR – meaning a relatively long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compared to </w:t>
      </w:r>
      <w:proofErr w:type="spellStart"/>
      <w:r w:rsidRPr="00B64926">
        <w:rPr>
          <w:rFonts w:cs="Arial"/>
          <w:color w:val="000000" w:themeColor="text1"/>
          <w:sz w:val="20"/>
          <w:szCs w:val="20"/>
          <w:lang w:val="en-US"/>
        </w:rPr>
        <w:t>AGDc</w:t>
      </w:r>
      <w:proofErr w:type="spellEnd"/>
      <w:r w:rsidR="00983F17" w:rsidRPr="00B64926">
        <w:rPr>
          <w:rFonts w:cs="Arial"/>
          <w:color w:val="000000" w:themeColor="text1"/>
          <w:sz w:val="20"/>
          <w:szCs w:val="20"/>
          <w:lang w:val="en-US"/>
        </w:rPr>
        <w:t>,</w:t>
      </w:r>
      <w:r w:rsidRPr="00B64926">
        <w:rPr>
          <w:rFonts w:cs="Arial"/>
          <w:color w:val="000000" w:themeColor="text1"/>
          <w:sz w:val="20"/>
          <w:szCs w:val="20"/>
          <w:lang w:val="en-US"/>
        </w:rPr>
        <w:t xml:space="preserve"> and thus indicating a shorter vulvar length – had a reduced pregnancy rate after the first AI. Hence, we suggest that</w:t>
      </w:r>
      <w:r w:rsidR="00C13C3F" w:rsidRPr="00B64926">
        <w:rPr>
          <w:rFonts w:cs="Arial"/>
          <w:color w:val="000000" w:themeColor="text1"/>
          <w:sz w:val="20"/>
          <w:szCs w:val="20"/>
          <w:lang w:val="en-US"/>
        </w:rPr>
        <w:t xml:space="preserve"> </w:t>
      </w:r>
      <w:r w:rsidRPr="00B64926">
        <w:rPr>
          <w:rFonts w:cs="Arial"/>
          <w:color w:val="000000" w:themeColor="text1"/>
          <w:sz w:val="20"/>
          <w:szCs w:val="20"/>
          <w:lang w:val="en-US"/>
        </w:rPr>
        <w:t xml:space="preserve">AGR should be considered as a predictor for reproductive success in cattle. More so, following the results of human studies, AGR could be a more consistent marker than single AGD measurements, usable across </w:t>
      </w:r>
      <w:r w:rsidRPr="00B64926">
        <w:rPr>
          <w:rFonts w:cs="Arial"/>
          <w:color w:val="000000" w:themeColor="text1"/>
          <w:sz w:val="20"/>
          <w:szCs w:val="20"/>
          <w:lang w:val="en-US"/>
        </w:rPr>
        <w:lastRenderedPageBreak/>
        <w:t xml:space="preserve">populations </w:t>
      </w:r>
      <w:sdt>
        <w:sdtPr>
          <w:rPr>
            <w:rFonts w:cs="Arial"/>
            <w:color w:val="000000"/>
            <w:sz w:val="20"/>
            <w:szCs w:val="20"/>
            <w:lang w:val="en-US"/>
          </w:rPr>
          <w:tag w:val="MENDELEY_CITATION_v3_eyJjaXRhdGlvbklEIjoiTUVOREVMRVlfQ0lUQVRJT05fODYxNGIyMDYtMDM5Zi00MzA3LWE5ZjktYWQwNTFjMzFkODU1IiwicHJvcGVydGllcyI6eyJub3RlSW5kZXgiOjB9LCJpc0VkaXRlZCI6ZmFsc2UsIm1hbnVhbE92ZXJyaWRlIjp7ImlzTWFudWFsbHlPdmVycmlkZGVuIjpmYWxzZSwiY2l0ZXByb2NUZXh0IjoiWzIyXSIsIm1hbnVhbE92ZXJyaWRlVGV4dCI6IiJ9LCJjaXRhdGlvbkl0ZW1zIjpb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"/>
          <w:id w:val="2081321195"/>
          <w:placeholder>
            <w:docPart w:val="DefaultPlaceholder_-1854013440"/>
          </w:placeholder>
        </w:sdtPr>
        <w:sdtEndPr/>
        <w:sdtContent>
          <w:r w:rsidR="00AD7784" w:rsidRPr="00B64926">
            <w:rPr>
              <w:rFonts w:cs="Arial"/>
              <w:color w:val="000000"/>
              <w:sz w:val="20"/>
              <w:szCs w:val="20"/>
              <w:lang w:val="en-US"/>
            </w:rPr>
            <w:t>[22]</w:t>
          </w:r>
        </w:sdtContent>
      </w:sdt>
      <w:r w:rsidR="00B350C3" w:rsidRPr="00B64926">
        <w:rPr>
          <w:rFonts w:cs="Arial"/>
          <w:color w:val="000000"/>
          <w:sz w:val="20"/>
          <w:szCs w:val="20"/>
          <w:lang w:val="en-US"/>
        </w:rPr>
        <w:t xml:space="preserve">. </w:t>
      </w:r>
      <w:r w:rsidRPr="00B64926">
        <w:rPr>
          <w:rFonts w:cs="Arial"/>
          <w:color w:val="000000" w:themeColor="text1"/>
          <w:sz w:val="20"/>
          <w:szCs w:val="20"/>
          <w:lang w:val="en-US"/>
        </w:rPr>
        <w:t xml:space="preserve">Based on these findings, it seems relevant to measure both the </w:t>
      </w:r>
      <w:proofErr w:type="spellStart"/>
      <w:r w:rsidRPr="00B64926">
        <w:rPr>
          <w:rFonts w:cs="Arial"/>
          <w:color w:val="000000" w:themeColor="text1"/>
          <w:sz w:val="20"/>
          <w:szCs w:val="20"/>
          <w:lang w:val="en-US"/>
        </w:rPr>
        <w:t>AGDv</w:t>
      </w:r>
      <w:proofErr w:type="spellEnd"/>
      <w:r w:rsidRPr="00B64926">
        <w:rPr>
          <w:rFonts w:cs="Arial"/>
          <w:color w:val="000000" w:themeColor="text1"/>
          <w:sz w:val="20"/>
          <w:szCs w:val="20"/>
          <w:lang w:val="en-US"/>
        </w:rPr>
        <w:t xml:space="preserve"> and </w:t>
      </w:r>
      <w:proofErr w:type="spellStart"/>
      <w:r w:rsidRPr="00B64926">
        <w:rPr>
          <w:rFonts w:cs="Arial"/>
          <w:color w:val="000000" w:themeColor="text1"/>
          <w:sz w:val="20"/>
          <w:szCs w:val="20"/>
          <w:lang w:val="en-US"/>
        </w:rPr>
        <w:t>AGDc</w:t>
      </w:r>
      <w:proofErr w:type="spellEnd"/>
      <w:r w:rsidRPr="00B64926">
        <w:rPr>
          <w:rFonts w:cs="Arial"/>
          <w:color w:val="000000" w:themeColor="text1"/>
          <w:sz w:val="20"/>
          <w:szCs w:val="20"/>
          <w:lang w:val="en-US"/>
        </w:rPr>
        <w:t xml:space="preserve"> in cattle, in order to determine AGR and to further assess which measurement is the better indicator of reproductive success. Moreover</w:t>
      </w:r>
      <w:r w:rsidRPr="00B64926">
        <w:rPr>
          <w:rFonts w:cs="Arial"/>
          <w:sz w:val="20"/>
          <w:szCs w:val="20"/>
        </w:rPr>
        <w:t>, a recent study showed that the ratio between anterior and posterior AGD was longer in women suffering from polycystic ovary syndrome (PCOS)</w:t>
      </w:r>
      <w:r w:rsidRPr="00B64926">
        <w:rPr>
          <w:rFonts w:cs="Arial"/>
          <w:color w:val="000000"/>
          <w:sz w:val="20"/>
          <w:szCs w:val="20"/>
        </w:rPr>
        <w:t xml:space="preserve">. These authors therefore suggested using the AGR instead of single AGD measurements as a biomarker of PCOS </w:t>
      </w:r>
      <w:sdt>
        <w:sdtPr>
          <w:rPr>
            <w:rFonts w:cs="Arial"/>
            <w:color w:val="000000"/>
            <w:sz w:val="20"/>
            <w:szCs w:val="20"/>
          </w:rPr>
          <w:tag w:val="MENDELEY_CITATION_v3_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"/>
          <w:id w:val="-1969039998"/>
          <w:placeholder>
            <w:docPart w:val="EB26B695891F4A66BAC6DA9782F0F01E"/>
          </w:placeholder>
        </w:sdtPr>
        <w:sdtEndPr/>
        <w:sdtContent>
          <w:r w:rsidR="00AD7784" w:rsidRPr="00B64926">
            <w:rPr>
              <w:rFonts w:cs="Arial"/>
              <w:color w:val="000000"/>
              <w:sz w:val="20"/>
              <w:szCs w:val="20"/>
            </w:rPr>
            <w:t>[23]</w:t>
          </w:r>
        </w:sdtContent>
      </w:sdt>
      <w:r w:rsidRPr="00B64926">
        <w:rPr>
          <w:rFonts w:cs="Arial"/>
          <w:color w:val="000000"/>
          <w:sz w:val="20"/>
          <w:szCs w:val="20"/>
        </w:rPr>
        <w:t>.</w:t>
      </w:r>
      <w:r w:rsidRPr="00B64926">
        <w:rPr>
          <w:rFonts w:cs="Arial"/>
          <w:sz w:val="20"/>
          <w:szCs w:val="20"/>
        </w:rPr>
        <w:t xml:space="preserve"> The link between the AGR and PCOS could be very interesting for further research in dairy cattle, where a similar disease (Cystic Ovarian Disease) is quite common </w:t>
      </w:r>
      <w:sdt>
        <w:sdtPr>
          <w:rPr>
            <w:rFonts w:cs="Arial"/>
            <w:color w:val="000000"/>
            <w:sz w:val="20"/>
            <w:szCs w:val="20"/>
          </w:rPr>
          <w:tag w:val="MENDELEY_CITATION_v3_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"/>
          <w:id w:val="328253415"/>
          <w:placeholder>
            <w:docPart w:val="C4F3288BB89B4371ADF9F851805484C4"/>
          </w:placeholder>
        </w:sdtPr>
        <w:sdtEndPr/>
        <w:sdtContent>
          <w:r w:rsidR="00AD7784" w:rsidRPr="00B64926">
            <w:rPr>
              <w:rFonts w:cs="Arial"/>
              <w:color w:val="000000"/>
              <w:sz w:val="20"/>
              <w:szCs w:val="20"/>
            </w:rPr>
            <w:t>[42]</w:t>
          </w:r>
        </w:sdtContent>
      </w:sdt>
      <w:r w:rsidRPr="00B64926">
        <w:rPr>
          <w:rFonts w:cs="Arial"/>
          <w:sz w:val="20"/>
          <w:szCs w:val="20"/>
        </w:rPr>
        <w:t xml:space="preserve">. </w:t>
      </w:r>
    </w:p>
    <w:p w14:paraId="463A0C30" w14:textId="77777777" w:rsidR="00C86437" w:rsidRPr="00B64926" w:rsidRDefault="00C86437" w:rsidP="002F4A45">
      <w:pPr>
        <w:pStyle w:val="ANMmaintext"/>
        <w:spacing w:before="240" w:after="240"/>
        <w:contextualSpacing/>
        <w:jc w:val="both"/>
        <w:rPr>
          <w:rStyle w:val="LineNumber"/>
          <w:rFonts w:cs="Arial"/>
          <w:i/>
          <w:sz w:val="20"/>
          <w:szCs w:val="20"/>
          <w:lang w:val="en-US"/>
        </w:rPr>
      </w:pPr>
    </w:p>
    <w:p w14:paraId="341F39AF" w14:textId="4ACC1EA8" w:rsidR="00A20C29" w:rsidRPr="00B64926" w:rsidRDefault="008744F1" w:rsidP="002F4A45">
      <w:pPr>
        <w:pStyle w:val="ANMmaintext"/>
        <w:spacing w:before="240" w:after="240"/>
        <w:contextualSpacing/>
        <w:rPr>
          <w:rFonts w:cs="Arial"/>
          <w:b/>
          <w:sz w:val="20"/>
          <w:szCs w:val="20"/>
          <w:lang w:val="en-US"/>
        </w:rPr>
      </w:pPr>
      <w:r w:rsidRPr="00B64926">
        <w:rPr>
          <w:rFonts w:cs="Arial"/>
          <w:b/>
          <w:sz w:val="20"/>
          <w:szCs w:val="20"/>
          <w:lang w:val="en-US"/>
        </w:rPr>
        <w:t xml:space="preserve">5. </w:t>
      </w:r>
      <w:r w:rsidR="00A20C29" w:rsidRPr="00B64926">
        <w:rPr>
          <w:rFonts w:cs="Arial"/>
          <w:b/>
          <w:sz w:val="20"/>
          <w:szCs w:val="20"/>
          <w:lang w:val="en-US"/>
        </w:rPr>
        <w:t>C</w:t>
      </w:r>
      <w:r w:rsidR="00AD02C0" w:rsidRPr="00B64926">
        <w:rPr>
          <w:rFonts w:cs="Arial"/>
          <w:b/>
          <w:sz w:val="20"/>
          <w:szCs w:val="20"/>
          <w:lang w:val="en-US"/>
        </w:rPr>
        <w:t>onclusions</w:t>
      </w:r>
    </w:p>
    <w:p w14:paraId="5C55BCB0" w14:textId="6A653947" w:rsidR="00F27230" w:rsidRPr="00B64926" w:rsidRDefault="006023FA" w:rsidP="00F27230">
      <w:pPr>
        <w:pStyle w:val="ANMmaintext"/>
        <w:spacing w:before="240" w:after="240"/>
        <w:contextualSpacing/>
        <w:jc w:val="both"/>
        <w:rPr>
          <w:rFonts w:cs="Arial"/>
          <w:sz w:val="20"/>
          <w:szCs w:val="20"/>
          <w:lang w:val="en-US"/>
        </w:rPr>
      </w:pPr>
      <w:r w:rsidRPr="00B64926">
        <w:rPr>
          <w:rFonts w:cs="Arial"/>
          <w:sz w:val="20"/>
          <w:szCs w:val="20"/>
          <w:lang w:val="en-US"/>
        </w:rPr>
        <w:t xml:space="preserve">The </w:t>
      </w:r>
      <w:proofErr w:type="spellStart"/>
      <w:r w:rsidRPr="00B64926">
        <w:rPr>
          <w:rFonts w:cs="Arial"/>
          <w:sz w:val="20"/>
          <w:szCs w:val="20"/>
          <w:lang w:val="en-US"/>
        </w:rPr>
        <w:t>AGD</w:t>
      </w:r>
      <w:r w:rsidR="00066657" w:rsidRPr="00B64926">
        <w:rPr>
          <w:rFonts w:cs="Arial"/>
          <w:sz w:val="20"/>
          <w:szCs w:val="20"/>
          <w:lang w:val="en-US"/>
        </w:rPr>
        <w:t>c</w:t>
      </w:r>
      <w:proofErr w:type="spellEnd"/>
      <w:r w:rsidR="00066657" w:rsidRPr="00B64926">
        <w:rPr>
          <w:rFonts w:cs="Arial"/>
          <w:sz w:val="20"/>
          <w:szCs w:val="20"/>
          <w:lang w:val="en-US"/>
        </w:rPr>
        <w:t xml:space="preserve">, </w:t>
      </w:r>
      <w:proofErr w:type="spellStart"/>
      <w:r w:rsidR="00066657" w:rsidRPr="00B64926">
        <w:rPr>
          <w:rFonts w:cs="Arial"/>
          <w:sz w:val="20"/>
          <w:szCs w:val="20"/>
          <w:lang w:val="en-US"/>
        </w:rPr>
        <w:t>AGDv</w:t>
      </w:r>
      <w:proofErr w:type="spellEnd"/>
      <w:r w:rsidRPr="00B64926">
        <w:rPr>
          <w:rFonts w:cs="Arial"/>
          <w:sz w:val="20"/>
          <w:szCs w:val="20"/>
          <w:lang w:val="en-US"/>
        </w:rPr>
        <w:t xml:space="preserve"> and AGR were deter</w:t>
      </w:r>
      <w:r w:rsidR="00002C85" w:rsidRPr="00B64926">
        <w:rPr>
          <w:rFonts w:cs="Arial"/>
          <w:sz w:val="20"/>
          <w:szCs w:val="20"/>
          <w:lang w:val="en-US"/>
        </w:rPr>
        <w:t>mined in Belgian</w:t>
      </w:r>
      <w:r w:rsidRPr="00B64926">
        <w:rPr>
          <w:rFonts w:cs="Arial"/>
          <w:sz w:val="20"/>
          <w:szCs w:val="20"/>
          <w:lang w:val="en-US"/>
        </w:rPr>
        <w:t xml:space="preserve"> and </w:t>
      </w:r>
      <w:r w:rsidR="00002C85" w:rsidRPr="00B64926">
        <w:rPr>
          <w:rFonts w:cs="Arial"/>
          <w:sz w:val="20"/>
          <w:szCs w:val="20"/>
          <w:lang w:val="en-US"/>
        </w:rPr>
        <w:t>Dutch</w:t>
      </w:r>
      <w:r w:rsidRPr="00B64926">
        <w:rPr>
          <w:rFonts w:cs="Arial"/>
          <w:sz w:val="20"/>
          <w:szCs w:val="20"/>
          <w:lang w:val="en-US"/>
        </w:rPr>
        <w:t xml:space="preserve"> </w:t>
      </w:r>
      <w:r w:rsidR="00002C85" w:rsidRPr="00B64926">
        <w:rPr>
          <w:rFonts w:cs="Arial"/>
          <w:sz w:val="20"/>
          <w:szCs w:val="20"/>
          <w:lang w:val="en-US"/>
        </w:rPr>
        <w:t>Holstein</w:t>
      </w:r>
      <w:r w:rsidRPr="00B64926">
        <w:rPr>
          <w:rFonts w:cs="Arial"/>
          <w:sz w:val="20"/>
          <w:szCs w:val="20"/>
          <w:lang w:val="en-US"/>
        </w:rPr>
        <w:t xml:space="preserve"> heifers</w:t>
      </w:r>
      <w:r w:rsidR="00BC7C91" w:rsidRPr="00B64926">
        <w:rPr>
          <w:rFonts w:cs="Arial"/>
          <w:sz w:val="20"/>
          <w:szCs w:val="20"/>
          <w:lang w:val="en-US"/>
        </w:rPr>
        <w:t xml:space="preserve"> around the age of first insemination</w:t>
      </w:r>
      <w:r w:rsidRPr="00B64926">
        <w:rPr>
          <w:rFonts w:cs="Arial"/>
          <w:sz w:val="20"/>
          <w:szCs w:val="20"/>
          <w:lang w:val="en-US"/>
        </w:rPr>
        <w:t xml:space="preserve">. To </w:t>
      </w:r>
      <w:r w:rsidR="00002C85" w:rsidRPr="00B64926">
        <w:rPr>
          <w:rFonts w:cs="Arial"/>
          <w:sz w:val="20"/>
          <w:szCs w:val="20"/>
          <w:lang w:val="en-US"/>
        </w:rPr>
        <w:t xml:space="preserve">the </w:t>
      </w:r>
      <w:r w:rsidRPr="00B64926">
        <w:rPr>
          <w:rFonts w:cs="Arial"/>
          <w:sz w:val="20"/>
          <w:szCs w:val="20"/>
          <w:lang w:val="en-US"/>
        </w:rPr>
        <w:t>best of our knowledge</w:t>
      </w:r>
      <w:r w:rsidR="00002C85" w:rsidRPr="00B64926">
        <w:rPr>
          <w:rFonts w:cs="Arial"/>
          <w:sz w:val="20"/>
          <w:szCs w:val="20"/>
          <w:lang w:val="en-US"/>
        </w:rPr>
        <w:t xml:space="preserve">, this </w:t>
      </w:r>
      <w:r w:rsidR="00066657" w:rsidRPr="00B64926">
        <w:rPr>
          <w:rFonts w:cs="Arial"/>
          <w:sz w:val="20"/>
          <w:szCs w:val="20"/>
          <w:lang w:val="en-US"/>
        </w:rPr>
        <w:t xml:space="preserve">is </w:t>
      </w:r>
      <w:r w:rsidR="00002C85" w:rsidRPr="00B64926">
        <w:rPr>
          <w:rFonts w:cs="Arial"/>
          <w:sz w:val="20"/>
          <w:szCs w:val="20"/>
          <w:lang w:val="en-US"/>
        </w:rPr>
        <w:t>the first</w:t>
      </w:r>
      <w:r w:rsidRPr="00B64926">
        <w:rPr>
          <w:rFonts w:cs="Arial"/>
          <w:sz w:val="20"/>
          <w:szCs w:val="20"/>
          <w:lang w:val="en-US"/>
        </w:rPr>
        <w:t xml:space="preserve"> </w:t>
      </w:r>
      <w:r w:rsidR="009B7836" w:rsidRPr="00B64926">
        <w:rPr>
          <w:rFonts w:cs="Arial"/>
          <w:sz w:val="20"/>
          <w:szCs w:val="20"/>
          <w:lang w:val="en-US"/>
        </w:rPr>
        <w:t xml:space="preserve">study </w:t>
      </w:r>
      <w:r w:rsidRPr="00B64926">
        <w:rPr>
          <w:rFonts w:cs="Arial"/>
          <w:sz w:val="20"/>
          <w:szCs w:val="20"/>
          <w:lang w:val="en-US"/>
        </w:rPr>
        <w:t>report</w:t>
      </w:r>
      <w:r w:rsidR="009B7836" w:rsidRPr="00B64926">
        <w:rPr>
          <w:rFonts w:cs="Arial"/>
          <w:sz w:val="20"/>
          <w:szCs w:val="20"/>
          <w:lang w:val="en-US"/>
        </w:rPr>
        <w:t>ing</w:t>
      </w:r>
      <w:r w:rsidRPr="00B64926">
        <w:rPr>
          <w:rFonts w:cs="Arial"/>
          <w:sz w:val="20"/>
          <w:szCs w:val="20"/>
          <w:lang w:val="en-US"/>
        </w:rPr>
        <w:t xml:space="preserve"> </w:t>
      </w:r>
      <w:proofErr w:type="spellStart"/>
      <w:r w:rsidRPr="00B64926">
        <w:rPr>
          <w:rFonts w:cs="Arial"/>
          <w:sz w:val="20"/>
          <w:szCs w:val="20"/>
          <w:lang w:val="en-US"/>
        </w:rPr>
        <w:t>AGDv</w:t>
      </w:r>
      <w:proofErr w:type="spellEnd"/>
      <w:r w:rsidR="00002C85" w:rsidRPr="00B64926">
        <w:rPr>
          <w:rFonts w:cs="Arial"/>
          <w:sz w:val="20"/>
          <w:szCs w:val="20"/>
          <w:lang w:val="en-US"/>
        </w:rPr>
        <w:t xml:space="preserve"> and AGR </w:t>
      </w:r>
      <w:r w:rsidR="00066657" w:rsidRPr="00B64926">
        <w:rPr>
          <w:rFonts w:cs="Arial"/>
          <w:sz w:val="20"/>
          <w:szCs w:val="20"/>
          <w:lang w:val="en-US"/>
        </w:rPr>
        <w:t>measurements in dairy cattle</w:t>
      </w:r>
      <w:r w:rsidRPr="00B64926">
        <w:rPr>
          <w:rFonts w:cs="Arial"/>
          <w:sz w:val="20"/>
          <w:szCs w:val="20"/>
          <w:lang w:val="en-US"/>
        </w:rPr>
        <w:t xml:space="preserve">. </w:t>
      </w:r>
      <w:r w:rsidR="00002C85" w:rsidRPr="00B64926">
        <w:rPr>
          <w:rFonts w:cs="Arial"/>
          <w:sz w:val="20"/>
          <w:szCs w:val="20"/>
          <w:lang w:val="en-US"/>
        </w:rPr>
        <w:t>The A</w:t>
      </w:r>
      <w:r w:rsidRPr="00B64926">
        <w:rPr>
          <w:rFonts w:cs="Arial"/>
          <w:sz w:val="20"/>
          <w:szCs w:val="20"/>
          <w:lang w:val="en-US"/>
        </w:rPr>
        <w:t>G</w:t>
      </w:r>
      <w:r w:rsidR="00002C85" w:rsidRPr="00B64926">
        <w:rPr>
          <w:rFonts w:cs="Arial"/>
          <w:sz w:val="20"/>
          <w:szCs w:val="20"/>
          <w:lang w:val="en-US"/>
        </w:rPr>
        <w:t>Ds</w:t>
      </w:r>
      <w:r w:rsidRPr="00B64926">
        <w:rPr>
          <w:rFonts w:cs="Arial"/>
          <w:sz w:val="20"/>
          <w:szCs w:val="20"/>
          <w:lang w:val="en-US"/>
        </w:rPr>
        <w:t xml:space="preserve"> were </w:t>
      </w:r>
      <w:r w:rsidR="00002C85" w:rsidRPr="00B64926">
        <w:rPr>
          <w:rFonts w:cs="Arial"/>
          <w:sz w:val="20"/>
          <w:szCs w:val="20"/>
          <w:lang w:val="en-US"/>
        </w:rPr>
        <w:t xml:space="preserve">not </w:t>
      </w:r>
      <w:r w:rsidR="00066657" w:rsidRPr="00B64926">
        <w:rPr>
          <w:rFonts w:cs="Arial"/>
          <w:sz w:val="20"/>
          <w:szCs w:val="20"/>
          <w:lang w:val="en-US"/>
        </w:rPr>
        <w:t xml:space="preserve">correlated with other </w:t>
      </w:r>
      <w:r w:rsidR="00002C85" w:rsidRPr="00B64926">
        <w:rPr>
          <w:rFonts w:cs="Arial"/>
          <w:sz w:val="20"/>
          <w:szCs w:val="20"/>
          <w:lang w:val="en-US"/>
        </w:rPr>
        <w:t>body measurements</w:t>
      </w:r>
      <w:r w:rsidR="00CC28E1" w:rsidRPr="00B64926">
        <w:rPr>
          <w:rFonts w:cs="Arial"/>
          <w:sz w:val="20"/>
          <w:szCs w:val="20"/>
          <w:lang w:val="en-US"/>
        </w:rPr>
        <w:t>,</w:t>
      </w:r>
      <w:r w:rsidR="00066657" w:rsidRPr="00B64926">
        <w:rPr>
          <w:rFonts w:cs="Arial"/>
          <w:sz w:val="20"/>
          <w:szCs w:val="20"/>
          <w:lang w:val="en-US"/>
        </w:rPr>
        <w:t xml:space="preserve"> nor with the age within this specific age group</w:t>
      </w:r>
      <w:r w:rsidR="00002C85" w:rsidRPr="00B64926">
        <w:rPr>
          <w:rFonts w:cs="Arial"/>
          <w:sz w:val="20"/>
          <w:szCs w:val="20"/>
          <w:lang w:val="en-US"/>
        </w:rPr>
        <w:t xml:space="preserve">, </w:t>
      </w:r>
      <w:r w:rsidR="00066657" w:rsidRPr="00B64926">
        <w:rPr>
          <w:rFonts w:cs="Arial"/>
          <w:sz w:val="20"/>
          <w:szCs w:val="20"/>
          <w:lang w:val="en-US"/>
        </w:rPr>
        <w:t xml:space="preserve">suggesting that the AGDs are </w:t>
      </w:r>
      <w:r w:rsidR="003A65A4" w:rsidRPr="00B64926">
        <w:rPr>
          <w:rFonts w:cs="Arial"/>
          <w:sz w:val="20"/>
          <w:szCs w:val="20"/>
          <w:lang w:val="en-US"/>
        </w:rPr>
        <w:t xml:space="preserve">prenatally determined </w:t>
      </w:r>
      <w:r w:rsidR="00066657" w:rsidRPr="00B64926">
        <w:rPr>
          <w:rFonts w:cs="Arial"/>
          <w:sz w:val="20"/>
          <w:szCs w:val="20"/>
          <w:lang w:val="en-US"/>
        </w:rPr>
        <w:t xml:space="preserve">rather </w:t>
      </w:r>
      <w:r w:rsidR="003A65A4" w:rsidRPr="00B64926">
        <w:rPr>
          <w:rFonts w:cs="Arial"/>
          <w:sz w:val="20"/>
          <w:szCs w:val="20"/>
          <w:lang w:val="en-US"/>
        </w:rPr>
        <w:t>than</w:t>
      </w:r>
      <w:r w:rsidR="00066657" w:rsidRPr="00B64926">
        <w:rPr>
          <w:rFonts w:cs="Arial"/>
          <w:sz w:val="20"/>
          <w:szCs w:val="20"/>
          <w:lang w:val="en-US"/>
        </w:rPr>
        <w:t xml:space="preserve"> postnatally</w:t>
      </w:r>
      <w:r w:rsidR="00002C85" w:rsidRPr="00B64926">
        <w:rPr>
          <w:rFonts w:cs="Arial"/>
          <w:sz w:val="20"/>
          <w:szCs w:val="20"/>
          <w:lang w:val="en-US"/>
        </w:rPr>
        <w:t xml:space="preserve">. </w:t>
      </w:r>
      <w:r w:rsidR="003A65A4" w:rsidRPr="00B64926">
        <w:rPr>
          <w:rFonts w:cs="Arial"/>
          <w:sz w:val="20"/>
          <w:szCs w:val="20"/>
          <w:lang w:val="en-US"/>
        </w:rPr>
        <w:t>Compared to</w:t>
      </w:r>
      <w:r w:rsidR="00070C87" w:rsidRPr="00B64926">
        <w:rPr>
          <w:rFonts w:cs="Arial"/>
          <w:sz w:val="20"/>
          <w:szCs w:val="20"/>
          <w:lang w:val="en-US"/>
        </w:rPr>
        <w:t xml:space="preserve"> </w:t>
      </w:r>
      <w:proofErr w:type="spellStart"/>
      <w:r w:rsidR="00070C87" w:rsidRPr="00B64926">
        <w:rPr>
          <w:rFonts w:cs="Arial"/>
          <w:sz w:val="20"/>
          <w:szCs w:val="20"/>
          <w:lang w:val="en-US"/>
        </w:rPr>
        <w:t>AGDc</w:t>
      </w:r>
      <w:proofErr w:type="spellEnd"/>
      <w:r w:rsidR="00773900" w:rsidRPr="00B64926">
        <w:rPr>
          <w:rFonts w:cs="Arial"/>
          <w:sz w:val="20"/>
          <w:szCs w:val="20"/>
          <w:lang w:val="en-US"/>
        </w:rPr>
        <w:t xml:space="preserve">, </w:t>
      </w:r>
      <w:proofErr w:type="spellStart"/>
      <w:r w:rsidR="00773900" w:rsidRPr="00B64926">
        <w:rPr>
          <w:rFonts w:cs="Arial"/>
          <w:sz w:val="20"/>
          <w:szCs w:val="20"/>
          <w:lang w:val="en-US"/>
        </w:rPr>
        <w:t>AGDv</w:t>
      </w:r>
      <w:proofErr w:type="spellEnd"/>
      <w:r w:rsidR="00773900" w:rsidRPr="00B64926">
        <w:rPr>
          <w:rFonts w:cs="Arial"/>
          <w:sz w:val="20"/>
          <w:szCs w:val="20"/>
          <w:lang w:val="en-US"/>
        </w:rPr>
        <w:t xml:space="preserve"> and</w:t>
      </w:r>
      <w:r w:rsidR="00070C87" w:rsidRPr="00B64926">
        <w:rPr>
          <w:rFonts w:cs="Arial"/>
          <w:sz w:val="20"/>
          <w:szCs w:val="20"/>
          <w:lang w:val="en-US"/>
        </w:rPr>
        <w:t xml:space="preserve"> </w:t>
      </w:r>
      <w:r w:rsidR="00002C85" w:rsidRPr="00B64926">
        <w:rPr>
          <w:rFonts w:cs="Arial"/>
          <w:sz w:val="20"/>
          <w:szCs w:val="20"/>
          <w:lang w:val="en-US"/>
        </w:rPr>
        <w:t>AGR</w:t>
      </w:r>
      <w:r w:rsidRPr="00B64926">
        <w:rPr>
          <w:rFonts w:cs="Arial"/>
          <w:sz w:val="20"/>
          <w:szCs w:val="20"/>
          <w:lang w:val="en-US"/>
        </w:rPr>
        <w:t xml:space="preserve"> </w:t>
      </w:r>
      <w:r w:rsidR="00070C87" w:rsidRPr="00B64926">
        <w:rPr>
          <w:rFonts w:cs="Arial"/>
          <w:sz w:val="20"/>
          <w:szCs w:val="20"/>
          <w:lang w:val="en-US"/>
        </w:rPr>
        <w:t>w</w:t>
      </w:r>
      <w:r w:rsidR="00773900" w:rsidRPr="00B64926">
        <w:rPr>
          <w:rFonts w:cs="Arial"/>
          <w:sz w:val="20"/>
          <w:szCs w:val="20"/>
          <w:lang w:val="en-US"/>
        </w:rPr>
        <w:t>ere</w:t>
      </w:r>
      <w:r w:rsidR="00070C87" w:rsidRPr="00B64926">
        <w:rPr>
          <w:rFonts w:cs="Arial"/>
          <w:sz w:val="20"/>
          <w:szCs w:val="20"/>
          <w:lang w:val="en-US"/>
        </w:rPr>
        <w:t xml:space="preserve"> shown to be </w:t>
      </w:r>
      <w:r w:rsidR="00773900" w:rsidRPr="00B64926">
        <w:rPr>
          <w:rFonts w:cs="Arial"/>
          <w:sz w:val="20"/>
          <w:szCs w:val="20"/>
          <w:lang w:val="en-US"/>
        </w:rPr>
        <w:t>b</w:t>
      </w:r>
      <w:r w:rsidR="00070C87" w:rsidRPr="00B64926">
        <w:rPr>
          <w:rFonts w:cs="Arial"/>
          <w:sz w:val="20"/>
          <w:szCs w:val="20"/>
          <w:lang w:val="en-US"/>
        </w:rPr>
        <w:t>etter</w:t>
      </w:r>
      <w:r w:rsidR="00002C85" w:rsidRPr="00B64926">
        <w:rPr>
          <w:rFonts w:cs="Arial"/>
          <w:sz w:val="20"/>
          <w:szCs w:val="20"/>
          <w:lang w:val="en-US"/>
        </w:rPr>
        <w:t xml:space="preserve"> indicator</w:t>
      </w:r>
      <w:r w:rsidR="00773900" w:rsidRPr="00B64926">
        <w:rPr>
          <w:rFonts w:cs="Arial"/>
          <w:sz w:val="20"/>
          <w:szCs w:val="20"/>
          <w:lang w:val="en-US"/>
        </w:rPr>
        <w:t>s</w:t>
      </w:r>
      <w:r w:rsidR="00002C85" w:rsidRPr="00B64926">
        <w:rPr>
          <w:rFonts w:cs="Arial"/>
          <w:sz w:val="20"/>
          <w:szCs w:val="20"/>
          <w:lang w:val="en-US"/>
        </w:rPr>
        <w:t xml:space="preserve"> </w:t>
      </w:r>
      <w:r w:rsidR="00166F5E" w:rsidRPr="00B64926">
        <w:rPr>
          <w:rFonts w:cs="Arial"/>
          <w:sz w:val="20"/>
          <w:szCs w:val="20"/>
          <w:lang w:val="en-US"/>
        </w:rPr>
        <w:t>for</w:t>
      </w:r>
      <w:r w:rsidR="00002C85" w:rsidRPr="00B64926">
        <w:rPr>
          <w:rFonts w:cs="Arial"/>
          <w:sz w:val="20"/>
          <w:szCs w:val="20"/>
          <w:lang w:val="en-US"/>
        </w:rPr>
        <w:t xml:space="preserve"> </w:t>
      </w:r>
      <w:r w:rsidRPr="00B64926">
        <w:rPr>
          <w:rFonts w:cs="Arial"/>
          <w:sz w:val="20"/>
          <w:szCs w:val="20"/>
          <w:lang w:val="en-US"/>
        </w:rPr>
        <w:t xml:space="preserve">future reproductive performance. Further research is </w:t>
      </w:r>
      <w:r w:rsidR="00070C87" w:rsidRPr="00B64926">
        <w:rPr>
          <w:rFonts w:cs="Arial"/>
          <w:sz w:val="20"/>
          <w:szCs w:val="20"/>
          <w:lang w:val="en-US"/>
        </w:rPr>
        <w:t xml:space="preserve">warranted </w:t>
      </w:r>
      <w:r w:rsidRPr="00B64926">
        <w:rPr>
          <w:rFonts w:cs="Arial"/>
          <w:sz w:val="20"/>
          <w:szCs w:val="20"/>
          <w:lang w:val="en-US"/>
        </w:rPr>
        <w:t xml:space="preserve">to </w:t>
      </w:r>
      <w:r w:rsidR="00070C87" w:rsidRPr="00B64926">
        <w:rPr>
          <w:rFonts w:cs="Arial"/>
          <w:sz w:val="20"/>
          <w:szCs w:val="20"/>
          <w:lang w:val="en-US"/>
        </w:rPr>
        <w:t xml:space="preserve">assess whether these findings can be </w:t>
      </w:r>
      <w:r w:rsidR="003A65A4" w:rsidRPr="00B64926">
        <w:rPr>
          <w:rFonts w:cs="Arial"/>
          <w:sz w:val="20"/>
          <w:szCs w:val="20"/>
          <w:lang w:val="en-US"/>
        </w:rPr>
        <w:t xml:space="preserve">reproduced </w:t>
      </w:r>
      <w:r w:rsidR="00002C85" w:rsidRPr="00B64926">
        <w:rPr>
          <w:rFonts w:cs="Arial"/>
          <w:sz w:val="20"/>
          <w:szCs w:val="20"/>
          <w:lang w:val="en-US"/>
        </w:rPr>
        <w:t xml:space="preserve">in even younger </w:t>
      </w:r>
      <w:r w:rsidR="003A65A4" w:rsidRPr="00B64926">
        <w:rPr>
          <w:rFonts w:cs="Arial"/>
          <w:sz w:val="20"/>
          <w:szCs w:val="20"/>
          <w:lang w:val="en-US"/>
        </w:rPr>
        <w:t xml:space="preserve">heifers as well as </w:t>
      </w:r>
      <w:r w:rsidR="003407C6" w:rsidRPr="00B64926">
        <w:rPr>
          <w:rFonts w:cs="Arial"/>
          <w:sz w:val="20"/>
          <w:szCs w:val="20"/>
          <w:lang w:val="en-US"/>
        </w:rPr>
        <w:t xml:space="preserve">to identify the prenatal factors </w:t>
      </w:r>
      <w:r w:rsidR="003A65A4" w:rsidRPr="00B64926">
        <w:rPr>
          <w:rFonts w:cs="Arial"/>
          <w:sz w:val="20"/>
          <w:szCs w:val="20"/>
          <w:lang w:val="en-US"/>
        </w:rPr>
        <w:t xml:space="preserve">determining </w:t>
      </w:r>
      <w:r w:rsidR="003407C6" w:rsidRPr="00B64926">
        <w:rPr>
          <w:rFonts w:cs="Arial"/>
          <w:sz w:val="20"/>
          <w:szCs w:val="20"/>
          <w:lang w:val="en-US"/>
        </w:rPr>
        <w:t xml:space="preserve">the </w:t>
      </w:r>
      <w:r w:rsidR="00CC28E1" w:rsidRPr="00B64926">
        <w:rPr>
          <w:rFonts w:cs="Arial"/>
          <w:sz w:val="20"/>
          <w:szCs w:val="20"/>
          <w:lang w:val="en-US"/>
        </w:rPr>
        <w:t>length</w:t>
      </w:r>
      <w:r w:rsidR="003407C6" w:rsidRPr="00B64926">
        <w:rPr>
          <w:rFonts w:cs="Arial"/>
          <w:sz w:val="20"/>
          <w:szCs w:val="20"/>
          <w:lang w:val="en-US"/>
        </w:rPr>
        <w:t xml:space="preserve"> of the anogenital distances</w:t>
      </w:r>
      <w:r w:rsidR="00002C85" w:rsidRPr="00B64926">
        <w:rPr>
          <w:rFonts w:cs="Arial"/>
          <w:sz w:val="20"/>
          <w:szCs w:val="20"/>
          <w:lang w:val="en-US"/>
        </w:rPr>
        <w:t>.</w:t>
      </w:r>
      <w:r w:rsidRPr="00B64926">
        <w:rPr>
          <w:rFonts w:cs="Arial"/>
          <w:sz w:val="20"/>
          <w:szCs w:val="20"/>
          <w:lang w:val="en-US"/>
        </w:rPr>
        <w:t xml:space="preserve"> </w:t>
      </w:r>
    </w:p>
    <w:p w14:paraId="344038D4" w14:textId="77777777" w:rsidR="00F27230" w:rsidRPr="00B64926" w:rsidRDefault="00F27230" w:rsidP="00F27230">
      <w:pPr>
        <w:pStyle w:val="ANMmaintext"/>
        <w:spacing w:before="240" w:after="240"/>
        <w:contextualSpacing/>
        <w:jc w:val="both"/>
        <w:rPr>
          <w:rFonts w:cs="Arial"/>
          <w:sz w:val="20"/>
          <w:szCs w:val="20"/>
          <w:lang w:val="en-US"/>
        </w:rPr>
      </w:pPr>
    </w:p>
    <w:p w14:paraId="3898AA06" w14:textId="2601F5D2" w:rsidR="00AF41C8" w:rsidRPr="00B64926" w:rsidRDefault="00AF41C8" w:rsidP="00F27230">
      <w:pPr>
        <w:pStyle w:val="ANMmaintext"/>
        <w:spacing w:before="240" w:after="240"/>
        <w:contextualSpacing/>
        <w:jc w:val="both"/>
        <w:rPr>
          <w:rFonts w:cs="Arial"/>
          <w:color w:val="FF0000"/>
          <w:sz w:val="20"/>
          <w:szCs w:val="20"/>
          <w:lang w:val="en-US"/>
        </w:rPr>
      </w:pPr>
      <w:r w:rsidRPr="00B64926">
        <w:rPr>
          <w:rFonts w:cs="Arial"/>
          <w:b/>
          <w:color w:val="000000"/>
          <w:sz w:val="20"/>
          <w:szCs w:val="20"/>
          <w:lang w:val="en-US"/>
        </w:rPr>
        <w:t xml:space="preserve">Credit </w:t>
      </w:r>
      <w:proofErr w:type="spellStart"/>
      <w:r w:rsidRPr="00B64926">
        <w:rPr>
          <w:rFonts w:cs="Arial"/>
          <w:b/>
          <w:color w:val="000000"/>
          <w:sz w:val="20"/>
          <w:szCs w:val="20"/>
          <w:lang w:val="en-US"/>
        </w:rPr>
        <w:t>autorship</w:t>
      </w:r>
      <w:proofErr w:type="spellEnd"/>
      <w:r w:rsidRPr="00B64926">
        <w:rPr>
          <w:rFonts w:cs="Arial"/>
          <w:b/>
          <w:color w:val="000000"/>
          <w:sz w:val="20"/>
          <w:szCs w:val="20"/>
          <w:lang w:val="en-US"/>
        </w:rPr>
        <w:t xml:space="preserve"> Contribution Statement </w:t>
      </w:r>
    </w:p>
    <w:p w14:paraId="27314FF0" w14:textId="7DAB3A6C" w:rsidR="00AF41C8" w:rsidRPr="00B64926" w:rsidRDefault="00AF41C8" w:rsidP="00F27230">
      <w:pPr>
        <w:pBdr>
          <w:top w:val="nil"/>
          <w:left w:val="nil"/>
          <w:bottom w:val="nil"/>
          <w:right w:val="nil"/>
          <w:between w:val="nil"/>
        </w:pBdr>
        <w:spacing w:beforeLines="240" w:before="576" w:afterLines="240" w:after="576" w:line="480" w:lineRule="auto"/>
        <w:contextualSpacing/>
        <w:jc w:val="both"/>
        <w:rPr>
          <w:rFonts w:ascii="Arial" w:hAnsi="Arial" w:cs="Arial"/>
          <w:color w:val="000000"/>
          <w:sz w:val="20"/>
          <w:szCs w:val="20"/>
          <w:lang w:val="en-US"/>
        </w:rPr>
      </w:pPr>
      <w:r w:rsidRPr="00B64926">
        <w:rPr>
          <w:rFonts w:ascii="Arial" w:hAnsi="Arial" w:cs="Arial"/>
          <w:b/>
          <w:color w:val="000000"/>
          <w:sz w:val="20"/>
          <w:szCs w:val="20"/>
          <w:lang w:val="en-US"/>
        </w:rPr>
        <w:t>Barbara Beci</w:t>
      </w:r>
      <w:r w:rsidRPr="00B64926">
        <w:rPr>
          <w:rFonts w:ascii="Arial" w:hAnsi="Arial" w:cs="Arial"/>
          <w:color w:val="000000"/>
          <w:sz w:val="20"/>
          <w:szCs w:val="20"/>
          <w:lang w:val="en-US"/>
        </w:rPr>
        <w:t>:</w:t>
      </w:r>
      <w:r w:rsidR="00C27BAA" w:rsidRPr="00B64926">
        <w:rPr>
          <w:rFonts w:ascii="Arial" w:hAnsi="Arial" w:cs="Arial"/>
          <w:color w:val="000000"/>
          <w:sz w:val="20"/>
          <w:szCs w:val="20"/>
          <w:lang w:val="en-US"/>
        </w:rPr>
        <w:t xml:space="preserve"> Methodology, da</w:t>
      </w:r>
      <w:r w:rsidRPr="00B64926">
        <w:rPr>
          <w:rFonts w:ascii="Arial" w:hAnsi="Arial" w:cs="Arial"/>
          <w:color w:val="000000"/>
          <w:sz w:val="20"/>
          <w:szCs w:val="20"/>
          <w:lang w:val="en-US"/>
        </w:rPr>
        <w:t xml:space="preserve">ta </w:t>
      </w:r>
      <w:r w:rsidR="00C27BAA" w:rsidRPr="00B64926">
        <w:rPr>
          <w:rFonts w:ascii="Arial" w:hAnsi="Arial" w:cs="Arial"/>
          <w:color w:val="000000"/>
          <w:sz w:val="20"/>
          <w:szCs w:val="20"/>
          <w:lang w:val="en-US"/>
        </w:rPr>
        <w:t>collection and analysis, w</w:t>
      </w:r>
      <w:r w:rsidRPr="00B64926">
        <w:rPr>
          <w:rFonts w:ascii="Arial" w:hAnsi="Arial" w:cs="Arial"/>
          <w:color w:val="000000"/>
          <w:sz w:val="20"/>
          <w:szCs w:val="20"/>
          <w:lang w:val="en-US"/>
        </w:rPr>
        <w:t xml:space="preserve">riting - original draft. </w:t>
      </w:r>
      <w:r w:rsidRPr="00B64926">
        <w:rPr>
          <w:rFonts w:ascii="Arial" w:hAnsi="Arial" w:cs="Arial"/>
          <w:b/>
          <w:color w:val="000000"/>
          <w:sz w:val="20"/>
          <w:szCs w:val="20"/>
          <w:lang w:val="en-US"/>
        </w:rPr>
        <w:t>Mieke Van Eetvelde</w:t>
      </w:r>
      <w:r w:rsidRPr="00B64926">
        <w:rPr>
          <w:rFonts w:ascii="Arial" w:hAnsi="Arial" w:cs="Arial"/>
          <w:color w:val="000000"/>
          <w:sz w:val="20"/>
          <w:szCs w:val="20"/>
          <w:lang w:val="en-US"/>
        </w:rPr>
        <w:t xml:space="preserve">: </w:t>
      </w:r>
      <w:bookmarkStart w:id="3" w:name="_Hlk125194120"/>
      <w:r w:rsidR="00C27BAA" w:rsidRPr="00B64926">
        <w:rPr>
          <w:rFonts w:ascii="Arial" w:hAnsi="Arial" w:cs="Arial"/>
          <w:color w:val="000000"/>
          <w:sz w:val="20"/>
          <w:szCs w:val="20"/>
          <w:lang w:val="en-US"/>
        </w:rPr>
        <w:t>M</w:t>
      </w:r>
      <w:r w:rsidRPr="00B64926">
        <w:rPr>
          <w:rFonts w:ascii="Arial" w:hAnsi="Arial" w:cs="Arial"/>
          <w:color w:val="000000"/>
          <w:sz w:val="20"/>
          <w:szCs w:val="20"/>
          <w:lang w:val="en-US"/>
        </w:rPr>
        <w:t>ethodology,</w:t>
      </w:r>
      <w:bookmarkEnd w:id="3"/>
      <w:r w:rsidRPr="00B64926">
        <w:rPr>
          <w:rFonts w:ascii="Arial" w:hAnsi="Arial" w:cs="Arial"/>
          <w:color w:val="000000"/>
          <w:sz w:val="20"/>
          <w:szCs w:val="20"/>
          <w:lang w:val="en-US"/>
        </w:rPr>
        <w:t xml:space="preserve"> </w:t>
      </w:r>
      <w:r w:rsidR="00C27BAA" w:rsidRPr="00B64926">
        <w:rPr>
          <w:rFonts w:ascii="Arial" w:hAnsi="Arial" w:cs="Arial"/>
          <w:color w:val="000000"/>
          <w:sz w:val="20"/>
          <w:szCs w:val="20"/>
          <w:lang w:val="en-US"/>
        </w:rPr>
        <w:t>d</w:t>
      </w:r>
      <w:r w:rsidRPr="00B64926">
        <w:rPr>
          <w:rFonts w:ascii="Arial" w:hAnsi="Arial" w:cs="Arial"/>
          <w:color w:val="000000"/>
          <w:sz w:val="20"/>
          <w:szCs w:val="20"/>
          <w:lang w:val="en-US"/>
        </w:rPr>
        <w:t xml:space="preserve">ata </w:t>
      </w:r>
      <w:r w:rsidR="00C27BAA" w:rsidRPr="00B64926">
        <w:rPr>
          <w:rFonts w:ascii="Arial" w:hAnsi="Arial" w:cs="Arial"/>
          <w:color w:val="000000"/>
          <w:sz w:val="20"/>
          <w:szCs w:val="20"/>
          <w:lang w:val="en-US"/>
        </w:rPr>
        <w:t>analysis</w:t>
      </w:r>
      <w:r w:rsidRPr="00B64926">
        <w:rPr>
          <w:rFonts w:ascii="Arial" w:hAnsi="Arial" w:cs="Arial"/>
          <w:color w:val="000000"/>
          <w:sz w:val="20"/>
          <w:szCs w:val="20"/>
          <w:lang w:val="en-US"/>
        </w:rPr>
        <w:t xml:space="preserve">, </w:t>
      </w:r>
      <w:r w:rsidR="00C27BAA" w:rsidRPr="00B64926">
        <w:rPr>
          <w:rFonts w:ascii="Arial" w:hAnsi="Arial" w:cs="Arial"/>
          <w:color w:val="000000"/>
          <w:sz w:val="20"/>
          <w:szCs w:val="20"/>
          <w:lang w:val="en-US"/>
        </w:rPr>
        <w:t>w</w:t>
      </w:r>
      <w:r w:rsidRPr="00B64926">
        <w:rPr>
          <w:rFonts w:ascii="Arial" w:hAnsi="Arial" w:cs="Arial"/>
          <w:color w:val="000000"/>
          <w:sz w:val="20"/>
          <w:szCs w:val="20"/>
          <w:lang w:val="en-US"/>
        </w:rPr>
        <w:t xml:space="preserve">riting - </w:t>
      </w:r>
      <w:bookmarkStart w:id="4" w:name="_Hlk125194018"/>
      <w:r w:rsidRPr="00B64926">
        <w:rPr>
          <w:rFonts w:ascii="Arial" w:hAnsi="Arial" w:cs="Arial"/>
          <w:color w:val="000000"/>
          <w:sz w:val="20"/>
          <w:szCs w:val="20"/>
          <w:lang w:val="en-US"/>
        </w:rPr>
        <w:t>review &amp; editing</w:t>
      </w:r>
      <w:bookmarkEnd w:id="4"/>
      <w:r w:rsidRPr="00B64926">
        <w:rPr>
          <w:rFonts w:ascii="Arial" w:hAnsi="Arial" w:cs="Arial"/>
          <w:color w:val="000000"/>
          <w:sz w:val="20"/>
          <w:szCs w:val="20"/>
          <w:lang w:val="en-US"/>
        </w:rPr>
        <w:t xml:space="preserve">. </w:t>
      </w:r>
      <w:r w:rsidR="00C27BAA" w:rsidRPr="00B64926">
        <w:rPr>
          <w:rFonts w:ascii="Arial" w:hAnsi="Arial" w:cs="Arial"/>
          <w:b/>
          <w:color w:val="000000"/>
          <w:sz w:val="20"/>
          <w:szCs w:val="20"/>
          <w:lang w:val="en-US"/>
        </w:rPr>
        <w:t>Louise Vanlommel</w:t>
      </w:r>
      <w:r w:rsidRPr="00B64926">
        <w:rPr>
          <w:rFonts w:ascii="Arial" w:hAnsi="Arial" w:cs="Arial"/>
          <w:color w:val="000000"/>
          <w:sz w:val="20"/>
          <w:szCs w:val="20"/>
          <w:lang w:val="en-US"/>
        </w:rPr>
        <w:t xml:space="preserve">: </w:t>
      </w:r>
      <w:r w:rsidR="00C27BAA" w:rsidRPr="00B64926">
        <w:rPr>
          <w:rFonts w:ascii="Arial" w:hAnsi="Arial" w:cs="Arial"/>
          <w:color w:val="000000"/>
          <w:sz w:val="20"/>
          <w:szCs w:val="20"/>
          <w:lang w:val="en-US"/>
        </w:rPr>
        <w:t>Data collection</w:t>
      </w:r>
      <w:r w:rsidRPr="00B64926">
        <w:rPr>
          <w:rFonts w:ascii="Arial" w:hAnsi="Arial" w:cs="Arial"/>
          <w:color w:val="000000"/>
          <w:sz w:val="20"/>
          <w:szCs w:val="20"/>
          <w:lang w:val="en-US"/>
        </w:rPr>
        <w:t xml:space="preserve">. </w:t>
      </w:r>
      <w:r w:rsidRPr="00B64926">
        <w:rPr>
          <w:rFonts w:ascii="Arial" w:hAnsi="Arial" w:cs="Arial"/>
          <w:b/>
          <w:color w:val="000000"/>
          <w:sz w:val="20"/>
          <w:szCs w:val="20"/>
          <w:lang w:val="en-US"/>
        </w:rPr>
        <w:t>Geert Opsomer</w:t>
      </w:r>
      <w:r w:rsidRPr="00B64926">
        <w:rPr>
          <w:rFonts w:ascii="Arial" w:hAnsi="Arial" w:cs="Arial"/>
          <w:color w:val="000000"/>
          <w:sz w:val="20"/>
          <w:szCs w:val="20"/>
          <w:lang w:val="en-US"/>
        </w:rPr>
        <w:t xml:space="preserve">: </w:t>
      </w:r>
      <w:r w:rsidR="00C27BAA" w:rsidRPr="00B64926">
        <w:rPr>
          <w:rFonts w:ascii="Arial" w:hAnsi="Arial" w:cs="Arial"/>
          <w:color w:val="000000"/>
          <w:sz w:val="20"/>
          <w:szCs w:val="20"/>
          <w:lang w:val="en-US"/>
        </w:rPr>
        <w:t>Conceptualization, methodology, s</w:t>
      </w:r>
      <w:r w:rsidRPr="00B64926">
        <w:rPr>
          <w:rFonts w:ascii="Arial" w:hAnsi="Arial" w:cs="Arial"/>
          <w:color w:val="000000"/>
          <w:sz w:val="20"/>
          <w:szCs w:val="20"/>
          <w:lang w:val="en-US"/>
        </w:rPr>
        <w:t>upervision,</w:t>
      </w:r>
      <w:r w:rsidR="00C27BAA" w:rsidRPr="00B64926">
        <w:rPr>
          <w:rFonts w:ascii="Arial" w:hAnsi="Arial" w:cs="Arial"/>
          <w:color w:val="000000"/>
          <w:sz w:val="20"/>
          <w:szCs w:val="20"/>
          <w:lang w:val="en-US"/>
        </w:rPr>
        <w:t xml:space="preserve"> review &amp; editing</w:t>
      </w:r>
      <w:r w:rsidRPr="00B64926">
        <w:rPr>
          <w:rFonts w:ascii="Arial" w:hAnsi="Arial" w:cs="Arial"/>
          <w:color w:val="000000"/>
          <w:sz w:val="20"/>
          <w:szCs w:val="20"/>
          <w:lang w:val="en-US"/>
        </w:rPr>
        <w:t xml:space="preserve">. </w:t>
      </w:r>
    </w:p>
    <w:p w14:paraId="77D09392" w14:textId="7A945296" w:rsidR="002B204D" w:rsidRPr="00B64926" w:rsidRDefault="002B204D" w:rsidP="00815DBA">
      <w:pPr>
        <w:pStyle w:val="ANMmaintext"/>
        <w:spacing w:beforeLines="240" w:before="576" w:afterLines="240" w:after="576"/>
        <w:contextualSpacing/>
        <w:jc w:val="both"/>
        <w:rPr>
          <w:rFonts w:cs="Arial"/>
          <w:b/>
          <w:sz w:val="20"/>
          <w:szCs w:val="20"/>
          <w:lang w:val="en-US"/>
        </w:rPr>
      </w:pPr>
      <w:r w:rsidRPr="00B64926">
        <w:rPr>
          <w:rFonts w:cs="Arial"/>
          <w:b/>
          <w:sz w:val="20"/>
          <w:szCs w:val="20"/>
          <w:lang w:val="en-US"/>
        </w:rPr>
        <w:t>Funding</w:t>
      </w:r>
    </w:p>
    <w:p w14:paraId="7F898C93" w14:textId="4EBE7290" w:rsidR="002B204D" w:rsidRPr="00B64926" w:rsidRDefault="002B204D" w:rsidP="00815DBA">
      <w:pPr>
        <w:pStyle w:val="ANMmaintext"/>
        <w:spacing w:beforeLines="240" w:before="576" w:afterLines="240" w:after="576"/>
        <w:contextualSpacing/>
        <w:jc w:val="both"/>
        <w:rPr>
          <w:rFonts w:cs="Arial"/>
          <w:sz w:val="20"/>
          <w:szCs w:val="20"/>
          <w:lang w:val="en-US"/>
        </w:rPr>
      </w:pPr>
      <w:r w:rsidRPr="00B64926">
        <w:rPr>
          <w:rFonts w:cs="Arial"/>
          <w:sz w:val="20"/>
          <w:szCs w:val="20"/>
          <w:lang w:val="en-US"/>
        </w:rPr>
        <w:t xml:space="preserve">This research did not receive any funding </w:t>
      </w:r>
      <w:r w:rsidR="00166F5E" w:rsidRPr="00B64926">
        <w:rPr>
          <w:rFonts w:cs="Arial"/>
          <w:sz w:val="20"/>
          <w:szCs w:val="20"/>
          <w:lang w:val="en-US"/>
        </w:rPr>
        <w:t xml:space="preserve">from </w:t>
      </w:r>
      <w:r w:rsidRPr="00B64926">
        <w:rPr>
          <w:rFonts w:cs="Arial"/>
          <w:sz w:val="20"/>
          <w:szCs w:val="20"/>
          <w:lang w:val="en-US"/>
        </w:rPr>
        <w:t>agencies in the public, commercial, or</w:t>
      </w:r>
    </w:p>
    <w:p w14:paraId="44DB98AF" w14:textId="1F36785D" w:rsidR="002B204D" w:rsidRPr="00B64926" w:rsidRDefault="002B204D" w:rsidP="00815DBA">
      <w:pPr>
        <w:pStyle w:val="ANMmaintext"/>
        <w:spacing w:beforeLines="240" w:before="576" w:afterLines="240" w:after="576"/>
        <w:contextualSpacing/>
        <w:jc w:val="both"/>
        <w:rPr>
          <w:rFonts w:cs="Arial"/>
          <w:sz w:val="20"/>
          <w:szCs w:val="20"/>
          <w:lang w:val="en-US"/>
        </w:rPr>
      </w:pPr>
      <w:r w:rsidRPr="00B64926">
        <w:rPr>
          <w:rFonts w:cs="Arial"/>
          <w:sz w:val="20"/>
          <w:szCs w:val="20"/>
          <w:lang w:val="en-US"/>
        </w:rPr>
        <w:t>not-for-profit sectors.</w:t>
      </w:r>
    </w:p>
    <w:p w14:paraId="07B44F0C" w14:textId="77777777" w:rsidR="002B204D" w:rsidRPr="00B64926" w:rsidRDefault="002B204D" w:rsidP="00815DBA">
      <w:pPr>
        <w:pStyle w:val="ANMmaintext"/>
        <w:spacing w:before="240" w:afterLines="240" w:after="576"/>
        <w:contextualSpacing/>
        <w:jc w:val="both"/>
        <w:rPr>
          <w:rFonts w:cs="Arial"/>
          <w:color w:val="FF0000"/>
          <w:sz w:val="20"/>
          <w:szCs w:val="20"/>
          <w:lang w:val="en-US"/>
        </w:rPr>
      </w:pPr>
    </w:p>
    <w:p w14:paraId="4880DF2E" w14:textId="77777777" w:rsidR="00C31D2D" w:rsidRPr="00B64926" w:rsidRDefault="00B677E4" w:rsidP="00815DBA">
      <w:pPr>
        <w:pStyle w:val="ANMmaintext"/>
        <w:spacing w:before="240" w:afterLines="240" w:after="576"/>
        <w:contextualSpacing/>
        <w:jc w:val="both"/>
        <w:rPr>
          <w:rFonts w:cs="Arial"/>
          <w:b/>
          <w:sz w:val="20"/>
          <w:szCs w:val="20"/>
          <w:lang w:val="en-US"/>
        </w:rPr>
      </w:pPr>
      <w:r w:rsidRPr="00B64926">
        <w:rPr>
          <w:rFonts w:cs="Arial"/>
          <w:b/>
          <w:sz w:val="20"/>
          <w:szCs w:val="20"/>
          <w:lang w:val="en-US"/>
        </w:rPr>
        <w:t>Declaration of competing interest</w:t>
      </w:r>
    </w:p>
    <w:p w14:paraId="2FE605BF" w14:textId="6912A8B2" w:rsidR="00166F5E" w:rsidRPr="00B64926" w:rsidRDefault="00166F5E" w:rsidP="00815DBA">
      <w:pPr>
        <w:pStyle w:val="ANMmaintext"/>
        <w:spacing w:before="240" w:afterLines="240" w:after="576"/>
        <w:contextualSpacing/>
        <w:jc w:val="both"/>
        <w:rPr>
          <w:rFonts w:cs="Arial"/>
          <w:color w:val="000000"/>
          <w:sz w:val="20"/>
          <w:szCs w:val="20"/>
          <w:lang w:val="en-US"/>
        </w:rPr>
      </w:pPr>
      <w:r w:rsidRPr="00B64926">
        <w:rPr>
          <w:rFonts w:cs="Arial"/>
          <w:color w:val="000000"/>
          <w:sz w:val="20"/>
          <w:szCs w:val="20"/>
          <w:lang w:val="en-US"/>
        </w:rPr>
        <w:t>None of the authors has any conflict of interest to declare.</w:t>
      </w:r>
    </w:p>
    <w:p w14:paraId="0BDE97A6" w14:textId="77777777" w:rsidR="00C31D2D" w:rsidRPr="00B64926" w:rsidRDefault="00C31D2D" w:rsidP="00815DBA">
      <w:pPr>
        <w:pStyle w:val="ANMmaintext"/>
        <w:spacing w:before="240" w:afterLines="240" w:after="576"/>
        <w:contextualSpacing/>
        <w:jc w:val="both"/>
        <w:rPr>
          <w:rFonts w:cs="Arial"/>
          <w:b/>
          <w:sz w:val="20"/>
          <w:szCs w:val="20"/>
          <w:lang w:val="en-US"/>
        </w:rPr>
      </w:pPr>
    </w:p>
    <w:p w14:paraId="668218ED" w14:textId="43A015DC" w:rsidR="002B6BE2" w:rsidRPr="00B64926" w:rsidRDefault="008744F1" w:rsidP="002F4A45">
      <w:pPr>
        <w:pStyle w:val="ANMmaintext"/>
        <w:spacing w:before="240" w:after="240"/>
        <w:contextualSpacing/>
        <w:jc w:val="both"/>
        <w:rPr>
          <w:rFonts w:cs="Arial"/>
          <w:b/>
          <w:sz w:val="20"/>
          <w:szCs w:val="20"/>
          <w:lang w:val="en-US"/>
        </w:rPr>
      </w:pPr>
      <w:r w:rsidRPr="00B64926">
        <w:rPr>
          <w:rFonts w:cs="Arial"/>
          <w:b/>
          <w:sz w:val="20"/>
          <w:szCs w:val="20"/>
          <w:lang w:val="en-US"/>
        </w:rPr>
        <w:t>Acknowledgements</w:t>
      </w:r>
    </w:p>
    <w:p w14:paraId="6F735EC1" w14:textId="46E899D0" w:rsidR="008744F1" w:rsidRPr="00B64926" w:rsidRDefault="008744F1" w:rsidP="002F4A45">
      <w:pPr>
        <w:pStyle w:val="ANMmaintext"/>
        <w:spacing w:before="240" w:after="240"/>
        <w:contextualSpacing/>
        <w:jc w:val="both"/>
        <w:rPr>
          <w:rFonts w:cs="Arial"/>
          <w:bCs/>
          <w:sz w:val="20"/>
          <w:szCs w:val="20"/>
          <w:lang w:val="en-US"/>
        </w:rPr>
      </w:pPr>
      <w:r w:rsidRPr="00B64926">
        <w:rPr>
          <w:rFonts w:cs="Arial"/>
          <w:bCs/>
          <w:sz w:val="20"/>
          <w:szCs w:val="20"/>
          <w:lang w:val="en-US"/>
        </w:rPr>
        <w:t xml:space="preserve">All farm personnel involved in the </w:t>
      </w:r>
      <w:r w:rsidR="00C31D2D" w:rsidRPr="00B64926">
        <w:rPr>
          <w:rFonts w:cs="Arial"/>
          <w:bCs/>
          <w:sz w:val="20"/>
          <w:szCs w:val="20"/>
          <w:lang w:val="en-US"/>
        </w:rPr>
        <w:t>study</w:t>
      </w:r>
      <w:r w:rsidRPr="00B64926">
        <w:rPr>
          <w:rFonts w:cs="Arial"/>
          <w:bCs/>
          <w:sz w:val="20"/>
          <w:szCs w:val="20"/>
          <w:lang w:val="en-US"/>
        </w:rPr>
        <w:t xml:space="preserve"> are cordially thanked.</w:t>
      </w:r>
    </w:p>
    <w:p w14:paraId="050EC100" w14:textId="77777777" w:rsidR="002B6BE2" w:rsidRPr="00B64926" w:rsidRDefault="002B6BE2" w:rsidP="002F4A45">
      <w:pPr>
        <w:pStyle w:val="ANMmaintext"/>
        <w:spacing w:before="240" w:after="240"/>
        <w:contextualSpacing/>
        <w:jc w:val="both"/>
        <w:rPr>
          <w:rFonts w:cs="Arial"/>
          <w:sz w:val="20"/>
          <w:szCs w:val="20"/>
          <w:lang w:val="en-US"/>
        </w:rPr>
      </w:pPr>
    </w:p>
    <w:p w14:paraId="674BA8DD" w14:textId="77777777" w:rsidR="002B6BE2" w:rsidRPr="00B64926" w:rsidRDefault="002B6BE2" w:rsidP="002F4A45">
      <w:pPr>
        <w:pStyle w:val="ANMmaintext"/>
        <w:spacing w:before="240" w:after="240"/>
        <w:contextualSpacing/>
        <w:jc w:val="both"/>
        <w:rPr>
          <w:rFonts w:cs="Arial"/>
          <w:b/>
          <w:sz w:val="20"/>
          <w:szCs w:val="20"/>
          <w:lang w:val="de-DE" w:eastAsia="en-US"/>
        </w:rPr>
      </w:pPr>
      <w:r w:rsidRPr="00B64926">
        <w:rPr>
          <w:rFonts w:cs="Arial"/>
          <w:b/>
          <w:sz w:val="20"/>
          <w:szCs w:val="20"/>
          <w:lang w:val="en-US"/>
        </w:rPr>
        <w:t>Software and data repository resources</w:t>
      </w:r>
    </w:p>
    <w:p w14:paraId="54C9C2C8" w14:textId="65EC9364" w:rsidR="001F5ED5" w:rsidRPr="00B64926" w:rsidRDefault="002B6BE2" w:rsidP="002F4A45">
      <w:pPr>
        <w:pStyle w:val="ANMmaintext"/>
        <w:spacing w:before="240" w:after="240"/>
        <w:contextualSpacing/>
        <w:jc w:val="both"/>
        <w:rPr>
          <w:rFonts w:cs="Arial"/>
          <w:sz w:val="20"/>
          <w:szCs w:val="20"/>
          <w:lang w:val="de-DE" w:eastAsia="en-US"/>
        </w:rPr>
      </w:pPr>
      <w:r w:rsidRPr="00B64926">
        <w:rPr>
          <w:rFonts w:cs="Arial"/>
          <w:sz w:val="20"/>
          <w:szCs w:val="20"/>
          <w:lang w:val="de-DE" w:eastAsia="en-US"/>
        </w:rPr>
        <w:t xml:space="preserve">None of </w:t>
      </w:r>
      <w:proofErr w:type="spellStart"/>
      <w:r w:rsidRPr="00B64926">
        <w:rPr>
          <w:rFonts w:cs="Arial"/>
          <w:sz w:val="20"/>
          <w:szCs w:val="20"/>
          <w:lang w:val="de-DE" w:eastAsia="en-US"/>
        </w:rPr>
        <w:t>the</w:t>
      </w:r>
      <w:proofErr w:type="spellEnd"/>
      <w:r w:rsidRPr="00B64926">
        <w:rPr>
          <w:rFonts w:cs="Arial"/>
          <w:sz w:val="20"/>
          <w:szCs w:val="20"/>
          <w:lang w:val="de-DE" w:eastAsia="en-US"/>
        </w:rPr>
        <w:t xml:space="preserve"> </w:t>
      </w:r>
      <w:proofErr w:type="spellStart"/>
      <w:r w:rsidRPr="00B64926">
        <w:rPr>
          <w:rFonts w:cs="Arial"/>
          <w:sz w:val="20"/>
          <w:szCs w:val="20"/>
          <w:lang w:val="de-DE" w:eastAsia="en-US"/>
        </w:rPr>
        <w:t>data</w:t>
      </w:r>
      <w:proofErr w:type="spellEnd"/>
      <w:r w:rsidRPr="00B64926">
        <w:rPr>
          <w:rFonts w:cs="Arial"/>
          <w:sz w:val="20"/>
          <w:szCs w:val="20"/>
          <w:lang w:val="de-DE" w:eastAsia="en-US"/>
        </w:rPr>
        <w:t xml:space="preserve"> </w:t>
      </w:r>
      <w:proofErr w:type="spellStart"/>
      <w:r w:rsidRPr="00B64926">
        <w:rPr>
          <w:rFonts w:cs="Arial"/>
          <w:sz w:val="20"/>
          <w:szCs w:val="20"/>
          <w:lang w:val="de-DE" w:eastAsia="en-US"/>
        </w:rPr>
        <w:t>were</w:t>
      </w:r>
      <w:proofErr w:type="spellEnd"/>
      <w:r w:rsidRPr="00B64926">
        <w:rPr>
          <w:rFonts w:cs="Arial"/>
          <w:sz w:val="20"/>
          <w:szCs w:val="20"/>
          <w:lang w:val="de-DE" w:eastAsia="en-US"/>
        </w:rPr>
        <w:t xml:space="preserve"> </w:t>
      </w:r>
      <w:proofErr w:type="spellStart"/>
      <w:r w:rsidRPr="00B64926">
        <w:rPr>
          <w:rFonts w:cs="Arial"/>
          <w:sz w:val="20"/>
          <w:szCs w:val="20"/>
          <w:lang w:val="de-DE" w:eastAsia="en-US"/>
        </w:rPr>
        <w:t>deposited</w:t>
      </w:r>
      <w:proofErr w:type="spellEnd"/>
      <w:r w:rsidRPr="00B64926">
        <w:rPr>
          <w:rFonts w:cs="Arial"/>
          <w:sz w:val="20"/>
          <w:szCs w:val="20"/>
          <w:lang w:val="de-DE" w:eastAsia="en-US"/>
        </w:rPr>
        <w:t xml:space="preserve"> in an </w:t>
      </w:r>
      <w:proofErr w:type="spellStart"/>
      <w:r w:rsidRPr="00B64926">
        <w:rPr>
          <w:rFonts w:cs="Arial"/>
          <w:sz w:val="20"/>
          <w:szCs w:val="20"/>
          <w:lang w:val="de-DE" w:eastAsia="en-US"/>
        </w:rPr>
        <w:t>official</w:t>
      </w:r>
      <w:proofErr w:type="spellEnd"/>
      <w:r w:rsidRPr="00B64926">
        <w:rPr>
          <w:rFonts w:cs="Arial"/>
          <w:sz w:val="20"/>
          <w:szCs w:val="20"/>
          <w:lang w:val="de-DE" w:eastAsia="en-US"/>
        </w:rPr>
        <w:t xml:space="preserve"> </w:t>
      </w:r>
      <w:proofErr w:type="spellStart"/>
      <w:r w:rsidRPr="00B64926">
        <w:rPr>
          <w:rFonts w:cs="Arial"/>
          <w:sz w:val="20"/>
          <w:szCs w:val="20"/>
          <w:lang w:val="de-DE" w:eastAsia="en-US"/>
        </w:rPr>
        <w:t>repository</w:t>
      </w:r>
      <w:proofErr w:type="spellEnd"/>
      <w:r w:rsidRPr="00B64926">
        <w:rPr>
          <w:rFonts w:cs="Arial"/>
          <w:sz w:val="20"/>
          <w:szCs w:val="20"/>
          <w:lang w:val="de-DE" w:eastAsia="en-US"/>
        </w:rPr>
        <w:t>.</w:t>
      </w:r>
    </w:p>
    <w:p w14:paraId="3FDF4B1B" w14:textId="77777777" w:rsidR="00825380" w:rsidRPr="00B64926" w:rsidRDefault="00825380" w:rsidP="002F4A45">
      <w:pPr>
        <w:pStyle w:val="ANMmaintext"/>
        <w:spacing w:before="240" w:after="240"/>
        <w:contextualSpacing/>
        <w:jc w:val="both"/>
        <w:rPr>
          <w:rFonts w:cs="Arial"/>
          <w:sz w:val="20"/>
          <w:szCs w:val="20"/>
          <w:lang w:val="de-DE" w:eastAsia="en-US"/>
        </w:rPr>
      </w:pPr>
    </w:p>
    <w:p w14:paraId="6CB570C1" w14:textId="77777777" w:rsidR="00411015" w:rsidRPr="00B64926" w:rsidRDefault="00411015" w:rsidP="00411015">
      <w:pPr>
        <w:spacing w:after="160" w:line="259" w:lineRule="auto"/>
        <w:divId w:val="1608805519"/>
        <w:rPr>
          <w:rFonts w:ascii="Arial" w:eastAsia="Times New Roman" w:hAnsi="Arial" w:cs="Arial"/>
          <w:b/>
          <w:sz w:val="20"/>
          <w:szCs w:val="20"/>
          <w:lang w:val="de-DE"/>
        </w:rPr>
      </w:pPr>
      <w:bookmarkStart w:id="5" w:name="_Hlk135918190"/>
      <w:r w:rsidRPr="00B64926">
        <w:rPr>
          <w:rFonts w:ascii="Arial" w:eastAsia="Times New Roman" w:hAnsi="Arial" w:cs="Arial"/>
          <w:b/>
          <w:sz w:val="20"/>
          <w:szCs w:val="20"/>
          <w:lang w:val="de-DE"/>
        </w:rPr>
        <w:t xml:space="preserve">References </w:t>
      </w:r>
    </w:p>
    <w:sdt>
      <w:sdtPr>
        <w:rPr>
          <w:rFonts w:ascii="Arial" w:eastAsia="Times New Roman" w:hAnsi="Arial" w:cs="Arial"/>
          <w:sz w:val="20"/>
          <w:szCs w:val="20"/>
          <w:lang w:val="en-US"/>
        </w:rPr>
        <w:tag w:val="MENDELEY_BIBLIOGRAPHY"/>
        <w:id w:val="-559935450"/>
        <w:placeholder>
          <w:docPart w:val="DefaultPlaceholder_-1854013440"/>
        </w:placeholder>
      </w:sdtPr>
      <w:sdtEndPr/>
      <w:sdtContent>
        <w:p w14:paraId="23379499" w14:textId="77777777" w:rsidR="00E867AB" w:rsidRPr="001F4E23" w:rsidRDefault="00E867AB">
          <w:pPr>
            <w:autoSpaceDE w:val="0"/>
            <w:autoSpaceDN w:val="0"/>
            <w:ind w:hanging="640"/>
            <w:divId w:val="38017045"/>
            <w:rPr>
              <w:rFonts w:ascii="Arial" w:eastAsia="Times New Roman" w:hAnsi="Arial" w:cs="Arial"/>
              <w:sz w:val="20"/>
              <w:szCs w:val="20"/>
              <w:lang w:val="en-US"/>
            </w:rPr>
          </w:pPr>
          <w:r w:rsidRPr="001F4E23">
            <w:rPr>
              <w:rFonts w:ascii="Arial" w:eastAsia="Times New Roman" w:hAnsi="Arial" w:cs="Arial"/>
              <w:sz w:val="20"/>
              <w:szCs w:val="20"/>
              <w:lang w:val="en-US"/>
            </w:rPr>
            <w:t>[1]</w:t>
          </w:r>
          <w:r w:rsidRPr="001F4E23">
            <w:rPr>
              <w:rFonts w:ascii="Arial" w:eastAsia="Times New Roman" w:hAnsi="Arial" w:cs="Arial"/>
              <w:sz w:val="20"/>
              <w:szCs w:val="20"/>
              <w:lang w:val="en-US"/>
            </w:rPr>
            <w:tab/>
            <w:t xml:space="preserve">Dillon P, Berry DP, Evans RD, Buckley F, Horan B. Consequences of genetic selection for increased milk production in European seasonal pasture based systems of milk production. </w:t>
          </w:r>
          <w:proofErr w:type="spellStart"/>
          <w:r w:rsidRPr="001F4E23">
            <w:rPr>
              <w:rFonts w:ascii="Arial" w:eastAsia="Times New Roman" w:hAnsi="Arial" w:cs="Arial"/>
              <w:sz w:val="20"/>
              <w:szCs w:val="20"/>
              <w:lang w:val="en-US"/>
            </w:rPr>
            <w:t>Livest</w:t>
          </w:r>
          <w:proofErr w:type="spellEnd"/>
          <w:r w:rsidRPr="001F4E23">
            <w:rPr>
              <w:rFonts w:ascii="Arial" w:eastAsia="Times New Roman" w:hAnsi="Arial" w:cs="Arial"/>
              <w:sz w:val="20"/>
              <w:szCs w:val="20"/>
              <w:lang w:val="en-US"/>
            </w:rPr>
            <w:t xml:space="preserve"> Sci 2006;99:141–58. https://doi.org/10.1016/J.LIVPRODSCI.2005.06.011.</w:t>
          </w:r>
        </w:p>
        <w:p w14:paraId="264C8906" w14:textId="77777777" w:rsidR="00E867AB" w:rsidRPr="001F4E23" w:rsidRDefault="00E867AB">
          <w:pPr>
            <w:autoSpaceDE w:val="0"/>
            <w:autoSpaceDN w:val="0"/>
            <w:ind w:hanging="640"/>
            <w:divId w:val="2029479414"/>
            <w:rPr>
              <w:rFonts w:ascii="Arial" w:eastAsia="Times New Roman" w:hAnsi="Arial" w:cs="Arial"/>
              <w:sz w:val="20"/>
              <w:szCs w:val="20"/>
              <w:lang w:val="en-US"/>
            </w:rPr>
          </w:pPr>
          <w:r w:rsidRPr="001F4E23">
            <w:rPr>
              <w:rFonts w:ascii="Arial" w:eastAsia="Times New Roman" w:hAnsi="Arial" w:cs="Arial"/>
              <w:sz w:val="20"/>
              <w:szCs w:val="20"/>
              <w:lang w:val="en-US"/>
            </w:rPr>
            <w:t>[2]</w:t>
          </w:r>
          <w:r w:rsidRPr="001F4E23">
            <w:rPr>
              <w:rFonts w:ascii="Arial" w:eastAsia="Times New Roman" w:hAnsi="Arial" w:cs="Arial"/>
              <w:sz w:val="20"/>
              <w:szCs w:val="20"/>
              <w:lang w:val="en-US"/>
            </w:rPr>
            <w:tab/>
            <w:t xml:space="preserve">Boulton AC, Rushton J, </w:t>
          </w:r>
          <w:proofErr w:type="spellStart"/>
          <w:r w:rsidRPr="001F4E23">
            <w:rPr>
              <w:rFonts w:ascii="Arial" w:eastAsia="Times New Roman" w:hAnsi="Arial" w:cs="Arial"/>
              <w:sz w:val="20"/>
              <w:szCs w:val="20"/>
              <w:lang w:val="en-US"/>
            </w:rPr>
            <w:t>Wathes</w:t>
          </w:r>
          <w:proofErr w:type="spellEnd"/>
          <w:r w:rsidRPr="001F4E23">
            <w:rPr>
              <w:rFonts w:ascii="Arial" w:eastAsia="Times New Roman" w:hAnsi="Arial" w:cs="Arial"/>
              <w:sz w:val="20"/>
              <w:szCs w:val="20"/>
              <w:lang w:val="en-US"/>
            </w:rPr>
            <w:t xml:space="preserve"> DC. An empirical analysis of the cost of rearing dairy heifers from birth to first calving and the time taken to repay these costs. Animal 2017;11:1372–80. https://doi.org/10.1017/S1751731117000064.</w:t>
          </w:r>
        </w:p>
        <w:p w14:paraId="6131840B" w14:textId="77777777" w:rsidR="00E867AB" w:rsidRPr="001F4E23" w:rsidRDefault="00E867AB">
          <w:pPr>
            <w:autoSpaceDE w:val="0"/>
            <w:autoSpaceDN w:val="0"/>
            <w:ind w:hanging="640"/>
            <w:divId w:val="828329259"/>
            <w:rPr>
              <w:rFonts w:ascii="Arial" w:eastAsia="Times New Roman" w:hAnsi="Arial" w:cs="Arial"/>
              <w:sz w:val="20"/>
              <w:szCs w:val="20"/>
              <w:lang w:val="en-US"/>
            </w:rPr>
          </w:pPr>
          <w:r w:rsidRPr="001F4E23">
            <w:rPr>
              <w:rFonts w:ascii="Arial" w:eastAsia="Times New Roman" w:hAnsi="Arial" w:cs="Arial"/>
              <w:sz w:val="20"/>
              <w:szCs w:val="20"/>
              <w:lang w:val="en-US"/>
            </w:rPr>
            <w:t>[3]</w:t>
          </w:r>
          <w:r w:rsidRPr="001F4E23">
            <w:rPr>
              <w:rFonts w:ascii="Arial" w:eastAsia="Times New Roman" w:hAnsi="Arial" w:cs="Arial"/>
              <w:sz w:val="20"/>
              <w:szCs w:val="20"/>
              <w:lang w:val="en-US"/>
            </w:rPr>
            <w:tab/>
            <w:t>Tozer PR, Heinrichs AJ. What Affects the Costs of Raising Replacement Dairy Heifers: A Multiple-Component Analysis. J Dairy Sci 2001;84:1836–44. https://doi.org/10.3168/JDS.S0022-0302(01)74623-1.</w:t>
          </w:r>
        </w:p>
        <w:p w14:paraId="43A3842B" w14:textId="77777777" w:rsidR="00E867AB" w:rsidRPr="001F4E23" w:rsidRDefault="00E867AB">
          <w:pPr>
            <w:autoSpaceDE w:val="0"/>
            <w:autoSpaceDN w:val="0"/>
            <w:ind w:hanging="640"/>
            <w:divId w:val="197819358"/>
            <w:rPr>
              <w:rFonts w:ascii="Arial" w:eastAsia="Times New Roman" w:hAnsi="Arial" w:cs="Arial"/>
              <w:sz w:val="20"/>
              <w:szCs w:val="20"/>
              <w:lang w:val="en-US"/>
            </w:rPr>
          </w:pPr>
          <w:r w:rsidRPr="001F4E23">
            <w:rPr>
              <w:rFonts w:ascii="Arial" w:eastAsia="Times New Roman" w:hAnsi="Arial" w:cs="Arial"/>
              <w:sz w:val="20"/>
              <w:szCs w:val="20"/>
              <w:lang w:val="en-US"/>
            </w:rPr>
            <w:t>[4]</w:t>
          </w:r>
          <w:r w:rsidRPr="001F4E23">
            <w:rPr>
              <w:rFonts w:ascii="Arial" w:eastAsia="Times New Roman" w:hAnsi="Arial" w:cs="Arial"/>
              <w:sz w:val="20"/>
              <w:szCs w:val="20"/>
              <w:lang w:val="en-US"/>
            </w:rPr>
            <w:tab/>
            <w:t xml:space="preserve">Mohd Nor N, </w:t>
          </w:r>
          <w:proofErr w:type="spellStart"/>
          <w:r w:rsidRPr="001F4E23">
            <w:rPr>
              <w:rFonts w:ascii="Arial" w:eastAsia="Times New Roman" w:hAnsi="Arial" w:cs="Arial"/>
              <w:sz w:val="20"/>
              <w:szCs w:val="20"/>
              <w:lang w:val="en-US"/>
            </w:rPr>
            <w:t>Steeneveld</w:t>
          </w:r>
          <w:proofErr w:type="spellEnd"/>
          <w:r w:rsidRPr="001F4E23">
            <w:rPr>
              <w:rFonts w:ascii="Arial" w:eastAsia="Times New Roman" w:hAnsi="Arial" w:cs="Arial"/>
              <w:sz w:val="20"/>
              <w:szCs w:val="20"/>
              <w:lang w:val="en-US"/>
            </w:rPr>
            <w:t xml:space="preserve"> W, Mourits MCM, Hogeveen H. The optimal number of heifer calves to be reared as dairy replacements. J Dairy Sci 2015;98:861–71. https://doi.org/10.3168/JDS.2014-8329.</w:t>
          </w:r>
        </w:p>
        <w:p w14:paraId="73124E38" w14:textId="77777777" w:rsidR="00E867AB" w:rsidRPr="001F4E23" w:rsidRDefault="00E867AB">
          <w:pPr>
            <w:autoSpaceDE w:val="0"/>
            <w:autoSpaceDN w:val="0"/>
            <w:ind w:hanging="640"/>
            <w:divId w:val="680934491"/>
            <w:rPr>
              <w:rFonts w:ascii="Arial" w:eastAsia="Times New Roman" w:hAnsi="Arial" w:cs="Arial"/>
              <w:sz w:val="20"/>
              <w:szCs w:val="20"/>
              <w:lang w:val="en-US"/>
            </w:rPr>
          </w:pPr>
          <w:r w:rsidRPr="001F4E23">
            <w:rPr>
              <w:rFonts w:ascii="Arial" w:eastAsia="Times New Roman" w:hAnsi="Arial" w:cs="Arial"/>
              <w:sz w:val="20"/>
              <w:szCs w:val="20"/>
              <w:lang w:val="en-US"/>
            </w:rPr>
            <w:t>[5]</w:t>
          </w:r>
          <w:r w:rsidRPr="001F4E23">
            <w:rPr>
              <w:rFonts w:ascii="Arial" w:eastAsia="Times New Roman" w:hAnsi="Arial" w:cs="Arial"/>
              <w:sz w:val="20"/>
              <w:szCs w:val="20"/>
              <w:lang w:val="en-US"/>
            </w:rPr>
            <w:tab/>
            <w:t xml:space="preserve">Berglund B. Genetic improvement of dairy cow reproductive performance. </w:t>
          </w:r>
          <w:proofErr w:type="spellStart"/>
          <w:r w:rsidRPr="001F4E23">
            <w:rPr>
              <w:rFonts w:ascii="Arial" w:eastAsia="Times New Roman" w:hAnsi="Arial" w:cs="Arial"/>
              <w:sz w:val="20"/>
              <w:szCs w:val="20"/>
              <w:lang w:val="en-US"/>
            </w:rPr>
            <w:t>Reprod</w:t>
          </w:r>
          <w:proofErr w:type="spellEnd"/>
          <w:r w:rsidRPr="001F4E23">
            <w:rPr>
              <w:rFonts w:ascii="Arial" w:eastAsia="Times New Roman" w:hAnsi="Arial" w:cs="Arial"/>
              <w:sz w:val="20"/>
              <w:szCs w:val="20"/>
              <w:lang w:val="en-US"/>
            </w:rPr>
            <w:t xml:space="preserve"> </w:t>
          </w:r>
          <w:proofErr w:type="spellStart"/>
          <w:r w:rsidRPr="001F4E23">
            <w:rPr>
              <w:rFonts w:ascii="Arial" w:eastAsia="Times New Roman" w:hAnsi="Arial" w:cs="Arial"/>
              <w:sz w:val="20"/>
              <w:szCs w:val="20"/>
              <w:lang w:val="en-US"/>
            </w:rPr>
            <w:t>Domest</w:t>
          </w:r>
          <w:proofErr w:type="spellEnd"/>
          <w:r w:rsidRPr="001F4E23">
            <w:rPr>
              <w:rFonts w:ascii="Arial" w:eastAsia="Times New Roman" w:hAnsi="Arial" w:cs="Arial"/>
              <w:sz w:val="20"/>
              <w:szCs w:val="20"/>
              <w:lang w:val="en-US"/>
            </w:rPr>
            <w:t xml:space="preserve"> Anim 2008;43 Suppl 2:89–95. https://doi.org/10.1111/J.1439-0531.2008.01147.X.</w:t>
          </w:r>
        </w:p>
        <w:p w14:paraId="204FAA10" w14:textId="77777777" w:rsidR="00E867AB" w:rsidRPr="001F4E23" w:rsidRDefault="00E867AB">
          <w:pPr>
            <w:autoSpaceDE w:val="0"/>
            <w:autoSpaceDN w:val="0"/>
            <w:ind w:hanging="640"/>
            <w:divId w:val="205603502"/>
            <w:rPr>
              <w:rFonts w:ascii="Arial" w:eastAsia="Times New Roman" w:hAnsi="Arial" w:cs="Arial"/>
              <w:sz w:val="20"/>
              <w:szCs w:val="20"/>
              <w:lang w:val="en-US"/>
            </w:rPr>
          </w:pPr>
          <w:r w:rsidRPr="001F4E23">
            <w:rPr>
              <w:rFonts w:ascii="Arial" w:eastAsia="Times New Roman" w:hAnsi="Arial" w:cs="Arial"/>
              <w:sz w:val="20"/>
              <w:szCs w:val="20"/>
              <w:lang w:val="en-US"/>
            </w:rPr>
            <w:t>[6]</w:t>
          </w:r>
          <w:r w:rsidRPr="001F4E23">
            <w:rPr>
              <w:rFonts w:ascii="Arial" w:eastAsia="Times New Roman" w:hAnsi="Arial" w:cs="Arial"/>
              <w:sz w:val="20"/>
              <w:szCs w:val="20"/>
              <w:lang w:val="en-US"/>
            </w:rPr>
            <w:tab/>
            <w:t xml:space="preserve">Walsh SW, Williams EJ, Evans ACO. A review of the causes of poor fertility in high milk producing dairy cows. Anim </w:t>
          </w:r>
          <w:proofErr w:type="spellStart"/>
          <w:r w:rsidRPr="001F4E23">
            <w:rPr>
              <w:rFonts w:ascii="Arial" w:eastAsia="Times New Roman" w:hAnsi="Arial" w:cs="Arial"/>
              <w:sz w:val="20"/>
              <w:szCs w:val="20"/>
              <w:lang w:val="en-US"/>
            </w:rPr>
            <w:t>Reprod</w:t>
          </w:r>
          <w:proofErr w:type="spellEnd"/>
          <w:r w:rsidRPr="001F4E23">
            <w:rPr>
              <w:rFonts w:ascii="Arial" w:eastAsia="Times New Roman" w:hAnsi="Arial" w:cs="Arial"/>
              <w:sz w:val="20"/>
              <w:szCs w:val="20"/>
              <w:lang w:val="en-US"/>
            </w:rPr>
            <w:t xml:space="preserve"> Sci 2011;123:127–38. https://doi.org/10.1016/J.ANIREPROSCI.2010.12.001.</w:t>
          </w:r>
        </w:p>
        <w:p w14:paraId="2B3BFB0F" w14:textId="77777777" w:rsidR="00E867AB" w:rsidRPr="001F4E23" w:rsidRDefault="00E867AB">
          <w:pPr>
            <w:autoSpaceDE w:val="0"/>
            <w:autoSpaceDN w:val="0"/>
            <w:ind w:hanging="640"/>
            <w:divId w:val="376782838"/>
            <w:rPr>
              <w:rFonts w:ascii="Arial" w:eastAsia="Times New Roman" w:hAnsi="Arial" w:cs="Arial"/>
              <w:sz w:val="20"/>
              <w:szCs w:val="20"/>
            </w:rPr>
          </w:pPr>
          <w:r w:rsidRPr="001F4E23">
            <w:rPr>
              <w:rFonts w:ascii="Arial" w:eastAsia="Times New Roman" w:hAnsi="Arial" w:cs="Arial"/>
              <w:sz w:val="20"/>
              <w:szCs w:val="20"/>
              <w:lang w:val="en-US"/>
            </w:rPr>
            <w:t>[7]</w:t>
          </w:r>
          <w:r w:rsidRPr="001F4E23">
            <w:rPr>
              <w:rFonts w:ascii="Arial" w:eastAsia="Times New Roman" w:hAnsi="Arial" w:cs="Arial"/>
              <w:sz w:val="20"/>
              <w:szCs w:val="20"/>
              <w:lang w:val="en-US"/>
            </w:rPr>
            <w:tab/>
            <w:t xml:space="preserve">Overton MW, Dhuyvetter KC. Symposium review: An abundance of replacement heifers: What is the economic impact of raising more than are needed? </w:t>
          </w:r>
          <w:r w:rsidRPr="001F4E23">
            <w:rPr>
              <w:rFonts w:ascii="Arial" w:eastAsia="Times New Roman" w:hAnsi="Arial" w:cs="Arial"/>
              <w:sz w:val="20"/>
              <w:szCs w:val="20"/>
            </w:rPr>
            <w:t xml:space="preserve">J </w:t>
          </w:r>
          <w:proofErr w:type="spellStart"/>
          <w:r w:rsidRPr="001F4E23">
            <w:rPr>
              <w:rFonts w:ascii="Arial" w:eastAsia="Times New Roman" w:hAnsi="Arial" w:cs="Arial"/>
              <w:sz w:val="20"/>
              <w:szCs w:val="20"/>
            </w:rPr>
            <w:t>Dairy</w:t>
          </w:r>
          <w:proofErr w:type="spellEnd"/>
          <w:r w:rsidRPr="001F4E23">
            <w:rPr>
              <w:rFonts w:ascii="Arial" w:eastAsia="Times New Roman" w:hAnsi="Arial" w:cs="Arial"/>
              <w:sz w:val="20"/>
              <w:szCs w:val="20"/>
            </w:rPr>
            <w:t xml:space="preserve"> </w:t>
          </w:r>
          <w:proofErr w:type="spellStart"/>
          <w:r w:rsidRPr="001F4E23">
            <w:rPr>
              <w:rFonts w:ascii="Arial" w:eastAsia="Times New Roman" w:hAnsi="Arial" w:cs="Arial"/>
              <w:sz w:val="20"/>
              <w:szCs w:val="20"/>
            </w:rPr>
            <w:t>Sci</w:t>
          </w:r>
          <w:proofErr w:type="spellEnd"/>
          <w:r w:rsidRPr="001F4E23">
            <w:rPr>
              <w:rFonts w:ascii="Arial" w:eastAsia="Times New Roman" w:hAnsi="Arial" w:cs="Arial"/>
              <w:sz w:val="20"/>
              <w:szCs w:val="20"/>
            </w:rPr>
            <w:t xml:space="preserve"> 2020;103:3828–37. https://doi.org/10.3168/JDS.2019-17143.</w:t>
          </w:r>
        </w:p>
        <w:p w14:paraId="371B40B9" w14:textId="77777777" w:rsidR="00E867AB" w:rsidRPr="001F4E23" w:rsidRDefault="00E867AB">
          <w:pPr>
            <w:autoSpaceDE w:val="0"/>
            <w:autoSpaceDN w:val="0"/>
            <w:ind w:hanging="640"/>
            <w:divId w:val="1666588630"/>
            <w:rPr>
              <w:rFonts w:ascii="Arial" w:eastAsia="Times New Roman" w:hAnsi="Arial" w:cs="Arial"/>
              <w:sz w:val="20"/>
              <w:szCs w:val="20"/>
              <w:lang w:val="en-US"/>
            </w:rPr>
          </w:pPr>
          <w:r w:rsidRPr="001F4E23">
            <w:rPr>
              <w:rFonts w:ascii="Arial" w:eastAsia="Times New Roman" w:hAnsi="Arial" w:cs="Arial"/>
              <w:sz w:val="20"/>
              <w:szCs w:val="20"/>
            </w:rPr>
            <w:t>[8]</w:t>
          </w:r>
          <w:r w:rsidRPr="001F4E23">
            <w:rPr>
              <w:rFonts w:ascii="Arial" w:eastAsia="Times New Roman" w:hAnsi="Arial" w:cs="Arial"/>
              <w:sz w:val="20"/>
              <w:szCs w:val="20"/>
            </w:rPr>
            <w:tab/>
          </w:r>
          <w:proofErr w:type="spellStart"/>
          <w:r w:rsidRPr="001F4E23">
            <w:rPr>
              <w:rFonts w:ascii="Arial" w:eastAsia="Times New Roman" w:hAnsi="Arial" w:cs="Arial"/>
              <w:sz w:val="20"/>
              <w:szCs w:val="20"/>
            </w:rPr>
            <w:t>Miglior</w:t>
          </w:r>
          <w:proofErr w:type="spellEnd"/>
          <w:r w:rsidRPr="001F4E23">
            <w:rPr>
              <w:rFonts w:ascii="Arial" w:eastAsia="Times New Roman" w:hAnsi="Arial" w:cs="Arial"/>
              <w:sz w:val="20"/>
              <w:szCs w:val="20"/>
            </w:rPr>
            <w:t xml:space="preserve"> F, </w:t>
          </w:r>
          <w:proofErr w:type="spellStart"/>
          <w:r w:rsidRPr="001F4E23">
            <w:rPr>
              <w:rFonts w:ascii="Arial" w:eastAsia="Times New Roman" w:hAnsi="Arial" w:cs="Arial"/>
              <w:sz w:val="20"/>
              <w:szCs w:val="20"/>
            </w:rPr>
            <w:t>Muir</w:t>
          </w:r>
          <w:proofErr w:type="spellEnd"/>
          <w:r w:rsidRPr="001F4E23">
            <w:rPr>
              <w:rFonts w:ascii="Arial" w:eastAsia="Times New Roman" w:hAnsi="Arial" w:cs="Arial"/>
              <w:sz w:val="20"/>
              <w:szCs w:val="20"/>
            </w:rPr>
            <w:t xml:space="preserve"> BL, van Doormaal BJ. </w:t>
          </w:r>
          <w:r w:rsidRPr="001F4E23">
            <w:rPr>
              <w:rFonts w:ascii="Arial" w:eastAsia="Times New Roman" w:hAnsi="Arial" w:cs="Arial"/>
              <w:sz w:val="20"/>
              <w:szCs w:val="20"/>
              <w:lang w:val="en-US"/>
            </w:rPr>
            <w:t>Selection indices in Holstein cattle of various countries. J Dairy Sci 2005;88:1255–63. https://doi.org/10.3168/JDS.S0022-0302(05)72792-2.</w:t>
          </w:r>
        </w:p>
        <w:p w14:paraId="2B8EBD9E" w14:textId="77777777" w:rsidR="00E867AB" w:rsidRPr="001F4E23" w:rsidRDefault="00E867AB">
          <w:pPr>
            <w:autoSpaceDE w:val="0"/>
            <w:autoSpaceDN w:val="0"/>
            <w:ind w:hanging="640"/>
            <w:divId w:val="1702627304"/>
            <w:rPr>
              <w:rFonts w:ascii="Arial" w:eastAsia="Times New Roman" w:hAnsi="Arial" w:cs="Arial"/>
              <w:sz w:val="20"/>
              <w:szCs w:val="20"/>
              <w:lang w:val="en-US"/>
            </w:rPr>
          </w:pPr>
          <w:r w:rsidRPr="001F4E23">
            <w:rPr>
              <w:rFonts w:ascii="Arial" w:eastAsia="Times New Roman" w:hAnsi="Arial" w:cs="Arial"/>
              <w:sz w:val="20"/>
              <w:szCs w:val="20"/>
              <w:lang w:val="en-US"/>
            </w:rPr>
            <w:t>[9]</w:t>
          </w:r>
          <w:r w:rsidRPr="001F4E23">
            <w:rPr>
              <w:rFonts w:ascii="Arial" w:eastAsia="Times New Roman" w:hAnsi="Arial" w:cs="Arial"/>
              <w:sz w:val="20"/>
              <w:szCs w:val="20"/>
              <w:lang w:val="en-US"/>
            </w:rPr>
            <w:tab/>
            <w:t>Lucy MC. Reproductive loss in high-producing dairy cattle: where will it end? J Dairy Sci 2001;84:1277–93. https://doi.org/10.3168/JDS.S0022-0302(01)70158-0.</w:t>
          </w:r>
        </w:p>
        <w:p w14:paraId="1E0D2A05" w14:textId="77777777" w:rsidR="00E867AB" w:rsidRPr="001F4E23" w:rsidRDefault="00E867AB">
          <w:pPr>
            <w:autoSpaceDE w:val="0"/>
            <w:autoSpaceDN w:val="0"/>
            <w:ind w:hanging="640"/>
            <w:divId w:val="1232734238"/>
            <w:rPr>
              <w:rFonts w:ascii="Arial" w:eastAsia="Times New Roman" w:hAnsi="Arial" w:cs="Arial"/>
              <w:sz w:val="20"/>
              <w:szCs w:val="20"/>
              <w:lang w:val="en-US"/>
            </w:rPr>
          </w:pPr>
          <w:r w:rsidRPr="001F4E23">
            <w:rPr>
              <w:rFonts w:ascii="Arial" w:eastAsia="Times New Roman" w:hAnsi="Arial" w:cs="Arial"/>
              <w:sz w:val="20"/>
              <w:szCs w:val="20"/>
              <w:lang w:val="en-US"/>
            </w:rPr>
            <w:t>[10]</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Wathes</w:t>
          </w:r>
          <w:proofErr w:type="spellEnd"/>
          <w:r w:rsidRPr="001F4E23">
            <w:rPr>
              <w:rFonts w:ascii="Arial" w:eastAsia="Times New Roman" w:hAnsi="Arial" w:cs="Arial"/>
              <w:sz w:val="20"/>
              <w:szCs w:val="20"/>
              <w:lang w:val="en-US"/>
            </w:rPr>
            <w:t xml:space="preserve"> DC. Developmental Programming of Fertility in Cattle—Is It a Cause for Concern? Animals 2022;12:2654. https://doi.org/10.3390/ani12192654.</w:t>
          </w:r>
        </w:p>
        <w:p w14:paraId="7A11D090" w14:textId="77777777" w:rsidR="00E867AB" w:rsidRPr="001F4E23" w:rsidRDefault="00E867AB">
          <w:pPr>
            <w:autoSpaceDE w:val="0"/>
            <w:autoSpaceDN w:val="0"/>
            <w:ind w:hanging="640"/>
            <w:divId w:val="1958871834"/>
            <w:rPr>
              <w:rFonts w:ascii="Arial" w:eastAsia="Times New Roman" w:hAnsi="Arial" w:cs="Arial"/>
              <w:sz w:val="20"/>
              <w:szCs w:val="20"/>
              <w:lang w:val="en-US"/>
            </w:rPr>
          </w:pPr>
          <w:r w:rsidRPr="001F4E23">
            <w:rPr>
              <w:rFonts w:ascii="Arial" w:eastAsia="Times New Roman" w:hAnsi="Arial" w:cs="Arial"/>
              <w:sz w:val="20"/>
              <w:szCs w:val="20"/>
              <w:lang w:val="en-US"/>
            </w:rPr>
            <w:lastRenderedPageBreak/>
            <w:t>[11]</w:t>
          </w:r>
          <w:r w:rsidRPr="001F4E23">
            <w:rPr>
              <w:rFonts w:ascii="Arial" w:eastAsia="Times New Roman" w:hAnsi="Arial" w:cs="Arial"/>
              <w:sz w:val="20"/>
              <w:szCs w:val="20"/>
              <w:lang w:val="en-US"/>
            </w:rPr>
            <w:tab/>
            <w:t>Carthy TR, Berry DP, Fitzgerald A, McParland S, Williams EJ, Butler ST, et al. Risk factors associated with detailed reproductive phenotypes in dairy and beef cows. Animal 2014;8:695–703. https://doi.org/10.1017/S1751731114000354.</w:t>
          </w:r>
        </w:p>
        <w:p w14:paraId="187B20D9" w14:textId="77777777" w:rsidR="00E867AB" w:rsidRPr="001F4E23" w:rsidRDefault="00E867AB">
          <w:pPr>
            <w:autoSpaceDE w:val="0"/>
            <w:autoSpaceDN w:val="0"/>
            <w:ind w:hanging="640"/>
            <w:divId w:val="357901127"/>
            <w:rPr>
              <w:rFonts w:ascii="Arial" w:eastAsia="Times New Roman" w:hAnsi="Arial" w:cs="Arial"/>
              <w:sz w:val="20"/>
              <w:szCs w:val="20"/>
              <w:lang w:val="en-US"/>
            </w:rPr>
          </w:pPr>
          <w:r w:rsidRPr="001F4E23">
            <w:rPr>
              <w:rFonts w:ascii="Arial" w:eastAsia="Times New Roman" w:hAnsi="Arial" w:cs="Arial"/>
              <w:sz w:val="20"/>
              <w:szCs w:val="20"/>
              <w:lang w:val="en-US"/>
            </w:rPr>
            <w:t>[12]</w:t>
          </w:r>
          <w:r w:rsidRPr="001F4E23">
            <w:rPr>
              <w:rFonts w:ascii="Arial" w:eastAsia="Times New Roman" w:hAnsi="Arial" w:cs="Arial"/>
              <w:sz w:val="20"/>
              <w:szCs w:val="20"/>
              <w:lang w:val="en-US"/>
            </w:rPr>
            <w:tab/>
            <w:t>Meier S, McNaughton LR, Handcock R, Amer PR, Beatson PR, Bryant JR, et al. Heifers with positive genetic merit for fertility traits reach puberty earlier and have a greater pregnancy rate than heifers with negative genetic merit for fertility traits. J Dairy Sci 2021;104:3707–21. https://doi.org/10.3168/JDS.2020-19155.</w:t>
          </w:r>
        </w:p>
        <w:p w14:paraId="46A7D41D" w14:textId="77777777" w:rsidR="00E867AB" w:rsidRPr="001F4E23" w:rsidRDefault="00E867AB">
          <w:pPr>
            <w:autoSpaceDE w:val="0"/>
            <w:autoSpaceDN w:val="0"/>
            <w:ind w:hanging="640"/>
            <w:divId w:val="1596746022"/>
            <w:rPr>
              <w:rFonts w:ascii="Arial" w:eastAsia="Times New Roman" w:hAnsi="Arial" w:cs="Arial"/>
              <w:sz w:val="20"/>
              <w:szCs w:val="20"/>
              <w:lang w:val="en-US"/>
            </w:rPr>
          </w:pPr>
          <w:r w:rsidRPr="001F4E23">
            <w:rPr>
              <w:rFonts w:ascii="Arial" w:eastAsia="Times New Roman" w:hAnsi="Arial" w:cs="Arial"/>
              <w:sz w:val="20"/>
              <w:szCs w:val="20"/>
              <w:lang w:val="en-US"/>
            </w:rPr>
            <w:t>[13]</w:t>
          </w:r>
          <w:r w:rsidRPr="001F4E23">
            <w:rPr>
              <w:rFonts w:ascii="Arial" w:eastAsia="Times New Roman" w:hAnsi="Arial" w:cs="Arial"/>
              <w:sz w:val="20"/>
              <w:szCs w:val="20"/>
              <w:lang w:val="en-US"/>
            </w:rPr>
            <w:tab/>
            <w:t xml:space="preserve">Rajesh I, </w:t>
          </w:r>
          <w:proofErr w:type="spellStart"/>
          <w:r w:rsidRPr="001F4E23">
            <w:rPr>
              <w:rFonts w:ascii="Arial" w:eastAsia="Times New Roman" w:hAnsi="Arial" w:cs="Arial"/>
              <w:sz w:val="20"/>
              <w:szCs w:val="20"/>
              <w:lang w:val="en-US"/>
            </w:rPr>
            <w:t>Gobikrushanth</w:t>
          </w:r>
          <w:proofErr w:type="spellEnd"/>
          <w:r w:rsidRPr="001F4E23">
            <w:rPr>
              <w:rFonts w:ascii="Arial" w:eastAsia="Times New Roman" w:hAnsi="Arial" w:cs="Arial"/>
              <w:sz w:val="20"/>
              <w:szCs w:val="20"/>
              <w:lang w:val="en-US"/>
            </w:rPr>
            <w:t xml:space="preserve"> M, Carrelli JE, Oba M, Ambrose DJ. Repeatability of anogenital distance measurements from birth to maturity and at different physiological states in female Holstein cattle. J Dairy Sci 2022;105:2699–707. https://doi.org/10.3168/JDS.2021-21419.</w:t>
          </w:r>
        </w:p>
        <w:p w14:paraId="2F81279D" w14:textId="77777777" w:rsidR="00E867AB" w:rsidRPr="001F4E23" w:rsidRDefault="00E867AB">
          <w:pPr>
            <w:autoSpaceDE w:val="0"/>
            <w:autoSpaceDN w:val="0"/>
            <w:ind w:hanging="640"/>
            <w:divId w:val="1823306193"/>
            <w:rPr>
              <w:rFonts w:ascii="Arial" w:eastAsia="Times New Roman" w:hAnsi="Arial" w:cs="Arial"/>
              <w:sz w:val="20"/>
              <w:szCs w:val="20"/>
              <w:lang w:val="en-US"/>
            </w:rPr>
          </w:pPr>
          <w:r w:rsidRPr="001F4E23">
            <w:rPr>
              <w:rFonts w:ascii="Arial" w:eastAsia="Times New Roman" w:hAnsi="Arial" w:cs="Arial"/>
              <w:sz w:val="20"/>
              <w:szCs w:val="20"/>
              <w:lang w:val="en-US"/>
            </w:rPr>
            <w:t>[14]</w:t>
          </w:r>
          <w:r w:rsidRPr="001F4E23">
            <w:rPr>
              <w:rFonts w:ascii="Arial" w:eastAsia="Times New Roman" w:hAnsi="Arial" w:cs="Arial"/>
              <w:sz w:val="20"/>
              <w:szCs w:val="20"/>
              <w:lang w:val="en-US"/>
            </w:rPr>
            <w:tab/>
            <w:t xml:space="preserve">Carrelli JE, </w:t>
          </w:r>
          <w:proofErr w:type="spellStart"/>
          <w:r w:rsidRPr="001F4E23">
            <w:rPr>
              <w:rFonts w:ascii="Arial" w:eastAsia="Times New Roman" w:hAnsi="Arial" w:cs="Arial"/>
              <w:sz w:val="20"/>
              <w:szCs w:val="20"/>
              <w:lang w:val="en-US"/>
            </w:rPr>
            <w:t>Gobikrushanth</w:t>
          </w:r>
          <w:proofErr w:type="spellEnd"/>
          <w:r w:rsidRPr="001F4E23">
            <w:rPr>
              <w:rFonts w:ascii="Arial" w:eastAsia="Times New Roman" w:hAnsi="Arial" w:cs="Arial"/>
              <w:sz w:val="20"/>
              <w:szCs w:val="20"/>
              <w:lang w:val="en-US"/>
            </w:rPr>
            <w:t xml:space="preserve"> M, Corpron M, Rajesh I, Sandberg W, Colazo MG, et al. Relationship of anogenital distance with fertility in nulliparous Holstein heifers. J Dairy Sci 2021;104:8256–64. https://doi.org/10.3168/jds.2020-19940.</w:t>
          </w:r>
        </w:p>
        <w:p w14:paraId="08D98C07" w14:textId="77777777" w:rsidR="00E867AB" w:rsidRPr="001F4E23" w:rsidRDefault="00E867AB">
          <w:pPr>
            <w:autoSpaceDE w:val="0"/>
            <w:autoSpaceDN w:val="0"/>
            <w:ind w:hanging="640"/>
            <w:divId w:val="440612722"/>
            <w:rPr>
              <w:rFonts w:ascii="Arial" w:eastAsia="Times New Roman" w:hAnsi="Arial" w:cs="Arial"/>
              <w:sz w:val="20"/>
              <w:szCs w:val="20"/>
              <w:lang w:val="en-US"/>
            </w:rPr>
          </w:pPr>
          <w:r w:rsidRPr="001F4E23">
            <w:rPr>
              <w:rFonts w:ascii="Arial" w:eastAsia="Times New Roman" w:hAnsi="Arial" w:cs="Arial"/>
              <w:sz w:val="20"/>
              <w:szCs w:val="20"/>
              <w:lang w:val="en-US"/>
            </w:rPr>
            <w:t>[15]</w:t>
          </w:r>
          <w:r w:rsidRPr="001F4E23">
            <w:rPr>
              <w:rFonts w:ascii="Arial" w:eastAsia="Times New Roman" w:hAnsi="Arial" w:cs="Arial"/>
              <w:sz w:val="20"/>
              <w:szCs w:val="20"/>
              <w:lang w:val="en-US"/>
            </w:rPr>
            <w:tab/>
            <w:t>Swan SH, Kristensen DM. Anogenital Distance: A Marker of Steroidal Endocrine Disruption. Encyclopedia of Reproduction 2018:588–93. https://doi.org/10.1016/B978-0-12-801238-3.64379-9.</w:t>
          </w:r>
        </w:p>
        <w:p w14:paraId="1CDDA1CA" w14:textId="77777777" w:rsidR="00E867AB" w:rsidRPr="001F4E23" w:rsidRDefault="00E867AB">
          <w:pPr>
            <w:autoSpaceDE w:val="0"/>
            <w:autoSpaceDN w:val="0"/>
            <w:ind w:hanging="640"/>
            <w:divId w:val="774056852"/>
            <w:rPr>
              <w:rFonts w:ascii="Arial" w:eastAsia="Times New Roman" w:hAnsi="Arial" w:cs="Arial"/>
              <w:sz w:val="20"/>
              <w:szCs w:val="20"/>
              <w:lang w:val="en-US"/>
            </w:rPr>
          </w:pPr>
          <w:r w:rsidRPr="001F4E23">
            <w:rPr>
              <w:rFonts w:ascii="Arial" w:eastAsia="Times New Roman" w:hAnsi="Arial" w:cs="Arial"/>
              <w:sz w:val="20"/>
              <w:szCs w:val="20"/>
              <w:lang w:val="en-US"/>
            </w:rPr>
            <w:t>[16]</w:t>
          </w:r>
          <w:r w:rsidRPr="001F4E23">
            <w:rPr>
              <w:rFonts w:ascii="Arial" w:eastAsia="Times New Roman" w:hAnsi="Arial" w:cs="Arial"/>
              <w:sz w:val="20"/>
              <w:szCs w:val="20"/>
              <w:lang w:val="en-US"/>
            </w:rPr>
            <w:tab/>
            <w:t>Dean A, Sharpe RM. Anogenital distance or digit length ratio as measures of fetal androgen exposure: Relationship to male reproductive development and its disorders. Journal of Clinical Endocrinology and Metabolism 2013;98:2230–8. https://doi.org/10.1210/JC.2012-4057.</w:t>
          </w:r>
        </w:p>
        <w:p w14:paraId="7D949387" w14:textId="77777777" w:rsidR="00E867AB" w:rsidRPr="001F4E23" w:rsidRDefault="00E867AB">
          <w:pPr>
            <w:autoSpaceDE w:val="0"/>
            <w:autoSpaceDN w:val="0"/>
            <w:ind w:hanging="640"/>
            <w:divId w:val="1841895038"/>
            <w:rPr>
              <w:rFonts w:ascii="Arial" w:eastAsia="Times New Roman" w:hAnsi="Arial" w:cs="Arial"/>
              <w:sz w:val="20"/>
              <w:szCs w:val="20"/>
              <w:lang w:val="en-US"/>
            </w:rPr>
          </w:pPr>
          <w:r w:rsidRPr="001F4E23">
            <w:rPr>
              <w:rFonts w:ascii="Arial" w:eastAsia="Times New Roman" w:hAnsi="Arial" w:cs="Arial"/>
              <w:sz w:val="20"/>
              <w:szCs w:val="20"/>
              <w:lang w:val="en-US"/>
            </w:rPr>
            <w:t>[17]</w:t>
          </w:r>
          <w:r w:rsidRPr="001F4E23">
            <w:rPr>
              <w:rFonts w:ascii="Arial" w:eastAsia="Times New Roman" w:hAnsi="Arial" w:cs="Arial"/>
              <w:sz w:val="20"/>
              <w:szCs w:val="20"/>
              <w:lang w:val="en-US"/>
            </w:rPr>
            <w:tab/>
            <w:t xml:space="preserve">Callegari C, Everett S, Ross M, Brasel JA. Anogenital ratio: Measure of fetal virilization in premature and full-term newborn infants. J </w:t>
          </w:r>
          <w:proofErr w:type="spellStart"/>
          <w:r w:rsidRPr="001F4E23">
            <w:rPr>
              <w:rFonts w:ascii="Arial" w:eastAsia="Times New Roman" w:hAnsi="Arial" w:cs="Arial"/>
              <w:sz w:val="20"/>
              <w:szCs w:val="20"/>
              <w:lang w:val="en-US"/>
            </w:rPr>
            <w:t>Pediatr</w:t>
          </w:r>
          <w:proofErr w:type="spellEnd"/>
          <w:r w:rsidRPr="001F4E23">
            <w:rPr>
              <w:rFonts w:ascii="Arial" w:eastAsia="Times New Roman" w:hAnsi="Arial" w:cs="Arial"/>
              <w:sz w:val="20"/>
              <w:szCs w:val="20"/>
              <w:lang w:val="en-US"/>
            </w:rPr>
            <w:t xml:space="preserve"> 1987;111:240–3. https://doi.org/10.1016/S0022-3476(87)80075-6.</w:t>
          </w:r>
        </w:p>
        <w:p w14:paraId="47EC9761" w14:textId="77777777" w:rsidR="00E867AB" w:rsidRPr="001F4E23" w:rsidRDefault="00E867AB">
          <w:pPr>
            <w:autoSpaceDE w:val="0"/>
            <w:autoSpaceDN w:val="0"/>
            <w:ind w:hanging="640"/>
            <w:divId w:val="1663968928"/>
            <w:rPr>
              <w:rFonts w:ascii="Arial" w:eastAsia="Times New Roman" w:hAnsi="Arial" w:cs="Arial"/>
              <w:sz w:val="20"/>
              <w:szCs w:val="20"/>
              <w:lang w:val="en-US"/>
            </w:rPr>
          </w:pPr>
          <w:r w:rsidRPr="001F4E23">
            <w:rPr>
              <w:rFonts w:ascii="Arial" w:eastAsia="Times New Roman" w:hAnsi="Arial" w:cs="Arial"/>
              <w:sz w:val="20"/>
              <w:szCs w:val="20"/>
              <w:lang w:val="en-US"/>
            </w:rPr>
            <w:t>[18]</w:t>
          </w:r>
          <w:r w:rsidRPr="001F4E23">
            <w:rPr>
              <w:rFonts w:ascii="Arial" w:eastAsia="Times New Roman" w:hAnsi="Arial" w:cs="Arial"/>
              <w:sz w:val="20"/>
              <w:szCs w:val="20"/>
              <w:lang w:val="en-US"/>
            </w:rPr>
            <w:tab/>
            <w:t>Salazar-Martinez E, Romano-</w:t>
          </w:r>
          <w:proofErr w:type="spellStart"/>
          <w:r w:rsidRPr="001F4E23">
            <w:rPr>
              <w:rFonts w:ascii="Arial" w:eastAsia="Times New Roman" w:hAnsi="Arial" w:cs="Arial"/>
              <w:sz w:val="20"/>
              <w:szCs w:val="20"/>
              <w:lang w:val="en-US"/>
            </w:rPr>
            <w:t>Riquer</w:t>
          </w:r>
          <w:proofErr w:type="spellEnd"/>
          <w:r w:rsidRPr="001F4E23">
            <w:rPr>
              <w:rFonts w:ascii="Arial" w:eastAsia="Times New Roman" w:hAnsi="Arial" w:cs="Arial"/>
              <w:sz w:val="20"/>
              <w:szCs w:val="20"/>
              <w:lang w:val="en-US"/>
            </w:rPr>
            <w:t xml:space="preserve"> P, Yanez-Marquez E, Longnecker MP, Hernandez-Avila M. Anogenital distance in human male and female newborns: a descriptive, cross-sectional study. Environ Health 2004;3. https://doi.org/10.1186/1476-069X-3-8.</w:t>
          </w:r>
        </w:p>
        <w:p w14:paraId="5A784F76" w14:textId="77777777" w:rsidR="00E867AB" w:rsidRPr="001F4E23" w:rsidRDefault="00E867AB">
          <w:pPr>
            <w:autoSpaceDE w:val="0"/>
            <w:autoSpaceDN w:val="0"/>
            <w:ind w:hanging="640"/>
            <w:divId w:val="1444494538"/>
            <w:rPr>
              <w:rFonts w:ascii="Arial" w:eastAsia="Times New Roman" w:hAnsi="Arial" w:cs="Arial"/>
              <w:sz w:val="20"/>
              <w:szCs w:val="20"/>
              <w:lang w:val="en-US"/>
            </w:rPr>
          </w:pPr>
          <w:r w:rsidRPr="001F4E23">
            <w:rPr>
              <w:rFonts w:ascii="Arial" w:eastAsia="Times New Roman" w:hAnsi="Arial" w:cs="Arial"/>
              <w:sz w:val="20"/>
              <w:szCs w:val="20"/>
              <w:lang w:val="en-US"/>
            </w:rPr>
            <w:t>[19]</w:t>
          </w:r>
          <w:r w:rsidRPr="001F4E23">
            <w:rPr>
              <w:rFonts w:ascii="Arial" w:eastAsia="Times New Roman" w:hAnsi="Arial" w:cs="Arial"/>
              <w:sz w:val="20"/>
              <w:szCs w:val="20"/>
              <w:lang w:val="en-US"/>
            </w:rPr>
            <w:tab/>
            <w:t xml:space="preserve">Wu XY, Li ZL, Wu CY, Liu YM, Lin H, Wang SH, et al. Endocrine traits of polycystic ovary syndrome in prenatally androgenized female Sprague-Dawley rats. </w:t>
          </w:r>
          <w:proofErr w:type="spellStart"/>
          <w:r w:rsidRPr="001F4E23">
            <w:rPr>
              <w:rFonts w:ascii="Arial" w:eastAsia="Times New Roman" w:hAnsi="Arial" w:cs="Arial"/>
              <w:sz w:val="20"/>
              <w:szCs w:val="20"/>
              <w:lang w:val="en-US"/>
            </w:rPr>
            <w:t>Endocr</w:t>
          </w:r>
          <w:proofErr w:type="spellEnd"/>
          <w:r w:rsidRPr="001F4E23">
            <w:rPr>
              <w:rFonts w:ascii="Arial" w:eastAsia="Times New Roman" w:hAnsi="Arial" w:cs="Arial"/>
              <w:sz w:val="20"/>
              <w:szCs w:val="20"/>
              <w:lang w:val="en-US"/>
            </w:rPr>
            <w:t xml:space="preserve"> J 2010;57:201–9. https://doi.org/10.1507/ENDOCRJ.K09E-205.</w:t>
          </w:r>
        </w:p>
        <w:p w14:paraId="548D38EF" w14:textId="77777777" w:rsidR="00E867AB" w:rsidRPr="001F4E23" w:rsidRDefault="00E867AB">
          <w:pPr>
            <w:autoSpaceDE w:val="0"/>
            <w:autoSpaceDN w:val="0"/>
            <w:ind w:hanging="640"/>
            <w:divId w:val="807207811"/>
            <w:rPr>
              <w:rFonts w:ascii="Arial" w:eastAsia="Times New Roman" w:hAnsi="Arial" w:cs="Arial"/>
              <w:sz w:val="20"/>
              <w:szCs w:val="20"/>
              <w:lang w:val="en-US"/>
            </w:rPr>
          </w:pPr>
          <w:r w:rsidRPr="001F4E23">
            <w:rPr>
              <w:rFonts w:ascii="Arial" w:eastAsia="Times New Roman" w:hAnsi="Arial" w:cs="Arial"/>
              <w:sz w:val="20"/>
              <w:szCs w:val="20"/>
              <w:lang w:val="en-US"/>
            </w:rPr>
            <w:t>[20]</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Bánszegi</w:t>
          </w:r>
          <w:proofErr w:type="spellEnd"/>
          <w:r w:rsidRPr="001F4E23">
            <w:rPr>
              <w:rFonts w:ascii="Arial" w:eastAsia="Times New Roman" w:hAnsi="Arial" w:cs="Arial"/>
              <w:sz w:val="20"/>
              <w:szCs w:val="20"/>
              <w:lang w:val="en-US"/>
            </w:rPr>
            <w:t xml:space="preserve"> O, Szenczi P, Dombay K, </w:t>
          </w:r>
          <w:proofErr w:type="spellStart"/>
          <w:r w:rsidRPr="001F4E23">
            <w:rPr>
              <w:rFonts w:ascii="Arial" w:eastAsia="Times New Roman" w:hAnsi="Arial" w:cs="Arial"/>
              <w:sz w:val="20"/>
              <w:szCs w:val="20"/>
              <w:lang w:val="en-US"/>
            </w:rPr>
            <w:t>Bilkó</w:t>
          </w:r>
          <w:proofErr w:type="spellEnd"/>
          <w:r w:rsidRPr="001F4E23">
            <w:rPr>
              <w:rFonts w:ascii="Arial" w:eastAsia="Times New Roman" w:hAnsi="Arial" w:cs="Arial"/>
              <w:sz w:val="20"/>
              <w:szCs w:val="20"/>
              <w:lang w:val="en-US"/>
            </w:rPr>
            <w:t xml:space="preserve"> Á, </w:t>
          </w:r>
          <w:proofErr w:type="spellStart"/>
          <w:r w:rsidRPr="001F4E23">
            <w:rPr>
              <w:rFonts w:ascii="Arial" w:eastAsia="Times New Roman" w:hAnsi="Arial" w:cs="Arial"/>
              <w:sz w:val="20"/>
              <w:szCs w:val="20"/>
              <w:lang w:val="en-US"/>
            </w:rPr>
            <w:t>Altbäcker</w:t>
          </w:r>
          <w:proofErr w:type="spellEnd"/>
          <w:r w:rsidRPr="001F4E23">
            <w:rPr>
              <w:rFonts w:ascii="Arial" w:eastAsia="Times New Roman" w:hAnsi="Arial" w:cs="Arial"/>
              <w:sz w:val="20"/>
              <w:szCs w:val="20"/>
              <w:lang w:val="en-US"/>
            </w:rPr>
            <w:t xml:space="preserve"> V. Anogenital distance as a predictor of attractiveness, litter size and sex ratio of rabbit does. </w:t>
          </w:r>
          <w:proofErr w:type="spellStart"/>
          <w:r w:rsidRPr="001F4E23">
            <w:rPr>
              <w:rFonts w:ascii="Arial" w:eastAsia="Times New Roman" w:hAnsi="Arial" w:cs="Arial"/>
              <w:sz w:val="20"/>
              <w:szCs w:val="20"/>
              <w:lang w:val="en-US"/>
            </w:rPr>
            <w:t>Physiol</w:t>
          </w:r>
          <w:proofErr w:type="spellEnd"/>
          <w:r w:rsidRPr="001F4E23">
            <w:rPr>
              <w:rFonts w:ascii="Arial" w:eastAsia="Times New Roman" w:hAnsi="Arial" w:cs="Arial"/>
              <w:sz w:val="20"/>
              <w:szCs w:val="20"/>
              <w:lang w:val="en-US"/>
            </w:rPr>
            <w:t xml:space="preserve"> </w:t>
          </w:r>
          <w:proofErr w:type="spellStart"/>
          <w:r w:rsidRPr="001F4E23">
            <w:rPr>
              <w:rFonts w:ascii="Arial" w:eastAsia="Times New Roman" w:hAnsi="Arial" w:cs="Arial"/>
              <w:sz w:val="20"/>
              <w:szCs w:val="20"/>
              <w:lang w:val="en-US"/>
            </w:rPr>
            <w:t>Behav</w:t>
          </w:r>
          <w:proofErr w:type="spellEnd"/>
          <w:r w:rsidRPr="001F4E23">
            <w:rPr>
              <w:rFonts w:ascii="Arial" w:eastAsia="Times New Roman" w:hAnsi="Arial" w:cs="Arial"/>
              <w:sz w:val="20"/>
              <w:szCs w:val="20"/>
              <w:lang w:val="en-US"/>
            </w:rPr>
            <w:t xml:space="preserve"> 2012;105:1226–30. https://doi.org/10.1016/J.PHYSBEH.2012.01.002.</w:t>
          </w:r>
        </w:p>
        <w:p w14:paraId="48CE0536" w14:textId="77777777" w:rsidR="00E867AB" w:rsidRPr="001F4E23" w:rsidRDefault="00E867AB">
          <w:pPr>
            <w:autoSpaceDE w:val="0"/>
            <w:autoSpaceDN w:val="0"/>
            <w:ind w:hanging="640"/>
            <w:divId w:val="1106535541"/>
            <w:rPr>
              <w:rFonts w:ascii="Arial" w:eastAsia="Times New Roman" w:hAnsi="Arial" w:cs="Arial"/>
              <w:sz w:val="20"/>
              <w:szCs w:val="20"/>
              <w:lang w:val="en-US"/>
            </w:rPr>
          </w:pPr>
          <w:r w:rsidRPr="001F4E23">
            <w:rPr>
              <w:rFonts w:ascii="Arial" w:eastAsia="Times New Roman" w:hAnsi="Arial" w:cs="Arial"/>
              <w:sz w:val="20"/>
              <w:szCs w:val="20"/>
              <w:lang w:val="en-US"/>
            </w:rPr>
            <w:t>[21]</w:t>
          </w:r>
          <w:r w:rsidRPr="001F4E23">
            <w:rPr>
              <w:rFonts w:ascii="Arial" w:eastAsia="Times New Roman" w:hAnsi="Arial" w:cs="Arial"/>
              <w:sz w:val="20"/>
              <w:szCs w:val="20"/>
              <w:lang w:val="en-US"/>
            </w:rPr>
            <w:tab/>
            <w:t xml:space="preserve">Mira-Escolano MP, Mendiola J, </w:t>
          </w:r>
          <w:proofErr w:type="spellStart"/>
          <w:r w:rsidRPr="001F4E23">
            <w:rPr>
              <w:rFonts w:ascii="Arial" w:eastAsia="Times New Roman" w:hAnsi="Arial" w:cs="Arial"/>
              <w:sz w:val="20"/>
              <w:szCs w:val="20"/>
              <w:lang w:val="en-US"/>
            </w:rPr>
            <w:t>Mínguez-Alarcõn</w:t>
          </w:r>
          <w:proofErr w:type="spellEnd"/>
          <w:r w:rsidRPr="001F4E23">
            <w:rPr>
              <w:rFonts w:ascii="Arial" w:eastAsia="Times New Roman" w:hAnsi="Arial" w:cs="Arial"/>
              <w:sz w:val="20"/>
              <w:szCs w:val="20"/>
              <w:lang w:val="en-US"/>
            </w:rPr>
            <w:t xml:space="preserve"> L, Melgarejo M, </w:t>
          </w:r>
          <w:proofErr w:type="spellStart"/>
          <w:r w:rsidRPr="001F4E23">
            <w:rPr>
              <w:rFonts w:ascii="Arial" w:eastAsia="Times New Roman" w:hAnsi="Arial" w:cs="Arial"/>
              <w:sz w:val="20"/>
              <w:szCs w:val="20"/>
              <w:lang w:val="en-US"/>
            </w:rPr>
            <w:t>Cutillas-Tolín</w:t>
          </w:r>
          <w:proofErr w:type="spellEnd"/>
          <w:r w:rsidRPr="001F4E23">
            <w:rPr>
              <w:rFonts w:ascii="Arial" w:eastAsia="Times New Roman" w:hAnsi="Arial" w:cs="Arial"/>
              <w:sz w:val="20"/>
              <w:szCs w:val="20"/>
              <w:lang w:val="en-US"/>
            </w:rPr>
            <w:t xml:space="preserve"> A, Roca M, et al. Longer anogenital distance is associated with higher testosterone levels in women: a cross-sectional study. BJOG 2014;121:1359–64. https://doi.org/10.1111/1471-0528.12627.</w:t>
          </w:r>
        </w:p>
        <w:p w14:paraId="22AAC109" w14:textId="77777777" w:rsidR="00E867AB" w:rsidRPr="001F4E23" w:rsidRDefault="00E867AB">
          <w:pPr>
            <w:autoSpaceDE w:val="0"/>
            <w:autoSpaceDN w:val="0"/>
            <w:ind w:hanging="640"/>
            <w:divId w:val="289749557"/>
            <w:rPr>
              <w:rFonts w:ascii="Arial" w:eastAsia="Times New Roman" w:hAnsi="Arial" w:cs="Arial"/>
              <w:sz w:val="20"/>
              <w:szCs w:val="20"/>
              <w:lang w:val="en-US"/>
            </w:rPr>
          </w:pPr>
          <w:r w:rsidRPr="001F4E23">
            <w:rPr>
              <w:rFonts w:ascii="Arial" w:eastAsia="Times New Roman" w:hAnsi="Arial" w:cs="Arial"/>
              <w:sz w:val="20"/>
              <w:szCs w:val="20"/>
              <w:lang w:val="en-US"/>
            </w:rPr>
            <w:t>[22]</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Numsriskulrat</w:t>
          </w:r>
          <w:proofErr w:type="spellEnd"/>
          <w:r w:rsidRPr="001F4E23">
            <w:rPr>
              <w:rFonts w:ascii="Arial" w:eastAsia="Times New Roman" w:hAnsi="Arial" w:cs="Arial"/>
              <w:sz w:val="20"/>
              <w:szCs w:val="20"/>
              <w:lang w:val="en-US"/>
            </w:rPr>
            <w:t xml:space="preserve"> N, </w:t>
          </w:r>
          <w:proofErr w:type="spellStart"/>
          <w:r w:rsidRPr="001F4E23">
            <w:rPr>
              <w:rFonts w:ascii="Arial" w:eastAsia="Times New Roman" w:hAnsi="Arial" w:cs="Arial"/>
              <w:sz w:val="20"/>
              <w:szCs w:val="20"/>
              <w:lang w:val="en-US"/>
            </w:rPr>
            <w:t>Srilanchakon</w:t>
          </w:r>
          <w:proofErr w:type="spellEnd"/>
          <w:r w:rsidRPr="001F4E23">
            <w:rPr>
              <w:rFonts w:ascii="Arial" w:eastAsia="Times New Roman" w:hAnsi="Arial" w:cs="Arial"/>
              <w:sz w:val="20"/>
              <w:szCs w:val="20"/>
              <w:lang w:val="en-US"/>
            </w:rPr>
            <w:t xml:space="preserve"> K, </w:t>
          </w:r>
          <w:proofErr w:type="spellStart"/>
          <w:r w:rsidRPr="001F4E23">
            <w:rPr>
              <w:rFonts w:ascii="Arial" w:eastAsia="Times New Roman" w:hAnsi="Arial" w:cs="Arial"/>
              <w:sz w:val="20"/>
              <w:szCs w:val="20"/>
              <w:lang w:val="en-US"/>
            </w:rPr>
            <w:t>Pronprechatham</w:t>
          </w:r>
          <w:proofErr w:type="spellEnd"/>
          <w:r w:rsidRPr="001F4E23">
            <w:rPr>
              <w:rFonts w:ascii="Arial" w:eastAsia="Times New Roman" w:hAnsi="Arial" w:cs="Arial"/>
              <w:sz w:val="20"/>
              <w:szCs w:val="20"/>
              <w:lang w:val="en-US"/>
            </w:rPr>
            <w:t xml:space="preserve"> C, </w:t>
          </w:r>
          <w:proofErr w:type="spellStart"/>
          <w:r w:rsidRPr="001F4E23">
            <w:rPr>
              <w:rFonts w:ascii="Arial" w:eastAsia="Times New Roman" w:hAnsi="Arial" w:cs="Arial"/>
              <w:sz w:val="20"/>
              <w:szCs w:val="20"/>
              <w:lang w:val="en-US"/>
            </w:rPr>
            <w:t>Pornkunwilai</w:t>
          </w:r>
          <w:proofErr w:type="spellEnd"/>
          <w:r w:rsidRPr="001F4E23">
            <w:rPr>
              <w:rFonts w:ascii="Arial" w:eastAsia="Times New Roman" w:hAnsi="Arial" w:cs="Arial"/>
              <w:sz w:val="20"/>
              <w:szCs w:val="20"/>
              <w:lang w:val="en-US"/>
            </w:rPr>
            <w:t xml:space="preserve"> S, </w:t>
          </w:r>
          <w:proofErr w:type="spellStart"/>
          <w:r w:rsidRPr="001F4E23">
            <w:rPr>
              <w:rFonts w:ascii="Arial" w:eastAsia="Times New Roman" w:hAnsi="Arial" w:cs="Arial"/>
              <w:sz w:val="20"/>
              <w:szCs w:val="20"/>
              <w:lang w:val="en-US"/>
            </w:rPr>
            <w:t>Supornsilchai</w:t>
          </w:r>
          <w:proofErr w:type="spellEnd"/>
          <w:r w:rsidRPr="001F4E23">
            <w:rPr>
              <w:rFonts w:ascii="Arial" w:eastAsia="Times New Roman" w:hAnsi="Arial" w:cs="Arial"/>
              <w:sz w:val="20"/>
              <w:szCs w:val="20"/>
              <w:lang w:val="en-US"/>
            </w:rPr>
            <w:t xml:space="preserve"> V. Sex-specific ranges and ratios for anogenital distance among Thai full-term newborns. BMC </w:t>
          </w:r>
          <w:proofErr w:type="spellStart"/>
          <w:r w:rsidRPr="001F4E23">
            <w:rPr>
              <w:rFonts w:ascii="Arial" w:eastAsia="Times New Roman" w:hAnsi="Arial" w:cs="Arial"/>
              <w:sz w:val="20"/>
              <w:szCs w:val="20"/>
              <w:lang w:val="en-US"/>
            </w:rPr>
            <w:t>Pediatr</w:t>
          </w:r>
          <w:proofErr w:type="spellEnd"/>
          <w:r w:rsidRPr="001F4E23">
            <w:rPr>
              <w:rFonts w:ascii="Arial" w:eastAsia="Times New Roman" w:hAnsi="Arial" w:cs="Arial"/>
              <w:sz w:val="20"/>
              <w:szCs w:val="20"/>
              <w:lang w:val="en-US"/>
            </w:rPr>
            <w:t xml:space="preserve"> 2022;22:1–6. https://doi.org/10.1186/S12887-022-03325-Y/TABLES/4.</w:t>
          </w:r>
        </w:p>
        <w:p w14:paraId="0BBC36A3" w14:textId="77777777" w:rsidR="00E867AB" w:rsidRPr="001F4E23" w:rsidRDefault="00E867AB">
          <w:pPr>
            <w:autoSpaceDE w:val="0"/>
            <w:autoSpaceDN w:val="0"/>
            <w:ind w:hanging="640"/>
            <w:divId w:val="454981252"/>
            <w:rPr>
              <w:rFonts w:ascii="Arial" w:eastAsia="Times New Roman" w:hAnsi="Arial" w:cs="Arial"/>
              <w:sz w:val="20"/>
              <w:szCs w:val="20"/>
              <w:lang w:val="en-US"/>
            </w:rPr>
          </w:pPr>
          <w:r w:rsidRPr="001F4E23">
            <w:rPr>
              <w:rFonts w:ascii="Arial" w:eastAsia="Times New Roman" w:hAnsi="Arial" w:cs="Arial"/>
              <w:sz w:val="20"/>
              <w:szCs w:val="20"/>
              <w:lang w:val="en-US"/>
            </w:rPr>
            <w:t>[23]</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Simsir</w:t>
          </w:r>
          <w:proofErr w:type="spellEnd"/>
          <w:r w:rsidRPr="001F4E23">
            <w:rPr>
              <w:rFonts w:ascii="Arial" w:eastAsia="Times New Roman" w:hAnsi="Arial" w:cs="Arial"/>
              <w:sz w:val="20"/>
              <w:szCs w:val="20"/>
              <w:lang w:val="en-US"/>
            </w:rPr>
            <w:t xml:space="preserve"> C, </w:t>
          </w:r>
          <w:proofErr w:type="spellStart"/>
          <w:r w:rsidRPr="001F4E23">
            <w:rPr>
              <w:rFonts w:ascii="Arial" w:eastAsia="Times New Roman" w:hAnsi="Arial" w:cs="Arial"/>
              <w:sz w:val="20"/>
              <w:szCs w:val="20"/>
              <w:lang w:val="en-US"/>
            </w:rPr>
            <w:t>Pekcan</w:t>
          </w:r>
          <w:proofErr w:type="spellEnd"/>
          <w:r w:rsidRPr="001F4E23">
            <w:rPr>
              <w:rFonts w:ascii="Arial" w:eastAsia="Times New Roman" w:hAnsi="Arial" w:cs="Arial"/>
              <w:sz w:val="20"/>
              <w:szCs w:val="20"/>
              <w:lang w:val="en-US"/>
            </w:rPr>
            <w:t xml:space="preserve"> MK, Aksoy RT, </w:t>
          </w:r>
          <w:proofErr w:type="spellStart"/>
          <w:r w:rsidRPr="001F4E23">
            <w:rPr>
              <w:rFonts w:ascii="Arial" w:eastAsia="Times New Roman" w:hAnsi="Arial" w:cs="Arial"/>
              <w:sz w:val="20"/>
              <w:szCs w:val="20"/>
              <w:lang w:val="en-US"/>
            </w:rPr>
            <w:t>Ecemis</w:t>
          </w:r>
          <w:proofErr w:type="spellEnd"/>
          <w:r w:rsidRPr="001F4E23">
            <w:rPr>
              <w:rFonts w:ascii="Arial" w:eastAsia="Times New Roman" w:hAnsi="Arial" w:cs="Arial"/>
              <w:sz w:val="20"/>
              <w:szCs w:val="20"/>
              <w:lang w:val="en-US"/>
            </w:rPr>
            <w:t xml:space="preserve"> T, Coskun B, Kilic SH, et al. The ratio of anterior anogenital distance to posterior anogenital distance: A novel-biomarker for polycystic ovary syndrome. J Chin Med Assoc 2019;82:782–6. https://doi.org/10.1097/JCMA.0000000000000150.</w:t>
          </w:r>
        </w:p>
        <w:p w14:paraId="4E88BFD0" w14:textId="77777777" w:rsidR="00E867AB" w:rsidRPr="001F4E23" w:rsidRDefault="00E867AB">
          <w:pPr>
            <w:autoSpaceDE w:val="0"/>
            <w:autoSpaceDN w:val="0"/>
            <w:ind w:hanging="640"/>
            <w:divId w:val="1679120608"/>
            <w:rPr>
              <w:rFonts w:ascii="Arial" w:eastAsia="Times New Roman" w:hAnsi="Arial" w:cs="Arial"/>
              <w:sz w:val="20"/>
              <w:szCs w:val="20"/>
              <w:lang w:val="en-US"/>
            </w:rPr>
          </w:pPr>
          <w:r w:rsidRPr="001F4E23">
            <w:rPr>
              <w:rFonts w:ascii="Arial" w:eastAsia="Times New Roman" w:hAnsi="Arial" w:cs="Arial"/>
              <w:sz w:val="20"/>
              <w:szCs w:val="20"/>
              <w:lang w:val="en-US"/>
            </w:rPr>
            <w:lastRenderedPageBreak/>
            <w:t>[24]</w:t>
          </w:r>
          <w:r w:rsidRPr="001F4E23">
            <w:rPr>
              <w:rFonts w:ascii="Arial" w:eastAsia="Times New Roman" w:hAnsi="Arial" w:cs="Arial"/>
              <w:sz w:val="20"/>
              <w:szCs w:val="20"/>
              <w:lang w:val="en-US"/>
            </w:rPr>
            <w:tab/>
            <w:t>Grala TM, Price MD, Kuhn-Sherlock B, Burke CR, Meier S. Investigating anogenital distance and antral follicle count as novel markers of fertility within a herd of cows with positive or negative genetic merit for fertility traits. J Dairy Sci 2021;104:12939–52. https://doi.org/10.3168/jds.2020-19948.</w:t>
          </w:r>
        </w:p>
        <w:p w14:paraId="6F337C08" w14:textId="77777777" w:rsidR="00E867AB" w:rsidRPr="001F4E23" w:rsidRDefault="00E867AB">
          <w:pPr>
            <w:autoSpaceDE w:val="0"/>
            <w:autoSpaceDN w:val="0"/>
            <w:ind w:hanging="640"/>
            <w:divId w:val="840857243"/>
            <w:rPr>
              <w:rFonts w:ascii="Arial" w:eastAsia="Times New Roman" w:hAnsi="Arial" w:cs="Arial"/>
              <w:sz w:val="20"/>
              <w:szCs w:val="20"/>
              <w:lang w:val="en-US"/>
            </w:rPr>
          </w:pPr>
          <w:r w:rsidRPr="001F4E23">
            <w:rPr>
              <w:rFonts w:ascii="Arial" w:eastAsia="Times New Roman" w:hAnsi="Arial" w:cs="Arial"/>
              <w:sz w:val="20"/>
              <w:szCs w:val="20"/>
              <w:lang w:val="en-US"/>
            </w:rPr>
            <w:t>[25]</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Gobikrushanth</w:t>
          </w:r>
          <w:proofErr w:type="spellEnd"/>
          <w:r w:rsidRPr="001F4E23">
            <w:rPr>
              <w:rFonts w:ascii="Arial" w:eastAsia="Times New Roman" w:hAnsi="Arial" w:cs="Arial"/>
              <w:sz w:val="20"/>
              <w:szCs w:val="20"/>
              <w:lang w:val="en-US"/>
            </w:rPr>
            <w:t xml:space="preserve"> M, </w:t>
          </w:r>
          <w:proofErr w:type="spellStart"/>
          <w:r w:rsidRPr="001F4E23">
            <w:rPr>
              <w:rFonts w:ascii="Arial" w:eastAsia="Times New Roman" w:hAnsi="Arial" w:cs="Arial"/>
              <w:sz w:val="20"/>
              <w:szCs w:val="20"/>
              <w:lang w:val="en-US"/>
            </w:rPr>
            <w:t>Bruinjé</w:t>
          </w:r>
          <w:proofErr w:type="spellEnd"/>
          <w:r w:rsidRPr="001F4E23">
            <w:rPr>
              <w:rFonts w:ascii="Arial" w:eastAsia="Times New Roman" w:hAnsi="Arial" w:cs="Arial"/>
              <w:sz w:val="20"/>
              <w:szCs w:val="20"/>
              <w:lang w:val="en-US"/>
            </w:rPr>
            <w:t xml:space="preserve"> TC, Colazo MG, Butler ST, Ambrose DJ. Characterization of anogenital distance and its relationship to fertility in lactating Holstein cows. J Dairy Sci 2017;100:9815–23. https://doi.org/10.3168/jds.2017-13033.</w:t>
          </w:r>
        </w:p>
        <w:p w14:paraId="252A2735" w14:textId="77777777" w:rsidR="00E867AB" w:rsidRPr="001F4E23" w:rsidRDefault="00E867AB">
          <w:pPr>
            <w:autoSpaceDE w:val="0"/>
            <w:autoSpaceDN w:val="0"/>
            <w:ind w:hanging="640"/>
            <w:divId w:val="922882662"/>
            <w:rPr>
              <w:rFonts w:ascii="Arial" w:eastAsia="Times New Roman" w:hAnsi="Arial" w:cs="Arial"/>
              <w:sz w:val="20"/>
              <w:szCs w:val="20"/>
              <w:lang w:val="en-US"/>
            </w:rPr>
          </w:pPr>
          <w:r w:rsidRPr="001F4E23">
            <w:rPr>
              <w:rFonts w:ascii="Arial" w:eastAsia="Times New Roman" w:hAnsi="Arial" w:cs="Arial"/>
              <w:sz w:val="20"/>
              <w:szCs w:val="20"/>
              <w:lang w:val="en-US"/>
            </w:rPr>
            <w:t>[26]</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Gobikrushanth</w:t>
          </w:r>
          <w:proofErr w:type="spellEnd"/>
          <w:r w:rsidRPr="001F4E23">
            <w:rPr>
              <w:rFonts w:ascii="Arial" w:eastAsia="Times New Roman" w:hAnsi="Arial" w:cs="Arial"/>
              <w:sz w:val="20"/>
              <w:szCs w:val="20"/>
              <w:lang w:val="en-US"/>
            </w:rPr>
            <w:t xml:space="preserve"> M, Purfield DC, Kenneally J, Doyle RC, Holden SA, Martinez PM, et al. The relationship between anogenital distance and fertility, and genome-wide associations for anogenital distance in Irish Holstein-Friesian cows. J Dairy Sci 2019;102:1702–11. https://doi.org/10.3168/jds.2018-15552.</w:t>
          </w:r>
        </w:p>
        <w:p w14:paraId="5D2EF019" w14:textId="77777777" w:rsidR="00E867AB" w:rsidRPr="001F4E23" w:rsidRDefault="00E867AB">
          <w:pPr>
            <w:autoSpaceDE w:val="0"/>
            <w:autoSpaceDN w:val="0"/>
            <w:ind w:hanging="640"/>
            <w:divId w:val="1535994738"/>
            <w:rPr>
              <w:rFonts w:ascii="Arial" w:eastAsia="Times New Roman" w:hAnsi="Arial" w:cs="Arial"/>
              <w:sz w:val="20"/>
              <w:szCs w:val="20"/>
              <w:lang w:val="en-US"/>
            </w:rPr>
          </w:pPr>
          <w:r w:rsidRPr="001F4E23">
            <w:rPr>
              <w:rFonts w:ascii="Arial" w:eastAsia="Times New Roman" w:hAnsi="Arial" w:cs="Arial"/>
              <w:sz w:val="20"/>
              <w:szCs w:val="20"/>
              <w:lang w:val="en-US"/>
            </w:rPr>
            <w:t>[27]</w:t>
          </w:r>
          <w:r w:rsidRPr="001F4E23">
            <w:rPr>
              <w:rFonts w:ascii="Arial" w:eastAsia="Times New Roman" w:hAnsi="Arial" w:cs="Arial"/>
              <w:sz w:val="20"/>
              <w:szCs w:val="20"/>
              <w:lang w:val="en-US"/>
            </w:rPr>
            <w:tab/>
            <w:t xml:space="preserve">Schröder UJ, </w:t>
          </w:r>
          <w:proofErr w:type="spellStart"/>
          <w:r w:rsidRPr="001F4E23">
            <w:rPr>
              <w:rFonts w:ascii="Arial" w:eastAsia="Times New Roman" w:hAnsi="Arial" w:cs="Arial"/>
              <w:sz w:val="20"/>
              <w:szCs w:val="20"/>
              <w:lang w:val="en-US"/>
            </w:rPr>
            <w:t>Staufenbiel</w:t>
          </w:r>
          <w:proofErr w:type="spellEnd"/>
          <w:r w:rsidRPr="001F4E23">
            <w:rPr>
              <w:rFonts w:ascii="Arial" w:eastAsia="Times New Roman" w:hAnsi="Arial" w:cs="Arial"/>
              <w:sz w:val="20"/>
              <w:szCs w:val="20"/>
              <w:lang w:val="en-US"/>
            </w:rPr>
            <w:t xml:space="preserve"> R. Invited review: Methods to determine body fat reserves in the dairy cow with special regard to ultrasonographic measurement of backfat thickness. J Dairy Sci 2006;89:1–14. https://doi.org/10.3168/JDS.S0022-0302(06)72064-1.</w:t>
          </w:r>
        </w:p>
        <w:p w14:paraId="6CBDD2BC" w14:textId="77777777" w:rsidR="00E867AB" w:rsidRPr="001F4E23" w:rsidRDefault="00E867AB">
          <w:pPr>
            <w:autoSpaceDE w:val="0"/>
            <w:autoSpaceDN w:val="0"/>
            <w:ind w:hanging="640"/>
            <w:divId w:val="432016620"/>
            <w:rPr>
              <w:rFonts w:ascii="Arial" w:eastAsia="Times New Roman" w:hAnsi="Arial" w:cs="Arial"/>
              <w:sz w:val="20"/>
              <w:szCs w:val="20"/>
              <w:lang w:val="en-US"/>
            </w:rPr>
          </w:pPr>
          <w:r w:rsidRPr="001F4E23">
            <w:rPr>
              <w:rFonts w:ascii="Arial" w:eastAsia="Times New Roman" w:hAnsi="Arial" w:cs="Arial"/>
              <w:sz w:val="20"/>
              <w:szCs w:val="20"/>
              <w:lang w:val="en-US"/>
            </w:rPr>
            <w:t>[28]</w:t>
          </w:r>
          <w:r w:rsidRPr="001F4E23">
            <w:rPr>
              <w:rFonts w:ascii="Arial" w:eastAsia="Times New Roman" w:hAnsi="Arial" w:cs="Arial"/>
              <w:sz w:val="20"/>
              <w:szCs w:val="20"/>
              <w:lang w:val="en-US"/>
            </w:rPr>
            <w:tab/>
            <w:t xml:space="preserve">Bates D, </w:t>
          </w:r>
          <w:proofErr w:type="spellStart"/>
          <w:r w:rsidRPr="001F4E23">
            <w:rPr>
              <w:rFonts w:ascii="Arial" w:eastAsia="Times New Roman" w:hAnsi="Arial" w:cs="Arial"/>
              <w:sz w:val="20"/>
              <w:szCs w:val="20"/>
              <w:lang w:val="en-US"/>
            </w:rPr>
            <w:t>Mächler</w:t>
          </w:r>
          <w:proofErr w:type="spellEnd"/>
          <w:r w:rsidRPr="001F4E23">
            <w:rPr>
              <w:rFonts w:ascii="Arial" w:eastAsia="Times New Roman" w:hAnsi="Arial" w:cs="Arial"/>
              <w:sz w:val="20"/>
              <w:szCs w:val="20"/>
              <w:lang w:val="en-US"/>
            </w:rPr>
            <w:t xml:space="preserve"> M, Bolker BM, Walker SC. Fitting Linear Mixed-Effects Models Using lme4. J Stat </w:t>
          </w:r>
          <w:proofErr w:type="spellStart"/>
          <w:r w:rsidRPr="001F4E23">
            <w:rPr>
              <w:rFonts w:ascii="Arial" w:eastAsia="Times New Roman" w:hAnsi="Arial" w:cs="Arial"/>
              <w:sz w:val="20"/>
              <w:szCs w:val="20"/>
              <w:lang w:val="en-US"/>
            </w:rPr>
            <w:t>Softw</w:t>
          </w:r>
          <w:proofErr w:type="spellEnd"/>
          <w:r w:rsidRPr="001F4E23">
            <w:rPr>
              <w:rFonts w:ascii="Arial" w:eastAsia="Times New Roman" w:hAnsi="Arial" w:cs="Arial"/>
              <w:sz w:val="20"/>
              <w:szCs w:val="20"/>
              <w:lang w:val="en-US"/>
            </w:rPr>
            <w:t xml:space="preserve"> 2015;67:1–48. https://doi.org/10.18637/JSS.V067.I01.</w:t>
          </w:r>
        </w:p>
        <w:p w14:paraId="494A6677" w14:textId="77777777" w:rsidR="00E867AB" w:rsidRPr="001F4E23" w:rsidRDefault="00E867AB">
          <w:pPr>
            <w:autoSpaceDE w:val="0"/>
            <w:autoSpaceDN w:val="0"/>
            <w:ind w:hanging="640"/>
            <w:divId w:val="1037584400"/>
            <w:rPr>
              <w:rFonts w:ascii="Arial" w:eastAsia="Times New Roman" w:hAnsi="Arial" w:cs="Arial"/>
              <w:sz w:val="20"/>
              <w:szCs w:val="20"/>
              <w:lang w:val="en-US"/>
            </w:rPr>
          </w:pPr>
          <w:r w:rsidRPr="001F4E23">
            <w:rPr>
              <w:rFonts w:ascii="Arial" w:eastAsia="Times New Roman" w:hAnsi="Arial" w:cs="Arial"/>
              <w:sz w:val="20"/>
              <w:szCs w:val="20"/>
              <w:lang w:val="en-US"/>
            </w:rPr>
            <w:t>[29]</w:t>
          </w:r>
          <w:r w:rsidRPr="001F4E23">
            <w:rPr>
              <w:rFonts w:ascii="Arial" w:eastAsia="Times New Roman" w:hAnsi="Arial" w:cs="Arial"/>
              <w:sz w:val="20"/>
              <w:szCs w:val="20"/>
              <w:lang w:val="en-US"/>
            </w:rPr>
            <w:tab/>
            <w:t xml:space="preserve">Robin X, Turck N, </w:t>
          </w:r>
          <w:proofErr w:type="spellStart"/>
          <w:r w:rsidRPr="001F4E23">
            <w:rPr>
              <w:rFonts w:ascii="Arial" w:eastAsia="Times New Roman" w:hAnsi="Arial" w:cs="Arial"/>
              <w:sz w:val="20"/>
              <w:szCs w:val="20"/>
              <w:lang w:val="en-US"/>
            </w:rPr>
            <w:t>Hainard</w:t>
          </w:r>
          <w:proofErr w:type="spellEnd"/>
          <w:r w:rsidRPr="001F4E23">
            <w:rPr>
              <w:rFonts w:ascii="Arial" w:eastAsia="Times New Roman" w:hAnsi="Arial" w:cs="Arial"/>
              <w:sz w:val="20"/>
              <w:szCs w:val="20"/>
              <w:lang w:val="en-US"/>
            </w:rPr>
            <w:t xml:space="preserve"> A, </w:t>
          </w:r>
          <w:proofErr w:type="spellStart"/>
          <w:r w:rsidRPr="001F4E23">
            <w:rPr>
              <w:rFonts w:ascii="Arial" w:eastAsia="Times New Roman" w:hAnsi="Arial" w:cs="Arial"/>
              <w:sz w:val="20"/>
              <w:szCs w:val="20"/>
              <w:lang w:val="en-US"/>
            </w:rPr>
            <w:t>Tiberti</w:t>
          </w:r>
          <w:proofErr w:type="spellEnd"/>
          <w:r w:rsidRPr="001F4E23">
            <w:rPr>
              <w:rFonts w:ascii="Arial" w:eastAsia="Times New Roman" w:hAnsi="Arial" w:cs="Arial"/>
              <w:sz w:val="20"/>
              <w:szCs w:val="20"/>
              <w:lang w:val="en-US"/>
            </w:rPr>
            <w:t xml:space="preserve"> N, </w:t>
          </w:r>
          <w:proofErr w:type="spellStart"/>
          <w:r w:rsidRPr="001F4E23">
            <w:rPr>
              <w:rFonts w:ascii="Arial" w:eastAsia="Times New Roman" w:hAnsi="Arial" w:cs="Arial"/>
              <w:sz w:val="20"/>
              <w:szCs w:val="20"/>
              <w:lang w:val="en-US"/>
            </w:rPr>
            <w:t>Lisacek</w:t>
          </w:r>
          <w:proofErr w:type="spellEnd"/>
          <w:r w:rsidRPr="001F4E23">
            <w:rPr>
              <w:rFonts w:ascii="Arial" w:eastAsia="Times New Roman" w:hAnsi="Arial" w:cs="Arial"/>
              <w:sz w:val="20"/>
              <w:szCs w:val="20"/>
              <w:lang w:val="en-US"/>
            </w:rPr>
            <w:t xml:space="preserve"> F, Sanchez JC, et al. </w:t>
          </w:r>
          <w:proofErr w:type="spellStart"/>
          <w:r w:rsidRPr="001F4E23">
            <w:rPr>
              <w:rFonts w:ascii="Arial" w:eastAsia="Times New Roman" w:hAnsi="Arial" w:cs="Arial"/>
              <w:sz w:val="20"/>
              <w:szCs w:val="20"/>
              <w:lang w:val="en-US"/>
            </w:rPr>
            <w:t>pROC</w:t>
          </w:r>
          <w:proofErr w:type="spellEnd"/>
          <w:r w:rsidRPr="001F4E23">
            <w:rPr>
              <w:rFonts w:ascii="Arial" w:eastAsia="Times New Roman" w:hAnsi="Arial" w:cs="Arial"/>
              <w:sz w:val="20"/>
              <w:szCs w:val="20"/>
              <w:lang w:val="en-US"/>
            </w:rPr>
            <w:t>: An open-source package for R and S+ to analyze and compare ROC curves. BMC Bioinformatics 2011;12:1–8. https://doi.org/10.1186/1471-2105-12-77/TABLES/3.</w:t>
          </w:r>
        </w:p>
        <w:p w14:paraId="4649B9EC" w14:textId="77777777" w:rsidR="00E867AB" w:rsidRPr="001F4E23" w:rsidRDefault="00E867AB">
          <w:pPr>
            <w:autoSpaceDE w:val="0"/>
            <w:autoSpaceDN w:val="0"/>
            <w:ind w:hanging="640"/>
            <w:divId w:val="569268947"/>
            <w:rPr>
              <w:rFonts w:ascii="Arial" w:eastAsia="Times New Roman" w:hAnsi="Arial" w:cs="Arial"/>
              <w:sz w:val="20"/>
              <w:szCs w:val="20"/>
              <w:lang w:val="en-US"/>
            </w:rPr>
          </w:pPr>
          <w:r w:rsidRPr="001F4E23">
            <w:rPr>
              <w:rFonts w:ascii="Arial" w:eastAsia="Times New Roman" w:hAnsi="Arial" w:cs="Arial"/>
              <w:sz w:val="20"/>
              <w:szCs w:val="20"/>
              <w:lang w:val="en-US"/>
            </w:rPr>
            <w:t>[30]</w:t>
          </w:r>
          <w:r w:rsidRPr="001F4E23">
            <w:rPr>
              <w:rFonts w:ascii="Arial" w:eastAsia="Times New Roman" w:hAnsi="Arial" w:cs="Arial"/>
              <w:sz w:val="20"/>
              <w:szCs w:val="20"/>
              <w:lang w:val="en-US"/>
            </w:rPr>
            <w:tab/>
            <w:t xml:space="preserve">Shah R, Alshaikh B, Schall JI, Kelly A, Ford E, Zemel BS, et al. Endocrine-sensitive physical endpoints in newborns: ranges and predictors. </w:t>
          </w:r>
          <w:proofErr w:type="spellStart"/>
          <w:r w:rsidRPr="001F4E23">
            <w:rPr>
              <w:rFonts w:ascii="Arial" w:eastAsia="Times New Roman" w:hAnsi="Arial" w:cs="Arial"/>
              <w:sz w:val="20"/>
              <w:szCs w:val="20"/>
              <w:lang w:val="en-US"/>
            </w:rPr>
            <w:t>Pediatr</w:t>
          </w:r>
          <w:proofErr w:type="spellEnd"/>
          <w:r w:rsidRPr="001F4E23">
            <w:rPr>
              <w:rFonts w:ascii="Arial" w:eastAsia="Times New Roman" w:hAnsi="Arial" w:cs="Arial"/>
              <w:sz w:val="20"/>
              <w:szCs w:val="20"/>
              <w:lang w:val="en-US"/>
            </w:rPr>
            <w:t xml:space="preserve"> Res 2021;89:660–6. https://doi.org/10.1038/S41390-020-0950-2.</w:t>
          </w:r>
        </w:p>
        <w:p w14:paraId="156E72A5" w14:textId="77777777" w:rsidR="00E867AB" w:rsidRPr="001F4E23" w:rsidRDefault="00E867AB">
          <w:pPr>
            <w:autoSpaceDE w:val="0"/>
            <w:autoSpaceDN w:val="0"/>
            <w:ind w:hanging="640"/>
            <w:divId w:val="1829899080"/>
            <w:rPr>
              <w:rFonts w:ascii="Arial" w:eastAsia="Times New Roman" w:hAnsi="Arial" w:cs="Arial"/>
              <w:sz w:val="20"/>
              <w:szCs w:val="20"/>
              <w:lang w:val="en-US"/>
            </w:rPr>
          </w:pPr>
          <w:r w:rsidRPr="001F4E23">
            <w:rPr>
              <w:rFonts w:ascii="Arial" w:eastAsia="Times New Roman" w:hAnsi="Arial" w:cs="Arial"/>
              <w:sz w:val="20"/>
              <w:szCs w:val="20"/>
              <w:lang w:val="en-US"/>
            </w:rPr>
            <w:t>[31]</w:t>
          </w:r>
          <w:r w:rsidRPr="001F4E23">
            <w:rPr>
              <w:rFonts w:ascii="Arial" w:eastAsia="Times New Roman" w:hAnsi="Arial" w:cs="Arial"/>
              <w:sz w:val="20"/>
              <w:szCs w:val="20"/>
              <w:lang w:val="en-US"/>
            </w:rPr>
            <w:tab/>
            <w:t xml:space="preserve">Özkan B, Konak B, Çayir A, Konak M. Anogenital distance in Turkish newborns. J Clin Res </w:t>
          </w:r>
          <w:proofErr w:type="spellStart"/>
          <w:r w:rsidRPr="001F4E23">
            <w:rPr>
              <w:rFonts w:ascii="Arial" w:eastAsia="Times New Roman" w:hAnsi="Arial" w:cs="Arial"/>
              <w:sz w:val="20"/>
              <w:szCs w:val="20"/>
              <w:lang w:val="en-US"/>
            </w:rPr>
            <w:t>Pediatr</w:t>
          </w:r>
          <w:proofErr w:type="spellEnd"/>
          <w:r w:rsidRPr="001F4E23">
            <w:rPr>
              <w:rFonts w:ascii="Arial" w:eastAsia="Times New Roman" w:hAnsi="Arial" w:cs="Arial"/>
              <w:sz w:val="20"/>
              <w:szCs w:val="20"/>
              <w:lang w:val="en-US"/>
            </w:rPr>
            <w:t xml:space="preserve"> Endocrinol 2011;3:122–5. https://doi.org/10.4274/JCRPE.V3I3.24.</w:t>
          </w:r>
        </w:p>
        <w:p w14:paraId="4930EA99" w14:textId="77777777" w:rsidR="00E867AB" w:rsidRPr="001F4E23" w:rsidRDefault="00E867AB">
          <w:pPr>
            <w:autoSpaceDE w:val="0"/>
            <w:autoSpaceDN w:val="0"/>
            <w:ind w:hanging="640"/>
            <w:divId w:val="1352144778"/>
            <w:rPr>
              <w:rFonts w:ascii="Arial" w:eastAsia="Times New Roman" w:hAnsi="Arial" w:cs="Arial"/>
              <w:sz w:val="20"/>
              <w:szCs w:val="20"/>
              <w:lang w:val="en-US"/>
            </w:rPr>
          </w:pPr>
          <w:r w:rsidRPr="001F4E23">
            <w:rPr>
              <w:rFonts w:ascii="Arial" w:eastAsia="Times New Roman" w:hAnsi="Arial" w:cs="Arial"/>
              <w:sz w:val="20"/>
              <w:szCs w:val="20"/>
              <w:lang w:val="en-US"/>
            </w:rPr>
            <w:t>[32]</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Vieiralves</w:t>
          </w:r>
          <w:proofErr w:type="spellEnd"/>
          <w:r w:rsidRPr="001F4E23">
            <w:rPr>
              <w:rFonts w:ascii="Arial" w:eastAsia="Times New Roman" w:hAnsi="Arial" w:cs="Arial"/>
              <w:sz w:val="20"/>
              <w:szCs w:val="20"/>
              <w:lang w:val="en-US"/>
            </w:rPr>
            <w:t xml:space="preserve"> RR, Ribeiro GS, Alves EF, Sampaio FJ, Favorito LA. Are anogenital distance and external female genitalia development changed in neural tube defects? Study in human fetuses. J </w:t>
          </w:r>
          <w:proofErr w:type="spellStart"/>
          <w:r w:rsidRPr="001F4E23">
            <w:rPr>
              <w:rFonts w:ascii="Arial" w:eastAsia="Times New Roman" w:hAnsi="Arial" w:cs="Arial"/>
              <w:sz w:val="20"/>
              <w:szCs w:val="20"/>
              <w:lang w:val="en-US"/>
            </w:rPr>
            <w:t>Pediatr</w:t>
          </w:r>
          <w:proofErr w:type="spellEnd"/>
          <w:r w:rsidRPr="001F4E23">
            <w:rPr>
              <w:rFonts w:ascii="Arial" w:eastAsia="Times New Roman" w:hAnsi="Arial" w:cs="Arial"/>
              <w:sz w:val="20"/>
              <w:szCs w:val="20"/>
              <w:lang w:val="en-US"/>
            </w:rPr>
            <w:t xml:space="preserve"> </w:t>
          </w:r>
          <w:proofErr w:type="spellStart"/>
          <w:r w:rsidRPr="001F4E23">
            <w:rPr>
              <w:rFonts w:ascii="Arial" w:eastAsia="Times New Roman" w:hAnsi="Arial" w:cs="Arial"/>
              <w:sz w:val="20"/>
              <w:szCs w:val="20"/>
              <w:lang w:val="en-US"/>
            </w:rPr>
            <w:t>Urol</w:t>
          </w:r>
          <w:proofErr w:type="spellEnd"/>
          <w:r w:rsidRPr="001F4E23">
            <w:rPr>
              <w:rFonts w:ascii="Arial" w:eastAsia="Times New Roman" w:hAnsi="Arial" w:cs="Arial"/>
              <w:sz w:val="20"/>
              <w:szCs w:val="20"/>
              <w:lang w:val="en-US"/>
            </w:rPr>
            <w:t xml:space="preserve"> 2020;16:654.e1-654.e8. https://doi.org/10.1016/j.jpurol.2020.07.015.</w:t>
          </w:r>
        </w:p>
        <w:p w14:paraId="74A4D46F" w14:textId="77777777" w:rsidR="00E867AB" w:rsidRPr="001F4E23" w:rsidRDefault="00E867AB">
          <w:pPr>
            <w:autoSpaceDE w:val="0"/>
            <w:autoSpaceDN w:val="0"/>
            <w:ind w:hanging="640"/>
            <w:divId w:val="226458210"/>
            <w:rPr>
              <w:rFonts w:ascii="Arial" w:eastAsia="Times New Roman" w:hAnsi="Arial" w:cs="Arial"/>
              <w:sz w:val="20"/>
              <w:szCs w:val="20"/>
              <w:lang w:val="en-US"/>
            </w:rPr>
          </w:pPr>
          <w:r w:rsidRPr="001F4E23">
            <w:rPr>
              <w:rFonts w:ascii="Arial" w:eastAsia="Times New Roman" w:hAnsi="Arial" w:cs="Arial"/>
              <w:sz w:val="20"/>
              <w:szCs w:val="20"/>
            </w:rPr>
            <w:t>[33]</w:t>
          </w:r>
          <w:r w:rsidRPr="001F4E23">
            <w:rPr>
              <w:rFonts w:ascii="Arial" w:eastAsia="Times New Roman" w:hAnsi="Arial" w:cs="Arial"/>
              <w:sz w:val="20"/>
              <w:szCs w:val="20"/>
            </w:rPr>
            <w:tab/>
            <w:t xml:space="preserve">van der </w:t>
          </w:r>
          <w:proofErr w:type="spellStart"/>
          <w:r w:rsidRPr="001F4E23">
            <w:rPr>
              <w:rFonts w:ascii="Arial" w:eastAsia="Times New Roman" w:hAnsi="Arial" w:cs="Arial"/>
              <w:sz w:val="20"/>
              <w:szCs w:val="20"/>
            </w:rPr>
            <w:t>Straaten</w:t>
          </w:r>
          <w:proofErr w:type="spellEnd"/>
          <w:r w:rsidRPr="001F4E23">
            <w:rPr>
              <w:rFonts w:ascii="Arial" w:eastAsia="Times New Roman" w:hAnsi="Arial" w:cs="Arial"/>
              <w:sz w:val="20"/>
              <w:szCs w:val="20"/>
            </w:rPr>
            <w:t xml:space="preserve"> S, Springer A, </w:t>
          </w:r>
          <w:proofErr w:type="spellStart"/>
          <w:r w:rsidRPr="001F4E23">
            <w:rPr>
              <w:rFonts w:ascii="Arial" w:eastAsia="Times New Roman" w:hAnsi="Arial" w:cs="Arial"/>
              <w:sz w:val="20"/>
              <w:szCs w:val="20"/>
            </w:rPr>
            <w:t>Zecic</w:t>
          </w:r>
          <w:proofErr w:type="spellEnd"/>
          <w:r w:rsidRPr="001F4E23">
            <w:rPr>
              <w:rFonts w:ascii="Arial" w:eastAsia="Times New Roman" w:hAnsi="Arial" w:cs="Arial"/>
              <w:sz w:val="20"/>
              <w:szCs w:val="20"/>
            </w:rPr>
            <w:t xml:space="preserve"> A, </w:t>
          </w:r>
          <w:proofErr w:type="spellStart"/>
          <w:r w:rsidRPr="001F4E23">
            <w:rPr>
              <w:rFonts w:ascii="Arial" w:eastAsia="Times New Roman" w:hAnsi="Arial" w:cs="Arial"/>
              <w:sz w:val="20"/>
              <w:szCs w:val="20"/>
            </w:rPr>
            <w:t>Hebenstreit</w:t>
          </w:r>
          <w:proofErr w:type="spellEnd"/>
          <w:r w:rsidRPr="001F4E23">
            <w:rPr>
              <w:rFonts w:ascii="Arial" w:eastAsia="Times New Roman" w:hAnsi="Arial" w:cs="Arial"/>
              <w:sz w:val="20"/>
              <w:szCs w:val="20"/>
            </w:rPr>
            <w:t xml:space="preserve"> D, </w:t>
          </w:r>
          <w:proofErr w:type="spellStart"/>
          <w:r w:rsidRPr="001F4E23">
            <w:rPr>
              <w:rFonts w:ascii="Arial" w:eastAsia="Times New Roman" w:hAnsi="Arial" w:cs="Arial"/>
              <w:sz w:val="20"/>
              <w:szCs w:val="20"/>
            </w:rPr>
            <w:t>Tonnhofer</w:t>
          </w:r>
          <w:proofErr w:type="spellEnd"/>
          <w:r w:rsidRPr="001F4E23">
            <w:rPr>
              <w:rFonts w:ascii="Arial" w:eastAsia="Times New Roman" w:hAnsi="Arial" w:cs="Arial"/>
              <w:sz w:val="20"/>
              <w:szCs w:val="20"/>
            </w:rPr>
            <w:t xml:space="preserve"> U, </w:t>
          </w:r>
          <w:proofErr w:type="spellStart"/>
          <w:r w:rsidRPr="001F4E23">
            <w:rPr>
              <w:rFonts w:ascii="Arial" w:eastAsia="Times New Roman" w:hAnsi="Arial" w:cs="Arial"/>
              <w:sz w:val="20"/>
              <w:szCs w:val="20"/>
            </w:rPr>
            <w:t>Gawlik</w:t>
          </w:r>
          <w:proofErr w:type="spellEnd"/>
          <w:r w:rsidRPr="001F4E23">
            <w:rPr>
              <w:rFonts w:ascii="Arial" w:eastAsia="Times New Roman" w:hAnsi="Arial" w:cs="Arial"/>
              <w:sz w:val="20"/>
              <w:szCs w:val="20"/>
            </w:rPr>
            <w:t xml:space="preserve"> A, et al. </w:t>
          </w:r>
          <w:r w:rsidRPr="001F4E23">
            <w:rPr>
              <w:rFonts w:ascii="Arial" w:eastAsia="Times New Roman" w:hAnsi="Arial" w:cs="Arial"/>
              <w:sz w:val="20"/>
              <w:szCs w:val="20"/>
              <w:lang w:val="en-US"/>
            </w:rPr>
            <w:t>The External Genitalia Score (EGS): A European Multicenter Validation Study. J Clin Endocrinol Metab 2020;105. https://doi.org/10.1210/CLINEM/DGZ142.</w:t>
          </w:r>
        </w:p>
        <w:p w14:paraId="727692E4" w14:textId="77777777" w:rsidR="00E867AB" w:rsidRPr="001F4E23" w:rsidRDefault="00E867AB">
          <w:pPr>
            <w:autoSpaceDE w:val="0"/>
            <w:autoSpaceDN w:val="0"/>
            <w:ind w:hanging="640"/>
            <w:divId w:val="1018118488"/>
            <w:rPr>
              <w:rFonts w:ascii="Arial" w:eastAsia="Times New Roman" w:hAnsi="Arial" w:cs="Arial"/>
              <w:sz w:val="20"/>
              <w:szCs w:val="20"/>
              <w:lang w:val="en-US"/>
            </w:rPr>
          </w:pPr>
          <w:r w:rsidRPr="001F4E23">
            <w:rPr>
              <w:rFonts w:ascii="Arial" w:eastAsia="Times New Roman" w:hAnsi="Arial" w:cs="Arial"/>
              <w:sz w:val="20"/>
              <w:szCs w:val="20"/>
              <w:lang w:val="en-US"/>
            </w:rPr>
            <w:t>[34]</w:t>
          </w:r>
          <w:r w:rsidRPr="001F4E23">
            <w:rPr>
              <w:rFonts w:ascii="Arial" w:eastAsia="Times New Roman" w:hAnsi="Arial" w:cs="Arial"/>
              <w:sz w:val="20"/>
              <w:szCs w:val="20"/>
              <w:lang w:val="en-US"/>
            </w:rPr>
            <w:tab/>
            <w:t xml:space="preserve">Dean A, Smith LB, Macpherson S, Sharpe RM. The effect of dihydrotestosterone exposure during or prior to the masculinization programming window on reproductive development in male and female rats. Int J </w:t>
          </w:r>
          <w:proofErr w:type="spellStart"/>
          <w:r w:rsidRPr="001F4E23">
            <w:rPr>
              <w:rFonts w:ascii="Arial" w:eastAsia="Times New Roman" w:hAnsi="Arial" w:cs="Arial"/>
              <w:sz w:val="20"/>
              <w:szCs w:val="20"/>
              <w:lang w:val="en-US"/>
            </w:rPr>
            <w:t>Androl</w:t>
          </w:r>
          <w:proofErr w:type="spellEnd"/>
          <w:r w:rsidRPr="001F4E23">
            <w:rPr>
              <w:rFonts w:ascii="Arial" w:eastAsia="Times New Roman" w:hAnsi="Arial" w:cs="Arial"/>
              <w:sz w:val="20"/>
              <w:szCs w:val="20"/>
              <w:lang w:val="en-US"/>
            </w:rPr>
            <w:t xml:space="preserve"> 2012;35:330–9. https://doi.org/10.1111/J.1365-2605.2011.01236.X.</w:t>
          </w:r>
        </w:p>
        <w:p w14:paraId="49EE3CAC" w14:textId="77777777" w:rsidR="00E867AB" w:rsidRPr="001F4E23" w:rsidRDefault="00E867AB">
          <w:pPr>
            <w:autoSpaceDE w:val="0"/>
            <w:autoSpaceDN w:val="0"/>
            <w:ind w:hanging="640"/>
            <w:divId w:val="1571040528"/>
            <w:rPr>
              <w:rFonts w:ascii="Arial" w:eastAsia="Times New Roman" w:hAnsi="Arial" w:cs="Arial"/>
              <w:sz w:val="20"/>
              <w:szCs w:val="20"/>
              <w:lang w:val="en-US"/>
            </w:rPr>
          </w:pPr>
          <w:r w:rsidRPr="001F4E23">
            <w:rPr>
              <w:rFonts w:ascii="Arial" w:eastAsia="Times New Roman" w:hAnsi="Arial" w:cs="Arial"/>
              <w:sz w:val="20"/>
              <w:szCs w:val="20"/>
              <w:lang w:val="en-US"/>
            </w:rPr>
            <w:t>[35]</w:t>
          </w:r>
          <w:r w:rsidRPr="001F4E23">
            <w:rPr>
              <w:rFonts w:ascii="Arial" w:eastAsia="Times New Roman" w:hAnsi="Arial" w:cs="Arial"/>
              <w:sz w:val="20"/>
              <w:szCs w:val="20"/>
              <w:lang w:val="en-US"/>
            </w:rPr>
            <w:tab/>
            <w:t>Welsh M, Saunders PTK, Fisken M, Scott HM, Hutchison GR, Smith LB, et al. Identification in rats of a programming window for reproductive tract masculinization, disruption of which leads to hypospadias and cryptorchidism. J Clin Invest 2008;118:1479–90. https://doi.org/10.1172/JCI34241.</w:t>
          </w:r>
        </w:p>
        <w:p w14:paraId="539A7876" w14:textId="77777777" w:rsidR="00E867AB" w:rsidRPr="001F4E23" w:rsidRDefault="00E867AB">
          <w:pPr>
            <w:autoSpaceDE w:val="0"/>
            <w:autoSpaceDN w:val="0"/>
            <w:ind w:hanging="640"/>
            <w:divId w:val="1541942501"/>
            <w:rPr>
              <w:rFonts w:ascii="Arial" w:eastAsia="Times New Roman" w:hAnsi="Arial" w:cs="Arial"/>
              <w:sz w:val="20"/>
              <w:szCs w:val="20"/>
              <w:lang w:val="en-US"/>
            </w:rPr>
          </w:pPr>
          <w:r w:rsidRPr="001F4E23">
            <w:rPr>
              <w:rFonts w:ascii="Arial" w:eastAsia="Times New Roman" w:hAnsi="Arial" w:cs="Arial"/>
              <w:sz w:val="20"/>
              <w:szCs w:val="20"/>
              <w:lang w:val="en-US"/>
            </w:rPr>
            <w:t>[36]</w:t>
          </w:r>
          <w:r w:rsidRPr="001F4E23">
            <w:rPr>
              <w:rFonts w:ascii="Arial" w:eastAsia="Times New Roman" w:hAnsi="Arial" w:cs="Arial"/>
              <w:sz w:val="20"/>
              <w:szCs w:val="20"/>
              <w:lang w:val="en-US"/>
            </w:rPr>
            <w:tab/>
            <w:t xml:space="preserve">Jain VG, Goyal V, Chowdhary V, Swarup N, Singh RJ, Singal A, et al. Anogenital distance is determined during early gestation in humans. Hum </w:t>
          </w:r>
          <w:proofErr w:type="spellStart"/>
          <w:r w:rsidRPr="001F4E23">
            <w:rPr>
              <w:rFonts w:ascii="Arial" w:eastAsia="Times New Roman" w:hAnsi="Arial" w:cs="Arial"/>
              <w:sz w:val="20"/>
              <w:szCs w:val="20"/>
              <w:lang w:val="en-US"/>
            </w:rPr>
            <w:t>Reprod</w:t>
          </w:r>
          <w:proofErr w:type="spellEnd"/>
          <w:r w:rsidRPr="001F4E23">
            <w:rPr>
              <w:rFonts w:ascii="Arial" w:eastAsia="Times New Roman" w:hAnsi="Arial" w:cs="Arial"/>
              <w:sz w:val="20"/>
              <w:szCs w:val="20"/>
              <w:lang w:val="en-US"/>
            </w:rPr>
            <w:t xml:space="preserve"> 2018;33:1619–27. https://doi.org/10.1093/HUMREP/DEY265.</w:t>
          </w:r>
        </w:p>
        <w:p w14:paraId="680C28DF" w14:textId="77777777" w:rsidR="00E867AB" w:rsidRPr="001F4E23" w:rsidRDefault="00E867AB">
          <w:pPr>
            <w:autoSpaceDE w:val="0"/>
            <w:autoSpaceDN w:val="0"/>
            <w:ind w:hanging="640"/>
            <w:divId w:val="1573542655"/>
            <w:rPr>
              <w:rFonts w:ascii="Arial" w:eastAsia="Times New Roman" w:hAnsi="Arial" w:cs="Arial"/>
              <w:sz w:val="20"/>
              <w:szCs w:val="20"/>
              <w:lang w:val="en-US"/>
            </w:rPr>
          </w:pPr>
          <w:r w:rsidRPr="001F4E23">
            <w:rPr>
              <w:rFonts w:ascii="Arial" w:eastAsia="Times New Roman" w:hAnsi="Arial" w:cs="Arial"/>
              <w:sz w:val="20"/>
              <w:szCs w:val="20"/>
              <w:lang w:val="en-US"/>
            </w:rPr>
            <w:lastRenderedPageBreak/>
            <w:t>[37]</w:t>
          </w:r>
          <w:r w:rsidRPr="001F4E23">
            <w:rPr>
              <w:rFonts w:ascii="Arial" w:eastAsia="Times New Roman" w:hAnsi="Arial" w:cs="Arial"/>
              <w:sz w:val="20"/>
              <w:szCs w:val="20"/>
              <w:lang w:val="en-US"/>
            </w:rPr>
            <w:tab/>
            <w:t xml:space="preserve">Schwartz CL, Christiansen S, Vinggaard AM, </w:t>
          </w:r>
          <w:proofErr w:type="spellStart"/>
          <w:r w:rsidRPr="001F4E23">
            <w:rPr>
              <w:rFonts w:ascii="Arial" w:eastAsia="Times New Roman" w:hAnsi="Arial" w:cs="Arial"/>
              <w:sz w:val="20"/>
              <w:szCs w:val="20"/>
              <w:lang w:val="en-US"/>
            </w:rPr>
            <w:t>Axelstad</w:t>
          </w:r>
          <w:proofErr w:type="spellEnd"/>
          <w:r w:rsidRPr="001F4E23">
            <w:rPr>
              <w:rFonts w:ascii="Arial" w:eastAsia="Times New Roman" w:hAnsi="Arial" w:cs="Arial"/>
              <w:sz w:val="20"/>
              <w:szCs w:val="20"/>
              <w:lang w:val="en-US"/>
            </w:rPr>
            <w:t xml:space="preserve"> M, Hass U, Svingen T. Anogenital distance as a toxicological or clinical marker for fetal androgen action and risk for reproductive disorders. Arch </w:t>
          </w:r>
          <w:proofErr w:type="spellStart"/>
          <w:r w:rsidRPr="001F4E23">
            <w:rPr>
              <w:rFonts w:ascii="Arial" w:eastAsia="Times New Roman" w:hAnsi="Arial" w:cs="Arial"/>
              <w:sz w:val="20"/>
              <w:szCs w:val="20"/>
              <w:lang w:val="en-US"/>
            </w:rPr>
            <w:t>Toxicol</w:t>
          </w:r>
          <w:proofErr w:type="spellEnd"/>
          <w:r w:rsidRPr="001F4E23">
            <w:rPr>
              <w:rFonts w:ascii="Arial" w:eastAsia="Times New Roman" w:hAnsi="Arial" w:cs="Arial"/>
              <w:sz w:val="20"/>
              <w:szCs w:val="20"/>
              <w:lang w:val="en-US"/>
            </w:rPr>
            <w:t xml:space="preserve"> 2019;93:253–72. https://doi.org/10.1007/S00204-018-2350-5.</w:t>
          </w:r>
        </w:p>
        <w:p w14:paraId="3588E355" w14:textId="77777777" w:rsidR="00E867AB" w:rsidRPr="001F4E23" w:rsidRDefault="00E867AB">
          <w:pPr>
            <w:autoSpaceDE w:val="0"/>
            <w:autoSpaceDN w:val="0"/>
            <w:ind w:hanging="640"/>
            <w:divId w:val="397440020"/>
            <w:rPr>
              <w:rFonts w:ascii="Arial" w:eastAsia="Times New Roman" w:hAnsi="Arial" w:cs="Arial"/>
              <w:sz w:val="20"/>
              <w:szCs w:val="20"/>
              <w:lang w:val="en-US"/>
            </w:rPr>
          </w:pPr>
          <w:r w:rsidRPr="001F4E23">
            <w:rPr>
              <w:rFonts w:ascii="Arial" w:eastAsia="Times New Roman" w:hAnsi="Arial" w:cs="Arial"/>
              <w:sz w:val="20"/>
              <w:szCs w:val="20"/>
              <w:lang w:val="en-US"/>
            </w:rPr>
            <w:t>[38]</w:t>
          </w:r>
          <w:r w:rsidRPr="001F4E23">
            <w:rPr>
              <w:rFonts w:ascii="Arial" w:eastAsia="Times New Roman" w:hAnsi="Arial" w:cs="Arial"/>
              <w:sz w:val="20"/>
              <w:szCs w:val="20"/>
              <w:lang w:val="en-US"/>
            </w:rPr>
            <w:tab/>
            <w:t xml:space="preserve">Carrelli JE, </w:t>
          </w:r>
          <w:proofErr w:type="spellStart"/>
          <w:r w:rsidRPr="001F4E23">
            <w:rPr>
              <w:rFonts w:ascii="Arial" w:eastAsia="Times New Roman" w:hAnsi="Arial" w:cs="Arial"/>
              <w:sz w:val="20"/>
              <w:szCs w:val="20"/>
              <w:lang w:val="en-US"/>
            </w:rPr>
            <w:t>Gobikrushanth</w:t>
          </w:r>
          <w:proofErr w:type="spellEnd"/>
          <w:r w:rsidRPr="001F4E23">
            <w:rPr>
              <w:rFonts w:ascii="Arial" w:eastAsia="Times New Roman" w:hAnsi="Arial" w:cs="Arial"/>
              <w:sz w:val="20"/>
              <w:szCs w:val="20"/>
              <w:lang w:val="en-US"/>
            </w:rPr>
            <w:t xml:space="preserve"> M, Corpron M, Sandberg W, Rajesh I, Ahmadzadeh A, et al. Associations between anogenital distance and measures of fertility in lactating North American Holstein cows: A validation study. J Dairy Sci 2022;0. https://doi.org/10.3168/JDS.2021-20827.</w:t>
          </w:r>
        </w:p>
        <w:p w14:paraId="5F85F211" w14:textId="77777777" w:rsidR="00E867AB" w:rsidRPr="001F4E23" w:rsidRDefault="00E867AB">
          <w:pPr>
            <w:autoSpaceDE w:val="0"/>
            <w:autoSpaceDN w:val="0"/>
            <w:ind w:hanging="640"/>
            <w:divId w:val="1230845725"/>
            <w:rPr>
              <w:rFonts w:ascii="Arial" w:eastAsia="Times New Roman" w:hAnsi="Arial" w:cs="Arial"/>
              <w:sz w:val="20"/>
              <w:szCs w:val="20"/>
              <w:lang w:val="en-US"/>
            </w:rPr>
          </w:pPr>
          <w:r w:rsidRPr="001F4E23">
            <w:rPr>
              <w:rFonts w:ascii="Arial" w:eastAsia="Times New Roman" w:hAnsi="Arial" w:cs="Arial"/>
              <w:sz w:val="20"/>
              <w:szCs w:val="20"/>
              <w:lang w:val="en-US"/>
            </w:rPr>
            <w:t>[39]</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Akbarinejad</w:t>
          </w:r>
          <w:proofErr w:type="spellEnd"/>
          <w:r w:rsidRPr="001F4E23">
            <w:rPr>
              <w:rFonts w:ascii="Arial" w:eastAsia="Times New Roman" w:hAnsi="Arial" w:cs="Arial"/>
              <w:sz w:val="20"/>
              <w:szCs w:val="20"/>
              <w:lang w:val="en-US"/>
            </w:rPr>
            <w:t xml:space="preserve"> V, Gharagozlou F, </w:t>
          </w:r>
          <w:proofErr w:type="spellStart"/>
          <w:r w:rsidRPr="001F4E23">
            <w:rPr>
              <w:rFonts w:ascii="Arial" w:eastAsia="Times New Roman" w:hAnsi="Arial" w:cs="Arial"/>
              <w:sz w:val="20"/>
              <w:szCs w:val="20"/>
              <w:lang w:val="en-US"/>
            </w:rPr>
            <w:t>Vojgani</w:t>
          </w:r>
          <w:proofErr w:type="spellEnd"/>
          <w:r w:rsidRPr="001F4E23">
            <w:rPr>
              <w:rFonts w:ascii="Arial" w:eastAsia="Times New Roman" w:hAnsi="Arial" w:cs="Arial"/>
              <w:sz w:val="20"/>
              <w:szCs w:val="20"/>
              <w:lang w:val="en-US"/>
            </w:rPr>
            <w:t xml:space="preserve"> M, </w:t>
          </w:r>
          <w:proofErr w:type="spellStart"/>
          <w:r w:rsidRPr="001F4E23">
            <w:rPr>
              <w:rFonts w:ascii="Arial" w:eastAsia="Times New Roman" w:hAnsi="Arial" w:cs="Arial"/>
              <w:sz w:val="20"/>
              <w:szCs w:val="20"/>
              <w:lang w:val="en-US"/>
            </w:rPr>
            <w:t>Shourabi</w:t>
          </w:r>
          <w:proofErr w:type="spellEnd"/>
          <w:r w:rsidRPr="001F4E23">
            <w:rPr>
              <w:rFonts w:ascii="Arial" w:eastAsia="Times New Roman" w:hAnsi="Arial" w:cs="Arial"/>
              <w:sz w:val="20"/>
              <w:szCs w:val="20"/>
              <w:lang w:val="en-US"/>
            </w:rPr>
            <w:t xml:space="preserve"> E, </w:t>
          </w:r>
          <w:proofErr w:type="spellStart"/>
          <w:r w:rsidRPr="001F4E23">
            <w:rPr>
              <w:rFonts w:ascii="Arial" w:eastAsia="Times New Roman" w:hAnsi="Arial" w:cs="Arial"/>
              <w:sz w:val="20"/>
              <w:szCs w:val="20"/>
              <w:lang w:val="en-US"/>
            </w:rPr>
            <w:t>Makiabadi</w:t>
          </w:r>
          <w:proofErr w:type="spellEnd"/>
          <w:r w:rsidRPr="001F4E23">
            <w:rPr>
              <w:rFonts w:ascii="Arial" w:eastAsia="Times New Roman" w:hAnsi="Arial" w:cs="Arial"/>
              <w:sz w:val="20"/>
              <w:szCs w:val="20"/>
              <w:lang w:val="en-US"/>
            </w:rPr>
            <w:t xml:space="preserve"> MJM. Inferior fertility and higher concentrations of anti-Müllerian hormone in dairy cows with longer anogenital distance. </w:t>
          </w:r>
          <w:proofErr w:type="spellStart"/>
          <w:r w:rsidRPr="001F4E23">
            <w:rPr>
              <w:rFonts w:ascii="Arial" w:eastAsia="Times New Roman" w:hAnsi="Arial" w:cs="Arial"/>
              <w:sz w:val="20"/>
              <w:szCs w:val="20"/>
              <w:lang w:val="en-US"/>
            </w:rPr>
            <w:t>Domest</w:t>
          </w:r>
          <w:proofErr w:type="spellEnd"/>
          <w:r w:rsidRPr="001F4E23">
            <w:rPr>
              <w:rFonts w:ascii="Arial" w:eastAsia="Times New Roman" w:hAnsi="Arial" w:cs="Arial"/>
              <w:sz w:val="20"/>
              <w:szCs w:val="20"/>
              <w:lang w:val="en-US"/>
            </w:rPr>
            <w:t xml:space="preserve"> Anim Endocrinol 2019;68:47–53. https://doi.org/10.1016/J.DOMANIEND.2019.01.011.</w:t>
          </w:r>
        </w:p>
        <w:p w14:paraId="30A46D3D" w14:textId="77777777" w:rsidR="00E867AB" w:rsidRPr="001F4E23" w:rsidRDefault="00E867AB">
          <w:pPr>
            <w:autoSpaceDE w:val="0"/>
            <w:autoSpaceDN w:val="0"/>
            <w:ind w:hanging="640"/>
            <w:divId w:val="1601720251"/>
            <w:rPr>
              <w:rFonts w:ascii="Arial" w:eastAsia="Times New Roman" w:hAnsi="Arial" w:cs="Arial"/>
              <w:sz w:val="20"/>
              <w:szCs w:val="20"/>
              <w:lang w:val="en-US"/>
            </w:rPr>
          </w:pPr>
          <w:r w:rsidRPr="001F4E23">
            <w:rPr>
              <w:rFonts w:ascii="Arial" w:eastAsia="Times New Roman" w:hAnsi="Arial" w:cs="Arial"/>
              <w:sz w:val="20"/>
              <w:szCs w:val="20"/>
              <w:lang w:val="en-US"/>
            </w:rPr>
            <w:t>[40]</w:t>
          </w:r>
          <w:r w:rsidRPr="001F4E23">
            <w:rPr>
              <w:rFonts w:ascii="Arial" w:eastAsia="Times New Roman" w:hAnsi="Arial" w:cs="Arial"/>
              <w:sz w:val="20"/>
              <w:szCs w:val="20"/>
              <w:lang w:val="en-US"/>
            </w:rPr>
            <w:tab/>
            <w:t xml:space="preserve">Madureira AML, Burnett TA, Carrelli JE, </w:t>
          </w:r>
          <w:proofErr w:type="spellStart"/>
          <w:r w:rsidRPr="001F4E23">
            <w:rPr>
              <w:rFonts w:ascii="Arial" w:eastAsia="Times New Roman" w:hAnsi="Arial" w:cs="Arial"/>
              <w:sz w:val="20"/>
              <w:szCs w:val="20"/>
              <w:lang w:val="en-US"/>
            </w:rPr>
            <w:t>Gobikrushanth</w:t>
          </w:r>
          <w:proofErr w:type="spellEnd"/>
          <w:r w:rsidRPr="001F4E23">
            <w:rPr>
              <w:rFonts w:ascii="Arial" w:eastAsia="Times New Roman" w:hAnsi="Arial" w:cs="Arial"/>
              <w:sz w:val="20"/>
              <w:szCs w:val="20"/>
              <w:lang w:val="en-US"/>
            </w:rPr>
            <w:t xml:space="preserve"> M, Cerri RLA, Ambrose DJ. Anogenital distance is associated with postpartum estrous activity, intensity of estrous expression, ovulation, and progesterone concentrations in lactating Holstein cows. J Dairy Sci 2022;105. https://doi.org/10.3168/JDS.2022-21897.</w:t>
          </w:r>
        </w:p>
        <w:p w14:paraId="2EFF88B0" w14:textId="77777777" w:rsidR="00E867AB" w:rsidRPr="001F4E23" w:rsidRDefault="00E867AB">
          <w:pPr>
            <w:autoSpaceDE w:val="0"/>
            <w:autoSpaceDN w:val="0"/>
            <w:ind w:hanging="640"/>
            <w:divId w:val="1670449009"/>
            <w:rPr>
              <w:rFonts w:ascii="Arial" w:eastAsia="Times New Roman" w:hAnsi="Arial" w:cs="Arial"/>
              <w:sz w:val="20"/>
              <w:szCs w:val="20"/>
              <w:lang w:val="en-US"/>
            </w:rPr>
          </w:pPr>
          <w:r w:rsidRPr="001F4E23">
            <w:rPr>
              <w:rFonts w:ascii="Arial" w:eastAsia="Times New Roman" w:hAnsi="Arial" w:cs="Arial"/>
              <w:sz w:val="20"/>
              <w:szCs w:val="20"/>
              <w:lang w:val="en-US"/>
            </w:rPr>
            <w:t>[41]</w:t>
          </w:r>
          <w:r w:rsidRPr="001F4E23">
            <w:rPr>
              <w:rFonts w:ascii="Arial" w:eastAsia="Times New Roman" w:hAnsi="Arial" w:cs="Arial"/>
              <w:sz w:val="20"/>
              <w:szCs w:val="20"/>
              <w:lang w:val="en-US"/>
            </w:rPr>
            <w:tab/>
            <w:t xml:space="preserve">Rajesh I, Colazo MG, </w:t>
          </w:r>
          <w:proofErr w:type="spellStart"/>
          <w:r w:rsidRPr="001F4E23">
            <w:rPr>
              <w:rFonts w:ascii="Arial" w:eastAsia="Times New Roman" w:hAnsi="Arial" w:cs="Arial"/>
              <w:sz w:val="20"/>
              <w:szCs w:val="20"/>
              <w:lang w:val="en-US"/>
            </w:rPr>
            <w:t>Gobikrushanth</w:t>
          </w:r>
          <w:proofErr w:type="spellEnd"/>
          <w:r w:rsidRPr="001F4E23">
            <w:rPr>
              <w:rFonts w:ascii="Arial" w:eastAsia="Times New Roman" w:hAnsi="Arial" w:cs="Arial"/>
              <w:sz w:val="20"/>
              <w:szCs w:val="20"/>
              <w:lang w:val="en-US"/>
            </w:rPr>
            <w:t xml:space="preserve"> M, Carrelli JE, Oba M, Ambrose DJ. </w:t>
          </w:r>
          <w:proofErr w:type="spellStart"/>
          <w:r w:rsidRPr="001F4E23">
            <w:rPr>
              <w:rFonts w:ascii="Arial" w:eastAsia="Times New Roman" w:hAnsi="Arial" w:cs="Arial"/>
              <w:sz w:val="20"/>
              <w:szCs w:val="20"/>
              <w:lang w:val="en-US"/>
            </w:rPr>
            <w:t>Superovulatory</w:t>
          </w:r>
          <w:proofErr w:type="spellEnd"/>
          <w:r w:rsidRPr="001F4E23">
            <w:rPr>
              <w:rFonts w:ascii="Arial" w:eastAsia="Times New Roman" w:hAnsi="Arial" w:cs="Arial"/>
              <w:sz w:val="20"/>
              <w:szCs w:val="20"/>
              <w:lang w:val="en-US"/>
            </w:rPr>
            <w:t xml:space="preserve"> response, anti-Müllerian hormone concentration and antral follicle count in Holstein cattle with short or long anogenital distance. Theriogenology 2023;195:249–56. https://doi.org/10.1016/J.THERIOGENOLOGY.2022.10.036.</w:t>
          </w:r>
        </w:p>
        <w:p w14:paraId="1C2BA560" w14:textId="77777777" w:rsidR="00E867AB" w:rsidRPr="001F4E23" w:rsidRDefault="00E867AB">
          <w:pPr>
            <w:autoSpaceDE w:val="0"/>
            <w:autoSpaceDN w:val="0"/>
            <w:ind w:hanging="640"/>
            <w:divId w:val="2083721352"/>
            <w:rPr>
              <w:rFonts w:ascii="Arial" w:eastAsia="Times New Roman" w:hAnsi="Arial" w:cs="Arial"/>
              <w:sz w:val="20"/>
              <w:szCs w:val="20"/>
            </w:rPr>
          </w:pPr>
          <w:r w:rsidRPr="001F4E23">
            <w:rPr>
              <w:rFonts w:ascii="Arial" w:eastAsia="Times New Roman" w:hAnsi="Arial" w:cs="Arial"/>
              <w:sz w:val="20"/>
              <w:szCs w:val="20"/>
              <w:lang w:val="en-US"/>
            </w:rPr>
            <w:t>[42]</w:t>
          </w:r>
          <w:r w:rsidRPr="001F4E23">
            <w:rPr>
              <w:rFonts w:ascii="Arial" w:eastAsia="Times New Roman" w:hAnsi="Arial" w:cs="Arial"/>
              <w:sz w:val="20"/>
              <w:szCs w:val="20"/>
              <w:lang w:val="en-US"/>
            </w:rPr>
            <w:tab/>
          </w:r>
          <w:proofErr w:type="spellStart"/>
          <w:r w:rsidRPr="001F4E23">
            <w:rPr>
              <w:rFonts w:ascii="Arial" w:eastAsia="Times New Roman" w:hAnsi="Arial" w:cs="Arial"/>
              <w:sz w:val="20"/>
              <w:szCs w:val="20"/>
              <w:lang w:val="en-US"/>
            </w:rPr>
            <w:t>Vanholder</w:t>
          </w:r>
          <w:proofErr w:type="spellEnd"/>
          <w:r w:rsidRPr="001F4E23">
            <w:rPr>
              <w:rFonts w:ascii="Arial" w:eastAsia="Times New Roman" w:hAnsi="Arial" w:cs="Arial"/>
              <w:sz w:val="20"/>
              <w:szCs w:val="20"/>
              <w:lang w:val="en-US"/>
            </w:rPr>
            <w:t xml:space="preserve"> T, Opsomer G, de </w:t>
          </w:r>
          <w:proofErr w:type="spellStart"/>
          <w:r w:rsidRPr="001F4E23">
            <w:rPr>
              <w:rFonts w:ascii="Arial" w:eastAsia="Times New Roman" w:hAnsi="Arial" w:cs="Arial"/>
              <w:sz w:val="20"/>
              <w:szCs w:val="20"/>
              <w:lang w:val="en-US"/>
            </w:rPr>
            <w:t>Kruif</w:t>
          </w:r>
          <w:proofErr w:type="spellEnd"/>
          <w:r w:rsidRPr="001F4E23">
            <w:rPr>
              <w:rFonts w:ascii="Arial" w:eastAsia="Times New Roman" w:hAnsi="Arial" w:cs="Arial"/>
              <w:sz w:val="20"/>
              <w:szCs w:val="20"/>
              <w:lang w:val="en-US"/>
            </w:rPr>
            <w:t xml:space="preserve"> A. </w:t>
          </w:r>
          <w:proofErr w:type="spellStart"/>
          <w:r w:rsidRPr="001F4E23">
            <w:rPr>
              <w:rFonts w:ascii="Arial" w:eastAsia="Times New Roman" w:hAnsi="Arial" w:cs="Arial"/>
              <w:sz w:val="20"/>
              <w:szCs w:val="20"/>
              <w:lang w:val="en-US"/>
            </w:rPr>
            <w:t>Aetiology</w:t>
          </w:r>
          <w:proofErr w:type="spellEnd"/>
          <w:r w:rsidRPr="001F4E23">
            <w:rPr>
              <w:rFonts w:ascii="Arial" w:eastAsia="Times New Roman" w:hAnsi="Arial" w:cs="Arial"/>
              <w:sz w:val="20"/>
              <w:szCs w:val="20"/>
              <w:lang w:val="en-US"/>
            </w:rPr>
            <w:t xml:space="preserve"> and pathogenesis of cystic ovarian follicles in dairy cattle: a review. </w:t>
          </w:r>
          <w:proofErr w:type="spellStart"/>
          <w:r w:rsidRPr="001F4E23">
            <w:rPr>
              <w:rFonts w:ascii="Arial" w:eastAsia="Times New Roman" w:hAnsi="Arial" w:cs="Arial"/>
              <w:sz w:val="20"/>
              <w:szCs w:val="20"/>
            </w:rPr>
            <w:t>Reprod</w:t>
          </w:r>
          <w:proofErr w:type="spellEnd"/>
          <w:r w:rsidRPr="001F4E23">
            <w:rPr>
              <w:rFonts w:ascii="Arial" w:eastAsia="Times New Roman" w:hAnsi="Arial" w:cs="Arial"/>
              <w:sz w:val="20"/>
              <w:szCs w:val="20"/>
            </w:rPr>
            <w:t xml:space="preserve"> </w:t>
          </w:r>
          <w:proofErr w:type="spellStart"/>
          <w:r w:rsidRPr="001F4E23">
            <w:rPr>
              <w:rFonts w:ascii="Arial" w:eastAsia="Times New Roman" w:hAnsi="Arial" w:cs="Arial"/>
              <w:sz w:val="20"/>
              <w:szCs w:val="20"/>
            </w:rPr>
            <w:t>Nutr</w:t>
          </w:r>
          <w:proofErr w:type="spellEnd"/>
          <w:r w:rsidRPr="001F4E23">
            <w:rPr>
              <w:rFonts w:ascii="Arial" w:eastAsia="Times New Roman" w:hAnsi="Arial" w:cs="Arial"/>
              <w:sz w:val="20"/>
              <w:szCs w:val="20"/>
            </w:rPr>
            <w:t xml:space="preserve"> </w:t>
          </w:r>
          <w:proofErr w:type="spellStart"/>
          <w:r w:rsidRPr="001F4E23">
            <w:rPr>
              <w:rFonts w:ascii="Arial" w:eastAsia="Times New Roman" w:hAnsi="Arial" w:cs="Arial"/>
              <w:sz w:val="20"/>
              <w:szCs w:val="20"/>
            </w:rPr>
            <w:t>Dev</w:t>
          </w:r>
          <w:proofErr w:type="spellEnd"/>
          <w:r w:rsidRPr="001F4E23">
            <w:rPr>
              <w:rFonts w:ascii="Arial" w:eastAsia="Times New Roman" w:hAnsi="Arial" w:cs="Arial"/>
              <w:sz w:val="20"/>
              <w:szCs w:val="20"/>
            </w:rPr>
            <w:t xml:space="preserve"> 2006;46:105–19. https://doi.org/10.1051/RND:2006003.</w:t>
          </w:r>
        </w:p>
        <w:p w14:paraId="0ADD9782" w14:textId="77777777" w:rsidR="008A0A91" w:rsidRPr="00B64926" w:rsidRDefault="00E867AB" w:rsidP="008A0A91">
          <w:pPr>
            <w:autoSpaceDE w:val="0"/>
            <w:autoSpaceDN w:val="0"/>
            <w:ind w:left="960" w:hanging="640"/>
            <w:divId w:val="1608805519"/>
            <w:rPr>
              <w:rFonts w:eastAsia="Times New Roman"/>
              <w:sz w:val="24"/>
              <w:szCs w:val="24"/>
              <w:lang w:val="en-US"/>
            </w:rPr>
          </w:pPr>
          <w:r w:rsidRPr="001F4E23">
            <w:rPr>
              <w:rFonts w:ascii="Arial" w:eastAsia="Times New Roman" w:hAnsi="Arial" w:cs="Arial"/>
              <w:sz w:val="20"/>
              <w:szCs w:val="20"/>
            </w:rPr>
            <w:t> </w:t>
          </w:r>
        </w:p>
      </w:sdtContent>
    </w:sdt>
    <w:bookmarkEnd w:id="5" w:displacedByCustomXml="prev"/>
    <w:p w14:paraId="1E7F0076" w14:textId="0A2C7B0B" w:rsidR="002F4A45" w:rsidRPr="00B64926" w:rsidRDefault="009F3883" w:rsidP="002B204D">
      <w:pPr>
        <w:spacing w:line="480" w:lineRule="auto"/>
        <w:contextualSpacing/>
        <w:jc w:val="both"/>
        <w:rPr>
          <w:rFonts w:ascii="Arial" w:hAnsi="Arial" w:cs="Arial"/>
          <w:b/>
          <w:sz w:val="20"/>
          <w:szCs w:val="20"/>
          <w:lang w:val="en-US" w:eastAsia="nl-BE"/>
        </w:rPr>
      </w:pPr>
      <w:r w:rsidRPr="00B64926">
        <w:rPr>
          <w:rFonts w:ascii="Arial" w:hAnsi="Arial" w:cs="Arial"/>
          <w:b/>
          <w:sz w:val="20"/>
          <w:szCs w:val="20"/>
          <w:lang w:val="en-US" w:eastAsia="nl-BE"/>
        </w:rPr>
        <w:t>F</w:t>
      </w:r>
      <w:r w:rsidR="002F4A45" w:rsidRPr="00B64926">
        <w:rPr>
          <w:rFonts w:ascii="Arial" w:hAnsi="Arial" w:cs="Arial"/>
          <w:b/>
          <w:sz w:val="20"/>
          <w:szCs w:val="20"/>
          <w:lang w:val="en-US" w:eastAsia="nl-BE"/>
        </w:rPr>
        <w:t>igure captions</w:t>
      </w:r>
    </w:p>
    <w:p w14:paraId="2A7F147E" w14:textId="067FE684" w:rsidR="004E4BE4" w:rsidRPr="00B64926" w:rsidRDefault="004E4BE4" w:rsidP="002F4A45">
      <w:pPr>
        <w:pStyle w:val="EndNoteBibliography"/>
        <w:spacing w:line="480" w:lineRule="auto"/>
        <w:contextualSpacing/>
        <w:jc w:val="both"/>
        <w:rPr>
          <w:rFonts w:ascii="Arial" w:hAnsi="Arial" w:cs="Arial"/>
          <w:b/>
          <w:sz w:val="20"/>
          <w:szCs w:val="20"/>
          <w:lang w:eastAsia="nl-BE"/>
        </w:rPr>
      </w:pPr>
    </w:p>
    <w:p w14:paraId="0C7F1985" w14:textId="3398EE94" w:rsidR="009933A3" w:rsidRPr="00B64926" w:rsidRDefault="00F62C04" w:rsidP="009933A3">
      <w:pPr>
        <w:pStyle w:val="EndNoteBibliography"/>
        <w:spacing w:line="480" w:lineRule="auto"/>
        <w:contextualSpacing/>
        <w:jc w:val="both"/>
        <w:rPr>
          <w:rFonts w:ascii="Arial" w:eastAsia="Times New Roman" w:hAnsi="Arial" w:cs="Arial"/>
          <w:sz w:val="20"/>
          <w:szCs w:val="20"/>
          <w:lang w:eastAsia="fr-FR"/>
        </w:rPr>
      </w:pPr>
      <w:r w:rsidRPr="00B64926">
        <w:rPr>
          <w:rFonts w:ascii="Arial" w:hAnsi="Arial" w:cs="Arial"/>
          <w:b/>
          <w:sz w:val="20"/>
          <w:szCs w:val="20"/>
          <w:lang w:eastAsia="nl-BE"/>
        </w:rPr>
        <w:t>F</w:t>
      </w:r>
      <w:r w:rsidR="0047684A" w:rsidRPr="00B64926">
        <w:rPr>
          <w:rFonts w:ascii="Arial" w:hAnsi="Arial" w:cs="Arial"/>
          <w:b/>
          <w:sz w:val="20"/>
          <w:szCs w:val="20"/>
          <w:lang w:eastAsia="nl-BE"/>
        </w:rPr>
        <w:t>igure 1</w:t>
      </w:r>
      <w:r w:rsidR="00063A93" w:rsidRPr="00B64926">
        <w:rPr>
          <w:rFonts w:ascii="Arial" w:hAnsi="Arial" w:cs="Arial"/>
          <w:b/>
          <w:sz w:val="20"/>
          <w:szCs w:val="20"/>
          <w:lang w:eastAsia="nl-BE"/>
        </w:rPr>
        <w:t>.</w:t>
      </w:r>
      <w:r w:rsidR="004E4BE4" w:rsidRPr="00B64926">
        <w:rPr>
          <w:rFonts w:ascii="Arial" w:hAnsi="Arial" w:cs="Arial"/>
          <w:b/>
          <w:sz w:val="20"/>
          <w:szCs w:val="20"/>
          <w:lang w:eastAsia="nl-BE"/>
        </w:rPr>
        <w:t xml:space="preserve"> </w:t>
      </w:r>
      <w:r w:rsidR="00254EB8" w:rsidRPr="00B64926">
        <w:rPr>
          <w:rFonts w:ascii="Arial" w:hAnsi="Arial" w:cs="Arial"/>
          <w:sz w:val="20"/>
          <w:szCs w:val="20"/>
          <w:lang w:eastAsia="nl-BE"/>
        </w:rPr>
        <w:t>Measurement of the</w:t>
      </w:r>
      <w:r w:rsidR="009933A3" w:rsidRPr="00B64926">
        <w:rPr>
          <w:rFonts w:ascii="Arial" w:hAnsi="Arial" w:cs="Arial"/>
          <w:sz w:val="20"/>
          <w:szCs w:val="20"/>
          <w:lang w:eastAsia="nl-BE"/>
        </w:rPr>
        <w:t xml:space="preserve"> anogenital distance between </w:t>
      </w:r>
      <w:r w:rsidR="009933A3" w:rsidRPr="00B64926">
        <w:rPr>
          <w:rFonts w:ascii="Arial" w:eastAsia="Times New Roman" w:hAnsi="Arial" w:cs="Arial"/>
          <w:sz w:val="20"/>
          <w:szCs w:val="20"/>
          <w:lang w:eastAsia="fr-FR"/>
        </w:rPr>
        <w:t xml:space="preserve">the center of the anus </w:t>
      </w:r>
      <w:r w:rsidR="00254EB8" w:rsidRPr="00B64926">
        <w:rPr>
          <w:rFonts w:ascii="Arial" w:eastAsia="Times New Roman" w:hAnsi="Arial" w:cs="Arial"/>
          <w:sz w:val="20"/>
          <w:szCs w:val="20"/>
          <w:lang w:eastAsia="fr-FR"/>
        </w:rPr>
        <w:t>and</w:t>
      </w:r>
      <w:r w:rsidR="009933A3" w:rsidRPr="00B64926">
        <w:rPr>
          <w:rFonts w:ascii="Arial" w:eastAsia="Times New Roman" w:hAnsi="Arial" w:cs="Arial"/>
          <w:sz w:val="20"/>
          <w:szCs w:val="20"/>
          <w:lang w:eastAsia="fr-FR"/>
        </w:rPr>
        <w:t xml:space="preserve"> the dorsal commissure of the vulva (AGDv)</w:t>
      </w:r>
      <w:r w:rsidR="00254EB8" w:rsidRPr="00B64926">
        <w:rPr>
          <w:rFonts w:ascii="Arial" w:eastAsia="Times New Roman" w:hAnsi="Arial" w:cs="Arial"/>
          <w:sz w:val="20"/>
          <w:szCs w:val="20"/>
          <w:lang w:eastAsia="fr-FR"/>
        </w:rPr>
        <w:t xml:space="preserve"> </w:t>
      </w:r>
      <w:r w:rsidR="00254EB8" w:rsidRPr="00B64926">
        <w:rPr>
          <w:rFonts w:ascii="Arial" w:hAnsi="Arial" w:cs="Arial"/>
          <w:sz w:val="20"/>
          <w:szCs w:val="20"/>
          <w:lang w:eastAsia="nl-BE"/>
        </w:rPr>
        <w:t>using digital calipers</w:t>
      </w:r>
      <w:r w:rsidR="009933A3" w:rsidRPr="00B64926">
        <w:rPr>
          <w:rFonts w:ascii="Arial" w:eastAsia="Times New Roman" w:hAnsi="Arial" w:cs="Arial"/>
          <w:sz w:val="20"/>
          <w:szCs w:val="20"/>
          <w:lang w:eastAsia="fr-FR"/>
        </w:rPr>
        <w:t>.</w:t>
      </w:r>
    </w:p>
    <w:p w14:paraId="7370BC11" w14:textId="2386FC05" w:rsidR="009933A3" w:rsidRPr="00B64926" w:rsidRDefault="009933A3" w:rsidP="009933A3">
      <w:pPr>
        <w:pStyle w:val="EndNoteBibliography"/>
        <w:spacing w:line="480" w:lineRule="auto"/>
        <w:contextualSpacing/>
        <w:jc w:val="both"/>
        <w:rPr>
          <w:rFonts w:ascii="Arial" w:hAnsi="Arial" w:cs="Arial"/>
          <w:b/>
          <w:sz w:val="20"/>
          <w:szCs w:val="20"/>
        </w:rPr>
      </w:pPr>
      <w:r w:rsidRPr="00B64926">
        <w:rPr>
          <w:rFonts w:ascii="Arial" w:eastAsia="Times New Roman" w:hAnsi="Arial" w:cs="Arial"/>
          <w:sz w:val="20"/>
          <w:szCs w:val="20"/>
          <w:lang w:eastAsia="fr-FR"/>
        </w:rPr>
        <w:lastRenderedPageBreak/>
        <w:t xml:space="preserve"> </w:t>
      </w:r>
      <w:r w:rsidRPr="00B64926">
        <w:rPr>
          <w:rFonts w:ascii="Arial" w:hAnsi="Arial" w:cs="Arial"/>
          <w:sz w:val="20"/>
          <w:szCs w:val="20"/>
          <w:lang w:val="en-GB" w:eastAsia="en-GB"/>
        </w:rPr>
        <w:drawing>
          <wp:inline distT="0" distB="0" distL="0" distR="0" wp14:anchorId="30E03EF4" wp14:editId="0FFCDA64">
            <wp:extent cx="2106295" cy="2792095"/>
            <wp:effectExtent l="0" t="0" r="8255" b="8255"/>
            <wp:docPr id="2" name="Picture 2" descr="C:\Users\bbeci\AppData\Local\Microsoft\Windows\INetCache\Content.Word\IMG-202105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beci\AppData\Local\Microsoft\Windows\INetCache\Content.Word\IMG-20210505-WA00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6295" cy="2792095"/>
                    </a:xfrm>
                    <a:prstGeom prst="rect">
                      <a:avLst/>
                    </a:prstGeom>
                    <a:noFill/>
                    <a:ln>
                      <a:noFill/>
                    </a:ln>
                  </pic:spPr>
                </pic:pic>
              </a:graphicData>
            </a:graphic>
          </wp:inline>
        </w:drawing>
      </w:r>
    </w:p>
    <w:p w14:paraId="4491D3E3" w14:textId="77777777" w:rsidR="00254EB8" w:rsidRPr="00B64926" w:rsidRDefault="00254EB8" w:rsidP="00104B5B">
      <w:pPr>
        <w:pStyle w:val="EndNoteBibliography"/>
        <w:spacing w:line="480" w:lineRule="auto"/>
        <w:contextualSpacing/>
        <w:rPr>
          <w:rFonts w:ascii="Arial" w:hAnsi="Arial" w:cs="Arial"/>
          <w:b/>
          <w:sz w:val="20"/>
          <w:szCs w:val="20"/>
        </w:rPr>
      </w:pPr>
    </w:p>
    <w:p w14:paraId="115268E8" w14:textId="5A74A937" w:rsidR="00104B5B" w:rsidRPr="00B64926" w:rsidRDefault="00F62C04" w:rsidP="00104B5B">
      <w:pPr>
        <w:pStyle w:val="EndNoteBibliography"/>
        <w:spacing w:line="480" w:lineRule="auto"/>
        <w:contextualSpacing/>
        <w:rPr>
          <w:rFonts w:ascii="Arial" w:hAnsi="Arial" w:cs="Arial"/>
          <w:sz w:val="20"/>
          <w:szCs w:val="20"/>
        </w:rPr>
      </w:pPr>
      <w:r w:rsidRPr="00B64926">
        <w:rPr>
          <w:rFonts w:ascii="Arial" w:hAnsi="Arial" w:cs="Arial"/>
          <w:b/>
          <w:sz w:val="20"/>
          <w:szCs w:val="20"/>
        </w:rPr>
        <w:t>F</w:t>
      </w:r>
      <w:r w:rsidR="0047684A" w:rsidRPr="00B64926">
        <w:rPr>
          <w:rFonts w:ascii="Arial" w:hAnsi="Arial" w:cs="Arial"/>
          <w:b/>
          <w:sz w:val="20"/>
          <w:szCs w:val="20"/>
        </w:rPr>
        <w:t>igure 2</w:t>
      </w:r>
      <w:r w:rsidR="004E4BE4" w:rsidRPr="00B64926">
        <w:rPr>
          <w:rFonts w:ascii="Arial" w:hAnsi="Arial" w:cs="Arial"/>
          <w:b/>
          <w:sz w:val="20"/>
          <w:szCs w:val="20"/>
        </w:rPr>
        <w:t xml:space="preserve">. </w:t>
      </w:r>
      <w:r w:rsidR="00254EB8" w:rsidRPr="00B64926">
        <w:rPr>
          <w:rFonts w:ascii="Arial" w:hAnsi="Arial" w:cs="Arial"/>
          <w:sz w:val="20"/>
          <w:szCs w:val="20"/>
          <w:lang w:eastAsia="nl-BE"/>
        </w:rPr>
        <w:t>Measurement of the</w:t>
      </w:r>
      <w:r w:rsidR="009933A3" w:rsidRPr="00B64926">
        <w:rPr>
          <w:rFonts w:ascii="Arial" w:hAnsi="Arial" w:cs="Arial"/>
          <w:sz w:val="20"/>
          <w:szCs w:val="20"/>
          <w:lang w:eastAsia="nl-BE"/>
        </w:rPr>
        <w:t xml:space="preserve"> anogenital distance between the center of the an</w:t>
      </w:r>
      <w:r w:rsidR="00254EB8" w:rsidRPr="00B64926">
        <w:rPr>
          <w:rFonts w:ascii="Arial" w:hAnsi="Arial" w:cs="Arial"/>
          <w:sz w:val="20"/>
          <w:szCs w:val="20"/>
          <w:lang w:eastAsia="nl-BE"/>
        </w:rPr>
        <w:t>u</w:t>
      </w:r>
      <w:r w:rsidR="009933A3" w:rsidRPr="00B64926">
        <w:rPr>
          <w:rFonts w:ascii="Arial" w:hAnsi="Arial" w:cs="Arial"/>
          <w:sz w:val="20"/>
          <w:szCs w:val="20"/>
          <w:lang w:eastAsia="nl-BE"/>
        </w:rPr>
        <w:t xml:space="preserve">s </w:t>
      </w:r>
      <w:r w:rsidR="00254EB8" w:rsidRPr="00B64926">
        <w:rPr>
          <w:rFonts w:ascii="Arial" w:hAnsi="Arial" w:cs="Arial"/>
          <w:sz w:val="20"/>
          <w:szCs w:val="20"/>
          <w:lang w:eastAsia="nl-BE"/>
        </w:rPr>
        <w:t>and</w:t>
      </w:r>
      <w:r w:rsidR="009933A3" w:rsidRPr="00B64926">
        <w:rPr>
          <w:rFonts w:ascii="Arial" w:hAnsi="Arial" w:cs="Arial"/>
          <w:sz w:val="20"/>
          <w:szCs w:val="20"/>
          <w:lang w:eastAsia="nl-BE"/>
        </w:rPr>
        <w:t xml:space="preserve"> the base of the clitoris (AGDc)</w:t>
      </w:r>
      <w:r w:rsidR="00254EB8" w:rsidRPr="00B64926">
        <w:rPr>
          <w:rFonts w:ascii="Arial" w:hAnsi="Arial" w:cs="Arial"/>
          <w:sz w:val="20"/>
          <w:szCs w:val="20"/>
          <w:lang w:eastAsia="nl-BE"/>
        </w:rPr>
        <w:t xml:space="preserve"> using digital calipers</w:t>
      </w:r>
      <w:r w:rsidR="009933A3" w:rsidRPr="00B64926">
        <w:rPr>
          <w:rFonts w:ascii="Arial" w:hAnsi="Arial" w:cs="Arial"/>
          <w:sz w:val="20"/>
          <w:szCs w:val="20"/>
          <w:lang w:eastAsia="nl-BE"/>
        </w:rPr>
        <w:t xml:space="preserve">. </w:t>
      </w:r>
    </w:p>
    <w:p w14:paraId="55DB0195" w14:textId="33BB3E84" w:rsidR="00104B5B" w:rsidRPr="00D0396A" w:rsidRDefault="009933A3" w:rsidP="00104B5B">
      <w:pPr>
        <w:pStyle w:val="EndNoteBibliography"/>
        <w:spacing w:line="480" w:lineRule="auto"/>
        <w:contextualSpacing/>
        <w:rPr>
          <w:rFonts w:ascii="Arial" w:hAnsi="Arial" w:cs="Arial"/>
          <w:sz w:val="20"/>
          <w:szCs w:val="20"/>
        </w:rPr>
      </w:pPr>
      <w:r w:rsidRPr="00B64926">
        <w:rPr>
          <w:rFonts w:ascii="Arial" w:hAnsi="Arial" w:cs="Arial"/>
          <w:sz w:val="20"/>
          <w:szCs w:val="20"/>
          <w:lang w:val="en-GB" w:eastAsia="en-GB"/>
        </w:rPr>
        <w:drawing>
          <wp:inline distT="0" distB="0" distL="0" distR="0" wp14:anchorId="78FECF96" wp14:editId="38D38A7E">
            <wp:extent cx="2143125" cy="2857500"/>
            <wp:effectExtent l="0" t="0" r="9525" b="0"/>
            <wp:docPr id="3" name="Picture 3" descr="C:\Users\bbeci\OneDrive - UGent\Documenten\AGD\Photos\IMG-20210505-WA0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beci\OneDrive - UGent\Documenten\AGD\Photos\IMG-20210505-WA0000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4202" cy="2872269"/>
                    </a:xfrm>
                    <a:prstGeom prst="rect">
                      <a:avLst/>
                    </a:prstGeom>
                    <a:noFill/>
                    <a:ln>
                      <a:noFill/>
                    </a:ln>
                  </pic:spPr>
                </pic:pic>
              </a:graphicData>
            </a:graphic>
          </wp:inline>
        </w:drawing>
      </w:r>
    </w:p>
    <w:p w14:paraId="14C7F4B3" w14:textId="6D33FF9E" w:rsidR="004E4BE4" w:rsidRPr="00D0396A" w:rsidRDefault="004E4BE4" w:rsidP="00104B5B">
      <w:pPr>
        <w:pStyle w:val="EndNoteBibliography"/>
        <w:spacing w:line="480" w:lineRule="auto"/>
        <w:contextualSpacing/>
        <w:jc w:val="both"/>
        <w:rPr>
          <w:rFonts w:ascii="Arial" w:hAnsi="Arial" w:cs="Arial"/>
          <w:b/>
          <w:sz w:val="20"/>
          <w:szCs w:val="20"/>
        </w:rPr>
      </w:pPr>
    </w:p>
    <w:sectPr w:rsidR="004E4BE4" w:rsidRPr="00D0396A" w:rsidSect="00EA76B5">
      <w:headerReference w:type="default" r:id="rId15"/>
      <w:footerReference w:type="default" r:id="rId16"/>
      <w:headerReference w:type="first" r:id="rId17"/>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BE8F" w14:textId="77777777" w:rsidR="00090C1C" w:rsidRDefault="00090C1C">
      <w:pPr>
        <w:spacing w:after="0" w:line="240" w:lineRule="auto"/>
      </w:pPr>
      <w:r>
        <w:separator/>
      </w:r>
    </w:p>
  </w:endnote>
  <w:endnote w:type="continuationSeparator" w:id="0">
    <w:p w14:paraId="6FFDBD3F" w14:textId="77777777" w:rsidR="00090C1C" w:rsidRDefault="0009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3755" w14:textId="445B16EC" w:rsidR="003D5B54" w:rsidRDefault="003D5B54">
    <w:pPr>
      <w:pStyle w:val="Footer"/>
      <w:jc w:val="center"/>
    </w:pPr>
    <w:r>
      <w:fldChar w:fldCharType="begin"/>
    </w:r>
    <w:r>
      <w:instrText xml:space="preserve"> PAGE   \* MERGEFORMAT </w:instrText>
    </w:r>
    <w:r>
      <w:fldChar w:fldCharType="separate"/>
    </w:r>
    <w:r>
      <w:rPr>
        <w:noProof/>
      </w:rPr>
      <w:t>1</w:t>
    </w:r>
    <w:r>
      <w:rPr>
        <w:noProof/>
      </w:rPr>
      <w:fldChar w:fldCharType="end"/>
    </w:r>
  </w:p>
  <w:p w14:paraId="1D578090" w14:textId="77777777" w:rsidR="003D5B54" w:rsidRDefault="003D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AA19" w14:textId="77777777" w:rsidR="00090C1C" w:rsidRDefault="00090C1C">
      <w:pPr>
        <w:spacing w:after="0" w:line="240" w:lineRule="auto"/>
      </w:pPr>
      <w:r>
        <w:separator/>
      </w:r>
    </w:p>
  </w:footnote>
  <w:footnote w:type="continuationSeparator" w:id="0">
    <w:p w14:paraId="26FA23BC" w14:textId="77777777" w:rsidR="00090C1C" w:rsidRDefault="0009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647D" w14:textId="67D8C7B4" w:rsidR="001849CC" w:rsidRPr="00EA76B5" w:rsidRDefault="001849CC" w:rsidP="00EA76B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B309" w14:textId="73FF2540" w:rsidR="00EA76B5" w:rsidRPr="000F43BB" w:rsidRDefault="00EA76B5">
    <w:pPr>
      <w:pStyle w:val="Header"/>
      <w:rPr>
        <w:rFonts w:ascii="Arial" w:hAnsi="Arial" w:cs="Arial"/>
        <w:sz w:val="20"/>
        <w:szCs w:val="20"/>
      </w:rPr>
    </w:pPr>
    <w:r w:rsidRPr="000F43BB">
      <w:rPr>
        <w:rFonts w:ascii="Arial" w:hAnsi="Arial" w:cs="Arial"/>
        <w:sz w:val="20"/>
        <w:szCs w:val="20"/>
      </w:rPr>
      <w:tab/>
    </w:r>
    <w:r w:rsidRPr="000F43BB">
      <w:rPr>
        <w:rFonts w:ascii="Arial" w:hAnsi="Arial" w:cs="Arial"/>
        <w:sz w:val="20"/>
        <w:szCs w:val="20"/>
      </w:rPr>
      <w:tab/>
    </w:r>
    <w:proofErr w:type="spellStart"/>
    <w:r w:rsidR="00B64926" w:rsidRPr="000F43BB">
      <w:rPr>
        <w:rFonts w:ascii="Arial" w:hAnsi="Arial" w:cs="Arial"/>
        <w:color w:val="000033"/>
        <w:sz w:val="20"/>
        <w:szCs w:val="20"/>
        <w:shd w:val="clear" w:color="auto" w:fill="FFFFFF"/>
      </w:rPr>
      <w:t>R</w:t>
    </w:r>
    <w:r w:rsidRPr="000F43BB">
      <w:rPr>
        <w:rFonts w:ascii="Arial" w:hAnsi="Arial" w:cs="Arial"/>
        <w:color w:val="000033"/>
        <w:sz w:val="20"/>
        <w:szCs w:val="20"/>
        <w:shd w:val="clear" w:color="auto" w:fill="FFFFFF"/>
      </w:rPr>
      <w:t>evised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C5B"/>
    <w:multiLevelType w:val="hybridMultilevel"/>
    <w:tmpl w:val="BA46C3D4"/>
    <w:lvl w:ilvl="0" w:tplc="F522B74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E22A83"/>
    <w:multiLevelType w:val="hybridMultilevel"/>
    <w:tmpl w:val="7A1E4BD0"/>
    <w:lvl w:ilvl="0" w:tplc="44DAB93A">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4833FB"/>
    <w:multiLevelType w:val="hybridMultilevel"/>
    <w:tmpl w:val="0E1A70DC"/>
    <w:lvl w:ilvl="0" w:tplc="6D74664C">
      <w:numFmt w:val="bullet"/>
      <w:lvlText w:val=""/>
      <w:lvlJc w:val="left"/>
      <w:pPr>
        <w:ind w:left="720" w:hanging="360"/>
      </w:pPr>
      <w:rPr>
        <w:rFonts w:ascii="Wingdings" w:eastAsiaTheme="minorHAns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83267A7"/>
    <w:multiLevelType w:val="hybridMultilevel"/>
    <w:tmpl w:val="5E0A3492"/>
    <w:lvl w:ilvl="0" w:tplc="F522B74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B2E3DE9"/>
    <w:multiLevelType w:val="hybridMultilevel"/>
    <w:tmpl w:val="673E3626"/>
    <w:lvl w:ilvl="0" w:tplc="CD501B9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FFA1248"/>
    <w:multiLevelType w:val="hybridMultilevel"/>
    <w:tmpl w:val="79A89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D2DC4"/>
    <w:multiLevelType w:val="hybridMultilevel"/>
    <w:tmpl w:val="6FE29B1C"/>
    <w:lvl w:ilvl="0" w:tplc="C422E1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31C1F"/>
    <w:multiLevelType w:val="hybridMultilevel"/>
    <w:tmpl w:val="39828CF4"/>
    <w:lvl w:ilvl="0" w:tplc="8E32829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D0D306D"/>
    <w:multiLevelType w:val="multilevel"/>
    <w:tmpl w:val="0B68DC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8150065">
    <w:abstractNumId w:val="0"/>
  </w:num>
  <w:num w:numId="2" w16cid:durableId="325019998">
    <w:abstractNumId w:val="3"/>
  </w:num>
  <w:num w:numId="3" w16cid:durableId="74397499">
    <w:abstractNumId w:val="1"/>
  </w:num>
  <w:num w:numId="4" w16cid:durableId="72168956">
    <w:abstractNumId w:val="6"/>
  </w:num>
  <w:num w:numId="5" w16cid:durableId="43214232">
    <w:abstractNumId w:val="7"/>
  </w:num>
  <w:num w:numId="6" w16cid:durableId="1828398646">
    <w:abstractNumId w:val="4"/>
  </w:num>
  <w:num w:numId="7" w16cid:durableId="1621571769">
    <w:abstractNumId w:val="5"/>
  </w:num>
  <w:num w:numId="8" w16cid:durableId="1822234964">
    <w:abstractNumId w:val="8"/>
  </w:num>
  <w:num w:numId="9" w16cid:durableId="2001234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wNjEyNzcwNjewMDZQ0lEKTi0uzszPAykwNK8FAACzQTItAAAA"/>
    <w:docVar w:name="EN.InstantFormat" w:val="&lt;ENInstantFormat&gt;&lt;Enabled&gt;1&lt;/Enabled&gt;&lt;ScanUnformatted&gt;1&lt;/ScanUnformatted&gt;&lt;ScanChanges&gt;1&lt;/ScanChanges&gt;&lt;Suspended&gt;1&lt;/Suspended&gt;&lt;/ENInstantFormat&gt;"/>
  </w:docVars>
  <w:rsids>
    <w:rsidRoot w:val="00A20C29"/>
    <w:rsid w:val="00002581"/>
    <w:rsid w:val="00002C85"/>
    <w:rsid w:val="000121BA"/>
    <w:rsid w:val="0002153A"/>
    <w:rsid w:val="00021F76"/>
    <w:rsid w:val="00026AE3"/>
    <w:rsid w:val="00027257"/>
    <w:rsid w:val="00032BEB"/>
    <w:rsid w:val="00040471"/>
    <w:rsid w:val="000501C5"/>
    <w:rsid w:val="000542C9"/>
    <w:rsid w:val="00055487"/>
    <w:rsid w:val="0005651F"/>
    <w:rsid w:val="00056D30"/>
    <w:rsid w:val="00056FBB"/>
    <w:rsid w:val="000626C6"/>
    <w:rsid w:val="00062EBF"/>
    <w:rsid w:val="00063A93"/>
    <w:rsid w:val="00066657"/>
    <w:rsid w:val="00070C87"/>
    <w:rsid w:val="00073113"/>
    <w:rsid w:val="00074B33"/>
    <w:rsid w:val="00074DC3"/>
    <w:rsid w:val="00076E90"/>
    <w:rsid w:val="000802A7"/>
    <w:rsid w:val="000824C5"/>
    <w:rsid w:val="000835F7"/>
    <w:rsid w:val="00090C1C"/>
    <w:rsid w:val="000917AE"/>
    <w:rsid w:val="00091ECE"/>
    <w:rsid w:val="0009456F"/>
    <w:rsid w:val="000A0025"/>
    <w:rsid w:val="000A0AEF"/>
    <w:rsid w:val="000A46DF"/>
    <w:rsid w:val="000B009E"/>
    <w:rsid w:val="000B1009"/>
    <w:rsid w:val="000B10F0"/>
    <w:rsid w:val="000B20AA"/>
    <w:rsid w:val="000B3D5C"/>
    <w:rsid w:val="000B4ABA"/>
    <w:rsid w:val="000B5A1E"/>
    <w:rsid w:val="000B6942"/>
    <w:rsid w:val="000B69FA"/>
    <w:rsid w:val="000C556C"/>
    <w:rsid w:val="000D52AF"/>
    <w:rsid w:val="000E114D"/>
    <w:rsid w:val="000E28DC"/>
    <w:rsid w:val="000F0A1D"/>
    <w:rsid w:val="000F2451"/>
    <w:rsid w:val="000F43BB"/>
    <w:rsid w:val="000F4C56"/>
    <w:rsid w:val="000F5CC1"/>
    <w:rsid w:val="00104B5B"/>
    <w:rsid w:val="001075E1"/>
    <w:rsid w:val="001209F9"/>
    <w:rsid w:val="0012278E"/>
    <w:rsid w:val="00124B28"/>
    <w:rsid w:val="0013112E"/>
    <w:rsid w:val="001318D0"/>
    <w:rsid w:val="00132A41"/>
    <w:rsid w:val="00132B63"/>
    <w:rsid w:val="00140FF3"/>
    <w:rsid w:val="00153196"/>
    <w:rsid w:val="00155116"/>
    <w:rsid w:val="00156BBA"/>
    <w:rsid w:val="00165607"/>
    <w:rsid w:val="00166F5E"/>
    <w:rsid w:val="00167BEC"/>
    <w:rsid w:val="00174BBB"/>
    <w:rsid w:val="0017705D"/>
    <w:rsid w:val="00180A01"/>
    <w:rsid w:val="00183BD4"/>
    <w:rsid w:val="00184935"/>
    <w:rsid w:val="001849CC"/>
    <w:rsid w:val="00187BC8"/>
    <w:rsid w:val="00191ACB"/>
    <w:rsid w:val="00192C7C"/>
    <w:rsid w:val="00196B47"/>
    <w:rsid w:val="001A0D91"/>
    <w:rsid w:val="001A3B93"/>
    <w:rsid w:val="001B50EC"/>
    <w:rsid w:val="001C6E0B"/>
    <w:rsid w:val="001D5024"/>
    <w:rsid w:val="001D7326"/>
    <w:rsid w:val="001D7772"/>
    <w:rsid w:val="001E261C"/>
    <w:rsid w:val="001F4E23"/>
    <w:rsid w:val="001F5ED5"/>
    <w:rsid w:val="001F69CF"/>
    <w:rsid w:val="0020183D"/>
    <w:rsid w:val="00201BC5"/>
    <w:rsid w:val="0020344F"/>
    <w:rsid w:val="00207EF4"/>
    <w:rsid w:val="00216152"/>
    <w:rsid w:val="00220031"/>
    <w:rsid w:val="002218B4"/>
    <w:rsid w:val="0023185F"/>
    <w:rsid w:val="00233B0E"/>
    <w:rsid w:val="00237E29"/>
    <w:rsid w:val="00241E3A"/>
    <w:rsid w:val="002478B7"/>
    <w:rsid w:val="002508E9"/>
    <w:rsid w:val="00254B93"/>
    <w:rsid w:val="00254EB8"/>
    <w:rsid w:val="0025770B"/>
    <w:rsid w:val="0026006B"/>
    <w:rsid w:val="0026619D"/>
    <w:rsid w:val="002720FD"/>
    <w:rsid w:val="00275C65"/>
    <w:rsid w:val="00275E2E"/>
    <w:rsid w:val="002822D0"/>
    <w:rsid w:val="00283154"/>
    <w:rsid w:val="00291FA5"/>
    <w:rsid w:val="002934CD"/>
    <w:rsid w:val="00293CF9"/>
    <w:rsid w:val="002958CA"/>
    <w:rsid w:val="002A2A47"/>
    <w:rsid w:val="002A7956"/>
    <w:rsid w:val="002B204D"/>
    <w:rsid w:val="002B5B36"/>
    <w:rsid w:val="002B6BE2"/>
    <w:rsid w:val="002C1918"/>
    <w:rsid w:val="002C23B5"/>
    <w:rsid w:val="002C35CF"/>
    <w:rsid w:val="002D391B"/>
    <w:rsid w:val="002E5E14"/>
    <w:rsid w:val="002F3E09"/>
    <w:rsid w:val="002F4A45"/>
    <w:rsid w:val="002F5DFD"/>
    <w:rsid w:val="003031A4"/>
    <w:rsid w:val="003039AB"/>
    <w:rsid w:val="00303D7B"/>
    <w:rsid w:val="00305F23"/>
    <w:rsid w:val="003072B3"/>
    <w:rsid w:val="00312F07"/>
    <w:rsid w:val="00315C8C"/>
    <w:rsid w:val="00322B1F"/>
    <w:rsid w:val="00327E44"/>
    <w:rsid w:val="00336F9E"/>
    <w:rsid w:val="003407C6"/>
    <w:rsid w:val="00341984"/>
    <w:rsid w:val="00347424"/>
    <w:rsid w:val="00353977"/>
    <w:rsid w:val="0036211E"/>
    <w:rsid w:val="00362330"/>
    <w:rsid w:val="003630F7"/>
    <w:rsid w:val="00364F35"/>
    <w:rsid w:val="00385BE4"/>
    <w:rsid w:val="00386994"/>
    <w:rsid w:val="00386DE3"/>
    <w:rsid w:val="00391342"/>
    <w:rsid w:val="0039393A"/>
    <w:rsid w:val="0039531F"/>
    <w:rsid w:val="00396DD5"/>
    <w:rsid w:val="003A16BD"/>
    <w:rsid w:val="003A1E5A"/>
    <w:rsid w:val="003A65A4"/>
    <w:rsid w:val="003B1EC8"/>
    <w:rsid w:val="003B2EFC"/>
    <w:rsid w:val="003B544F"/>
    <w:rsid w:val="003B5F25"/>
    <w:rsid w:val="003C2429"/>
    <w:rsid w:val="003C4A41"/>
    <w:rsid w:val="003D13C3"/>
    <w:rsid w:val="003D3859"/>
    <w:rsid w:val="003D4027"/>
    <w:rsid w:val="003D5B54"/>
    <w:rsid w:val="003E11AA"/>
    <w:rsid w:val="003E3160"/>
    <w:rsid w:val="003E3488"/>
    <w:rsid w:val="003E58F8"/>
    <w:rsid w:val="003F2C39"/>
    <w:rsid w:val="003F35F2"/>
    <w:rsid w:val="003F6004"/>
    <w:rsid w:val="003F6AAE"/>
    <w:rsid w:val="00405850"/>
    <w:rsid w:val="00406355"/>
    <w:rsid w:val="00411015"/>
    <w:rsid w:val="00414C02"/>
    <w:rsid w:val="00417291"/>
    <w:rsid w:val="0042303A"/>
    <w:rsid w:val="0043223D"/>
    <w:rsid w:val="00435F8A"/>
    <w:rsid w:val="0043750B"/>
    <w:rsid w:val="004403B4"/>
    <w:rsid w:val="00441E7F"/>
    <w:rsid w:val="00445398"/>
    <w:rsid w:val="00447DE1"/>
    <w:rsid w:val="00453CA2"/>
    <w:rsid w:val="00467926"/>
    <w:rsid w:val="0047549A"/>
    <w:rsid w:val="0047684A"/>
    <w:rsid w:val="00481E00"/>
    <w:rsid w:val="00485A6E"/>
    <w:rsid w:val="00490B50"/>
    <w:rsid w:val="00494F21"/>
    <w:rsid w:val="004A191F"/>
    <w:rsid w:val="004A67EC"/>
    <w:rsid w:val="004B3AD0"/>
    <w:rsid w:val="004B7484"/>
    <w:rsid w:val="004C1804"/>
    <w:rsid w:val="004C29CF"/>
    <w:rsid w:val="004C64CE"/>
    <w:rsid w:val="004D1A10"/>
    <w:rsid w:val="004E05EB"/>
    <w:rsid w:val="004E0CB7"/>
    <w:rsid w:val="004E4BE4"/>
    <w:rsid w:val="0050111D"/>
    <w:rsid w:val="005031C7"/>
    <w:rsid w:val="00503B34"/>
    <w:rsid w:val="005067F7"/>
    <w:rsid w:val="005076E9"/>
    <w:rsid w:val="0051020B"/>
    <w:rsid w:val="00510679"/>
    <w:rsid w:val="00510D36"/>
    <w:rsid w:val="00511E22"/>
    <w:rsid w:val="00513FA2"/>
    <w:rsid w:val="00521DEE"/>
    <w:rsid w:val="005222C9"/>
    <w:rsid w:val="005231EC"/>
    <w:rsid w:val="0052402F"/>
    <w:rsid w:val="00525600"/>
    <w:rsid w:val="00527DED"/>
    <w:rsid w:val="00534CD5"/>
    <w:rsid w:val="00537A5C"/>
    <w:rsid w:val="00540E7A"/>
    <w:rsid w:val="0054170C"/>
    <w:rsid w:val="005424FE"/>
    <w:rsid w:val="00544AD7"/>
    <w:rsid w:val="00551ECC"/>
    <w:rsid w:val="00561F06"/>
    <w:rsid w:val="00564FFE"/>
    <w:rsid w:val="00566153"/>
    <w:rsid w:val="00566E30"/>
    <w:rsid w:val="00570776"/>
    <w:rsid w:val="00571477"/>
    <w:rsid w:val="00573228"/>
    <w:rsid w:val="00574D92"/>
    <w:rsid w:val="005849F2"/>
    <w:rsid w:val="0058644C"/>
    <w:rsid w:val="00593600"/>
    <w:rsid w:val="00594BDF"/>
    <w:rsid w:val="00594FAA"/>
    <w:rsid w:val="005A000D"/>
    <w:rsid w:val="005A34D5"/>
    <w:rsid w:val="005C1D42"/>
    <w:rsid w:val="005C3F89"/>
    <w:rsid w:val="005C5060"/>
    <w:rsid w:val="005C6124"/>
    <w:rsid w:val="005C665E"/>
    <w:rsid w:val="005C71A3"/>
    <w:rsid w:val="005D582F"/>
    <w:rsid w:val="005D79FC"/>
    <w:rsid w:val="005E001D"/>
    <w:rsid w:val="005E438F"/>
    <w:rsid w:val="005F0203"/>
    <w:rsid w:val="005F12B1"/>
    <w:rsid w:val="006023FA"/>
    <w:rsid w:val="00603CD3"/>
    <w:rsid w:val="006058E5"/>
    <w:rsid w:val="00614CCF"/>
    <w:rsid w:val="00623634"/>
    <w:rsid w:val="00623E44"/>
    <w:rsid w:val="00632C22"/>
    <w:rsid w:val="00640863"/>
    <w:rsid w:val="00643EA3"/>
    <w:rsid w:val="0064513E"/>
    <w:rsid w:val="006579D6"/>
    <w:rsid w:val="006735FD"/>
    <w:rsid w:val="00675221"/>
    <w:rsid w:val="006776BE"/>
    <w:rsid w:val="0068065D"/>
    <w:rsid w:val="00683ACC"/>
    <w:rsid w:val="00684AB2"/>
    <w:rsid w:val="00685391"/>
    <w:rsid w:val="006912C5"/>
    <w:rsid w:val="0069552D"/>
    <w:rsid w:val="00695A2A"/>
    <w:rsid w:val="006961BC"/>
    <w:rsid w:val="0069645B"/>
    <w:rsid w:val="006A0711"/>
    <w:rsid w:val="006A1D9A"/>
    <w:rsid w:val="006A3CBC"/>
    <w:rsid w:val="006A4D38"/>
    <w:rsid w:val="006A5B24"/>
    <w:rsid w:val="006A6301"/>
    <w:rsid w:val="006A6FA4"/>
    <w:rsid w:val="006B1B09"/>
    <w:rsid w:val="006B6656"/>
    <w:rsid w:val="006C2D82"/>
    <w:rsid w:val="006C32F1"/>
    <w:rsid w:val="006C38B5"/>
    <w:rsid w:val="006E0864"/>
    <w:rsid w:val="006E0D42"/>
    <w:rsid w:val="006E28E2"/>
    <w:rsid w:val="006E2E1C"/>
    <w:rsid w:val="006E347E"/>
    <w:rsid w:val="006E43B0"/>
    <w:rsid w:val="006E4812"/>
    <w:rsid w:val="006E5AE9"/>
    <w:rsid w:val="006F1C5C"/>
    <w:rsid w:val="006F1DE3"/>
    <w:rsid w:val="006F2505"/>
    <w:rsid w:val="006F3578"/>
    <w:rsid w:val="006F682F"/>
    <w:rsid w:val="007003BB"/>
    <w:rsid w:val="00701967"/>
    <w:rsid w:val="00713DA3"/>
    <w:rsid w:val="00717811"/>
    <w:rsid w:val="00722067"/>
    <w:rsid w:val="007276B0"/>
    <w:rsid w:val="00727D76"/>
    <w:rsid w:val="00727E2F"/>
    <w:rsid w:val="00737B82"/>
    <w:rsid w:val="00740361"/>
    <w:rsid w:val="007404A6"/>
    <w:rsid w:val="007473D1"/>
    <w:rsid w:val="00747DCA"/>
    <w:rsid w:val="0075218E"/>
    <w:rsid w:val="00754505"/>
    <w:rsid w:val="00754D73"/>
    <w:rsid w:val="00770C7A"/>
    <w:rsid w:val="00773900"/>
    <w:rsid w:val="00774B01"/>
    <w:rsid w:val="0077529E"/>
    <w:rsid w:val="00776573"/>
    <w:rsid w:val="00784BDD"/>
    <w:rsid w:val="0079045F"/>
    <w:rsid w:val="007A0FEC"/>
    <w:rsid w:val="007A2E80"/>
    <w:rsid w:val="007A6AC0"/>
    <w:rsid w:val="007B4AFC"/>
    <w:rsid w:val="007B694C"/>
    <w:rsid w:val="007B764B"/>
    <w:rsid w:val="007B7AC6"/>
    <w:rsid w:val="007C1998"/>
    <w:rsid w:val="007C1A7E"/>
    <w:rsid w:val="007C4578"/>
    <w:rsid w:val="007D18FD"/>
    <w:rsid w:val="007D6463"/>
    <w:rsid w:val="007D703B"/>
    <w:rsid w:val="007F2867"/>
    <w:rsid w:val="007F335A"/>
    <w:rsid w:val="00802E16"/>
    <w:rsid w:val="00804B10"/>
    <w:rsid w:val="00815590"/>
    <w:rsid w:val="00815DBA"/>
    <w:rsid w:val="00822B03"/>
    <w:rsid w:val="00825380"/>
    <w:rsid w:val="008315CD"/>
    <w:rsid w:val="00831CD7"/>
    <w:rsid w:val="00837AAF"/>
    <w:rsid w:val="0084032D"/>
    <w:rsid w:val="00843CBD"/>
    <w:rsid w:val="00846F3E"/>
    <w:rsid w:val="00860B31"/>
    <w:rsid w:val="00867223"/>
    <w:rsid w:val="0086793F"/>
    <w:rsid w:val="008702C4"/>
    <w:rsid w:val="008744F1"/>
    <w:rsid w:val="00877CB7"/>
    <w:rsid w:val="008858D9"/>
    <w:rsid w:val="008861F3"/>
    <w:rsid w:val="00894372"/>
    <w:rsid w:val="00895031"/>
    <w:rsid w:val="008A090F"/>
    <w:rsid w:val="008A0A91"/>
    <w:rsid w:val="008A3EBF"/>
    <w:rsid w:val="008A712F"/>
    <w:rsid w:val="008A732F"/>
    <w:rsid w:val="008B3448"/>
    <w:rsid w:val="008B67ED"/>
    <w:rsid w:val="008C2E4D"/>
    <w:rsid w:val="008C3884"/>
    <w:rsid w:val="008C53E2"/>
    <w:rsid w:val="008C6CEA"/>
    <w:rsid w:val="008D0EA6"/>
    <w:rsid w:val="008D2881"/>
    <w:rsid w:val="008E0928"/>
    <w:rsid w:val="008E0F33"/>
    <w:rsid w:val="008E1158"/>
    <w:rsid w:val="008E1777"/>
    <w:rsid w:val="008E263F"/>
    <w:rsid w:val="008E7B4E"/>
    <w:rsid w:val="008F29C2"/>
    <w:rsid w:val="008F3DAA"/>
    <w:rsid w:val="008F432E"/>
    <w:rsid w:val="008F4F89"/>
    <w:rsid w:val="008F6D20"/>
    <w:rsid w:val="008F79C8"/>
    <w:rsid w:val="008F7AF4"/>
    <w:rsid w:val="0090027C"/>
    <w:rsid w:val="009051B0"/>
    <w:rsid w:val="009109E6"/>
    <w:rsid w:val="00912562"/>
    <w:rsid w:val="00917361"/>
    <w:rsid w:val="00922EE4"/>
    <w:rsid w:val="00925885"/>
    <w:rsid w:val="00937A36"/>
    <w:rsid w:val="00944EFB"/>
    <w:rsid w:val="00950DEF"/>
    <w:rsid w:val="00950F04"/>
    <w:rsid w:val="00960E0F"/>
    <w:rsid w:val="00961E7E"/>
    <w:rsid w:val="009666BD"/>
    <w:rsid w:val="00971060"/>
    <w:rsid w:val="00981380"/>
    <w:rsid w:val="00982F47"/>
    <w:rsid w:val="00983F17"/>
    <w:rsid w:val="00985DE8"/>
    <w:rsid w:val="00990DBE"/>
    <w:rsid w:val="00991204"/>
    <w:rsid w:val="009933A3"/>
    <w:rsid w:val="00993BD8"/>
    <w:rsid w:val="00996D92"/>
    <w:rsid w:val="009A078E"/>
    <w:rsid w:val="009A3146"/>
    <w:rsid w:val="009A6A9A"/>
    <w:rsid w:val="009B2064"/>
    <w:rsid w:val="009B4FE3"/>
    <w:rsid w:val="009B7836"/>
    <w:rsid w:val="009C5FBF"/>
    <w:rsid w:val="009C688F"/>
    <w:rsid w:val="009C6AF9"/>
    <w:rsid w:val="009D1164"/>
    <w:rsid w:val="009F3883"/>
    <w:rsid w:val="00A0069B"/>
    <w:rsid w:val="00A00C72"/>
    <w:rsid w:val="00A0105C"/>
    <w:rsid w:val="00A06868"/>
    <w:rsid w:val="00A12123"/>
    <w:rsid w:val="00A12D5C"/>
    <w:rsid w:val="00A17FCA"/>
    <w:rsid w:val="00A20B7D"/>
    <w:rsid w:val="00A20C29"/>
    <w:rsid w:val="00A23797"/>
    <w:rsid w:val="00A24277"/>
    <w:rsid w:val="00A34E10"/>
    <w:rsid w:val="00A36B4F"/>
    <w:rsid w:val="00A375B0"/>
    <w:rsid w:val="00A43832"/>
    <w:rsid w:val="00A45B70"/>
    <w:rsid w:val="00A46292"/>
    <w:rsid w:val="00A500C4"/>
    <w:rsid w:val="00A50B3B"/>
    <w:rsid w:val="00A52C73"/>
    <w:rsid w:val="00A56BDA"/>
    <w:rsid w:val="00A5751B"/>
    <w:rsid w:val="00A67AA9"/>
    <w:rsid w:val="00A84D3D"/>
    <w:rsid w:val="00A861E8"/>
    <w:rsid w:val="00A9540E"/>
    <w:rsid w:val="00A9793A"/>
    <w:rsid w:val="00AA2064"/>
    <w:rsid w:val="00AA402E"/>
    <w:rsid w:val="00AA6994"/>
    <w:rsid w:val="00AB1BFF"/>
    <w:rsid w:val="00AB33E1"/>
    <w:rsid w:val="00AC777D"/>
    <w:rsid w:val="00AD02C0"/>
    <w:rsid w:val="00AD7784"/>
    <w:rsid w:val="00AE3345"/>
    <w:rsid w:val="00AE4278"/>
    <w:rsid w:val="00AE4CAD"/>
    <w:rsid w:val="00AE621B"/>
    <w:rsid w:val="00AF057D"/>
    <w:rsid w:val="00AF3F3E"/>
    <w:rsid w:val="00AF41C8"/>
    <w:rsid w:val="00B00D3E"/>
    <w:rsid w:val="00B01495"/>
    <w:rsid w:val="00B01AAF"/>
    <w:rsid w:val="00B03682"/>
    <w:rsid w:val="00B04C0B"/>
    <w:rsid w:val="00B05E95"/>
    <w:rsid w:val="00B05FA3"/>
    <w:rsid w:val="00B116D9"/>
    <w:rsid w:val="00B15730"/>
    <w:rsid w:val="00B17EFD"/>
    <w:rsid w:val="00B20898"/>
    <w:rsid w:val="00B22885"/>
    <w:rsid w:val="00B318C5"/>
    <w:rsid w:val="00B31DE1"/>
    <w:rsid w:val="00B323E6"/>
    <w:rsid w:val="00B350C3"/>
    <w:rsid w:val="00B35EE2"/>
    <w:rsid w:val="00B44528"/>
    <w:rsid w:val="00B45118"/>
    <w:rsid w:val="00B45B9C"/>
    <w:rsid w:val="00B46259"/>
    <w:rsid w:val="00B54823"/>
    <w:rsid w:val="00B60DF0"/>
    <w:rsid w:val="00B62AAD"/>
    <w:rsid w:val="00B63039"/>
    <w:rsid w:val="00B64926"/>
    <w:rsid w:val="00B66B9B"/>
    <w:rsid w:val="00B677E4"/>
    <w:rsid w:val="00B73CBB"/>
    <w:rsid w:val="00B744DC"/>
    <w:rsid w:val="00B80D56"/>
    <w:rsid w:val="00B9250A"/>
    <w:rsid w:val="00BA6A96"/>
    <w:rsid w:val="00BB3C5A"/>
    <w:rsid w:val="00BC64D9"/>
    <w:rsid w:val="00BC7578"/>
    <w:rsid w:val="00BC7C91"/>
    <w:rsid w:val="00BD07B0"/>
    <w:rsid w:val="00BD235B"/>
    <w:rsid w:val="00BD3E20"/>
    <w:rsid w:val="00BD562B"/>
    <w:rsid w:val="00BD6236"/>
    <w:rsid w:val="00BF0571"/>
    <w:rsid w:val="00BF312F"/>
    <w:rsid w:val="00BF66A1"/>
    <w:rsid w:val="00BF795E"/>
    <w:rsid w:val="00C0132E"/>
    <w:rsid w:val="00C12A66"/>
    <w:rsid w:val="00C13C3F"/>
    <w:rsid w:val="00C24BF7"/>
    <w:rsid w:val="00C25860"/>
    <w:rsid w:val="00C27BAA"/>
    <w:rsid w:val="00C31563"/>
    <w:rsid w:val="00C31D2D"/>
    <w:rsid w:val="00C327A3"/>
    <w:rsid w:val="00C3508B"/>
    <w:rsid w:val="00C37653"/>
    <w:rsid w:val="00C42FF4"/>
    <w:rsid w:val="00C50A93"/>
    <w:rsid w:val="00C63B4B"/>
    <w:rsid w:val="00C645F6"/>
    <w:rsid w:val="00C7043D"/>
    <w:rsid w:val="00C732D8"/>
    <w:rsid w:val="00C7548E"/>
    <w:rsid w:val="00C77916"/>
    <w:rsid w:val="00C77B3F"/>
    <w:rsid w:val="00C8397A"/>
    <w:rsid w:val="00C86437"/>
    <w:rsid w:val="00C877A4"/>
    <w:rsid w:val="00C87F99"/>
    <w:rsid w:val="00C95E2E"/>
    <w:rsid w:val="00CA2704"/>
    <w:rsid w:val="00CA7049"/>
    <w:rsid w:val="00CB1795"/>
    <w:rsid w:val="00CC28E1"/>
    <w:rsid w:val="00CC42B1"/>
    <w:rsid w:val="00CC54E2"/>
    <w:rsid w:val="00CD06FE"/>
    <w:rsid w:val="00CD0F76"/>
    <w:rsid w:val="00CE58F1"/>
    <w:rsid w:val="00CF1C53"/>
    <w:rsid w:val="00CF42D1"/>
    <w:rsid w:val="00D03348"/>
    <w:rsid w:val="00D036FE"/>
    <w:rsid w:val="00D0396A"/>
    <w:rsid w:val="00D15ED0"/>
    <w:rsid w:val="00D27F44"/>
    <w:rsid w:val="00D32908"/>
    <w:rsid w:val="00D3301C"/>
    <w:rsid w:val="00D35198"/>
    <w:rsid w:val="00D419B6"/>
    <w:rsid w:val="00D60411"/>
    <w:rsid w:val="00D625E8"/>
    <w:rsid w:val="00D655A4"/>
    <w:rsid w:val="00D657C7"/>
    <w:rsid w:val="00D66C99"/>
    <w:rsid w:val="00D73D08"/>
    <w:rsid w:val="00D815CC"/>
    <w:rsid w:val="00D906B1"/>
    <w:rsid w:val="00D97A98"/>
    <w:rsid w:val="00DA6100"/>
    <w:rsid w:val="00DB073F"/>
    <w:rsid w:val="00DB2456"/>
    <w:rsid w:val="00DB3220"/>
    <w:rsid w:val="00DB3402"/>
    <w:rsid w:val="00DB619F"/>
    <w:rsid w:val="00DB6E5C"/>
    <w:rsid w:val="00DC288D"/>
    <w:rsid w:val="00DC5619"/>
    <w:rsid w:val="00DC5CB0"/>
    <w:rsid w:val="00DC5D00"/>
    <w:rsid w:val="00DD1B69"/>
    <w:rsid w:val="00DE1F7B"/>
    <w:rsid w:val="00DE33FB"/>
    <w:rsid w:val="00DE38CE"/>
    <w:rsid w:val="00DE502C"/>
    <w:rsid w:val="00DE5736"/>
    <w:rsid w:val="00DF4138"/>
    <w:rsid w:val="00DF5E1A"/>
    <w:rsid w:val="00DF6874"/>
    <w:rsid w:val="00DF6C19"/>
    <w:rsid w:val="00E00EA1"/>
    <w:rsid w:val="00E0455C"/>
    <w:rsid w:val="00E10AFE"/>
    <w:rsid w:val="00E13161"/>
    <w:rsid w:val="00E149DA"/>
    <w:rsid w:val="00E205F3"/>
    <w:rsid w:val="00E21814"/>
    <w:rsid w:val="00E236F4"/>
    <w:rsid w:val="00E23F2B"/>
    <w:rsid w:val="00E24221"/>
    <w:rsid w:val="00E250B0"/>
    <w:rsid w:val="00E25AC5"/>
    <w:rsid w:val="00E31BA1"/>
    <w:rsid w:val="00E31F72"/>
    <w:rsid w:val="00E36B36"/>
    <w:rsid w:val="00E400E4"/>
    <w:rsid w:val="00E50E8F"/>
    <w:rsid w:val="00E55FF9"/>
    <w:rsid w:val="00E625A5"/>
    <w:rsid w:val="00E73B77"/>
    <w:rsid w:val="00E75575"/>
    <w:rsid w:val="00E84442"/>
    <w:rsid w:val="00E8595E"/>
    <w:rsid w:val="00E867AB"/>
    <w:rsid w:val="00E86EE3"/>
    <w:rsid w:val="00E950F9"/>
    <w:rsid w:val="00E95125"/>
    <w:rsid w:val="00E97573"/>
    <w:rsid w:val="00EA16BA"/>
    <w:rsid w:val="00EA76B5"/>
    <w:rsid w:val="00EB104A"/>
    <w:rsid w:val="00EB425F"/>
    <w:rsid w:val="00EC0126"/>
    <w:rsid w:val="00EC4C37"/>
    <w:rsid w:val="00EC7181"/>
    <w:rsid w:val="00ED7816"/>
    <w:rsid w:val="00EE5FCA"/>
    <w:rsid w:val="00EE7A65"/>
    <w:rsid w:val="00EF77C1"/>
    <w:rsid w:val="00F17000"/>
    <w:rsid w:val="00F17417"/>
    <w:rsid w:val="00F24C53"/>
    <w:rsid w:val="00F25848"/>
    <w:rsid w:val="00F25CA5"/>
    <w:rsid w:val="00F271FB"/>
    <w:rsid w:val="00F27230"/>
    <w:rsid w:val="00F357CA"/>
    <w:rsid w:val="00F367BA"/>
    <w:rsid w:val="00F371A8"/>
    <w:rsid w:val="00F376DF"/>
    <w:rsid w:val="00F40A63"/>
    <w:rsid w:val="00F43215"/>
    <w:rsid w:val="00F45268"/>
    <w:rsid w:val="00F46204"/>
    <w:rsid w:val="00F51BA3"/>
    <w:rsid w:val="00F54B6C"/>
    <w:rsid w:val="00F566B9"/>
    <w:rsid w:val="00F57F38"/>
    <w:rsid w:val="00F61DFC"/>
    <w:rsid w:val="00F62C04"/>
    <w:rsid w:val="00F64EFE"/>
    <w:rsid w:val="00F73237"/>
    <w:rsid w:val="00F7455A"/>
    <w:rsid w:val="00F74FD3"/>
    <w:rsid w:val="00F765E3"/>
    <w:rsid w:val="00F76D54"/>
    <w:rsid w:val="00F77D0C"/>
    <w:rsid w:val="00F83E4F"/>
    <w:rsid w:val="00F910CB"/>
    <w:rsid w:val="00F94278"/>
    <w:rsid w:val="00F947E5"/>
    <w:rsid w:val="00FA348B"/>
    <w:rsid w:val="00FA728E"/>
    <w:rsid w:val="00FB6B91"/>
    <w:rsid w:val="00FC01F7"/>
    <w:rsid w:val="00FC09D4"/>
    <w:rsid w:val="00FC0BB4"/>
    <w:rsid w:val="00FC7300"/>
    <w:rsid w:val="00FE7C58"/>
    <w:rsid w:val="00FF16BD"/>
    <w:rsid w:val="00FF72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4523"/>
  <w15:chartTrackingRefBased/>
  <w15:docId w15:val="{E9EF85B3-D943-4EE9-8984-C51EE476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C29"/>
    <w:rPr>
      <w:color w:val="0563C1" w:themeColor="hyperlink"/>
      <w:u w:val="single"/>
    </w:rPr>
  </w:style>
  <w:style w:type="paragraph" w:customStyle="1" w:styleId="ANMapapertitle">
    <w:name w:val="ANM a paper title"/>
    <w:next w:val="ANMauthorname"/>
    <w:link w:val="ANMapapertitleCar"/>
    <w:uiPriority w:val="99"/>
    <w:qFormat/>
    <w:rsid w:val="00A20C29"/>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A20C29"/>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A20C29"/>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A20C29"/>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A20C29"/>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A20C29"/>
    <w:rPr>
      <w:rFonts w:ascii="Arial" w:eastAsia="Times New Roman" w:hAnsi="Arial" w:cs="Times New Roman"/>
      <w:i/>
      <w:sz w:val="24"/>
      <w:szCs w:val="24"/>
      <w:lang w:val="en-GB" w:eastAsia="fr-FR"/>
    </w:rPr>
  </w:style>
  <w:style w:type="character" w:customStyle="1" w:styleId="ANMapapertitleCar">
    <w:name w:val="ANM a paper title Car"/>
    <w:link w:val="ANMapapertitle"/>
    <w:uiPriority w:val="99"/>
    <w:locked/>
    <w:rsid w:val="00A20C29"/>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A20C29"/>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A20C29"/>
    <w:rPr>
      <w:rFonts w:ascii="Arial" w:eastAsia="Times New Roman" w:hAnsi="Arial" w:cs="Times New Roman"/>
      <w:sz w:val="24"/>
      <w:szCs w:val="24"/>
      <w:vertAlign w:val="superscript"/>
      <w:lang w:val="en-GB" w:eastAsia="fr-FR"/>
    </w:rPr>
  </w:style>
  <w:style w:type="paragraph" w:customStyle="1" w:styleId="ANMheading1">
    <w:name w:val="ANM heading 1"/>
    <w:next w:val="ANMmaintext"/>
    <w:link w:val="ANMheading1Car"/>
    <w:uiPriority w:val="99"/>
    <w:qFormat/>
    <w:rsid w:val="00A20C29"/>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A20C29"/>
    <w:rPr>
      <w:rFonts w:ascii="Arial" w:eastAsia="Times New Roman" w:hAnsi="Arial" w:cs="Times New Roman"/>
      <w:b/>
      <w:sz w:val="24"/>
      <w:szCs w:val="24"/>
      <w:lang w:val="en-GB" w:eastAsia="fr-FR"/>
    </w:rPr>
  </w:style>
  <w:style w:type="paragraph" w:customStyle="1" w:styleId="EndNoteBibliographyTitle">
    <w:name w:val="EndNote Bibliography Title"/>
    <w:basedOn w:val="Normal"/>
    <w:link w:val="EndNoteBibliographyTitleChar"/>
    <w:rsid w:val="00A20C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20C29"/>
    <w:rPr>
      <w:rFonts w:ascii="Calibri" w:hAnsi="Calibri" w:cs="Calibri"/>
      <w:noProof/>
      <w:lang w:val="en-US"/>
    </w:rPr>
  </w:style>
  <w:style w:type="paragraph" w:customStyle="1" w:styleId="EndNoteBibliography">
    <w:name w:val="EndNote Bibliography"/>
    <w:basedOn w:val="Normal"/>
    <w:link w:val="EndNoteBibliographyChar"/>
    <w:rsid w:val="00A20C2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20C29"/>
    <w:rPr>
      <w:rFonts w:ascii="Calibri" w:hAnsi="Calibri" w:cs="Calibri"/>
      <w:noProof/>
      <w:lang w:val="en-US"/>
    </w:rPr>
  </w:style>
  <w:style w:type="character" w:styleId="LineNumber">
    <w:name w:val="line number"/>
    <w:basedOn w:val="DefaultParagraphFont"/>
    <w:uiPriority w:val="99"/>
    <w:unhideWhenUsed/>
    <w:rsid w:val="00A20C29"/>
  </w:style>
  <w:style w:type="character" w:customStyle="1" w:styleId="apple-converted-space">
    <w:name w:val="apple-converted-space"/>
    <w:basedOn w:val="DefaultParagraphFont"/>
    <w:rsid w:val="00A20C29"/>
  </w:style>
  <w:style w:type="character" w:styleId="PlaceholderText">
    <w:name w:val="Placeholder Text"/>
    <w:basedOn w:val="DefaultParagraphFont"/>
    <w:uiPriority w:val="99"/>
    <w:semiHidden/>
    <w:rsid w:val="00A20C29"/>
    <w:rPr>
      <w:color w:val="808080"/>
    </w:rPr>
  </w:style>
  <w:style w:type="paragraph" w:styleId="BalloonText">
    <w:name w:val="Balloon Text"/>
    <w:basedOn w:val="Normal"/>
    <w:link w:val="BalloonTextChar"/>
    <w:uiPriority w:val="99"/>
    <w:semiHidden/>
    <w:unhideWhenUsed/>
    <w:rsid w:val="00A20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C29"/>
    <w:rPr>
      <w:rFonts w:ascii="Segoe UI" w:hAnsi="Segoe UI" w:cs="Segoe UI"/>
      <w:sz w:val="18"/>
      <w:szCs w:val="18"/>
    </w:rPr>
  </w:style>
  <w:style w:type="paragraph" w:styleId="ListParagraph">
    <w:name w:val="List Paragraph"/>
    <w:basedOn w:val="Normal"/>
    <w:uiPriority w:val="34"/>
    <w:qFormat/>
    <w:rsid w:val="00A20C29"/>
    <w:pPr>
      <w:ind w:left="720"/>
      <w:contextualSpacing/>
    </w:pPr>
  </w:style>
  <w:style w:type="paragraph" w:styleId="Header">
    <w:name w:val="header"/>
    <w:basedOn w:val="Normal"/>
    <w:link w:val="HeaderChar"/>
    <w:uiPriority w:val="99"/>
    <w:unhideWhenUsed/>
    <w:rsid w:val="00A20C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0C29"/>
  </w:style>
  <w:style w:type="paragraph" w:styleId="Footer">
    <w:name w:val="footer"/>
    <w:basedOn w:val="Normal"/>
    <w:link w:val="FooterChar"/>
    <w:uiPriority w:val="99"/>
    <w:unhideWhenUsed/>
    <w:rsid w:val="00A20C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0C29"/>
  </w:style>
  <w:style w:type="table" w:styleId="TableGrid">
    <w:name w:val="Table Grid"/>
    <w:basedOn w:val="TableNormal"/>
    <w:uiPriority w:val="39"/>
    <w:rsid w:val="00A2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C29"/>
    <w:rPr>
      <w:sz w:val="16"/>
      <w:szCs w:val="16"/>
    </w:rPr>
  </w:style>
  <w:style w:type="paragraph" w:styleId="CommentText">
    <w:name w:val="annotation text"/>
    <w:basedOn w:val="Normal"/>
    <w:link w:val="CommentTextChar"/>
    <w:uiPriority w:val="99"/>
    <w:unhideWhenUsed/>
    <w:rsid w:val="00A20C29"/>
    <w:pPr>
      <w:spacing w:line="240" w:lineRule="auto"/>
    </w:pPr>
    <w:rPr>
      <w:sz w:val="20"/>
      <w:szCs w:val="20"/>
    </w:rPr>
  </w:style>
  <w:style w:type="character" w:customStyle="1" w:styleId="CommentTextChar">
    <w:name w:val="Comment Text Char"/>
    <w:basedOn w:val="DefaultParagraphFont"/>
    <w:link w:val="CommentText"/>
    <w:uiPriority w:val="99"/>
    <w:rsid w:val="00A20C29"/>
    <w:rPr>
      <w:sz w:val="20"/>
      <w:szCs w:val="20"/>
    </w:rPr>
  </w:style>
  <w:style w:type="paragraph" w:styleId="CommentSubject">
    <w:name w:val="annotation subject"/>
    <w:basedOn w:val="CommentText"/>
    <w:next w:val="CommentText"/>
    <w:link w:val="CommentSubjectChar"/>
    <w:uiPriority w:val="99"/>
    <w:semiHidden/>
    <w:unhideWhenUsed/>
    <w:rsid w:val="00A20C29"/>
    <w:rPr>
      <w:b/>
      <w:bCs/>
    </w:rPr>
  </w:style>
  <w:style w:type="character" w:customStyle="1" w:styleId="CommentSubjectChar">
    <w:name w:val="Comment Subject Char"/>
    <w:basedOn w:val="CommentTextChar"/>
    <w:link w:val="CommentSubject"/>
    <w:uiPriority w:val="99"/>
    <w:semiHidden/>
    <w:rsid w:val="00A20C29"/>
    <w:rPr>
      <w:b/>
      <w:bCs/>
      <w:sz w:val="20"/>
      <w:szCs w:val="20"/>
    </w:rPr>
  </w:style>
  <w:style w:type="paragraph" w:styleId="Revision">
    <w:name w:val="Revision"/>
    <w:hidden/>
    <w:uiPriority w:val="99"/>
    <w:semiHidden/>
    <w:rsid w:val="00A20C29"/>
    <w:pPr>
      <w:spacing w:after="0" w:line="240" w:lineRule="auto"/>
    </w:pPr>
  </w:style>
  <w:style w:type="character" w:customStyle="1" w:styleId="highlight">
    <w:name w:val="highlight"/>
    <w:basedOn w:val="DefaultParagraphFont"/>
    <w:rsid w:val="00A20C29"/>
  </w:style>
  <w:style w:type="character" w:styleId="Emphasis">
    <w:name w:val="Emphasis"/>
    <w:basedOn w:val="DefaultParagraphFont"/>
    <w:uiPriority w:val="20"/>
    <w:qFormat/>
    <w:rsid w:val="00F367BA"/>
    <w:rPr>
      <w:i/>
      <w:iCs/>
    </w:rPr>
  </w:style>
  <w:style w:type="paragraph" w:styleId="NormalWeb">
    <w:name w:val="Normal (Web)"/>
    <w:basedOn w:val="Normal"/>
    <w:uiPriority w:val="99"/>
    <w:unhideWhenUsed/>
    <w:rsid w:val="00571477"/>
    <w:pPr>
      <w:spacing w:before="100" w:beforeAutospacing="1" w:after="100" w:afterAutospacing="1" w:line="240" w:lineRule="auto"/>
    </w:pPr>
    <w:rPr>
      <w:rFonts w:ascii="Times New Roman" w:eastAsia="Times New Roman" w:hAnsi="Times New Roman" w:cs="Times New Roman"/>
      <w:sz w:val="24"/>
      <w:szCs w:val="24"/>
      <w:lang w:val="en-US" w:eastAsia="nl-NL"/>
    </w:rPr>
  </w:style>
  <w:style w:type="character" w:customStyle="1" w:styleId="UnresolvedMention1">
    <w:name w:val="Unresolved Mention1"/>
    <w:basedOn w:val="DefaultParagraphFont"/>
    <w:uiPriority w:val="99"/>
    <w:semiHidden/>
    <w:unhideWhenUsed/>
    <w:rsid w:val="00571477"/>
    <w:rPr>
      <w:color w:val="605E5C"/>
      <w:shd w:val="clear" w:color="auto" w:fill="E1DFDD"/>
    </w:rPr>
  </w:style>
  <w:style w:type="character" w:customStyle="1" w:styleId="cf01">
    <w:name w:val="cf01"/>
    <w:basedOn w:val="DefaultParagraphFont"/>
    <w:rsid w:val="00DE38CE"/>
    <w:rPr>
      <w:rFonts w:ascii="Segoe UI" w:hAnsi="Segoe UI" w:cs="Segoe UI" w:hint="default"/>
      <w:sz w:val="18"/>
      <w:szCs w:val="18"/>
    </w:rPr>
  </w:style>
  <w:style w:type="character" w:styleId="UnresolvedMention">
    <w:name w:val="Unresolved Mention"/>
    <w:basedOn w:val="DefaultParagraphFont"/>
    <w:uiPriority w:val="99"/>
    <w:semiHidden/>
    <w:unhideWhenUsed/>
    <w:rsid w:val="0072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56">
      <w:bodyDiv w:val="1"/>
      <w:marLeft w:val="0"/>
      <w:marRight w:val="0"/>
      <w:marTop w:val="0"/>
      <w:marBottom w:val="0"/>
      <w:divBdr>
        <w:top w:val="none" w:sz="0" w:space="0" w:color="auto"/>
        <w:left w:val="none" w:sz="0" w:space="0" w:color="auto"/>
        <w:bottom w:val="none" w:sz="0" w:space="0" w:color="auto"/>
        <w:right w:val="none" w:sz="0" w:space="0" w:color="auto"/>
      </w:divBdr>
    </w:div>
    <w:div w:id="1706781">
      <w:bodyDiv w:val="1"/>
      <w:marLeft w:val="0"/>
      <w:marRight w:val="0"/>
      <w:marTop w:val="0"/>
      <w:marBottom w:val="0"/>
      <w:divBdr>
        <w:top w:val="none" w:sz="0" w:space="0" w:color="auto"/>
        <w:left w:val="none" w:sz="0" w:space="0" w:color="auto"/>
        <w:bottom w:val="none" w:sz="0" w:space="0" w:color="auto"/>
        <w:right w:val="none" w:sz="0" w:space="0" w:color="auto"/>
      </w:divBdr>
    </w:div>
    <w:div w:id="3635543">
      <w:bodyDiv w:val="1"/>
      <w:marLeft w:val="0"/>
      <w:marRight w:val="0"/>
      <w:marTop w:val="0"/>
      <w:marBottom w:val="0"/>
      <w:divBdr>
        <w:top w:val="none" w:sz="0" w:space="0" w:color="auto"/>
        <w:left w:val="none" w:sz="0" w:space="0" w:color="auto"/>
        <w:bottom w:val="none" w:sz="0" w:space="0" w:color="auto"/>
        <w:right w:val="none" w:sz="0" w:space="0" w:color="auto"/>
      </w:divBdr>
      <w:divsChild>
        <w:div w:id="490412347">
          <w:marLeft w:val="480"/>
          <w:marRight w:val="0"/>
          <w:marTop w:val="0"/>
          <w:marBottom w:val="0"/>
          <w:divBdr>
            <w:top w:val="none" w:sz="0" w:space="0" w:color="auto"/>
            <w:left w:val="none" w:sz="0" w:space="0" w:color="auto"/>
            <w:bottom w:val="none" w:sz="0" w:space="0" w:color="auto"/>
            <w:right w:val="none" w:sz="0" w:space="0" w:color="auto"/>
          </w:divBdr>
        </w:div>
        <w:div w:id="52051229">
          <w:marLeft w:val="480"/>
          <w:marRight w:val="0"/>
          <w:marTop w:val="0"/>
          <w:marBottom w:val="0"/>
          <w:divBdr>
            <w:top w:val="none" w:sz="0" w:space="0" w:color="auto"/>
            <w:left w:val="none" w:sz="0" w:space="0" w:color="auto"/>
            <w:bottom w:val="none" w:sz="0" w:space="0" w:color="auto"/>
            <w:right w:val="none" w:sz="0" w:space="0" w:color="auto"/>
          </w:divBdr>
        </w:div>
        <w:div w:id="632180473">
          <w:marLeft w:val="480"/>
          <w:marRight w:val="0"/>
          <w:marTop w:val="0"/>
          <w:marBottom w:val="0"/>
          <w:divBdr>
            <w:top w:val="none" w:sz="0" w:space="0" w:color="auto"/>
            <w:left w:val="none" w:sz="0" w:space="0" w:color="auto"/>
            <w:bottom w:val="none" w:sz="0" w:space="0" w:color="auto"/>
            <w:right w:val="none" w:sz="0" w:space="0" w:color="auto"/>
          </w:divBdr>
        </w:div>
        <w:div w:id="1059789880">
          <w:marLeft w:val="480"/>
          <w:marRight w:val="0"/>
          <w:marTop w:val="0"/>
          <w:marBottom w:val="0"/>
          <w:divBdr>
            <w:top w:val="none" w:sz="0" w:space="0" w:color="auto"/>
            <w:left w:val="none" w:sz="0" w:space="0" w:color="auto"/>
            <w:bottom w:val="none" w:sz="0" w:space="0" w:color="auto"/>
            <w:right w:val="none" w:sz="0" w:space="0" w:color="auto"/>
          </w:divBdr>
        </w:div>
        <w:div w:id="634606948">
          <w:marLeft w:val="480"/>
          <w:marRight w:val="0"/>
          <w:marTop w:val="0"/>
          <w:marBottom w:val="0"/>
          <w:divBdr>
            <w:top w:val="none" w:sz="0" w:space="0" w:color="auto"/>
            <w:left w:val="none" w:sz="0" w:space="0" w:color="auto"/>
            <w:bottom w:val="none" w:sz="0" w:space="0" w:color="auto"/>
            <w:right w:val="none" w:sz="0" w:space="0" w:color="auto"/>
          </w:divBdr>
        </w:div>
        <w:div w:id="2075346136">
          <w:marLeft w:val="480"/>
          <w:marRight w:val="0"/>
          <w:marTop w:val="0"/>
          <w:marBottom w:val="0"/>
          <w:divBdr>
            <w:top w:val="none" w:sz="0" w:space="0" w:color="auto"/>
            <w:left w:val="none" w:sz="0" w:space="0" w:color="auto"/>
            <w:bottom w:val="none" w:sz="0" w:space="0" w:color="auto"/>
            <w:right w:val="none" w:sz="0" w:space="0" w:color="auto"/>
          </w:divBdr>
        </w:div>
        <w:div w:id="508060869">
          <w:marLeft w:val="480"/>
          <w:marRight w:val="0"/>
          <w:marTop w:val="0"/>
          <w:marBottom w:val="0"/>
          <w:divBdr>
            <w:top w:val="none" w:sz="0" w:space="0" w:color="auto"/>
            <w:left w:val="none" w:sz="0" w:space="0" w:color="auto"/>
            <w:bottom w:val="none" w:sz="0" w:space="0" w:color="auto"/>
            <w:right w:val="none" w:sz="0" w:space="0" w:color="auto"/>
          </w:divBdr>
        </w:div>
        <w:div w:id="2001812173">
          <w:marLeft w:val="480"/>
          <w:marRight w:val="0"/>
          <w:marTop w:val="0"/>
          <w:marBottom w:val="0"/>
          <w:divBdr>
            <w:top w:val="none" w:sz="0" w:space="0" w:color="auto"/>
            <w:left w:val="none" w:sz="0" w:space="0" w:color="auto"/>
            <w:bottom w:val="none" w:sz="0" w:space="0" w:color="auto"/>
            <w:right w:val="none" w:sz="0" w:space="0" w:color="auto"/>
          </w:divBdr>
        </w:div>
        <w:div w:id="1871258760">
          <w:marLeft w:val="480"/>
          <w:marRight w:val="0"/>
          <w:marTop w:val="0"/>
          <w:marBottom w:val="0"/>
          <w:divBdr>
            <w:top w:val="none" w:sz="0" w:space="0" w:color="auto"/>
            <w:left w:val="none" w:sz="0" w:space="0" w:color="auto"/>
            <w:bottom w:val="none" w:sz="0" w:space="0" w:color="auto"/>
            <w:right w:val="none" w:sz="0" w:space="0" w:color="auto"/>
          </w:divBdr>
        </w:div>
        <w:div w:id="137958344">
          <w:marLeft w:val="480"/>
          <w:marRight w:val="0"/>
          <w:marTop w:val="0"/>
          <w:marBottom w:val="0"/>
          <w:divBdr>
            <w:top w:val="none" w:sz="0" w:space="0" w:color="auto"/>
            <w:left w:val="none" w:sz="0" w:space="0" w:color="auto"/>
            <w:bottom w:val="none" w:sz="0" w:space="0" w:color="auto"/>
            <w:right w:val="none" w:sz="0" w:space="0" w:color="auto"/>
          </w:divBdr>
        </w:div>
        <w:div w:id="1569538380">
          <w:marLeft w:val="480"/>
          <w:marRight w:val="0"/>
          <w:marTop w:val="0"/>
          <w:marBottom w:val="0"/>
          <w:divBdr>
            <w:top w:val="none" w:sz="0" w:space="0" w:color="auto"/>
            <w:left w:val="none" w:sz="0" w:space="0" w:color="auto"/>
            <w:bottom w:val="none" w:sz="0" w:space="0" w:color="auto"/>
            <w:right w:val="none" w:sz="0" w:space="0" w:color="auto"/>
          </w:divBdr>
        </w:div>
        <w:div w:id="458498434">
          <w:marLeft w:val="480"/>
          <w:marRight w:val="0"/>
          <w:marTop w:val="0"/>
          <w:marBottom w:val="0"/>
          <w:divBdr>
            <w:top w:val="none" w:sz="0" w:space="0" w:color="auto"/>
            <w:left w:val="none" w:sz="0" w:space="0" w:color="auto"/>
            <w:bottom w:val="none" w:sz="0" w:space="0" w:color="auto"/>
            <w:right w:val="none" w:sz="0" w:space="0" w:color="auto"/>
          </w:divBdr>
        </w:div>
        <w:div w:id="220748301">
          <w:marLeft w:val="480"/>
          <w:marRight w:val="0"/>
          <w:marTop w:val="0"/>
          <w:marBottom w:val="0"/>
          <w:divBdr>
            <w:top w:val="none" w:sz="0" w:space="0" w:color="auto"/>
            <w:left w:val="none" w:sz="0" w:space="0" w:color="auto"/>
            <w:bottom w:val="none" w:sz="0" w:space="0" w:color="auto"/>
            <w:right w:val="none" w:sz="0" w:space="0" w:color="auto"/>
          </w:divBdr>
        </w:div>
        <w:div w:id="1495603202">
          <w:marLeft w:val="480"/>
          <w:marRight w:val="0"/>
          <w:marTop w:val="0"/>
          <w:marBottom w:val="0"/>
          <w:divBdr>
            <w:top w:val="none" w:sz="0" w:space="0" w:color="auto"/>
            <w:left w:val="none" w:sz="0" w:space="0" w:color="auto"/>
            <w:bottom w:val="none" w:sz="0" w:space="0" w:color="auto"/>
            <w:right w:val="none" w:sz="0" w:space="0" w:color="auto"/>
          </w:divBdr>
        </w:div>
        <w:div w:id="205146314">
          <w:marLeft w:val="480"/>
          <w:marRight w:val="0"/>
          <w:marTop w:val="0"/>
          <w:marBottom w:val="0"/>
          <w:divBdr>
            <w:top w:val="none" w:sz="0" w:space="0" w:color="auto"/>
            <w:left w:val="none" w:sz="0" w:space="0" w:color="auto"/>
            <w:bottom w:val="none" w:sz="0" w:space="0" w:color="auto"/>
            <w:right w:val="none" w:sz="0" w:space="0" w:color="auto"/>
          </w:divBdr>
        </w:div>
        <w:div w:id="141242851">
          <w:marLeft w:val="480"/>
          <w:marRight w:val="0"/>
          <w:marTop w:val="0"/>
          <w:marBottom w:val="0"/>
          <w:divBdr>
            <w:top w:val="none" w:sz="0" w:space="0" w:color="auto"/>
            <w:left w:val="none" w:sz="0" w:space="0" w:color="auto"/>
            <w:bottom w:val="none" w:sz="0" w:space="0" w:color="auto"/>
            <w:right w:val="none" w:sz="0" w:space="0" w:color="auto"/>
          </w:divBdr>
        </w:div>
        <w:div w:id="1697466502">
          <w:marLeft w:val="480"/>
          <w:marRight w:val="0"/>
          <w:marTop w:val="0"/>
          <w:marBottom w:val="0"/>
          <w:divBdr>
            <w:top w:val="none" w:sz="0" w:space="0" w:color="auto"/>
            <w:left w:val="none" w:sz="0" w:space="0" w:color="auto"/>
            <w:bottom w:val="none" w:sz="0" w:space="0" w:color="auto"/>
            <w:right w:val="none" w:sz="0" w:space="0" w:color="auto"/>
          </w:divBdr>
        </w:div>
        <w:div w:id="1287158268">
          <w:marLeft w:val="480"/>
          <w:marRight w:val="0"/>
          <w:marTop w:val="0"/>
          <w:marBottom w:val="0"/>
          <w:divBdr>
            <w:top w:val="none" w:sz="0" w:space="0" w:color="auto"/>
            <w:left w:val="none" w:sz="0" w:space="0" w:color="auto"/>
            <w:bottom w:val="none" w:sz="0" w:space="0" w:color="auto"/>
            <w:right w:val="none" w:sz="0" w:space="0" w:color="auto"/>
          </w:divBdr>
        </w:div>
        <w:div w:id="1743598630">
          <w:marLeft w:val="480"/>
          <w:marRight w:val="0"/>
          <w:marTop w:val="0"/>
          <w:marBottom w:val="0"/>
          <w:divBdr>
            <w:top w:val="none" w:sz="0" w:space="0" w:color="auto"/>
            <w:left w:val="none" w:sz="0" w:space="0" w:color="auto"/>
            <w:bottom w:val="none" w:sz="0" w:space="0" w:color="auto"/>
            <w:right w:val="none" w:sz="0" w:space="0" w:color="auto"/>
          </w:divBdr>
        </w:div>
        <w:div w:id="751390409">
          <w:marLeft w:val="480"/>
          <w:marRight w:val="0"/>
          <w:marTop w:val="0"/>
          <w:marBottom w:val="0"/>
          <w:divBdr>
            <w:top w:val="none" w:sz="0" w:space="0" w:color="auto"/>
            <w:left w:val="none" w:sz="0" w:space="0" w:color="auto"/>
            <w:bottom w:val="none" w:sz="0" w:space="0" w:color="auto"/>
            <w:right w:val="none" w:sz="0" w:space="0" w:color="auto"/>
          </w:divBdr>
        </w:div>
        <w:div w:id="503209743">
          <w:marLeft w:val="480"/>
          <w:marRight w:val="0"/>
          <w:marTop w:val="0"/>
          <w:marBottom w:val="0"/>
          <w:divBdr>
            <w:top w:val="none" w:sz="0" w:space="0" w:color="auto"/>
            <w:left w:val="none" w:sz="0" w:space="0" w:color="auto"/>
            <w:bottom w:val="none" w:sz="0" w:space="0" w:color="auto"/>
            <w:right w:val="none" w:sz="0" w:space="0" w:color="auto"/>
          </w:divBdr>
        </w:div>
        <w:div w:id="1805351658">
          <w:marLeft w:val="480"/>
          <w:marRight w:val="0"/>
          <w:marTop w:val="0"/>
          <w:marBottom w:val="0"/>
          <w:divBdr>
            <w:top w:val="none" w:sz="0" w:space="0" w:color="auto"/>
            <w:left w:val="none" w:sz="0" w:space="0" w:color="auto"/>
            <w:bottom w:val="none" w:sz="0" w:space="0" w:color="auto"/>
            <w:right w:val="none" w:sz="0" w:space="0" w:color="auto"/>
          </w:divBdr>
        </w:div>
        <w:div w:id="446505849">
          <w:marLeft w:val="480"/>
          <w:marRight w:val="0"/>
          <w:marTop w:val="0"/>
          <w:marBottom w:val="0"/>
          <w:divBdr>
            <w:top w:val="none" w:sz="0" w:space="0" w:color="auto"/>
            <w:left w:val="none" w:sz="0" w:space="0" w:color="auto"/>
            <w:bottom w:val="none" w:sz="0" w:space="0" w:color="auto"/>
            <w:right w:val="none" w:sz="0" w:space="0" w:color="auto"/>
          </w:divBdr>
        </w:div>
        <w:div w:id="1557007042">
          <w:marLeft w:val="480"/>
          <w:marRight w:val="0"/>
          <w:marTop w:val="0"/>
          <w:marBottom w:val="0"/>
          <w:divBdr>
            <w:top w:val="none" w:sz="0" w:space="0" w:color="auto"/>
            <w:left w:val="none" w:sz="0" w:space="0" w:color="auto"/>
            <w:bottom w:val="none" w:sz="0" w:space="0" w:color="auto"/>
            <w:right w:val="none" w:sz="0" w:space="0" w:color="auto"/>
          </w:divBdr>
        </w:div>
        <w:div w:id="1328552617">
          <w:marLeft w:val="480"/>
          <w:marRight w:val="0"/>
          <w:marTop w:val="0"/>
          <w:marBottom w:val="0"/>
          <w:divBdr>
            <w:top w:val="none" w:sz="0" w:space="0" w:color="auto"/>
            <w:left w:val="none" w:sz="0" w:space="0" w:color="auto"/>
            <w:bottom w:val="none" w:sz="0" w:space="0" w:color="auto"/>
            <w:right w:val="none" w:sz="0" w:space="0" w:color="auto"/>
          </w:divBdr>
        </w:div>
        <w:div w:id="1571038786">
          <w:marLeft w:val="480"/>
          <w:marRight w:val="0"/>
          <w:marTop w:val="0"/>
          <w:marBottom w:val="0"/>
          <w:divBdr>
            <w:top w:val="none" w:sz="0" w:space="0" w:color="auto"/>
            <w:left w:val="none" w:sz="0" w:space="0" w:color="auto"/>
            <w:bottom w:val="none" w:sz="0" w:space="0" w:color="auto"/>
            <w:right w:val="none" w:sz="0" w:space="0" w:color="auto"/>
          </w:divBdr>
        </w:div>
        <w:div w:id="1230919093">
          <w:marLeft w:val="480"/>
          <w:marRight w:val="0"/>
          <w:marTop w:val="0"/>
          <w:marBottom w:val="0"/>
          <w:divBdr>
            <w:top w:val="none" w:sz="0" w:space="0" w:color="auto"/>
            <w:left w:val="none" w:sz="0" w:space="0" w:color="auto"/>
            <w:bottom w:val="none" w:sz="0" w:space="0" w:color="auto"/>
            <w:right w:val="none" w:sz="0" w:space="0" w:color="auto"/>
          </w:divBdr>
        </w:div>
        <w:div w:id="677468448">
          <w:marLeft w:val="480"/>
          <w:marRight w:val="0"/>
          <w:marTop w:val="0"/>
          <w:marBottom w:val="0"/>
          <w:divBdr>
            <w:top w:val="none" w:sz="0" w:space="0" w:color="auto"/>
            <w:left w:val="none" w:sz="0" w:space="0" w:color="auto"/>
            <w:bottom w:val="none" w:sz="0" w:space="0" w:color="auto"/>
            <w:right w:val="none" w:sz="0" w:space="0" w:color="auto"/>
          </w:divBdr>
        </w:div>
        <w:div w:id="1156724796">
          <w:marLeft w:val="480"/>
          <w:marRight w:val="0"/>
          <w:marTop w:val="0"/>
          <w:marBottom w:val="0"/>
          <w:divBdr>
            <w:top w:val="none" w:sz="0" w:space="0" w:color="auto"/>
            <w:left w:val="none" w:sz="0" w:space="0" w:color="auto"/>
            <w:bottom w:val="none" w:sz="0" w:space="0" w:color="auto"/>
            <w:right w:val="none" w:sz="0" w:space="0" w:color="auto"/>
          </w:divBdr>
        </w:div>
        <w:div w:id="1587033802">
          <w:marLeft w:val="480"/>
          <w:marRight w:val="0"/>
          <w:marTop w:val="0"/>
          <w:marBottom w:val="0"/>
          <w:divBdr>
            <w:top w:val="none" w:sz="0" w:space="0" w:color="auto"/>
            <w:left w:val="none" w:sz="0" w:space="0" w:color="auto"/>
            <w:bottom w:val="none" w:sz="0" w:space="0" w:color="auto"/>
            <w:right w:val="none" w:sz="0" w:space="0" w:color="auto"/>
          </w:divBdr>
        </w:div>
        <w:div w:id="115952342">
          <w:marLeft w:val="480"/>
          <w:marRight w:val="0"/>
          <w:marTop w:val="0"/>
          <w:marBottom w:val="0"/>
          <w:divBdr>
            <w:top w:val="none" w:sz="0" w:space="0" w:color="auto"/>
            <w:left w:val="none" w:sz="0" w:space="0" w:color="auto"/>
            <w:bottom w:val="none" w:sz="0" w:space="0" w:color="auto"/>
            <w:right w:val="none" w:sz="0" w:space="0" w:color="auto"/>
          </w:divBdr>
        </w:div>
        <w:div w:id="271939888">
          <w:marLeft w:val="480"/>
          <w:marRight w:val="0"/>
          <w:marTop w:val="0"/>
          <w:marBottom w:val="0"/>
          <w:divBdr>
            <w:top w:val="none" w:sz="0" w:space="0" w:color="auto"/>
            <w:left w:val="none" w:sz="0" w:space="0" w:color="auto"/>
            <w:bottom w:val="none" w:sz="0" w:space="0" w:color="auto"/>
            <w:right w:val="none" w:sz="0" w:space="0" w:color="auto"/>
          </w:divBdr>
        </w:div>
        <w:div w:id="1181121932">
          <w:marLeft w:val="480"/>
          <w:marRight w:val="0"/>
          <w:marTop w:val="0"/>
          <w:marBottom w:val="0"/>
          <w:divBdr>
            <w:top w:val="none" w:sz="0" w:space="0" w:color="auto"/>
            <w:left w:val="none" w:sz="0" w:space="0" w:color="auto"/>
            <w:bottom w:val="none" w:sz="0" w:space="0" w:color="auto"/>
            <w:right w:val="none" w:sz="0" w:space="0" w:color="auto"/>
          </w:divBdr>
        </w:div>
        <w:div w:id="275987239">
          <w:marLeft w:val="480"/>
          <w:marRight w:val="0"/>
          <w:marTop w:val="0"/>
          <w:marBottom w:val="0"/>
          <w:divBdr>
            <w:top w:val="none" w:sz="0" w:space="0" w:color="auto"/>
            <w:left w:val="none" w:sz="0" w:space="0" w:color="auto"/>
            <w:bottom w:val="none" w:sz="0" w:space="0" w:color="auto"/>
            <w:right w:val="none" w:sz="0" w:space="0" w:color="auto"/>
          </w:divBdr>
        </w:div>
        <w:div w:id="1715422026">
          <w:marLeft w:val="480"/>
          <w:marRight w:val="0"/>
          <w:marTop w:val="0"/>
          <w:marBottom w:val="0"/>
          <w:divBdr>
            <w:top w:val="none" w:sz="0" w:space="0" w:color="auto"/>
            <w:left w:val="none" w:sz="0" w:space="0" w:color="auto"/>
            <w:bottom w:val="none" w:sz="0" w:space="0" w:color="auto"/>
            <w:right w:val="none" w:sz="0" w:space="0" w:color="auto"/>
          </w:divBdr>
        </w:div>
        <w:div w:id="70272967">
          <w:marLeft w:val="480"/>
          <w:marRight w:val="0"/>
          <w:marTop w:val="0"/>
          <w:marBottom w:val="0"/>
          <w:divBdr>
            <w:top w:val="none" w:sz="0" w:space="0" w:color="auto"/>
            <w:left w:val="none" w:sz="0" w:space="0" w:color="auto"/>
            <w:bottom w:val="none" w:sz="0" w:space="0" w:color="auto"/>
            <w:right w:val="none" w:sz="0" w:space="0" w:color="auto"/>
          </w:divBdr>
        </w:div>
        <w:div w:id="780686067">
          <w:marLeft w:val="480"/>
          <w:marRight w:val="0"/>
          <w:marTop w:val="0"/>
          <w:marBottom w:val="0"/>
          <w:divBdr>
            <w:top w:val="none" w:sz="0" w:space="0" w:color="auto"/>
            <w:left w:val="none" w:sz="0" w:space="0" w:color="auto"/>
            <w:bottom w:val="none" w:sz="0" w:space="0" w:color="auto"/>
            <w:right w:val="none" w:sz="0" w:space="0" w:color="auto"/>
          </w:divBdr>
        </w:div>
        <w:div w:id="1315601610">
          <w:marLeft w:val="480"/>
          <w:marRight w:val="0"/>
          <w:marTop w:val="0"/>
          <w:marBottom w:val="0"/>
          <w:divBdr>
            <w:top w:val="none" w:sz="0" w:space="0" w:color="auto"/>
            <w:left w:val="none" w:sz="0" w:space="0" w:color="auto"/>
            <w:bottom w:val="none" w:sz="0" w:space="0" w:color="auto"/>
            <w:right w:val="none" w:sz="0" w:space="0" w:color="auto"/>
          </w:divBdr>
        </w:div>
      </w:divsChild>
    </w:div>
    <w:div w:id="4984389">
      <w:bodyDiv w:val="1"/>
      <w:marLeft w:val="0"/>
      <w:marRight w:val="0"/>
      <w:marTop w:val="0"/>
      <w:marBottom w:val="0"/>
      <w:divBdr>
        <w:top w:val="none" w:sz="0" w:space="0" w:color="auto"/>
        <w:left w:val="none" w:sz="0" w:space="0" w:color="auto"/>
        <w:bottom w:val="none" w:sz="0" w:space="0" w:color="auto"/>
        <w:right w:val="none" w:sz="0" w:space="0" w:color="auto"/>
      </w:divBdr>
    </w:div>
    <w:div w:id="11030696">
      <w:bodyDiv w:val="1"/>
      <w:marLeft w:val="0"/>
      <w:marRight w:val="0"/>
      <w:marTop w:val="0"/>
      <w:marBottom w:val="0"/>
      <w:divBdr>
        <w:top w:val="none" w:sz="0" w:space="0" w:color="auto"/>
        <w:left w:val="none" w:sz="0" w:space="0" w:color="auto"/>
        <w:bottom w:val="none" w:sz="0" w:space="0" w:color="auto"/>
        <w:right w:val="none" w:sz="0" w:space="0" w:color="auto"/>
      </w:divBdr>
    </w:div>
    <w:div w:id="11104146">
      <w:bodyDiv w:val="1"/>
      <w:marLeft w:val="0"/>
      <w:marRight w:val="0"/>
      <w:marTop w:val="0"/>
      <w:marBottom w:val="0"/>
      <w:divBdr>
        <w:top w:val="none" w:sz="0" w:space="0" w:color="auto"/>
        <w:left w:val="none" w:sz="0" w:space="0" w:color="auto"/>
        <w:bottom w:val="none" w:sz="0" w:space="0" w:color="auto"/>
        <w:right w:val="none" w:sz="0" w:space="0" w:color="auto"/>
      </w:divBdr>
    </w:div>
    <w:div w:id="14695047">
      <w:bodyDiv w:val="1"/>
      <w:marLeft w:val="0"/>
      <w:marRight w:val="0"/>
      <w:marTop w:val="0"/>
      <w:marBottom w:val="0"/>
      <w:divBdr>
        <w:top w:val="none" w:sz="0" w:space="0" w:color="auto"/>
        <w:left w:val="none" w:sz="0" w:space="0" w:color="auto"/>
        <w:bottom w:val="none" w:sz="0" w:space="0" w:color="auto"/>
        <w:right w:val="none" w:sz="0" w:space="0" w:color="auto"/>
      </w:divBdr>
    </w:div>
    <w:div w:id="24062574">
      <w:bodyDiv w:val="1"/>
      <w:marLeft w:val="0"/>
      <w:marRight w:val="0"/>
      <w:marTop w:val="0"/>
      <w:marBottom w:val="0"/>
      <w:divBdr>
        <w:top w:val="none" w:sz="0" w:space="0" w:color="auto"/>
        <w:left w:val="none" w:sz="0" w:space="0" w:color="auto"/>
        <w:bottom w:val="none" w:sz="0" w:space="0" w:color="auto"/>
        <w:right w:val="none" w:sz="0" w:space="0" w:color="auto"/>
      </w:divBdr>
    </w:div>
    <w:div w:id="24915301">
      <w:bodyDiv w:val="1"/>
      <w:marLeft w:val="0"/>
      <w:marRight w:val="0"/>
      <w:marTop w:val="0"/>
      <w:marBottom w:val="0"/>
      <w:divBdr>
        <w:top w:val="none" w:sz="0" w:space="0" w:color="auto"/>
        <w:left w:val="none" w:sz="0" w:space="0" w:color="auto"/>
        <w:bottom w:val="none" w:sz="0" w:space="0" w:color="auto"/>
        <w:right w:val="none" w:sz="0" w:space="0" w:color="auto"/>
      </w:divBdr>
    </w:div>
    <w:div w:id="25062395">
      <w:bodyDiv w:val="1"/>
      <w:marLeft w:val="0"/>
      <w:marRight w:val="0"/>
      <w:marTop w:val="0"/>
      <w:marBottom w:val="0"/>
      <w:divBdr>
        <w:top w:val="none" w:sz="0" w:space="0" w:color="auto"/>
        <w:left w:val="none" w:sz="0" w:space="0" w:color="auto"/>
        <w:bottom w:val="none" w:sz="0" w:space="0" w:color="auto"/>
        <w:right w:val="none" w:sz="0" w:space="0" w:color="auto"/>
      </w:divBdr>
    </w:div>
    <w:div w:id="25952463">
      <w:bodyDiv w:val="1"/>
      <w:marLeft w:val="0"/>
      <w:marRight w:val="0"/>
      <w:marTop w:val="0"/>
      <w:marBottom w:val="0"/>
      <w:divBdr>
        <w:top w:val="none" w:sz="0" w:space="0" w:color="auto"/>
        <w:left w:val="none" w:sz="0" w:space="0" w:color="auto"/>
        <w:bottom w:val="none" w:sz="0" w:space="0" w:color="auto"/>
        <w:right w:val="none" w:sz="0" w:space="0" w:color="auto"/>
      </w:divBdr>
    </w:div>
    <w:div w:id="28145227">
      <w:bodyDiv w:val="1"/>
      <w:marLeft w:val="0"/>
      <w:marRight w:val="0"/>
      <w:marTop w:val="0"/>
      <w:marBottom w:val="0"/>
      <w:divBdr>
        <w:top w:val="none" w:sz="0" w:space="0" w:color="auto"/>
        <w:left w:val="none" w:sz="0" w:space="0" w:color="auto"/>
        <w:bottom w:val="none" w:sz="0" w:space="0" w:color="auto"/>
        <w:right w:val="none" w:sz="0" w:space="0" w:color="auto"/>
      </w:divBdr>
    </w:div>
    <w:div w:id="28650638">
      <w:bodyDiv w:val="1"/>
      <w:marLeft w:val="0"/>
      <w:marRight w:val="0"/>
      <w:marTop w:val="0"/>
      <w:marBottom w:val="0"/>
      <w:divBdr>
        <w:top w:val="none" w:sz="0" w:space="0" w:color="auto"/>
        <w:left w:val="none" w:sz="0" w:space="0" w:color="auto"/>
        <w:bottom w:val="none" w:sz="0" w:space="0" w:color="auto"/>
        <w:right w:val="none" w:sz="0" w:space="0" w:color="auto"/>
      </w:divBdr>
    </w:div>
    <w:div w:id="28652805">
      <w:bodyDiv w:val="1"/>
      <w:marLeft w:val="0"/>
      <w:marRight w:val="0"/>
      <w:marTop w:val="0"/>
      <w:marBottom w:val="0"/>
      <w:divBdr>
        <w:top w:val="none" w:sz="0" w:space="0" w:color="auto"/>
        <w:left w:val="none" w:sz="0" w:space="0" w:color="auto"/>
        <w:bottom w:val="none" w:sz="0" w:space="0" w:color="auto"/>
        <w:right w:val="none" w:sz="0" w:space="0" w:color="auto"/>
      </w:divBdr>
    </w:div>
    <w:div w:id="28797973">
      <w:bodyDiv w:val="1"/>
      <w:marLeft w:val="0"/>
      <w:marRight w:val="0"/>
      <w:marTop w:val="0"/>
      <w:marBottom w:val="0"/>
      <w:divBdr>
        <w:top w:val="none" w:sz="0" w:space="0" w:color="auto"/>
        <w:left w:val="none" w:sz="0" w:space="0" w:color="auto"/>
        <w:bottom w:val="none" w:sz="0" w:space="0" w:color="auto"/>
        <w:right w:val="none" w:sz="0" w:space="0" w:color="auto"/>
      </w:divBdr>
    </w:div>
    <w:div w:id="30616777">
      <w:bodyDiv w:val="1"/>
      <w:marLeft w:val="0"/>
      <w:marRight w:val="0"/>
      <w:marTop w:val="0"/>
      <w:marBottom w:val="0"/>
      <w:divBdr>
        <w:top w:val="none" w:sz="0" w:space="0" w:color="auto"/>
        <w:left w:val="none" w:sz="0" w:space="0" w:color="auto"/>
        <w:bottom w:val="none" w:sz="0" w:space="0" w:color="auto"/>
        <w:right w:val="none" w:sz="0" w:space="0" w:color="auto"/>
      </w:divBdr>
    </w:div>
    <w:div w:id="32072521">
      <w:bodyDiv w:val="1"/>
      <w:marLeft w:val="0"/>
      <w:marRight w:val="0"/>
      <w:marTop w:val="0"/>
      <w:marBottom w:val="0"/>
      <w:divBdr>
        <w:top w:val="none" w:sz="0" w:space="0" w:color="auto"/>
        <w:left w:val="none" w:sz="0" w:space="0" w:color="auto"/>
        <w:bottom w:val="none" w:sz="0" w:space="0" w:color="auto"/>
        <w:right w:val="none" w:sz="0" w:space="0" w:color="auto"/>
      </w:divBdr>
    </w:div>
    <w:div w:id="33896951">
      <w:bodyDiv w:val="1"/>
      <w:marLeft w:val="0"/>
      <w:marRight w:val="0"/>
      <w:marTop w:val="0"/>
      <w:marBottom w:val="0"/>
      <w:divBdr>
        <w:top w:val="none" w:sz="0" w:space="0" w:color="auto"/>
        <w:left w:val="none" w:sz="0" w:space="0" w:color="auto"/>
        <w:bottom w:val="none" w:sz="0" w:space="0" w:color="auto"/>
        <w:right w:val="none" w:sz="0" w:space="0" w:color="auto"/>
      </w:divBdr>
    </w:div>
    <w:div w:id="34043000">
      <w:bodyDiv w:val="1"/>
      <w:marLeft w:val="0"/>
      <w:marRight w:val="0"/>
      <w:marTop w:val="0"/>
      <w:marBottom w:val="0"/>
      <w:divBdr>
        <w:top w:val="none" w:sz="0" w:space="0" w:color="auto"/>
        <w:left w:val="none" w:sz="0" w:space="0" w:color="auto"/>
        <w:bottom w:val="none" w:sz="0" w:space="0" w:color="auto"/>
        <w:right w:val="none" w:sz="0" w:space="0" w:color="auto"/>
      </w:divBdr>
    </w:div>
    <w:div w:id="34044015">
      <w:bodyDiv w:val="1"/>
      <w:marLeft w:val="0"/>
      <w:marRight w:val="0"/>
      <w:marTop w:val="0"/>
      <w:marBottom w:val="0"/>
      <w:divBdr>
        <w:top w:val="none" w:sz="0" w:space="0" w:color="auto"/>
        <w:left w:val="none" w:sz="0" w:space="0" w:color="auto"/>
        <w:bottom w:val="none" w:sz="0" w:space="0" w:color="auto"/>
        <w:right w:val="none" w:sz="0" w:space="0" w:color="auto"/>
      </w:divBdr>
    </w:div>
    <w:div w:id="34358034">
      <w:bodyDiv w:val="1"/>
      <w:marLeft w:val="0"/>
      <w:marRight w:val="0"/>
      <w:marTop w:val="0"/>
      <w:marBottom w:val="0"/>
      <w:divBdr>
        <w:top w:val="none" w:sz="0" w:space="0" w:color="auto"/>
        <w:left w:val="none" w:sz="0" w:space="0" w:color="auto"/>
        <w:bottom w:val="none" w:sz="0" w:space="0" w:color="auto"/>
        <w:right w:val="none" w:sz="0" w:space="0" w:color="auto"/>
      </w:divBdr>
    </w:div>
    <w:div w:id="35474800">
      <w:bodyDiv w:val="1"/>
      <w:marLeft w:val="0"/>
      <w:marRight w:val="0"/>
      <w:marTop w:val="0"/>
      <w:marBottom w:val="0"/>
      <w:divBdr>
        <w:top w:val="none" w:sz="0" w:space="0" w:color="auto"/>
        <w:left w:val="none" w:sz="0" w:space="0" w:color="auto"/>
        <w:bottom w:val="none" w:sz="0" w:space="0" w:color="auto"/>
        <w:right w:val="none" w:sz="0" w:space="0" w:color="auto"/>
      </w:divBdr>
    </w:div>
    <w:div w:id="37094512">
      <w:bodyDiv w:val="1"/>
      <w:marLeft w:val="0"/>
      <w:marRight w:val="0"/>
      <w:marTop w:val="0"/>
      <w:marBottom w:val="0"/>
      <w:divBdr>
        <w:top w:val="none" w:sz="0" w:space="0" w:color="auto"/>
        <w:left w:val="none" w:sz="0" w:space="0" w:color="auto"/>
        <w:bottom w:val="none" w:sz="0" w:space="0" w:color="auto"/>
        <w:right w:val="none" w:sz="0" w:space="0" w:color="auto"/>
      </w:divBdr>
    </w:div>
    <w:div w:id="37633653">
      <w:bodyDiv w:val="1"/>
      <w:marLeft w:val="0"/>
      <w:marRight w:val="0"/>
      <w:marTop w:val="0"/>
      <w:marBottom w:val="0"/>
      <w:divBdr>
        <w:top w:val="none" w:sz="0" w:space="0" w:color="auto"/>
        <w:left w:val="none" w:sz="0" w:space="0" w:color="auto"/>
        <w:bottom w:val="none" w:sz="0" w:space="0" w:color="auto"/>
        <w:right w:val="none" w:sz="0" w:space="0" w:color="auto"/>
      </w:divBdr>
    </w:div>
    <w:div w:id="39087677">
      <w:bodyDiv w:val="1"/>
      <w:marLeft w:val="0"/>
      <w:marRight w:val="0"/>
      <w:marTop w:val="0"/>
      <w:marBottom w:val="0"/>
      <w:divBdr>
        <w:top w:val="none" w:sz="0" w:space="0" w:color="auto"/>
        <w:left w:val="none" w:sz="0" w:space="0" w:color="auto"/>
        <w:bottom w:val="none" w:sz="0" w:space="0" w:color="auto"/>
        <w:right w:val="none" w:sz="0" w:space="0" w:color="auto"/>
      </w:divBdr>
    </w:div>
    <w:div w:id="39325729">
      <w:bodyDiv w:val="1"/>
      <w:marLeft w:val="0"/>
      <w:marRight w:val="0"/>
      <w:marTop w:val="0"/>
      <w:marBottom w:val="0"/>
      <w:divBdr>
        <w:top w:val="none" w:sz="0" w:space="0" w:color="auto"/>
        <w:left w:val="none" w:sz="0" w:space="0" w:color="auto"/>
        <w:bottom w:val="none" w:sz="0" w:space="0" w:color="auto"/>
        <w:right w:val="none" w:sz="0" w:space="0" w:color="auto"/>
      </w:divBdr>
    </w:div>
    <w:div w:id="39786235">
      <w:bodyDiv w:val="1"/>
      <w:marLeft w:val="0"/>
      <w:marRight w:val="0"/>
      <w:marTop w:val="0"/>
      <w:marBottom w:val="0"/>
      <w:divBdr>
        <w:top w:val="none" w:sz="0" w:space="0" w:color="auto"/>
        <w:left w:val="none" w:sz="0" w:space="0" w:color="auto"/>
        <w:bottom w:val="none" w:sz="0" w:space="0" w:color="auto"/>
        <w:right w:val="none" w:sz="0" w:space="0" w:color="auto"/>
      </w:divBdr>
    </w:div>
    <w:div w:id="44138329">
      <w:bodyDiv w:val="1"/>
      <w:marLeft w:val="0"/>
      <w:marRight w:val="0"/>
      <w:marTop w:val="0"/>
      <w:marBottom w:val="0"/>
      <w:divBdr>
        <w:top w:val="none" w:sz="0" w:space="0" w:color="auto"/>
        <w:left w:val="none" w:sz="0" w:space="0" w:color="auto"/>
        <w:bottom w:val="none" w:sz="0" w:space="0" w:color="auto"/>
        <w:right w:val="none" w:sz="0" w:space="0" w:color="auto"/>
      </w:divBdr>
    </w:div>
    <w:div w:id="44447828">
      <w:bodyDiv w:val="1"/>
      <w:marLeft w:val="0"/>
      <w:marRight w:val="0"/>
      <w:marTop w:val="0"/>
      <w:marBottom w:val="0"/>
      <w:divBdr>
        <w:top w:val="none" w:sz="0" w:space="0" w:color="auto"/>
        <w:left w:val="none" w:sz="0" w:space="0" w:color="auto"/>
        <w:bottom w:val="none" w:sz="0" w:space="0" w:color="auto"/>
        <w:right w:val="none" w:sz="0" w:space="0" w:color="auto"/>
      </w:divBdr>
    </w:div>
    <w:div w:id="46228449">
      <w:bodyDiv w:val="1"/>
      <w:marLeft w:val="0"/>
      <w:marRight w:val="0"/>
      <w:marTop w:val="0"/>
      <w:marBottom w:val="0"/>
      <w:divBdr>
        <w:top w:val="none" w:sz="0" w:space="0" w:color="auto"/>
        <w:left w:val="none" w:sz="0" w:space="0" w:color="auto"/>
        <w:bottom w:val="none" w:sz="0" w:space="0" w:color="auto"/>
        <w:right w:val="none" w:sz="0" w:space="0" w:color="auto"/>
      </w:divBdr>
    </w:div>
    <w:div w:id="48379333">
      <w:bodyDiv w:val="1"/>
      <w:marLeft w:val="0"/>
      <w:marRight w:val="0"/>
      <w:marTop w:val="0"/>
      <w:marBottom w:val="0"/>
      <w:divBdr>
        <w:top w:val="none" w:sz="0" w:space="0" w:color="auto"/>
        <w:left w:val="none" w:sz="0" w:space="0" w:color="auto"/>
        <w:bottom w:val="none" w:sz="0" w:space="0" w:color="auto"/>
        <w:right w:val="none" w:sz="0" w:space="0" w:color="auto"/>
      </w:divBdr>
    </w:div>
    <w:div w:id="49424385">
      <w:bodyDiv w:val="1"/>
      <w:marLeft w:val="0"/>
      <w:marRight w:val="0"/>
      <w:marTop w:val="0"/>
      <w:marBottom w:val="0"/>
      <w:divBdr>
        <w:top w:val="none" w:sz="0" w:space="0" w:color="auto"/>
        <w:left w:val="none" w:sz="0" w:space="0" w:color="auto"/>
        <w:bottom w:val="none" w:sz="0" w:space="0" w:color="auto"/>
        <w:right w:val="none" w:sz="0" w:space="0" w:color="auto"/>
      </w:divBdr>
    </w:div>
    <w:div w:id="50154844">
      <w:bodyDiv w:val="1"/>
      <w:marLeft w:val="0"/>
      <w:marRight w:val="0"/>
      <w:marTop w:val="0"/>
      <w:marBottom w:val="0"/>
      <w:divBdr>
        <w:top w:val="none" w:sz="0" w:space="0" w:color="auto"/>
        <w:left w:val="none" w:sz="0" w:space="0" w:color="auto"/>
        <w:bottom w:val="none" w:sz="0" w:space="0" w:color="auto"/>
        <w:right w:val="none" w:sz="0" w:space="0" w:color="auto"/>
      </w:divBdr>
    </w:div>
    <w:div w:id="50810848">
      <w:bodyDiv w:val="1"/>
      <w:marLeft w:val="0"/>
      <w:marRight w:val="0"/>
      <w:marTop w:val="0"/>
      <w:marBottom w:val="0"/>
      <w:divBdr>
        <w:top w:val="none" w:sz="0" w:space="0" w:color="auto"/>
        <w:left w:val="none" w:sz="0" w:space="0" w:color="auto"/>
        <w:bottom w:val="none" w:sz="0" w:space="0" w:color="auto"/>
        <w:right w:val="none" w:sz="0" w:space="0" w:color="auto"/>
      </w:divBdr>
    </w:div>
    <w:div w:id="51584283">
      <w:bodyDiv w:val="1"/>
      <w:marLeft w:val="0"/>
      <w:marRight w:val="0"/>
      <w:marTop w:val="0"/>
      <w:marBottom w:val="0"/>
      <w:divBdr>
        <w:top w:val="none" w:sz="0" w:space="0" w:color="auto"/>
        <w:left w:val="none" w:sz="0" w:space="0" w:color="auto"/>
        <w:bottom w:val="none" w:sz="0" w:space="0" w:color="auto"/>
        <w:right w:val="none" w:sz="0" w:space="0" w:color="auto"/>
      </w:divBdr>
    </w:div>
    <w:div w:id="52117498">
      <w:bodyDiv w:val="1"/>
      <w:marLeft w:val="0"/>
      <w:marRight w:val="0"/>
      <w:marTop w:val="0"/>
      <w:marBottom w:val="0"/>
      <w:divBdr>
        <w:top w:val="none" w:sz="0" w:space="0" w:color="auto"/>
        <w:left w:val="none" w:sz="0" w:space="0" w:color="auto"/>
        <w:bottom w:val="none" w:sz="0" w:space="0" w:color="auto"/>
        <w:right w:val="none" w:sz="0" w:space="0" w:color="auto"/>
      </w:divBdr>
    </w:div>
    <w:div w:id="54203290">
      <w:bodyDiv w:val="1"/>
      <w:marLeft w:val="0"/>
      <w:marRight w:val="0"/>
      <w:marTop w:val="0"/>
      <w:marBottom w:val="0"/>
      <w:divBdr>
        <w:top w:val="none" w:sz="0" w:space="0" w:color="auto"/>
        <w:left w:val="none" w:sz="0" w:space="0" w:color="auto"/>
        <w:bottom w:val="none" w:sz="0" w:space="0" w:color="auto"/>
        <w:right w:val="none" w:sz="0" w:space="0" w:color="auto"/>
      </w:divBdr>
    </w:div>
    <w:div w:id="57286769">
      <w:bodyDiv w:val="1"/>
      <w:marLeft w:val="0"/>
      <w:marRight w:val="0"/>
      <w:marTop w:val="0"/>
      <w:marBottom w:val="0"/>
      <w:divBdr>
        <w:top w:val="none" w:sz="0" w:space="0" w:color="auto"/>
        <w:left w:val="none" w:sz="0" w:space="0" w:color="auto"/>
        <w:bottom w:val="none" w:sz="0" w:space="0" w:color="auto"/>
        <w:right w:val="none" w:sz="0" w:space="0" w:color="auto"/>
      </w:divBdr>
    </w:div>
    <w:div w:id="58214766">
      <w:bodyDiv w:val="1"/>
      <w:marLeft w:val="0"/>
      <w:marRight w:val="0"/>
      <w:marTop w:val="0"/>
      <w:marBottom w:val="0"/>
      <w:divBdr>
        <w:top w:val="none" w:sz="0" w:space="0" w:color="auto"/>
        <w:left w:val="none" w:sz="0" w:space="0" w:color="auto"/>
        <w:bottom w:val="none" w:sz="0" w:space="0" w:color="auto"/>
        <w:right w:val="none" w:sz="0" w:space="0" w:color="auto"/>
      </w:divBdr>
    </w:div>
    <w:div w:id="59061707">
      <w:bodyDiv w:val="1"/>
      <w:marLeft w:val="0"/>
      <w:marRight w:val="0"/>
      <w:marTop w:val="0"/>
      <w:marBottom w:val="0"/>
      <w:divBdr>
        <w:top w:val="none" w:sz="0" w:space="0" w:color="auto"/>
        <w:left w:val="none" w:sz="0" w:space="0" w:color="auto"/>
        <w:bottom w:val="none" w:sz="0" w:space="0" w:color="auto"/>
        <w:right w:val="none" w:sz="0" w:space="0" w:color="auto"/>
      </w:divBdr>
    </w:div>
    <w:div w:id="64188112">
      <w:bodyDiv w:val="1"/>
      <w:marLeft w:val="0"/>
      <w:marRight w:val="0"/>
      <w:marTop w:val="0"/>
      <w:marBottom w:val="0"/>
      <w:divBdr>
        <w:top w:val="none" w:sz="0" w:space="0" w:color="auto"/>
        <w:left w:val="none" w:sz="0" w:space="0" w:color="auto"/>
        <w:bottom w:val="none" w:sz="0" w:space="0" w:color="auto"/>
        <w:right w:val="none" w:sz="0" w:space="0" w:color="auto"/>
      </w:divBdr>
    </w:div>
    <w:div w:id="64381824">
      <w:bodyDiv w:val="1"/>
      <w:marLeft w:val="0"/>
      <w:marRight w:val="0"/>
      <w:marTop w:val="0"/>
      <w:marBottom w:val="0"/>
      <w:divBdr>
        <w:top w:val="none" w:sz="0" w:space="0" w:color="auto"/>
        <w:left w:val="none" w:sz="0" w:space="0" w:color="auto"/>
        <w:bottom w:val="none" w:sz="0" w:space="0" w:color="auto"/>
        <w:right w:val="none" w:sz="0" w:space="0" w:color="auto"/>
      </w:divBdr>
    </w:div>
    <w:div w:id="65689615">
      <w:bodyDiv w:val="1"/>
      <w:marLeft w:val="0"/>
      <w:marRight w:val="0"/>
      <w:marTop w:val="0"/>
      <w:marBottom w:val="0"/>
      <w:divBdr>
        <w:top w:val="none" w:sz="0" w:space="0" w:color="auto"/>
        <w:left w:val="none" w:sz="0" w:space="0" w:color="auto"/>
        <w:bottom w:val="none" w:sz="0" w:space="0" w:color="auto"/>
        <w:right w:val="none" w:sz="0" w:space="0" w:color="auto"/>
      </w:divBdr>
    </w:div>
    <w:div w:id="65691061">
      <w:bodyDiv w:val="1"/>
      <w:marLeft w:val="0"/>
      <w:marRight w:val="0"/>
      <w:marTop w:val="0"/>
      <w:marBottom w:val="0"/>
      <w:divBdr>
        <w:top w:val="none" w:sz="0" w:space="0" w:color="auto"/>
        <w:left w:val="none" w:sz="0" w:space="0" w:color="auto"/>
        <w:bottom w:val="none" w:sz="0" w:space="0" w:color="auto"/>
        <w:right w:val="none" w:sz="0" w:space="0" w:color="auto"/>
      </w:divBdr>
    </w:div>
    <w:div w:id="69356514">
      <w:bodyDiv w:val="1"/>
      <w:marLeft w:val="0"/>
      <w:marRight w:val="0"/>
      <w:marTop w:val="0"/>
      <w:marBottom w:val="0"/>
      <w:divBdr>
        <w:top w:val="none" w:sz="0" w:space="0" w:color="auto"/>
        <w:left w:val="none" w:sz="0" w:space="0" w:color="auto"/>
        <w:bottom w:val="none" w:sz="0" w:space="0" w:color="auto"/>
        <w:right w:val="none" w:sz="0" w:space="0" w:color="auto"/>
      </w:divBdr>
    </w:div>
    <w:div w:id="72899420">
      <w:bodyDiv w:val="1"/>
      <w:marLeft w:val="0"/>
      <w:marRight w:val="0"/>
      <w:marTop w:val="0"/>
      <w:marBottom w:val="0"/>
      <w:divBdr>
        <w:top w:val="none" w:sz="0" w:space="0" w:color="auto"/>
        <w:left w:val="none" w:sz="0" w:space="0" w:color="auto"/>
        <w:bottom w:val="none" w:sz="0" w:space="0" w:color="auto"/>
        <w:right w:val="none" w:sz="0" w:space="0" w:color="auto"/>
      </w:divBdr>
    </w:div>
    <w:div w:id="73943862">
      <w:bodyDiv w:val="1"/>
      <w:marLeft w:val="0"/>
      <w:marRight w:val="0"/>
      <w:marTop w:val="0"/>
      <w:marBottom w:val="0"/>
      <w:divBdr>
        <w:top w:val="none" w:sz="0" w:space="0" w:color="auto"/>
        <w:left w:val="none" w:sz="0" w:space="0" w:color="auto"/>
        <w:bottom w:val="none" w:sz="0" w:space="0" w:color="auto"/>
        <w:right w:val="none" w:sz="0" w:space="0" w:color="auto"/>
      </w:divBdr>
    </w:div>
    <w:div w:id="74787486">
      <w:bodyDiv w:val="1"/>
      <w:marLeft w:val="0"/>
      <w:marRight w:val="0"/>
      <w:marTop w:val="0"/>
      <w:marBottom w:val="0"/>
      <w:divBdr>
        <w:top w:val="none" w:sz="0" w:space="0" w:color="auto"/>
        <w:left w:val="none" w:sz="0" w:space="0" w:color="auto"/>
        <w:bottom w:val="none" w:sz="0" w:space="0" w:color="auto"/>
        <w:right w:val="none" w:sz="0" w:space="0" w:color="auto"/>
      </w:divBdr>
      <w:divsChild>
        <w:div w:id="615521362">
          <w:marLeft w:val="640"/>
          <w:marRight w:val="0"/>
          <w:marTop w:val="0"/>
          <w:marBottom w:val="0"/>
          <w:divBdr>
            <w:top w:val="none" w:sz="0" w:space="0" w:color="auto"/>
            <w:left w:val="none" w:sz="0" w:space="0" w:color="auto"/>
            <w:bottom w:val="none" w:sz="0" w:space="0" w:color="auto"/>
            <w:right w:val="none" w:sz="0" w:space="0" w:color="auto"/>
          </w:divBdr>
        </w:div>
        <w:div w:id="337078818">
          <w:marLeft w:val="640"/>
          <w:marRight w:val="0"/>
          <w:marTop w:val="0"/>
          <w:marBottom w:val="0"/>
          <w:divBdr>
            <w:top w:val="none" w:sz="0" w:space="0" w:color="auto"/>
            <w:left w:val="none" w:sz="0" w:space="0" w:color="auto"/>
            <w:bottom w:val="none" w:sz="0" w:space="0" w:color="auto"/>
            <w:right w:val="none" w:sz="0" w:space="0" w:color="auto"/>
          </w:divBdr>
        </w:div>
        <w:div w:id="958529826">
          <w:marLeft w:val="640"/>
          <w:marRight w:val="0"/>
          <w:marTop w:val="0"/>
          <w:marBottom w:val="0"/>
          <w:divBdr>
            <w:top w:val="none" w:sz="0" w:space="0" w:color="auto"/>
            <w:left w:val="none" w:sz="0" w:space="0" w:color="auto"/>
            <w:bottom w:val="none" w:sz="0" w:space="0" w:color="auto"/>
            <w:right w:val="none" w:sz="0" w:space="0" w:color="auto"/>
          </w:divBdr>
        </w:div>
        <w:div w:id="2132821908">
          <w:marLeft w:val="640"/>
          <w:marRight w:val="0"/>
          <w:marTop w:val="0"/>
          <w:marBottom w:val="0"/>
          <w:divBdr>
            <w:top w:val="none" w:sz="0" w:space="0" w:color="auto"/>
            <w:left w:val="none" w:sz="0" w:space="0" w:color="auto"/>
            <w:bottom w:val="none" w:sz="0" w:space="0" w:color="auto"/>
            <w:right w:val="none" w:sz="0" w:space="0" w:color="auto"/>
          </w:divBdr>
        </w:div>
        <w:div w:id="351809493">
          <w:marLeft w:val="640"/>
          <w:marRight w:val="0"/>
          <w:marTop w:val="0"/>
          <w:marBottom w:val="0"/>
          <w:divBdr>
            <w:top w:val="none" w:sz="0" w:space="0" w:color="auto"/>
            <w:left w:val="none" w:sz="0" w:space="0" w:color="auto"/>
            <w:bottom w:val="none" w:sz="0" w:space="0" w:color="auto"/>
            <w:right w:val="none" w:sz="0" w:space="0" w:color="auto"/>
          </w:divBdr>
        </w:div>
        <w:div w:id="557672323">
          <w:marLeft w:val="640"/>
          <w:marRight w:val="0"/>
          <w:marTop w:val="0"/>
          <w:marBottom w:val="0"/>
          <w:divBdr>
            <w:top w:val="none" w:sz="0" w:space="0" w:color="auto"/>
            <w:left w:val="none" w:sz="0" w:space="0" w:color="auto"/>
            <w:bottom w:val="none" w:sz="0" w:space="0" w:color="auto"/>
            <w:right w:val="none" w:sz="0" w:space="0" w:color="auto"/>
          </w:divBdr>
        </w:div>
        <w:div w:id="1083407772">
          <w:marLeft w:val="640"/>
          <w:marRight w:val="0"/>
          <w:marTop w:val="0"/>
          <w:marBottom w:val="0"/>
          <w:divBdr>
            <w:top w:val="none" w:sz="0" w:space="0" w:color="auto"/>
            <w:left w:val="none" w:sz="0" w:space="0" w:color="auto"/>
            <w:bottom w:val="none" w:sz="0" w:space="0" w:color="auto"/>
            <w:right w:val="none" w:sz="0" w:space="0" w:color="auto"/>
          </w:divBdr>
        </w:div>
        <w:div w:id="1923371486">
          <w:marLeft w:val="640"/>
          <w:marRight w:val="0"/>
          <w:marTop w:val="0"/>
          <w:marBottom w:val="0"/>
          <w:divBdr>
            <w:top w:val="none" w:sz="0" w:space="0" w:color="auto"/>
            <w:left w:val="none" w:sz="0" w:space="0" w:color="auto"/>
            <w:bottom w:val="none" w:sz="0" w:space="0" w:color="auto"/>
            <w:right w:val="none" w:sz="0" w:space="0" w:color="auto"/>
          </w:divBdr>
        </w:div>
        <w:div w:id="1329670145">
          <w:marLeft w:val="640"/>
          <w:marRight w:val="0"/>
          <w:marTop w:val="0"/>
          <w:marBottom w:val="0"/>
          <w:divBdr>
            <w:top w:val="none" w:sz="0" w:space="0" w:color="auto"/>
            <w:left w:val="none" w:sz="0" w:space="0" w:color="auto"/>
            <w:bottom w:val="none" w:sz="0" w:space="0" w:color="auto"/>
            <w:right w:val="none" w:sz="0" w:space="0" w:color="auto"/>
          </w:divBdr>
        </w:div>
        <w:div w:id="1416247076">
          <w:marLeft w:val="640"/>
          <w:marRight w:val="0"/>
          <w:marTop w:val="0"/>
          <w:marBottom w:val="0"/>
          <w:divBdr>
            <w:top w:val="none" w:sz="0" w:space="0" w:color="auto"/>
            <w:left w:val="none" w:sz="0" w:space="0" w:color="auto"/>
            <w:bottom w:val="none" w:sz="0" w:space="0" w:color="auto"/>
            <w:right w:val="none" w:sz="0" w:space="0" w:color="auto"/>
          </w:divBdr>
        </w:div>
        <w:div w:id="110904895">
          <w:marLeft w:val="640"/>
          <w:marRight w:val="0"/>
          <w:marTop w:val="0"/>
          <w:marBottom w:val="0"/>
          <w:divBdr>
            <w:top w:val="none" w:sz="0" w:space="0" w:color="auto"/>
            <w:left w:val="none" w:sz="0" w:space="0" w:color="auto"/>
            <w:bottom w:val="none" w:sz="0" w:space="0" w:color="auto"/>
            <w:right w:val="none" w:sz="0" w:space="0" w:color="auto"/>
          </w:divBdr>
        </w:div>
        <w:div w:id="1968047386">
          <w:marLeft w:val="640"/>
          <w:marRight w:val="0"/>
          <w:marTop w:val="0"/>
          <w:marBottom w:val="0"/>
          <w:divBdr>
            <w:top w:val="none" w:sz="0" w:space="0" w:color="auto"/>
            <w:left w:val="none" w:sz="0" w:space="0" w:color="auto"/>
            <w:bottom w:val="none" w:sz="0" w:space="0" w:color="auto"/>
            <w:right w:val="none" w:sz="0" w:space="0" w:color="auto"/>
          </w:divBdr>
        </w:div>
        <w:div w:id="782696743">
          <w:marLeft w:val="640"/>
          <w:marRight w:val="0"/>
          <w:marTop w:val="0"/>
          <w:marBottom w:val="0"/>
          <w:divBdr>
            <w:top w:val="none" w:sz="0" w:space="0" w:color="auto"/>
            <w:left w:val="none" w:sz="0" w:space="0" w:color="auto"/>
            <w:bottom w:val="none" w:sz="0" w:space="0" w:color="auto"/>
            <w:right w:val="none" w:sz="0" w:space="0" w:color="auto"/>
          </w:divBdr>
        </w:div>
        <w:div w:id="784035447">
          <w:marLeft w:val="640"/>
          <w:marRight w:val="0"/>
          <w:marTop w:val="0"/>
          <w:marBottom w:val="0"/>
          <w:divBdr>
            <w:top w:val="none" w:sz="0" w:space="0" w:color="auto"/>
            <w:left w:val="none" w:sz="0" w:space="0" w:color="auto"/>
            <w:bottom w:val="none" w:sz="0" w:space="0" w:color="auto"/>
            <w:right w:val="none" w:sz="0" w:space="0" w:color="auto"/>
          </w:divBdr>
        </w:div>
        <w:div w:id="60369268">
          <w:marLeft w:val="640"/>
          <w:marRight w:val="0"/>
          <w:marTop w:val="0"/>
          <w:marBottom w:val="0"/>
          <w:divBdr>
            <w:top w:val="none" w:sz="0" w:space="0" w:color="auto"/>
            <w:left w:val="none" w:sz="0" w:space="0" w:color="auto"/>
            <w:bottom w:val="none" w:sz="0" w:space="0" w:color="auto"/>
            <w:right w:val="none" w:sz="0" w:space="0" w:color="auto"/>
          </w:divBdr>
        </w:div>
        <w:div w:id="1575973951">
          <w:marLeft w:val="640"/>
          <w:marRight w:val="0"/>
          <w:marTop w:val="0"/>
          <w:marBottom w:val="0"/>
          <w:divBdr>
            <w:top w:val="none" w:sz="0" w:space="0" w:color="auto"/>
            <w:left w:val="none" w:sz="0" w:space="0" w:color="auto"/>
            <w:bottom w:val="none" w:sz="0" w:space="0" w:color="auto"/>
            <w:right w:val="none" w:sz="0" w:space="0" w:color="auto"/>
          </w:divBdr>
        </w:div>
        <w:div w:id="1268585161">
          <w:marLeft w:val="640"/>
          <w:marRight w:val="0"/>
          <w:marTop w:val="0"/>
          <w:marBottom w:val="0"/>
          <w:divBdr>
            <w:top w:val="none" w:sz="0" w:space="0" w:color="auto"/>
            <w:left w:val="none" w:sz="0" w:space="0" w:color="auto"/>
            <w:bottom w:val="none" w:sz="0" w:space="0" w:color="auto"/>
            <w:right w:val="none" w:sz="0" w:space="0" w:color="auto"/>
          </w:divBdr>
        </w:div>
        <w:div w:id="1190295779">
          <w:marLeft w:val="640"/>
          <w:marRight w:val="0"/>
          <w:marTop w:val="0"/>
          <w:marBottom w:val="0"/>
          <w:divBdr>
            <w:top w:val="none" w:sz="0" w:space="0" w:color="auto"/>
            <w:left w:val="none" w:sz="0" w:space="0" w:color="auto"/>
            <w:bottom w:val="none" w:sz="0" w:space="0" w:color="auto"/>
            <w:right w:val="none" w:sz="0" w:space="0" w:color="auto"/>
          </w:divBdr>
        </w:div>
        <w:div w:id="1207567467">
          <w:marLeft w:val="640"/>
          <w:marRight w:val="0"/>
          <w:marTop w:val="0"/>
          <w:marBottom w:val="0"/>
          <w:divBdr>
            <w:top w:val="none" w:sz="0" w:space="0" w:color="auto"/>
            <w:left w:val="none" w:sz="0" w:space="0" w:color="auto"/>
            <w:bottom w:val="none" w:sz="0" w:space="0" w:color="auto"/>
            <w:right w:val="none" w:sz="0" w:space="0" w:color="auto"/>
          </w:divBdr>
        </w:div>
        <w:div w:id="2139686992">
          <w:marLeft w:val="640"/>
          <w:marRight w:val="0"/>
          <w:marTop w:val="0"/>
          <w:marBottom w:val="0"/>
          <w:divBdr>
            <w:top w:val="none" w:sz="0" w:space="0" w:color="auto"/>
            <w:left w:val="none" w:sz="0" w:space="0" w:color="auto"/>
            <w:bottom w:val="none" w:sz="0" w:space="0" w:color="auto"/>
            <w:right w:val="none" w:sz="0" w:space="0" w:color="auto"/>
          </w:divBdr>
        </w:div>
        <w:div w:id="1914505167">
          <w:marLeft w:val="640"/>
          <w:marRight w:val="0"/>
          <w:marTop w:val="0"/>
          <w:marBottom w:val="0"/>
          <w:divBdr>
            <w:top w:val="none" w:sz="0" w:space="0" w:color="auto"/>
            <w:left w:val="none" w:sz="0" w:space="0" w:color="auto"/>
            <w:bottom w:val="none" w:sz="0" w:space="0" w:color="auto"/>
            <w:right w:val="none" w:sz="0" w:space="0" w:color="auto"/>
          </w:divBdr>
        </w:div>
        <w:div w:id="680854433">
          <w:marLeft w:val="640"/>
          <w:marRight w:val="0"/>
          <w:marTop w:val="0"/>
          <w:marBottom w:val="0"/>
          <w:divBdr>
            <w:top w:val="none" w:sz="0" w:space="0" w:color="auto"/>
            <w:left w:val="none" w:sz="0" w:space="0" w:color="auto"/>
            <w:bottom w:val="none" w:sz="0" w:space="0" w:color="auto"/>
            <w:right w:val="none" w:sz="0" w:space="0" w:color="auto"/>
          </w:divBdr>
        </w:div>
        <w:div w:id="1325275718">
          <w:marLeft w:val="640"/>
          <w:marRight w:val="0"/>
          <w:marTop w:val="0"/>
          <w:marBottom w:val="0"/>
          <w:divBdr>
            <w:top w:val="none" w:sz="0" w:space="0" w:color="auto"/>
            <w:left w:val="none" w:sz="0" w:space="0" w:color="auto"/>
            <w:bottom w:val="none" w:sz="0" w:space="0" w:color="auto"/>
            <w:right w:val="none" w:sz="0" w:space="0" w:color="auto"/>
          </w:divBdr>
        </w:div>
        <w:div w:id="1965572486">
          <w:marLeft w:val="640"/>
          <w:marRight w:val="0"/>
          <w:marTop w:val="0"/>
          <w:marBottom w:val="0"/>
          <w:divBdr>
            <w:top w:val="none" w:sz="0" w:space="0" w:color="auto"/>
            <w:left w:val="none" w:sz="0" w:space="0" w:color="auto"/>
            <w:bottom w:val="none" w:sz="0" w:space="0" w:color="auto"/>
            <w:right w:val="none" w:sz="0" w:space="0" w:color="auto"/>
          </w:divBdr>
        </w:div>
        <w:div w:id="1010139132">
          <w:marLeft w:val="640"/>
          <w:marRight w:val="0"/>
          <w:marTop w:val="0"/>
          <w:marBottom w:val="0"/>
          <w:divBdr>
            <w:top w:val="none" w:sz="0" w:space="0" w:color="auto"/>
            <w:left w:val="none" w:sz="0" w:space="0" w:color="auto"/>
            <w:bottom w:val="none" w:sz="0" w:space="0" w:color="auto"/>
            <w:right w:val="none" w:sz="0" w:space="0" w:color="auto"/>
          </w:divBdr>
        </w:div>
        <w:div w:id="533739606">
          <w:marLeft w:val="640"/>
          <w:marRight w:val="0"/>
          <w:marTop w:val="0"/>
          <w:marBottom w:val="0"/>
          <w:divBdr>
            <w:top w:val="none" w:sz="0" w:space="0" w:color="auto"/>
            <w:left w:val="none" w:sz="0" w:space="0" w:color="auto"/>
            <w:bottom w:val="none" w:sz="0" w:space="0" w:color="auto"/>
            <w:right w:val="none" w:sz="0" w:space="0" w:color="auto"/>
          </w:divBdr>
        </w:div>
        <w:div w:id="1246527051">
          <w:marLeft w:val="640"/>
          <w:marRight w:val="0"/>
          <w:marTop w:val="0"/>
          <w:marBottom w:val="0"/>
          <w:divBdr>
            <w:top w:val="none" w:sz="0" w:space="0" w:color="auto"/>
            <w:left w:val="none" w:sz="0" w:space="0" w:color="auto"/>
            <w:bottom w:val="none" w:sz="0" w:space="0" w:color="auto"/>
            <w:right w:val="none" w:sz="0" w:space="0" w:color="auto"/>
          </w:divBdr>
        </w:div>
        <w:div w:id="949897188">
          <w:marLeft w:val="640"/>
          <w:marRight w:val="0"/>
          <w:marTop w:val="0"/>
          <w:marBottom w:val="0"/>
          <w:divBdr>
            <w:top w:val="none" w:sz="0" w:space="0" w:color="auto"/>
            <w:left w:val="none" w:sz="0" w:space="0" w:color="auto"/>
            <w:bottom w:val="none" w:sz="0" w:space="0" w:color="auto"/>
            <w:right w:val="none" w:sz="0" w:space="0" w:color="auto"/>
          </w:divBdr>
        </w:div>
        <w:div w:id="94980291">
          <w:marLeft w:val="640"/>
          <w:marRight w:val="0"/>
          <w:marTop w:val="0"/>
          <w:marBottom w:val="0"/>
          <w:divBdr>
            <w:top w:val="none" w:sz="0" w:space="0" w:color="auto"/>
            <w:left w:val="none" w:sz="0" w:space="0" w:color="auto"/>
            <w:bottom w:val="none" w:sz="0" w:space="0" w:color="auto"/>
            <w:right w:val="none" w:sz="0" w:space="0" w:color="auto"/>
          </w:divBdr>
        </w:div>
        <w:div w:id="173810131">
          <w:marLeft w:val="640"/>
          <w:marRight w:val="0"/>
          <w:marTop w:val="0"/>
          <w:marBottom w:val="0"/>
          <w:divBdr>
            <w:top w:val="none" w:sz="0" w:space="0" w:color="auto"/>
            <w:left w:val="none" w:sz="0" w:space="0" w:color="auto"/>
            <w:bottom w:val="none" w:sz="0" w:space="0" w:color="auto"/>
            <w:right w:val="none" w:sz="0" w:space="0" w:color="auto"/>
          </w:divBdr>
        </w:div>
        <w:div w:id="1027561326">
          <w:marLeft w:val="640"/>
          <w:marRight w:val="0"/>
          <w:marTop w:val="0"/>
          <w:marBottom w:val="0"/>
          <w:divBdr>
            <w:top w:val="none" w:sz="0" w:space="0" w:color="auto"/>
            <w:left w:val="none" w:sz="0" w:space="0" w:color="auto"/>
            <w:bottom w:val="none" w:sz="0" w:space="0" w:color="auto"/>
            <w:right w:val="none" w:sz="0" w:space="0" w:color="auto"/>
          </w:divBdr>
        </w:div>
        <w:div w:id="1253390377">
          <w:marLeft w:val="640"/>
          <w:marRight w:val="0"/>
          <w:marTop w:val="0"/>
          <w:marBottom w:val="0"/>
          <w:divBdr>
            <w:top w:val="none" w:sz="0" w:space="0" w:color="auto"/>
            <w:left w:val="none" w:sz="0" w:space="0" w:color="auto"/>
            <w:bottom w:val="none" w:sz="0" w:space="0" w:color="auto"/>
            <w:right w:val="none" w:sz="0" w:space="0" w:color="auto"/>
          </w:divBdr>
        </w:div>
        <w:div w:id="411202156">
          <w:marLeft w:val="640"/>
          <w:marRight w:val="0"/>
          <w:marTop w:val="0"/>
          <w:marBottom w:val="0"/>
          <w:divBdr>
            <w:top w:val="none" w:sz="0" w:space="0" w:color="auto"/>
            <w:left w:val="none" w:sz="0" w:space="0" w:color="auto"/>
            <w:bottom w:val="none" w:sz="0" w:space="0" w:color="auto"/>
            <w:right w:val="none" w:sz="0" w:space="0" w:color="auto"/>
          </w:divBdr>
        </w:div>
        <w:div w:id="1242911368">
          <w:marLeft w:val="640"/>
          <w:marRight w:val="0"/>
          <w:marTop w:val="0"/>
          <w:marBottom w:val="0"/>
          <w:divBdr>
            <w:top w:val="none" w:sz="0" w:space="0" w:color="auto"/>
            <w:left w:val="none" w:sz="0" w:space="0" w:color="auto"/>
            <w:bottom w:val="none" w:sz="0" w:space="0" w:color="auto"/>
            <w:right w:val="none" w:sz="0" w:space="0" w:color="auto"/>
          </w:divBdr>
        </w:div>
        <w:div w:id="1362970238">
          <w:marLeft w:val="640"/>
          <w:marRight w:val="0"/>
          <w:marTop w:val="0"/>
          <w:marBottom w:val="0"/>
          <w:divBdr>
            <w:top w:val="none" w:sz="0" w:space="0" w:color="auto"/>
            <w:left w:val="none" w:sz="0" w:space="0" w:color="auto"/>
            <w:bottom w:val="none" w:sz="0" w:space="0" w:color="auto"/>
            <w:right w:val="none" w:sz="0" w:space="0" w:color="auto"/>
          </w:divBdr>
        </w:div>
        <w:div w:id="1990593674">
          <w:marLeft w:val="640"/>
          <w:marRight w:val="0"/>
          <w:marTop w:val="0"/>
          <w:marBottom w:val="0"/>
          <w:divBdr>
            <w:top w:val="none" w:sz="0" w:space="0" w:color="auto"/>
            <w:left w:val="none" w:sz="0" w:space="0" w:color="auto"/>
            <w:bottom w:val="none" w:sz="0" w:space="0" w:color="auto"/>
            <w:right w:val="none" w:sz="0" w:space="0" w:color="auto"/>
          </w:divBdr>
        </w:div>
        <w:div w:id="686374101">
          <w:marLeft w:val="640"/>
          <w:marRight w:val="0"/>
          <w:marTop w:val="0"/>
          <w:marBottom w:val="0"/>
          <w:divBdr>
            <w:top w:val="none" w:sz="0" w:space="0" w:color="auto"/>
            <w:left w:val="none" w:sz="0" w:space="0" w:color="auto"/>
            <w:bottom w:val="none" w:sz="0" w:space="0" w:color="auto"/>
            <w:right w:val="none" w:sz="0" w:space="0" w:color="auto"/>
          </w:divBdr>
        </w:div>
        <w:div w:id="1313826787">
          <w:marLeft w:val="640"/>
          <w:marRight w:val="0"/>
          <w:marTop w:val="0"/>
          <w:marBottom w:val="0"/>
          <w:divBdr>
            <w:top w:val="none" w:sz="0" w:space="0" w:color="auto"/>
            <w:left w:val="none" w:sz="0" w:space="0" w:color="auto"/>
            <w:bottom w:val="none" w:sz="0" w:space="0" w:color="auto"/>
            <w:right w:val="none" w:sz="0" w:space="0" w:color="auto"/>
          </w:divBdr>
        </w:div>
      </w:divsChild>
    </w:div>
    <w:div w:id="76682431">
      <w:bodyDiv w:val="1"/>
      <w:marLeft w:val="0"/>
      <w:marRight w:val="0"/>
      <w:marTop w:val="0"/>
      <w:marBottom w:val="0"/>
      <w:divBdr>
        <w:top w:val="none" w:sz="0" w:space="0" w:color="auto"/>
        <w:left w:val="none" w:sz="0" w:space="0" w:color="auto"/>
        <w:bottom w:val="none" w:sz="0" w:space="0" w:color="auto"/>
        <w:right w:val="none" w:sz="0" w:space="0" w:color="auto"/>
      </w:divBdr>
    </w:div>
    <w:div w:id="77139877">
      <w:bodyDiv w:val="1"/>
      <w:marLeft w:val="0"/>
      <w:marRight w:val="0"/>
      <w:marTop w:val="0"/>
      <w:marBottom w:val="0"/>
      <w:divBdr>
        <w:top w:val="none" w:sz="0" w:space="0" w:color="auto"/>
        <w:left w:val="none" w:sz="0" w:space="0" w:color="auto"/>
        <w:bottom w:val="none" w:sz="0" w:space="0" w:color="auto"/>
        <w:right w:val="none" w:sz="0" w:space="0" w:color="auto"/>
      </w:divBdr>
    </w:div>
    <w:div w:id="77212285">
      <w:bodyDiv w:val="1"/>
      <w:marLeft w:val="0"/>
      <w:marRight w:val="0"/>
      <w:marTop w:val="0"/>
      <w:marBottom w:val="0"/>
      <w:divBdr>
        <w:top w:val="none" w:sz="0" w:space="0" w:color="auto"/>
        <w:left w:val="none" w:sz="0" w:space="0" w:color="auto"/>
        <w:bottom w:val="none" w:sz="0" w:space="0" w:color="auto"/>
        <w:right w:val="none" w:sz="0" w:space="0" w:color="auto"/>
      </w:divBdr>
    </w:div>
    <w:div w:id="77606988">
      <w:bodyDiv w:val="1"/>
      <w:marLeft w:val="0"/>
      <w:marRight w:val="0"/>
      <w:marTop w:val="0"/>
      <w:marBottom w:val="0"/>
      <w:divBdr>
        <w:top w:val="none" w:sz="0" w:space="0" w:color="auto"/>
        <w:left w:val="none" w:sz="0" w:space="0" w:color="auto"/>
        <w:bottom w:val="none" w:sz="0" w:space="0" w:color="auto"/>
        <w:right w:val="none" w:sz="0" w:space="0" w:color="auto"/>
      </w:divBdr>
    </w:div>
    <w:div w:id="77750963">
      <w:bodyDiv w:val="1"/>
      <w:marLeft w:val="0"/>
      <w:marRight w:val="0"/>
      <w:marTop w:val="0"/>
      <w:marBottom w:val="0"/>
      <w:divBdr>
        <w:top w:val="none" w:sz="0" w:space="0" w:color="auto"/>
        <w:left w:val="none" w:sz="0" w:space="0" w:color="auto"/>
        <w:bottom w:val="none" w:sz="0" w:space="0" w:color="auto"/>
        <w:right w:val="none" w:sz="0" w:space="0" w:color="auto"/>
      </w:divBdr>
    </w:div>
    <w:div w:id="79378306">
      <w:bodyDiv w:val="1"/>
      <w:marLeft w:val="0"/>
      <w:marRight w:val="0"/>
      <w:marTop w:val="0"/>
      <w:marBottom w:val="0"/>
      <w:divBdr>
        <w:top w:val="none" w:sz="0" w:space="0" w:color="auto"/>
        <w:left w:val="none" w:sz="0" w:space="0" w:color="auto"/>
        <w:bottom w:val="none" w:sz="0" w:space="0" w:color="auto"/>
        <w:right w:val="none" w:sz="0" w:space="0" w:color="auto"/>
      </w:divBdr>
    </w:div>
    <w:div w:id="79985139">
      <w:bodyDiv w:val="1"/>
      <w:marLeft w:val="0"/>
      <w:marRight w:val="0"/>
      <w:marTop w:val="0"/>
      <w:marBottom w:val="0"/>
      <w:divBdr>
        <w:top w:val="none" w:sz="0" w:space="0" w:color="auto"/>
        <w:left w:val="none" w:sz="0" w:space="0" w:color="auto"/>
        <w:bottom w:val="none" w:sz="0" w:space="0" w:color="auto"/>
        <w:right w:val="none" w:sz="0" w:space="0" w:color="auto"/>
      </w:divBdr>
    </w:div>
    <w:div w:id="81463138">
      <w:bodyDiv w:val="1"/>
      <w:marLeft w:val="0"/>
      <w:marRight w:val="0"/>
      <w:marTop w:val="0"/>
      <w:marBottom w:val="0"/>
      <w:divBdr>
        <w:top w:val="none" w:sz="0" w:space="0" w:color="auto"/>
        <w:left w:val="none" w:sz="0" w:space="0" w:color="auto"/>
        <w:bottom w:val="none" w:sz="0" w:space="0" w:color="auto"/>
        <w:right w:val="none" w:sz="0" w:space="0" w:color="auto"/>
      </w:divBdr>
    </w:div>
    <w:div w:id="82646359">
      <w:bodyDiv w:val="1"/>
      <w:marLeft w:val="0"/>
      <w:marRight w:val="0"/>
      <w:marTop w:val="0"/>
      <w:marBottom w:val="0"/>
      <w:divBdr>
        <w:top w:val="none" w:sz="0" w:space="0" w:color="auto"/>
        <w:left w:val="none" w:sz="0" w:space="0" w:color="auto"/>
        <w:bottom w:val="none" w:sz="0" w:space="0" w:color="auto"/>
        <w:right w:val="none" w:sz="0" w:space="0" w:color="auto"/>
      </w:divBdr>
    </w:div>
    <w:div w:id="84038875">
      <w:bodyDiv w:val="1"/>
      <w:marLeft w:val="0"/>
      <w:marRight w:val="0"/>
      <w:marTop w:val="0"/>
      <w:marBottom w:val="0"/>
      <w:divBdr>
        <w:top w:val="none" w:sz="0" w:space="0" w:color="auto"/>
        <w:left w:val="none" w:sz="0" w:space="0" w:color="auto"/>
        <w:bottom w:val="none" w:sz="0" w:space="0" w:color="auto"/>
        <w:right w:val="none" w:sz="0" w:space="0" w:color="auto"/>
      </w:divBdr>
    </w:div>
    <w:div w:id="84234145">
      <w:bodyDiv w:val="1"/>
      <w:marLeft w:val="0"/>
      <w:marRight w:val="0"/>
      <w:marTop w:val="0"/>
      <w:marBottom w:val="0"/>
      <w:divBdr>
        <w:top w:val="none" w:sz="0" w:space="0" w:color="auto"/>
        <w:left w:val="none" w:sz="0" w:space="0" w:color="auto"/>
        <w:bottom w:val="none" w:sz="0" w:space="0" w:color="auto"/>
        <w:right w:val="none" w:sz="0" w:space="0" w:color="auto"/>
      </w:divBdr>
    </w:div>
    <w:div w:id="94177743">
      <w:bodyDiv w:val="1"/>
      <w:marLeft w:val="0"/>
      <w:marRight w:val="0"/>
      <w:marTop w:val="0"/>
      <w:marBottom w:val="0"/>
      <w:divBdr>
        <w:top w:val="none" w:sz="0" w:space="0" w:color="auto"/>
        <w:left w:val="none" w:sz="0" w:space="0" w:color="auto"/>
        <w:bottom w:val="none" w:sz="0" w:space="0" w:color="auto"/>
        <w:right w:val="none" w:sz="0" w:space="0" w:color="auto"/>
      </w:divBdr>
    </w:div>
    <w:div w:id="97525973">
      <w:bodyDiv w:val="1"/>
      <w:marLeft w:val="0"/>
      <w:marRight w:val="0"/>
      <w:marTop w:val="0"/>
      <w:marBottom w:val="0"/>
      <w:divBdr>
        <w:top w:val="none" w:sz="0" w:space="0" w:color="auto"/>
        <w:left w:val="none" w:sz="0" w:space="0" w:color="auto"/>
        <w:bottom w:val="none" w:sz="0" w:space="0" w:color="auto"/>
        <w:right w:val="none" w:sz="0" w:space="0" w:color="auto"/>
      </w:divBdr>
    </w:div>
    <w:div w:id="99297183">
      <w:bodyDiv w:val="1"/>
      <w:marLeft w:val="0"/>
      <w:marRight w:val="0"/>
      <w:marTop w:val="0"/>
      <w:marBottom w:val="0"/>
      <w:divBdr>
        <w:top w:val="none" w:sz="0" w:space="0" w:color="auto"/>
        <w:left w:val="none" w:sz="0" w:space="0" w:color="auto"/>
        <w:bottom w:val="none" w:sz="0" w:space="0" w:color="auto"/>
        <w:right w:val="none" w:sz="0" w:space="0" w:color="auto"/>
      </w:divBdr>
    </w:div>
    <w:div w:id="101263799">
      <w:bodyDiv w:val="1"/>
      <w:marLeft w:val="0"/>
      <w:marRight w:val="0"/>
      <w:marTop w:val="0"/>
      <w:marBottom w:val="0"/>
      <w:divBdr>
        <w:top w:val="none" w:sz="0" w:space="0" w:color="auto"/>
        <w:left w:val="none" w:sz="0" w:space="0" w:color="auto"/>
        <w:bottom w:val="none" w:sz="0" w:space="0" w:color="auto"/>
        <w:right w:val="none" w:sz="0" w:space="0" w:color="auto"/>
      </w:divBdr>
    </w:div>
    <w:div w:id="101808439">
      <w:bodyDiv w:val="1"/>
      <w:marLeft w:val="0"/>
      <w:marRight w:val="0"/>
      <w:marTop w:val="0"/>
      <w:marBottom w:val="0"/>
      <w:divBdr>
        <w:top w:val="none" w:sz="0" w:space="0" w:color="auto"/>
        <w:left w:val="none" w:sz="0" w:space="0" w:color="auto"/>
        <w:bottom w:val="none" w:sz="0" w:space="0" w:color="auto"/>
        <w:right w:val="none" w:sz="0" w:space="0" w:color="auto"/>
      </w:divBdr>
    </w:div>
    <w:div w:id="103620156">
      <w:bodyDiv w:val="1"/>
      <w:marLeft w:val="0"/>
      <w:marRight w:val="0"/>
      <w:marTop w:val="0"/>
      <w:marBottom w:val="0"/>
      <w:divBdr>
        <w:top w:val="none" w:sz="0" w:space="0" w:color="auto"/>
        <w:left w:val="none" w:sz="0" w:space="0" w:color="auto"/>
        <w:bottom w:val="none" w:sz="0" w:space="0" w:color="auto"/>
        <w:right w:val="none" w:sz="0" w:space="0" w:color="auto"/>
      </w:divBdr>
    </w:div>
    <w:div w:id="105738711">
      <w:bodyDiv w:val="1"/>
      <w:marLeft w:val="0"/>
      <w:marRight w:val="0"/>
      <w:marTop w:val="0"/>
      <w:marBottom w:val="0"/>
      <w:divBdr>
        <w:top w:val="none" w:sz="0" w:space="0" w:color="auto"/>
        <w:left w:val="none" w:sz="0" w:space="0" w:color="auto"/>
        <w:bottom w:val="none" w:sz="0" w:space="0" w:color="auto"/>
        <w:right w:val="none" w:sz="0" w:space="0" w:color="auto"/>
      </w:divBdr>
    </w:div>
    <w:div w:id="106705303">
      <w:bodyDiv w:val="1"/>
      <w:marLeft w:val="0"/>
      <w:marRight w:val="0"/>
      <w:marTop w:val="0"/>
      <w:marBottom w:val="0"/>
      <w:divBdr>
        <w:top w:val="none" w:sz="0" w:space="0" w:color="auto"/>
        <w:left w:val="none" w:sz="0" w:space="0" w:color="auto"/>
        <w:bottom w:val="none" w:sz="0" w:space="0" w:color="auto"/>
        <w:right w:val="none" w:sz="0" w:space="0" w:color="auto"/>
      </w:divBdr>
    </w:div>
    <w:div w:id="108089217">
      <w:bodyDiv w:val="1"/>
      <w:marLeft w:val="0"/>
      <w:marRight w:val="0"/>
      <w:marTop w:val="0"/>
      <w:marBottom w:val="0"/>
      <w:divBdr>
        <w:top w:val="none" w:sz="0" w:space="0" w:color="auto"/>
        <w:left w:val="none" w:sz="0" w:space="0" w:color="auto"/>
        <w:bottom w:val="none" w:sz="0" w:space="0" w:color="auto"/>
        <w:right w:val="none" w:sz="0" w:space="0" w:color="auto"/>
      </w:divBdr>
    </w:div>
    <w:div w:id="111368839">
      <w:bodyDiv w:val="1"/>
      <w:marLeft w:val="0"/>
      <w:marRight w:val="0"/>
      <w:marTop w:val="0"/>
      <w:marBottom w:val="0"/>
      <w:divBdr>
        <w:top w:val="none" w:sz="0" w:space="0" w:color="auto"/>
        <w:left w:val="none" w:sz="0" w:space="0" w:color="auto"/>
        <w:bottom w:val="none" w:sz="0" w:space="0" w:color="auto"/>
        <w:right w:val="none" w:sz="0" w:space="0" w:color="auto"/>
      </w:divBdr>
    </w:div>
    <w:div w:id="112557810">
      <w:bodyDiv w:val="1"/>
      <w:marLeft w:val="0"/>
      <w:marRight w:val="0"/>
      <w:marTop w:val="0"/>
      <w:marBottom w:val="0"/>
      <w:divBdr>
        <w:top w:val="none" w:sz="0" w:space="0" w:color="auto"/>
        <w:left w:val="none" w:sz="0" w:space="0" w:color="auto"/>
        <w:bottom w:val="none" w:sz="0" w:space="0" w:color="auto"/>
        <w:right w:val="none" w:sz="0" w:space="0" w:color="auto"/>
      </w:divBdr>
    </w:div>
    <w:div w:id="113716939">
      <w:bodyDiv w:val="1"/>
      <w:marLeft w:val="0"/>
      <w:marRight w:val="0"/>
      <w:marTop w:val="0"/>
      <w:marBottom w:val="0"/>
      <w:divBdr>
        <w:top w:val="none" w:sz="0" w:space="0" w:color="auto"/>
        <w:left w:val="none" w:sz="0" w:space="0" w:color="auto"/>
        <w:bottom w:val="none" w:sz="0" w:space="0" w:color="auto"/>
        <w:right w:val="none" w:sz="0" w:space="0" w:color="auto"/>
      </w:divBdr>
    </w:div>
    <w:div w:id="115024395">
      <w:bodyDiv w:val="1"/>
      <w:marLeft w:val="0"/>
      <w:marRight w:val="0"/>
      <w:marTop w:val="0"/>
      <w:marBottom w:val="0"/>
      <w:divBdr>
        <w:top w:val="none" w:sz="0" w:space="0" w:color="auto"/>
        <w:left w:val="none" w:sz="0" w:space="0" w:color="auto"/>
        <w:bottom w:val="none" w:sz="0" w:space="0" w:color="auto"/>
        <w:right w:val="none" w:sz="0" w:space="0" w:color="auto"/>
      </w:divBdr>
    </w:div>
    <w:div w:id="120003606">
      <w:bodyDiv w:val="1"/>
      <w:marLeft w:val="0"/>
      <w:marRight w:val="0"/>
      <w:marTop w:val="0"/>
      <w:marBottom w:val="0"/>
      <w:divBdr>
        <w:top w:val="none" w:sz="0" w:space="0" w:color="auto"/>
        <w:left w:val="none" w:sz="0" w:space="0" w:color="auto"/>
        <w:bottom w:val="none" w:sz="0" w:space="0" w:color="auto"/>
        <w:right w:val="none" w:sz="0" w:space="0" w:color="auto"/>
      </w:divBdr>
    </w:div>
    <w:div w:id="120341361">
      <w:bodyDiv w:val="1"/>
      <w:marLeft w:val="0"/>
      <w:marRight w:val="0"/>
      <w:marTop w:val="0"/>
      <w:marBottom w:val="0"/>
      <w:divBdr>
        <w:top w:val="none" w:sz="0" w:space="0" w:color="auto"/>
        <w:left w:val="none" w:sz="0" w:space="0" w:color="auto"/>
        <w:bottom w:val="none" w:sz="0" w:space="0" w:color="auto"/>
        <w:right w:val="none" w:sz="0" w:space="0" w:color="auto"/>
      </w:divBdr>
    </w:div>
    <w:div w:id="120540208">
      <w:bodyDiv w:val="1"/>
      <w:marLeft w:val="0"/>
      <w:marRight w:val="0"/>
      <w:marTop w:val="0"/>
      <w:marBottom w:val="0"/>
      <w:divBdr>
        <w:top w:val="none" w:sz="0" w:space="0" w:color="auto"/>
        <w:left w:val="none" w:sz="0" w:space="0" w:color="auto"/>
        <w:bottom w:val="none" w:sz="0" w:space="0" w:color="auto"/>
        <w:right w:val="none" w:sz="0" w:space="0" w:color="auto"/>
      </w:divBdr>
    </w:div>
    <w:div w:id="121968981">
      <w:bodyDiv w:val="1"/>
      <w:marLeft w:val="0"/>
      <w:marRight w:val="0"/>
      <w:marTop w:val="0"/>
      <w:marBottom w:val="0"/>
      <w:divBdr>
        <w:top w:val="none" w:sz="0" w:space="0" w:color="auto"/>
        <w:left w:val="none" w:sz="0" w:space="0" w:color="auto"/>
        <w:bottom w:val="none" w:sz="0" w:space="0" w:color="auto"/>
        <w:right w:val="none" w:sz="0" w:space="0" w:color="auto"/>
      </w:divBdr>
    </w:div>
    <w:div w:id="125315361">
      <w:bodyDiv w:val="1"/>
      <w:marLeft w:val="0"/>
      <w:marRight w:val="0"/>
      <w:marTop w:val="0"/>
      <w:marBottom w:val="0"/>
      <w:divBdr>
        <w:top w:val="none" w:sz="0" w:space="0" w:color="auto"/>
        <w:left w:val="none" w:sz="0" w:space="0" w:color="auto"/>
        <w:bottom w:val="none" w:sz="0" w:space="0" w:color="auto"/>
        <w:right w:val="none" w:sz="0" w:space="0" w:color="auto"/>
      </w:divBdr>
    </w:div>
    <w:div w:id="126896997">
      <w:bodyDiv w:val="1"/>
      <w:marLeft w:val="0"/>
      <w:marRight w:val="0"/>
      <w:marTop w:val="0"/>
      <w:marBottom w:val="0"/>
      <w:divBdr>
        <w:top w:val="none" w:sz="0" w:space="0" w:color="auto"/>
        <w:left w:val="none" w:sz="0" w:space="0" w:color="auto"/>
        <w:bottom w:val="none" w:sz="0" w:space="0" w:color="auto"/>
        <w:right w:val="none" w:sz="0" w:space="0" w:color="auto"/>
      </w:divBdr>
    </w:div>
    <w:div w:id="129522946">
      <w:bodyDiv w:val="1"/>
      <w:marLeft w:val="0"/>
      <w:marRight w:val="0"/>
      <w:marTop w:val="0"/>
      <w:marBottom w:val="0"/>
      <w:divBdr>
        <w:top w:val="none" w:sz="0" w:space="0" w:color="auto"/>
        <w:left w:val="none" w:sz="0" w:space="0" w:color="auto"/>
        <w:bottom w:val="none" w:sz="0" w:space="0" w:color="auto"/>
        <w:right w:val="none" w:sz="0" w:space="0" w:color="auto"/>
      </w:divBdr>
    </w:div>
    <w:div w:id="130247922">
      <w:bodyDiv w:val="1"/>
      <w:marLeft w:val="0"/>
      <w:marRight w:val="0"/>
      <w:marTop w:val="0"/>
      <w:marBottom w:val="0"/>
      <w:divBdr>
        <w:top w:val="none" w:sz="0" w:space="0" w:color="auto"/>
        <w:left w:val="none" w:sz="0" w:space="0" w:color="auto"/>
        <w:bottom w:val="none" w:sz="0" w:space="0" w:color="auto"/>
        <w:right w:val="none" w:sz="0" w:space="0" w:color="auto"/>
      </w:divBdr>
    </w:div>
    <w:div w:id="130827617">
      <w:bodyDiv w:val="1"/>
      <w:marLeft w:val="0"/>
      <w:marRight w:val="0"/>
      <w:marTop w:val="0"/>
      <w:marBottom w:val="0"/>
      <w:divBdr>
        <w:top w:val="none" w:sz="0" w:space="0" w:color="auto"/>
        <w:left w:val="none" w:sz="0" w:space="0" w:color="auto"/>
        <w:bottom w:val="none" w:sz="0" w:space="0" w:color="auto"/>
        <w:right w:val="none" w:sz="0" w:space="0" w:color="auto"/>
      </w:divBdr>
    </w:div>
    <w:div w:id="133182424">
      <w:bodyDiv w:val="1"/>
      <w:marLeft w:val="0"/>
      <w:marRight w:val="0"/>
      <w:marTop w:val="0"/>
      <w:marBottom w:val="0"/>
      <w:divBdr>
        <w:top w:val="none" w:sz="0" w:space="0" w:color="auto"/>
        <w:left w:val="none" w:sz="0" w:space="0" w:color="auto"/>
        <w:bottom w:val="none" w:sz="0" w:space="0" w:color="auto"/>
        <w:right w:val="none" w:sz="0" w:space="0" w:color="auto"/>
      </w:divBdr>
    </w:div>
    <w:div w:id="133373035">
      <w:bodyDiv w:val="1"/>
      <w:marLeft w:val="0"/>
      <w:marRight w:val="0"/>
      <w:marTop w:val="0"/>
      <w:marBottom w:val="0"/>
      <w:divBdr>
        <w:top w:val="none" w:sz="0" w:space="0" w:color="auto"/>
        <w:left w:val="none" w:sz="0" w:space="0" w:color="auto"/>
        <w:bottom w:val="none" w:sz="0" w:space="0" w:color="auto"/>
        <w:right w:val="none" w:sz="0" w:space="0" w:color="auto"/>
      </w:divBdr>
    </w:div>
    <w:div w:id="136799493">
      <w:bodyDiv w:val="1"/>
      <w:marLeft w:val="0"/>
      <w:marRight w:val="0"/>
      <w:marTop w:val="0"/>
      <w:marBottom w:val="0"/>
      <w:divBdr>
        <w:top w:val="none" w:sz="0" w:space="0" w:color="auto"/>
        <w:left w:val="none" w:sz="0" w:space="0" w:color="auto"/>
        <w:bottom w:val="none" w:sz="0" w:space="0" w:color="auto"/>
        <w:right w:val="none" w:sz="0" w:space="0" w:color="auto"/>
      </w:divBdr>
    </w:div>
    <w:div w:id="140850108">
      <w:bodyDiv w:val="1"/>
      <w:marLeft w:val="0"/>
      <w:marRight w:val="0"/>
      <w:marTop w:val="0"/>
      <w:marBottom w:val="0"/>
      <w:divBdr>
        <w:top w:val="none" w:sz="0" w:space="0" w:color="auto"/>
        <w:left w:val="none" w:sz="0" w:space="0" w:color="auto"/>
        <w:bottom w:val="none" w:sz="0" w:space="0" w:color="auto"/>
        <w:right w:val="none" w:sz="0" w:space="0" w:color="auto"/>
      </w:divBdr>
    </w:div>
    <w:div w:id="141892103">
      <w:bodyDiv w:val="1"/>
      <w:marLeft w:val="0"/>
      <w:marRight w:val="0"/>
      <w:marTop w:val="0"/>
      <w:marBottom w:val="0"/>
      <w:divBdr>
        <w:top w:val="none" w:sz="0" w:space="0" w:color="auto"/>
        <w:left w:val="none" w:sz="0" w:space="0" w:color="auto"/>
        <w:bottom w:val="none" w:sz="0" w:space="0" w:color="auto"/>
        <w:right w:val="none" w:sz="0" w:space="0" w:color="auto"/>
      </w:divBdr>
    </w:div>
    <w:div w:id="144519052">
      <w:bodyDiv w:val="1"/>
      <w:marLeft w:val="0"/>
      <w:marRight w:val="0"/>
      <w:marTop w:val="0"/>
      <w:marBottom w:val="0"/>
      <w:divBdr>
        <w:top w:val="none" w:sz="0" w:space="0" w:color="auto"/>
        <w:left w:val="none" w:sz="0" w:space="0" w:color="auto"/>
        <w:bottom w:val="none" w:sz="0" w:space="0" w:color="auto"/>
        <w:right w:val="none" w:sz="0" w:space="0" w:color="auto"/>
      </w:divBdr>
    </w:div>
    <w:div w:id="145124158">
      <w:bodyDiv w:val="1"/>
      <w:marLeft w:val="0"/>
      <w:marRight w:val="0"/>
      <w:marTop w:val="0"/>
      <w:marBottom w:val="0"/>
      <w:divBdr>
        <w:top w:val="none" w:sz="0" w:space="0" w:color="auto"/>
        <w:left w:val="none" w:sz="0" w:space="0" w:color="auto"/>
        <w:bottom w:val="none" w:sz="0" w:space="0" w:color="auto"/>
        <w:right w:val="none" w:sz="0" w:space="0" w:color="auto"/>
      </w:divBdr>
    </w:div>
    <w:div w:id="149715131">
      <w:bodyDiv w:val="1"/>
      <w:marLeft w:val="0"/>
      <w:marRight w:val="0"/>
      <w:marTop w:val="0"/>
      <w:marBottom w:val="0"/>
      <w:divBdr>
        <w:top w:val="none" w:sz="0" w:space="0" w:color="auto"/>
        <w:left w:val="none" w:sz="0" w:space="0" w:color="auto"/>
        <w:bottom w:val="none" w:sz="0" w:space="0" w:color="auto"/>
        <w:right w:val="none" w:sz="0" w:space="0" w:color="auto"/>
      </w:divBdr>
    </w:div>
    <w:div w:id="153373902">
      <w:bodyDiv w:val="1"/>
      <w:marLeft w:val="0"/>
      <w:marRight w:val="0"/>
      <w:marTop w:val="0"/>
      <w:marBottom w:val="0"/>
      <w:divBdr>
        <w:top w:val="none" w:sz="0" w:space="0" w:color="auto"/>
        <w:left w:val="none" w:sz="0" w:space="0" w:color="auto"/>
        <w:bottom w:val="none" w:sz="0" w:space="0" w:color="auto"/>
        <w:right w:val="none" w:sz="0" w:space="0" w:color="auto"/>
      </w:divBdr>
    </w:div>
    <w:div w:id="154807769">
      <w:bodyDiv w:val="1"/>
      <w:marLeft w:val="0"/>
      <w:marRight w:val="0"/>
      <w:marTop w:val="0"/>
      <w:marBottom w:val="0"/>
      <w:divBdr>
        <w:top w:val="none" w:sz="0" w:space="0" w:color="auto"/>
        <w:left w:val="none" w:sz="0" w:space="0" w:color="auto"/>
        <w:bottom w:val="none" w:sz="0" w:space="0" w:color="auto"/>
        <w:right w:val="none" w:sz="0" w:space="0" w:color="auto"/>
      </w:divBdr>
    </w:div>
    <w:div w:id="158542863">
      <w:bodyDiv w:val="1"/>
      <w:marLeft w:val="0"/>
      <w:marRight w:val="0"/>
      <w:marTop w:val="0"/>
      <w:marBottom w:val="0"/>
      <w:divBdr>
        <w:top w:val="none" w:sz="0" w:space="0" w:color="auto"/>
        <w:left w:val="none" w:sz="0" w:space="0" w:color="auto"/>
        <w:bottom w:val="none" w:sz="0" w:space="0" w:color="auto"/>
        <w:right w:val="none" w:sz="0" w:space="0" w:color="auto"/>
      </w:divBdr>
    </w:div>
    <w:div w:id="160514587">
      <w:bodyDiv w:val="1"/>
      <w:marLeft w:val="0"/>
      <w:marRight w:val="0"/>
      <w:marTop w:val="0"/>
      <w:marBottom w:val="0"/>
      <w:divBdr>
        <w:top w:val="none" w:sz="0" w:space="0" w:color="auto"/>
        <w:left w:val="none" w:sz="0" w:space="0" w:color="auto"/>
        <w:bottom w:val="none" w:sz="0" w:space="0" w:color="auto"/>
        <w:right w:val="none" w:sz="0" w:space="0" w:color="auto"/>
      </w:divBdr>
    </w:div>
    <w:div w:id="162553280">
      <w:bodyDiv w:val="1"/>
      <w:marLeft w:val="0"/>
      <w:marRight w:val="0"/>
      <w:marTop w:val="0"/>
      <w:marBottom w:val="0"/>
      <w:divBdr>
        <w:top w:val="none" w:sz="0" w:space="0" w:color="auto"/>
        <w:left w:val="none" w:sz="0" w:space="0" w:color="auto"/>
        <w:bottom w:val="none" w:sz="0" w:space="0" w:color="auto"/>
        <w:right w:val="none" w:sz="0" w:space="0" w:color="auto"/>
      </w:divBdr>
    </w:div>
    <w:div w:id="167410475">
      <w:bodyDiv w:val="1"/>
      <w:marLeft w:val="0"/>
      <w:marRight w:val="0"/>
      <w:marTop w:val="0"/>
      <w:marBottom w:val="0"/>
      <w:divBdr>
        <w:top w:val="none" w:sz="0" w:space="0" w:color="auto"/>
        <w:left w:val="none" w:sz="0" w:space="0" w:color="auto"/>
        <w:bottom w:val="none" w:sz="0" w:space="0" w:color="auto"/>
        <w:right w:val="none" w:sz="0" w:space="0" w:color="auto"/>
      </w:divBdr>
    </w:div>
    <w:div w:id="169487927">
      <w:bodyDiv w:val="1"/>
      <w:marLeft w:val="0"/>
      <w:marRight w:val="0"/>
      <w:marTop w:val="0"/>
      <w:marBottom w:val="0"/>
      <w:divBdr>
        <w:top w:val="none" w:sz="0" w:space="0" w:color="auto"/>
        <w:left w:val="none" w:sz="0" w:space="0" w:color="auto"/>
        <w:bottom w:val="none" w:sz="0" w:space="0" w:color="auto"/>
        <w:right w:val="none" w:sz="0" w:space="0" w:color="auto"/>
      </w:divBdr>
    </w:div>
    <w:div w:id="169684908">
      <w:bodyDiv w:val="1"/>
      <w:marLeft w:val="0"/>
      <w:marRight w:val="0"/>
      <w:marTop w:val="0"/>
      <w:marBottom w:val="0"/>
      <w:divBdr>
        <w:top w:val="none" w:sz="0" w:space="0" w:color="auto"/>
        <w:left w:val="none" w:sz="0" w:space="0" w:color="auto"/>
        <w:bottom w:val="none" w:sz="0" w:space="0" w:color="auto"/>
        <w:right w:val="none" w:sz="0" w:space="0" w:color="auto"/>
      </w:divBdr>
    </w:div>
    <w:div w:id="172572490">
      <w:bodyDiv w:val="1"/>
      <w:marLeft w:val="0"/>
      <w:marRight w:val="0"/>
      <w:marTop w:val="0"/>
      <w:marBottom w:val="0"/>
      <w:divBdr>
        <w:top w:val="none" w:sz="0" w:space="0" w:color="auto"/>
        <w:left w:val="none" w:sz="0" w:space="0" w:color="auto"/>
        <w:bottom w:val="none" w:sz="0" w:space="0" w:color="auto"/>
        <w:right w:val="none" w:sz="0" w:space="0" w:color="auto"/>
      </w:divBdr>
    </w:div>
    <w:div w:id="174149945">
      <w:bodyDiv w:val="1"/>
      <w:marLeft w:val="0"/>
      <w:marRight w:val="0"/>
      <w:marTop w:val="0"/>
      <w:marBottom w:val="0"/>
      <w:divBdr>
        <w:top w:val="none" w:sz="0" w:space="0" w:color="auto"/>
        <w:left w:val="none" w:sz="0" w:space="0" w:color="auto"/>
        <w:bottom w:val="none" w:sz="0" w:space="0" w:color="auto"/>
        <w:right w:val="none" w:sz="0" w:space="0" w:color="auto"/>
      </w:divBdr>
    </w:div>
    <w:div w:id="174655757">
      <w:bodyDiv w:val="1"/>
      <w:marLeft w:val="0"/>
      <w:marRight w:val="0"/>
      <w:marTop w:val="0"/>
      <w:marBottom w:val="0"/>
      <w:divBdr>
        <w:top w:val="none" w:sz="0" w:space="0" w:color="auto"/>
        <w:left w:val="none" w:sz="0" w:space="0" w:color="auto"/>
        <w:bottom w:val="none" w:sz="0" w:space="0" w:color="auto"/>
        <w:right w:val="none" w:sz="0" w:space="0" w:color="auto"/>
      </w:divBdr>
    </w:div>
    <w:div w:id="181170187">
      <w:bodyDiv w:val="1"/>
      <w:marLeft w:val="0"/>
      <w:marRight w:val="0"/>
      <w:marTop w:val="0"/>
      <w:marBottom w:val="0"/>
      <w:divBdr>
        <w:top w:val="none" w:sz="0" w:space="0" w:color="auto"/>
        <w:left w:val="none" w:sz="0" w:space="0" w:color="auto"/>
        <w:bottom w:val="none" w:sz="0" w:space="0" w:color="auto"/>
        <w:right w:val="none" w:sz="0" w:space="0" w:color="auto"/>
      </w:divBdr>
    </w:div>
    <w:div w:id="181482742">
      <w:bodyDiv w:val="1"/>
      <w:marLeft w:val="0"/>
      <w:marRight w:val="0"/>
      <w:marTop w:val="0"/>
      <w:marBottom w:val="0"/>
      <w:divBdr>
        <w:top w:val="none" w:sz="0" w:space="0" w:color="auto"/>
        <w:left w:val="none" w:sz="0" w:space="0" w:color="auto"/>
        <w:bottom w:val="none" w:sz="0" w:space="0" w:color="auto"/>
        <w:right w:val="none" w:sz="0" w:space="0" w:color="auto"/>
      </w:divBdr>
    </w:div>
    <w:div w:id="181942671">
      <w:bodyDiv w:val="1"/>
      <w:marLeft w:val="0"/>
      <w:marRight w:val="0"/>
      <w:marTop w:val="0"/>
      <w:marBottom w:val="0"/>
      <w:divBdr>
        <w:top w:val="none" w:sz="0" w:space="0" w:color="auto"/>
        <w:left w:val="none" w:sz="0" w:space="0" w:color="auto"/>
        <w:bottom w:val="none" w:sz="0" w:space="0" w:color="auto"/>
        <w:right w:val="none" w:sz="0" w:space="0" w:color="auto"/>
      </w:divBdr>
    </w:div>
    <w:div w:id="185023377">
      <w:bodyDiv w:val="1"/>
      <w:marLeft w:val="0"/>
      <w:marRight w:val="0"/>
      <w:marTop w:val="0"/>
      <w:marBottom w:val="0"/>
      <w:divBdr>
        <w:top w:val="none" w:sz="0" w:space="0" w:color="auto"/>
        <w:left w:val="none" w:sz="0" w:space="0" w:color="auto"/>
        <w:bottom w:val="none" w:sz="0" w:space="0" w:color="auto"/>
        <w:right w:val="none" w:sz="0" w:space="0" w:color="auto"/>
      </w:divBdr>
    </w:div>
    <w:div w:id="187763107">
      <w:bodyDiv w:val="1"/>
      <w:marLeft w:val="0"/>
      <w:marRight w:val="0"/>
      <w:marTop w:val="0"/>
      <w:marBottom w:val="0"/>
      <w:divBdr>
        <w:top w:val="none" w:sz="0" w:space="0" w:color="auto"/>
        <w:left w:val="none" w:sz="0" w:space="0" w:color="auto"/>
        <w:bottom w:val="none" w:sz="0" w:space="0" w:color="auto"/>
        <w:right w:val="none" w:sz="0" w:space="0" w:color="auto"/>
      </w:divBdr>
    </w:div>
    <w:div w:id="188760243">
      <w:bodyDiv w:val="1"/>
      <w:marLeft w:val="0"/>
      <w:marRight w:val="0"/>
      <w:marTop w:val="0"/>
      <w:marBottom w:val="0"/>
      <w:divBdr>
        <w:top w:val="none" w:sz="0" w:space="0" w:color="auto"/>
        <w:left w:val="none" w:sz="0" w:space="0" w:color="auto"/>
        <w:bottom w:val="none" w:sz="0" w:space="0" w:color="auto"/>
        <w:right w:val="none" w:sz="0" w:space="0" w:color="auto"/>
      </w:divBdr>
      <w:divsChild>
        <w:div w:id="205652305">
          <w:marLeft w:val="480"/>
          <w:marRight w:val="0"/>
          <w:marTop w:val="0"/>
          <w:marBottom w:val="0"/>
          <w:divBdr>
            <w:top w:val="none" w:sz="0" w:space="0" w:color="auto"/>
            <w:left w:val="none" w:sz="0" w:space="0" w:color="auto"/>
            <w:bottom w:val="none" w:sz="0" w:space="0" w:color="auto"/>
            <w:right w:val="none" w:sz="0" w:space="0" w:color="auto"/>
          </w:divBdr>
        </w:div>
        <w:div w:id="2143426958">
          <w:marLeft w:val="480"/>
          <w:marRight w:val="0"/>
          <w:marTop w:val="0"/>
          <w:marBottom w:val="0"/>
          <w:divBdr>
            <w:top w:val="none" w:sz="0" w:space="0" w:color="auto"/>
            <w:left w:val="none" w:sz="0" w:space="0" w:color="auto"/>
            <w:bottom w:val="none" w:sz="0" w:space="0" w:color="auto"/>
            <w:right w:val="none" w:sz="0" w:space="0" w:color="auto"/>
          </w:divBdr>
        </w:div>
        <w:div w:id="1920287640">
          <w:marLeft w:val="480"/>
          <w:marRight w:val="0"/>
          <w:marTop w:val="0"/>
          <w:marBottom w:val="0"/>
          <w:divBdr>
            <w:top w:val="none" w:sz="0" w:space="0" w:color="auto"/>
            <w:left w:val="none" w:sz="0" w:space="0" w:color="auto"/>
            <w:bottom w:val="none" w:sz="0" w:space="0" w:color="auto"/>
            <w:right w:val="none" w:sz="0" w:space="0" w:color="auto"/>
          </w:divBdr>
        </w:div>
        <w:div w:id="1026057437">
          <w:marLeft w:val="480"/>
          <w:marRight w:val="0"/>
          <w:marTop w:val="0"/>
          <w:marBottom w:val="0"/>
          <w:divBdr>
            <w:top w:val="none" w:sz="0" w:space="0" w:color="auto"/>
            <w:left w:val="none" w:sz="0" w:space="0" w:color="auto"/>
            <w:bottom w:val="none" w:sz="0" w:space="0" w:color="auto"/>
            <w:right w:val="none" w:sz="0" w:space="0" w:color="auto"/>
          </w:divBdr>
        </w:div>
        <w:div w:id="677539064">
          <w:marLeft w:val="480"/>
          <w:marRight w:val="0"/>
          <w:marTop w:val="0"/>
          <w:marBottom w:val="0"/>
          <w:divBdr>
            <w:top w:val="none" w:sz="0" w:space="0" w:color="auto"/>
            <w:left w:val="none" w:sz="0" w:space="0" w:color="auto"/>
            <w:bottom w:val="none" w:sz="0" w:space="0" w:color="auto"/>
            <w:right w:val="none" w:sz="0" w:space="0" w:color="auto"/>
          </w:divBdr>
        </w:div>
        <w:div w:id="268465699">
          <w:marLeft w:val="480"/>
          <w:marRight w:val="0"/>
          <w:marTop w:val="0"/>
          <w:marBottom w:val="0"/>
          <w:divBdr>
            <w:top w:val="none" w:sz="0" w:space="0" w:color="auto"/>
            <w:left w:val="none" w:sz="0" w:space="0" w:color="auto"/>
            <w:bottom w:val="none" w:sz="0" w:space="0" w:color="auto"/>
            <w:right w:val="none" w:sz="0" w:space="0" w:color="auto"/>
          </w:divBdr>
        </w:div>
        <w:div w:id="1356539689">
          <w:marLeft w:val="480"/>
          <w:marRight w:val="0"/>
          <w:marTop w:val="0"/>
          <w:marBottom w:val="0"/>
          <w:divBdr>
            <w:top w:val="none" w:sz="0" w:space="0" w:color="auto"/>
            <w:left w:val="none" w:sz="0" w:space="0" w:color="auto"/>
            <w:bottom w:val="none" w:sz="0" w:space="0" w:color="auto"/>
            <w:right w:val="none" w:sz="0" w:space="0" w:color="auto"/>
          </w:divBdr>
        </w:div>
        <w:div w:id="1959023644">
          <w:marLeft w:val="480"/>
          <w:marRight w:val="0"/>
          <w:marTop w:val="0"/>
          <w:marBottom w:val="0"/>
          <w:divBdr>
            <w:top w:val="none" w:sz="0" w:space="0" w:color="auto"/>
            <w:left w:val="none" w:sz="0" w:space="0" w:color="auto"/>
            <w:bottom w:val="none" w:sz="0" w:space="0" w:color="auto"/>
            <w:right w:val="none" w:sz="0" w:space="0" w:color="auto"/>
          </w:divBdr>
        </w:div>
        <w:div w:id="1467314138">
          <w:marLeft w:val="480"/>
          <w:marRight w:val="0"/>
          <w:marTop w:val="0"/>
          <w:marBottom w:val="0"/>
          <w:divBdr>
            <w:top w:val="none" w:sz="0" w:space="0" w:color="auto"/>
            <w:left w:val="none" w:sz="0" w:space="0" w:color="auto"/>
            <w:bottom w:val="none" w:sz="0" w:space="0" w:color="auto"/>
            <w:right w:val="none" w:sz="0" w:space="0" w:color="auto"/>
          </w:divBdr>
        </w:div>
        <w:div w:id="717246082">
          <w:marLeft w:val="480"/>
          <w:marRight w:val="0"/>
          <w:marTop w:val="0"/>
          <w:marBottom w:val="0"/>
          <w:divBdr>
            <w:top w:val="none" w:sz="0" w:space="0" w:color="auto"/>
            <w:left w:val="none" w:sz="0" w:space="0" w:color="auto"/>
            <w:bottom w:val="none" w:sz="0" w:space="0" w:color="auto"/>
            <w:right w:val="none" w:sz="0" w:space="0" w:color="auto"/>
          </w:divBdr>
        </w:div>
        <w:div w:id="1791899160">
          <w:marLeft w:val="480"/>
          <w:marRight w:val="0"/>
          <w:marTop w:val="0"/>
          <w:marBottom w:val="0"/>
          <w:divBdr>
            <w:top w:val="none" w:sz="0" w:space="0" w:color="auto"/>
            <w:left w:val="none" w:sz="0" w:space="0" w:color="auto"/>
            <w:bottom w:val="none" w:sz="0" w:space="0" w:color="auto"/>
            <w:right w:val="none" w:sz="0" w:space="0" w:color="auto"/>
          </w:divBdr>
        </w:div>
        <w:div w:id="1577351040">
          <w:marLeft w:val="480"/>
          <w:marRight w:val="0"/>
          <w:marTop w:val="0"/>
          <w:marBottom w:val="0"/>
          <w:divBdr>
            <w:top w:val="none" w:sz="0" w:space="0" w:color="auto"/>
            <w:left w:val="none" w:sz="0" w:space="0" w:color="auto"/>
            <w:bottom w:val="none" w:sz="0" w:space="0" w:color="auto"/>
            <w:right w:val="none" w:sz="0" w:space="0" w:color="auto"/>
          </w:divBdr>
        </w:div>
        <w:div w:id="438643168">
          <w:marLeft w:val="480"/>
          <w:marRight w:val="0"/>
          <w:marTop w:val="0"/>
          <w:marBottom w:val="0"/>
          <w:divBdr>
            <w:top w:val="none" w:sz="0" w:space="0" w:color="auto"/>
            <w:left w:val="none" w:sz="0" w:space="0" w:color="auto"/>
            <w:bottom w:val="none" w:sz="0" w:space="0" w:color="auto"/>
            <w:right w:val="none" w:sz="0" w:space="0" w:color="auto"/>
          </w:divBdr>
        </w:div>
        <w:div w:id="2136674542">
          <w:marLeft w:val="480"/>
          <w:marRight w:val="0"/>
          <w:marTop w:val="0"/>
          <w:marBottom w:val="0"/>
          <w:divBdr>
            <w:top w:val="none" w:sz="0" w:space="0" w:color="auto"/>
            <w:left w:val="none" w:sz="0" w:space="0" w:color="auto"/>
            <w:bottom w:val="none" w:sz="0" w:space="0" w:color="auto"/>
            <w:right w:val="none" w:sz="0" w:space="0" w:color="auto"/>
          </w:divBdr>
        </w:div>
        <w:div w:id="387077382">
          <w:marLeft w:val="480"/>
          <w:marRight w:val="0"/>
          <w:marTop w:val="0"/>
          <w:marBottom w:val="0"/>
          <w:divBdr>
            <w:top w:val="none" w:sz="0" w:space="0" w:color="auto"/>
            <w:left w:val="none" w:sz="0" w:space="0" w:color="auto"/>
            <w:bottom w:val="none" w:sz="0" w:space="0" w:color="auto"/>
            <w:right w:val="none" w:sz="0" w:space="0" w:color="auto"/>
          </w:divBdr>
        </w:div>
        <w:div w:id="1449546975">
          <w:marLeft w:val="480"/>
          <w:marRight w:val="0"/>
          <w:marTop w:val="0"/>
          <w:marBottom w:val="0"/>
          <w:divBdr>
            <w:top w:val="none" w:sz="0" w:space="0" w:color="auto"/>
            <w:left w:val="none" w:sz="0" w:space="0" w:color="auto"/>
            <w:bottom w:val="none" w:sz="0" w:space="0" w:color="auto"/>
            <w:right w:val="none" w:sz="0" w:space="0" w:color="auto"/>
          </w:divBdr>
        </w:div>
        <w:div w:id="84309473">
          <w:marLeft w:val="480"/>
          <w:marRight w:val="0"/>
          <w:marTop w:val="0"/>
          <w:marBottom w:val="0"/>
          <w:divBdr>
            <w:top w:val="none" w:sz="0" w:space="0" w:color="auto"/>
            <w:left w:val="none" w:sz="0" w:space="0" w:color="auto"/>
            <w:bottom w:val="none" w:sz="0" w:space="0" w:color="auto"/>
            <w:right w:val="none" w:sz="0" w:space="0" w:color="auto"/>
          </w:divBdr>
        </w:div>
        <w:div w:id="1915972163">
          <w:marLeft w:val="480"/>
          <w:marRight w:val="0"/>
          <w:marTop w:val="0"/>
          <w:marBottom w:val="0"/>
          <w:divBdr>
            <w:top w:val="none" w:sz="0" w:space="0" w:color="auto"/>
            <w:left w:val="none" w:sz="0" w:space="0" w:color="auto"/>
            <w:bottom w:val="none" w:sz="0" w:space="0" w:color="auto"/>
            <w:right w:val="none" w:sz="0" w:space="0" w:color="auto"/>
          </w:divBdr>
        </w:div>
        <w:div w:id="1194611824">
          <w:marLeft w:val="480"/>
          <w:marRight w:val="0"/>
          <w:marTop w:val="0"/>
          <w:marBottom w:val="0"/>
          <w:divBdr>
            <w:top w:val="none" w:sz="0" w:space="0" w:color="auto"/>
            <w:left w:val="none" w:sz="0" w:space="0" w:color="auto"/>
            <w:bottom w:val="none" w:sz="0" w:space="0" w:color="auto"/>
            <w:right w:val="none" w:sz="0" w:space="0" w:color="auto"/>
          </w:divBdr>
        </w:div>
        <w:div w:id="2068602154">
          <w:marLeft w:val="480"/>
          <w:marRight w:val="0"/>
          <w:marTop w:val="0"/>
          <w:marBottom w:val="0"/>
          <w:divBdr>
            <w:top w:val="none" w:sz="0" w:space="0" w:color="auto"/>
            <w:left w:val="none" w:sz="0" w:space="0" w:color="auto"/>
            <w:bottom w:val="none" w:sz="0" w:space="0" w:color="auto"/>
            <w:right w:val="none" w:sz="0" w:space="0" w:color="auto"/>
          </w:divBdr>
        </w:div>
        <w:div w:id="901212653">
          <w:marLeft w:val="480"/>
          <w:marRight w:val="0"/>
          <w:marTop w:val="0"/>
          <w:marBottom w:val="0"/>
          <w:divBdr>
            <w:top w:val="none" w:sz="0" w:space="0" w:color="auto"/>
            <w:left w:val="none" w:sz="0" w:space="0" w:color="auto"/>
            <w:bottom w:val="none" w:sz="0" w:space="0" w:color="auto"/>
            <w:right w:val="none" w:sz="0" w:space="0" w:color="auto"/>
          </w:divBdr>
        </w:div>
        <w:div w:id="1129206277">
          <w:marLeft w:val="480"/>
          <w:marRight w:val="0"/>
          <w:marTop w:val="0"/>
          <w:marBottom w:val="0"/>
          <w:divBdr>
            <w:top w:val="none" w:sz="0" w:space="0" w:color="auto"/>
            <w:left w:val="none" w:sz="0" w:space="0" w:color="auto"/>
            <w:bottom w:val="none" w:sz="0" w:space="0" w:color="auto"/>
            <w:right w:val="none" w:sz="0" w:space="0" w:color="auto"/>
          </w:divBdr>
        </w:div>
        <w:div w:id="962688803">
          <w:marLeft w:val="480"/>
          <w:marRight w:val="0"/>
          <w:marTop w:val="0"/>
          <w:marBottom w:val="0"/>
          <w:divBdr>
            <w:top w:val="none" w:sz="0" w:space="0" w:color="auto"/>
            <w:left w:val="none" w:sz="0" w:space="0" w:color="auto"/>
            <w:bottom w:val="none" w:sz="0" w:space="0" w:color="auto"/>
            <w:right w:val="none" w:sz="0" w:space="0" w:color="auto"/>
          </w:divBdr>
        </w:div>
        <w:div w:id="392509189">
          <w:marLeft w:val="480"/>
          <w:marRight w:val="0"/>
          <w:marTop w:val="0"/>
          <w:marBottom w:val="0"/>
          <w:divBdr>
            <w:top w:val="none" w:sz="0" w:space="0" w:color="auto"/>
            <w:left w:val="none" w:sz="0" w:space="0" w:color="auto"/>
            <w:bottom w:val="none" w:sz="0" w:space="0" w:color="auto"/>
            <w:right w:val="none" w:sz="0" w:space="0" w:color="auto"/>
          </w:divBdr>
        </w:div>
        <w:div w:id="1701929063">
          <w:marLeft w:val="480"/>
          <w:marRight w:val="0"/>
          <w:marTop w:val="0"/>
          <w:marBottom w:val="0"/>
          <w:divBdr>
            <w:top w:val="none" w:sz="0" w:space="0" w:color="auto"/>
            <w:left w:val="none" w:sz="0" w:space="0" w:color="auto"/>
            <w:bottom w:val="none" w:sz="0" w:space="0" w:color="auto"/>
            <w:right w:val="none" w:sz="0" w:space="0" w:color="auto"/>
          </w:divBdr>
        </w:div>
        <w:div w:id="1957564560">
          <w:marLeft w:val="480"/>
          <w:marRight w:val="0"/>
          <w:marTop w:val="0"/>
          <w:marBottom w:val="0"/>
          <w:divBdr>
            <w:top w:val="none" w:sz="0" w:space="0" w:color="auto"/>
            <w:left w:val="none" w:sz="0" w:space="0" w:color="auto"/>
            <w:bottom w:val="none" w:sz="0" w:space="0" w:color="auto"/>
            <w:right w:val="none" w:sz="0" w:space="0" w:color="auto"/>
          </w:divBdr>
        </w:div>
        <w:div w:id="1932884499">
          <w:marLeft w:val="480"/>
          <w:marRight w:val="0"/>
          <w:marTop w:val="0"/>
          <w:marBottom w:val="0"/>
          <w:divBdr>
            <w:top w:val="none" w:sz="0" w:space="0" w:color="auto"/>
            <w:left w:val="none" w:sz="0" w:space="0" w:color="auto"/>
            <w:bottom w:val="none" w:sz="0" w:space="0" w:color="auto"/>
            <w:right w:val="none" w:sz="0" w:space="0" w:color="auto"/>
          </w:divBdr>
        </w:div>
        <w:div w:id="1441296618">
          <w:marLeft w:val="480"/>
          <w:marRight w:val="0"/>
          <w:marTop w:val="0"/>
          <w:marBottom w:val="0"/>
          <w:divBdr>
            <w:top w:val="none" w:sz="0" w:space="0" w:color="auto"/>
            <w:left w:val="none" w:sz="0" w:space="0" w:color="auto"/>
            <w:bottom w:val="none" w:sz="0" w:space="0" w:color="auto"/>
            <w:right w:val="none" w:sz="0" w:space="0" w:color="auto"/>
          </w:divBdr>
        </w:div>
        <w:div w:id="1842114759">
          <w:marLeft w:val="480"/>
          <w:marRight w:val="0"/>
          <w:marTop w:val="0"/>
          <w:marBottom w:val="0"/>
          <w:divBdr>
            <w:top w:val="none" w:sz="0" w:space="0" w:color="auto"/>
            <w:left w:val="none" w:sz="0" w:space="0" w:color="auto"/>
            <w:bottom w:val="none" w:sz="0" w:space="0" w:color="auto"/>
            <w:right w:val="none" w:sz="0" w:space="0" w:color="auto"/>
          </w:divBdr>
        </w:div>
        <w:div w:id="541406103">
          <w:marLeft w:val="480"/>
          <w:marRight w:val="0"/>
          <w:marTop w:val="0"/>
          <w:marBottom w:val="0"/>
          <w:divBdr>
            <w:top w:val="none" w:sz="0" w:space="0" w:color="auto"/>
            <w:left w:val="none" w:sz="0" w:space="0" w:color="auto"/>
            <w:bottom w:val="none" w:sz="0" w:space="0" w:color="auto"/>
            <w:right w:val="none" w:sz="0" w:space="0" w:color="auto"/>
          </w:divBdr>
        </w:div>
        <w:div w:id="1017387747">
          <w:marLeft w:val="480"/>
          <w:marRight w:val="0"/>
          <w:marTop w:val="0"/>
          <w:marBottom w:val="0"/>
          <w:divBdr>
            <w:top w:val="none" w:sz="0" w:space="0" w:color="auto"/>
            <w:left w:val="none" w:sz="0" w:space="0" w:color="auto"/>
            <w:bottom w:val="none" w:sz="0" w:space="0" w:color="auto"/>
            <w:right w:val="none" w:sz="0" w:space="0" w:color="auto"/>
          </w:divBdr>
        </w:div>
        <w:div w:id="1979916082">
          <w:marLeft w:val="480"/>
          <w:marRight w:val="0"/>
          <w:marTop w:val="0"/>
          <w:marBottom w:val="0"/>
          <w:divBdr>
            <w:top w:val="none" w:sz="0" w:space="0" w:color="auto"/>
            <w:left w:val="none" w:sz="0" w:space="0" w:color="auto"/>
            <w:bottom w:val="none" w:sz="0" w:space="0" w:color="auto"/>
            <w:right w:val="none" w:sz="0" w:space="0" w:color="auto"/>
          </w:divBdr>
        </w:div>
        <w:div w:id="1176311122">
          <w:marLeft w:val="480"/>
          <w:marRight w:val="0"/>
          <w:marTop w:val="0"/>
          <w:marBottom w:val="0"/>
          <w:divBdr>
            <w:top w:val="none" w:sz="0" w:space="0" w:color="auto"/>
            <w:left w:val="none" w:sz="0" w:space="0" w:color="auto"/>
            <w:bottom w:val="none" w:sz="0" w:space="0" w:color="auto"/>
            <w:right w:val="none" w:sz="0" w:space="0" w:color="auto"/>
          </w:divBdr>
        </w:div>
        <w:div w:id="76632552">
          <w:marLeft w:val="480"/>
          <w:marRight w:val="0"/>
          <w:marTop w:val="0"/>
          <w:marBottom w:val="0"/>
          <w:divBdr>
            <w:top w:val="none" w:sz="0" w:space="0" w:color="auto"/>
            <w:left w:val="none" w:sz="0" w:space="0" w:color="auto"/>
            <w:bottom w:val="none" w:sz="0" w:space="0" w:color="auto"/>
            <w:right w:val="none" w:sz="0" w:space="0" w:color="auto"/>
          </w:divBdr>
        </w:div>
        <w:div w:id="1067805388">
          <w:marLeft w:val="480"/>
          <w:marRight w:val="0"/>
          <w:marTop w:val="0"/>
          <w:marBottom w:val="0"/>
          <w:divBdr>
            <w:top w:val="none" w:sz="0" w:space="0" w:color="auto"/>
            <w:left w:val="none" w:sz="0" w:space="0" w:color="auto"/>
            <w:bottom w:val="none" w:sz="0" w:space="0" w:color="auto"/>
            <w:right w:val="none" w:sz="0" w:space="0" w:color="auto"/>
          </w:divBdr>
        </w:div>
        <w:div w:id="701053269">
          <w:marLeft w:val="480"/>
          <w:marRight w:val="0"/>
          <w:marTop w:val="0"/>
          <w:marBottom w:val="0"/>
          <w:divBdr>
            <w:top w:val="none" w:sz="0" w:space="0" w:color="auto"/>
            <w:left w:val="none" w:sz="0" w:space="0" w:color="auto"/>
            <w:bottom w:val="none" w:sz="0" w:space="0" w:color="auto"/>
            <w:right w:val="none" w:sz="0" w:space="0" w:color="auto"/>
          </w:divBdr>
        </w:div>
        <w:div w:id="2139906827">
          <w:marLeft w:val="480"/>
          <w:marRight w:val="0"/>
          <w:marTop w:val="0"/>
          <w:marBottom w:val="0"/>
          <w:divBdr>
            <w:top w:val="none" w:sz="0" w:space="0" w:color="auto"/>
            <w:left w:val="none" w:sz="0" w:space="0" w:color="auto"/>
            <w:bottom w:val="none" w:sz="0" w:space="0" w:color="auto"/>
            <w:right w:val="none" w:sz="0" w:space="0" w:color="auto"/>
          </w:divBdr>
        </w:div>
        <w:div w:id="1166939885">
          <w:marLeft w:val="480"/>
          <w:marRight w:val="0"/>
          <w:marTop w:val="0"/>
          <w:marBottom w:val="0"/>
          <w:divBdr>
            <w:top w:val="none" w:sz="0" w:space="0" w:color="auto"/>
            <w:left w:val="none" w:sz="0" w:space="0" w:color="auto"/>
            <w:bottom w:val="none" w:sz="0" w:space="0" w:color="auto"/>
            <w:right w:val="none" w:sz="0" w:space="0" w:color="auto"/>
          </w:divBdr>
        </w:div>
      </w:divsChild>
    </w:div>
    <w:div w:id="199976015">
      <w:bodyDiv w:val="1"/>
      <w:marLeft w:val="0"/>
      <w:marRight w:val="0"/>
      <w:marTop w:val="0"/>
      <w:marBottom w:val="0"/>
      <w:divBdr>
        <w:top w:val="none" w:sz="0" w:space="0" w:color="auto"/>
        <w:left w:val="none" w:sz="0" w:space="0" w:color="auto"/>
        <w:bottom w:val="none" w:sz="0" w:space="0" w:color="auto"/>
        <w:right w:val="none" w:sz="0" w:space="0" w:color="auto"/>
      </w:divBdr>
    </w:div>
    <w:div w:id="200094984">
      <w:bodyDiv w:val="1"/>
      <w:marLeft w:val="0"/>
      <w:marRight w:val="0"/>
      <w:marTop w:val="0"/>
      <w:marBottom w:val="0"/>
      <w:divBdr>
        <w:top w:val="none" w:sz="0" w:space="0" w:color="auto"/>
        <w:left w:val="none" w:sz="0" w:space="0" w:color="auto"/>
        <w:bottom w:val="none" w:sz="0" w:space="0" w:color="auto"/>
        <w:right w:val="none" w:sz="0" w:space="0" w:color="auto"/>
      </w:divBdr>
    </w:div>
    <w:div w:id="207188300">
      <w:bodyDiv w:val="1"/>
      <w:marLeft w:val="0"/>
      <w:marRight w:val="0"/>
      <w:marTop w:val="0"/>
      <w:marBottom w:val="0"/>
      <w:divBdr>
        <w:top w:val="none" w:sz="0" w:space="0" w:color="auto"/>
        <w:left w:val="none" w:sz="0" w:space="0" w:color="auto"/>
        <w:bottom w:val="none" w:sz="0" w:space="0" w:color="auto"/>
        <w:right w:val="none" w:sz="0" w:space="0" w:color="auto"/>
      </w:divBdr>
    </w:div>
    <w:div w:id="207378579">
      <w:bodyDiv w:val="1"/>
      <w:marLeft w:val="0"/>
      <w:marRight w:val="0"/>
      <w:marTop w:val="0"/>
      <w:marBottom w:val="0"/>
      <w:divBdr>
        <w:top w:val="none" w:sz="0" w:space="0" w:color="auto"/>
        <w:left w:val="none" w:sz="0" w:space="0" w:color="auto"/>
        <w:bottom w:val="none" w:sz="0" w:space="0" w:color="auto"/>
        <w:right w:val="none" w:sz="0" w:space="0" w:color="auto"/>
      </w:divBdr>
    </w:div>
    <w:div w:id="208038085">
      <w:bodyDiv w:val="1"/>
      <w:marLeft w:val="0"/>
      <w:marRight w:val="0"/>
      <w:marTop w:val="0"/>
      <w:marBottom w:val="0"/>
      <w:divBdr>
        <w:top w:val="none" w:sz="0" w:space="0" w:color="auto"/>
        <w:left w:val="none" w:sz="0" w:space="0" w:color="auto"/>
        <w:bottom w:val="none" w:sz="0" w:space="0" w:color="auto"/>
        <w:right w:val="none" w:sz="0" w:space="0" w:color="auto"/>
      </w:divBdr>
    </w:div>
    <w:div w:id="212426221">
      <w:bodyDiv w:val="1"/>
      <w:marLeft w:val="0"/>
      <w:marRight w:val="0"/>
      <w:marTop w:val="0"/>
      <w:marBottom w:val="0"/>
      <w:divBdr>
        <w:top w:val="none" w:sz="0" w:space="0" w:color="auto"/>
        <w:left w:val="none" w:sz="0" w:space="0" w:color="auto"/>
        <w:bottom w:val="none" w:sz="0" w:space="0" w:color="auto"/>
        <w:right w:val="none" w:sz="0" w:space="0" w:color="auto"/>
      </w:divBdr>
    </w:div>
    <w:div w:id="213200448">
      <w:bodyDiv w:val="1"/>
      <w:marLeft w:val="0"/>
      <w:marRight w:val="0"/>
      <w:marTop w:val="0"/>
      <w:marBottom w:val="0"/>
      <w:divBdr>
        <w:top w:val="none" w:sz="0" w:space="0" w:color="auto"/>
        <w:left w:val="none" w:sz="0" w:space="0" w:color="auto"/>
        <w:bottom w:val="none" w:sz="0" w:space="0" w:color="auto"/>
        <w:right w:val="none" w:sz="0" w:space="0" w:color="auto"/>
      </w:divBdr>
    </w:div>
    <w:div w:id="213347089">
      <w:bodyDiv w:val="1"/>
      <w:marLeft w:val="0"/>
      <w:marRight w:val="0"/>
      <w:marTop w:val="0"/>
      <w:marBottom w:val="0"/>
      <w:divBdr>
        <w:top w:val="none" w:sz="0" w:space="0" w:color="auto"/>
        <w:left w:val="none" w:sz="0" w:space="0" w:color="auto"/>
        <w:bottom w:val="none" w:sz="0" w:space="0" w:color="auto"/>
        <w:right w:val="none" w:sz="0" w:space="0" w:color="auto"/>
      </w:divBdr>
    </w:div>
    <w:div w:id="222570675">
      <w:bodyDiv w:val="1"/>
      <w:marLeft w:val="0"/>
      <w:marRight w:val="0"/>
      <w:marTop w:val="0"/>
      <w:marBottom w:val="0"/>
      <w:divBdr>
        <w:top w:val="none" w:sz="0" w:space="0" w:color="auto"/>
        <w:left w:val="none" w:sz="0" w:space="0" w:color="auto"/>
        <w:bottom w:val="none" w:sz="0" w:space="0" w:color="auto"/>
        <w:right w:val="none" w:sz="0" w:space="0" w:color="auto"/>
      </w:divBdr>
    </w:div>
    <w:div w:id="223638665">
      <w:bodyDiv w:val="1"/>
      <w:marLeft w:val="0"/>
      <w:marRight w:val="0"/>
      <w:marTop w:val="0"/>
      <w:marBottom w:val="0"/>
      <w:divBdr>
        <w:top w:val="none" w:sz="0" w:space="0" w:color="auto"/>
        <w:left w:val="none" w:sz="0" w:space="0" w:color="auto"/>
        <w:bottom w:val="none" w:sz="0" w:space="0" w:color="auto"/>
        <w:right w:val="none" w:sz="0" w:space="0" w:color="auto"/>
      </w:divBdr>
    </w:div>
    <w:div w:id="230579575">
      <w:bodyDiv w:val="1"/>
      <w:marLeft w:val="0"/>
      <w:marRight w:val="0"/>
      <w:marTop w:val="0"/>
      <w:marBottom w:val="0"/>
      <w:divBdr>
        <w:top w:val="none" w:sz="0" w:space="0" w:color="auto"/>
        <w:left w:val="none" w:sz="0" w:space="0" w:color="auto"/>
        <w:bottom w:val="none" w:sz="0" w:space="0" w:color="auto"/>
        <w:right w:val="none" w:sz="0" w:space="0" w:color="auto"/>
      </w:divBdr>
    </w:div>
    <w:div w:id="238712989">
      <w:bodyDiv w:val="1"/>
      <w:marLeft w:val="0"/>
      <w:marRight w:val="0"/>
      <w:marTop w:val="0"/>
      <w:marBottom w:val="0"/>
      <w:divBdr>
        <w:top w:val="none" w:sz="0" w:space="0" w:color="auto"/>
        <w:left w:val="none" w:sz="0" w:space="0" w:color="auto"/>
        <w:bottom w:val="none" w:sz="0" w:space="0" w:color="auto"/>
        <w:right w:val="none" w:sz="0" w:space="0" w:color="auto"/>
      </w:divBdr>
    </w:div>
    <w:div w:id="238757964">
      <w:bodyDiv w:val="1"/>
      <w:marLeft w:val="0"/>
      <w:marRight w:val="0"/>
      <w:marTop w:val="0"/>
      <w:marBottom w:val="0"/>
      <w:divBdr>
        <w:top w:val="none" w:sz="0" w:space="0" w:color="auto"/>
        <w:left w:val="none" w:sz="0" w:space="0" w:color="auto"/>
        <w:bottom w:val="none" w:sz="0" w:space="0" w:color="auto"/>
        <w:right w:val="none" w:sz="0" w:space="0" w:color="auto"/>
      </w:divBdr>
    </w:div>
    <w:div w:id="241835081">
      <w:bodyDiv w:val="1"/>
      <w:marLeft w:val="0"/>
      <w:marRight w:val="0"/>
      <w:marTop w:val="0"/>
      <w:marBottom w:val="0"/>
      <w:divBdr>
        <w:top w:val="none" w:sz="0" w:space="0" w:color="auto"/>
        <w:left w:val="none" w:sz="0" w:space="0" w:color="auto"/>
        <w:bottom w:val="none" w:sz="0" w:space="0" w:color="auto"/>
        <w:right w:val="none" w:sz="0" w:space="0" w:color="auto"/>
      </w:divBdr>
    </w:div>
    <w:div w:id="244267832">
      <w:bodyDiv w:val="1"/>
      <w:marLeft w:val="0"/>
      <w:marRight w:val="0"/>
      <w:marTop w:val="0"/>
      <w:marBottom w:val="0"/>
      <w:divBdr>
        <w:top w:val="none" w:sz="0" w:space="0" w:color="auto"/>
        <w:left w:val="none" w:sz="0" w:space="0" w:color="auto"/>
        <w:bottom w:val="none" w:sz="0" w:space="0" w:color="auto"/>
        <w:right w:val="none" w:sz="0" w:space="0" w:color="auto"/>
      </w:divBdr>
    </w:div>
    <w:div w:id="244455731">
      <w:bodyDiv w:val="1"/>
      <w:marLeft w:val="0"/>
      <w:marRight w:val="0"/>
      <w:marTop w:val="0"/>
      <w:marBottom w:val="0"/>
      <w:divBdr>
        <w:top w:val="none" w:sz="0" w:space="0" w:color="auto"/>
        <w:left w:val="none" w:sz="0" w:space="0" w:color="auto"/>
        <w:bottom w:val="none" w:sz="0" w:space="0" w:color="auto"/>
        <w:right w:val="none" w:sz="0" w:space="0" w:color="auto"/>
      </w:divBdr>
    </w:div>
    <w:div w:id="245187226">
      <w:bodyDiv w:val="1"/>
      <w:marLeft w:val="0"/>
      <w:marRight w:val="0"/>
      <w:marTop w:val="0"/>
      <w:marBottom w:val="0"/>
      <w:divBdr>
        <w:top w:val="none" w:sz="0" w:space="0" w:color="auto"/>
        <w:left w:val="none" w:sz="0" w:space="0" w:color="auto"/>
        <w:bottom w:val="none" w:sz="0" w:space="0" w:color="auto"/>
        <w:right w:val="none" w:sz="0" w:space="0" w:color="auto"/>
      </w:divBdr>
    </w:div>
    <w:div w:id="246236783">
      <w:bodyDiv w:val="1"/>
      <w:marLeft w:val="0"/>
      <w:marRight w:val="0"/>
      <w:marTop w:val="0"/>
      <w:marBottom w:val="0"/>
      <w:divBdr>
        <w:top w:val="none" w:sz="0" w:space="0" w:color="auto"/>
        <w:left w:val="none" w:sz="0" w:space="0" w:color="auto"/>
        <w:bottom w:val="none" w:sz="0" w:space="0" w:color="auto"/>
        <w:right w:val="none" w:sz="0" w:space="0" w:color="auto"/>
      </w:divBdr>
    </w:div>
    <w:div w:id="247034813">
      <w:bodyDiv w:val="1"/>
      <w:marLeft w:val="0"/>
      <w:marRight w:val="0"/>
      <w:marTop w:val="0"/>
      <w:marBottom w:val="0"/>
      <w:divBdr>
        <w:top w:val="none" w:sz="0" w:space="0" w:color="auto"/>
        <w:left w:val="none" w:sz="0" w:space="0" w:color="auto"/>
        <w:bottom w:val="none" w:sz="0" w:space="0" w:color="auto"/>
        <w:right w:val="none" w:sz="0" w:space="0" w:color="auto"/>
      </w:divBdr>
    </w:div>
    <w:div w:id="247232201">
      <w:bodyDiv w:val="1"/>
      <w:marLeft w:val="0"/>
      <w:marRight w:val="0"/>
      <w:marTop w:val="0"/>
      <w:marBottom w:val="0"/>
      <w:divBdr>
        <w:top w:val="none" w:sz="0" w:space="0" w:color="auto"/>
        <w:left w:val="none" w:sz="0" w:space="0" w:color="auto"/>
        <w:bottom w:val="none" w:sz="0" w:space="0" w:color="auto"/>
        <w:right w:val="none" w:sz="0" w:space="0" w:color="auto"/>
      </w:divBdr>
    </w:div>
    <w:div w:id="247542355">
      <w:bodyDiv w:val="1"/>
      <w:marLeft w:val="0"/>
      <w:marRight w:val="0"/>
      <w:marTop w:val="0"/>
      <w:marBottom w:val="0"/>
      <w:divBdr>
        <w:top w:val="none" w:sz="0" w:space="0" w:color="auto"/>
        <w:left w:val="none" w:sz="0" w:space="0" w:color="auto"/>
        <w:bottom w:val="none" w:sz="0" w:space="0" w:color="auto"/>
        <w:right w:val="none" w:sz="0" w:space="0" w:color="auto"/>
      </w:divBdr>
    </w:div>
    <w:div w:id="250700507">
      <w:bodyDiv w:val="1"/>
      <w:marLeft w:val="0"/>
      <w:marRight w:val="0"/>
      <w:marTop w:val="0"/>
      <w:marBottom w:val="0"/>
      <w:divBdr>
        <w:top w:val="none" w:sz="0" w:space="0" w:color="auto"/>
        <w:left w:val="none" w:sz="0" w:space="0" w:color="auto"/>
        <w:bottom w:val="none" w:sz="0" w:space="0" w:color="auto"/>
        <w:right w:val="none" w:sz="0" w:space="0" w:color="auto"/>
      </w:divBdr>
    </w:div>
    <w:div w:id="255674343">
      <w:bodyDiv w:val="1"/>
      <w:marLeft w:val="0"/>
      <w:marRight w:val="0"/>
      <w:marTop w:val="0"/>
      <w:marBottom w:val="0"/>
      <w:divBdr>
        <w:top w:val="none" w:sz="0" w:space="0" w:color="auto"/>
        <w:left w:val="none" w:sz="0" w:space="0" w:color="auto"/>
        <w:bottom w:val="none" w:sz="0" w:space="0" w:color="auto"/>
        <w:right w:val="none" w:sz="0" w:space="0" w:color="auto"/>
      </w:divBdr>
    </w:div>
    <w:div w:id="256519662">
      <w:bodyDiv w:val="1"/>
      <w:marLeft w:val="0"/>
      <w:marRight w:val="0"/>
      <w:marTop w:val="0"/>
      <w:marBottom w:val="0"/>
      <w:divBdr>
        <w:top w:val="none" w:sz="0" w:space="0" w:color="auto"/>
        <w:left w:val="none" w:sz="0" w:space="0" w:color="auto"/>
        <w:bottom w:val="none" w:sz="0" w:space="0" w:color="auto"/>
        <w:right w:val="none" w:sz="0" w:space="0" w:color="auto"/>
      </w:divBdr>
    </w:div>
    <w:div w:id="257098588">
      <w:bodyDiv w:val="1"/>
      <w:marLeft w:val="0"/>
      <w:marRight w:val="0"/>
      <w:marTop w:val="0"/>
      <w:marBottom w:val="0"/>
      <w:divBdr>
        <w:top w:val="none" w:sz="0" w:space="0" w:color="auto"/>
        <w:left w:val="none" w:sz="0" w:space="0" w:color="auto"/>
        <w:bottom w:val="none" w:sz="0" w:space="0" w:color="auto"/>
        <w:right w:val="none" w:sz="0" w:space="0" w:color="auto"/>
      </w:divBdr>
    </w:div>
    <w:div w:id="258610695">
      <w:bodyDiv w:val="1"/>
      <w:marLeft w:val="0"/>
      <w:marRight w:val="0"/>
      <w:marTop w:val="0"/>
      <w:marBottom w:val="0"/>
      <w:divBdr>
        <w:top w:val="none" w:sz="0" w:space="0" w:color="auto"/>
        <w:left w:val="none" w:sz="0" w:space="0" w:color="auto"/>
        <w:bottom w:val="none" w:sz="0" w:space="0" w:color="auto"/>
        <w:right w:val="none" w:sz="0" w:space="0" w:color="auto"/>
      </w:divBdr>
    </w:div>
    <w:div w:id="262150731">
      <w:bodyDiv w:val="1"/>
      <w:marLeft w:val="0"/>
      <w:marRight w:val="0"/>
      <w:marTop w:val="0"/>
      <w:marBottom w:val="0"/>
      <w:divBdr>
        <w:top w:val="none" w:sz="0" w:space="0" w:color="auto"/>
        <w:left w:val="none" w:sz="0" w:space="0" w:color="auto"/>
        <w:bottom w:val="none" w:sz="0" w:space="0" w:color="auto"/>
        <w:right w:val="none" w:sz="0" w:space="0" w:color="auto"/>
      </w:divBdr>
    </w:div>
    <w:div w:id="264390310">
      <w:bodyDiv w:val="1"/>
      <w:marLeft w:val="0"/>
      <w:marRight w:val="0"/>
      <w:marTop w:val="0"/>
      <w:marBottom w:val="0"/>
      <w:divBdr>
        <w:top w:val="none" w:sz="0" w:space="0" w:color="auto"/>
        <w:left w:val="none" w:sz="0" w:space="0" w:color="auto"/>
        <w:bottom w:val="none" w:sz="0" w:space="0" w:color="auto"/>
        <w:right w:val="none" w:sz="0" w:space="0" w:color="auto"/>
      </w:divBdr>
    </w:div>
    <w:div w:id="267389896">
      <w:bodyDiv w:val="1"/>
      <w:marLeft w:val="0"/>
      <w:marRight w:val="0"/>
      <w:marTop w:val="0"/>
      <w:marBottom w:val="0"/>
      <w:divBdr>
        <w:top w:val="none" w:sz="0" w:space="0" w:color="auto"/>
        <w:left w:val="none" w:sz="0" w:space="0" w:color="auto"/>
        <w:bottom w:val="none" w:sz="0" w:space="0" w:color="auto"/>
        <w:right w:val="none" w:sz="0" w:space="0" w:color="auto"/>
      </w:divBdr>
    </w:div>
    <w:div w:id="269364255">
      <w:bodyDiv w:val="1"/>
      <w:marLeft w:val="0"/>
      <w:marRight w:val="0"/>
      <w:marTop w:val="0"/>
      <w:marBottom w:val="0"/>
      <w:divBdr>
        <w:top w:val="none" w:sz="0" w:space="0" w:color="auto"/>
        <w:left w:val="none" w:sz="0" w:space="0" w:color="auto"/>
        <w:bottom w:val="none" w:sz="0" w:space="0" w:color="auto"/>
        <w:right w:val="none" w:sz="0" w:space="0" w:color="auto"/>
      </w:divBdr>
    </w:div>
    <w:div w:id="273488002">
      <w:bodyDiv w:val="1"/>
      <w:marLeft w:val="0"/>
      <w:marRight w:val="0"/>
      <w:marTop w:val="0"/>
      <w:marBottom w:val="0"/>
      <w:divBdr>
        <w:top w:val="none" w:sz="0" w:space="0" w:color="auto"/>
        <w:left w:val="none" w:sz="0" w:space="0" w:color="auto"/>
        <w:bottom w:val="none" w:sz="0" w:space="0" w:color="auto"/>
        <w:right w:val="none" w:sz="0" w:space="0" w:color="auto"/>
      </w:divBdr>
    </w:div>
    <w:div w:id="276838606">
      <w:bodyDiv w:val="1"/>
      <w:marLeft w:val="0"/>
      <w:marRight w:val="0"/>
      <w:marTop w:val="0"/>
      <w:marBottom w:val="0"/>
      <w:divBdr>
        <w:top w:val="none" w:sz="0" w:space="0" w:color="auto"/>
        <w:left w:val="none" w:sz="0" w:space="0" w:color="auto"/>
        <w:bottom w:val="none" w:sz="0" w:space="0" w:color="auto"/>
        <w:right w:val="none" w:sz="0" w:space="0" w:color="auto"/>
      </w:divBdr>
    </w:div>
    <w:div w:id="276987197">
      <w:bodyDiv w:val="1"/>
      <w:marLeft w:val="0"/>
      <w:marRight w:val="0"/>
      <w:marTop w:val="0"/>
      <w:marBottom w:val="0"/>
      <w:divBdr>
        <w:top w:val="none" w:sz="0" w:space="0" w:color="auto"/>
        <w:left w:val="none" w:sz="0" w:space="0" w:color="auto"/>
        <w:bottom w:val="none" w:sz="0" w:space="0" w:color="auto"/>
        <w:right w:val="none" w:sz="0" w:space="0" w:color="auto"/>
      </w:divBdr>
    </w:div>
    <w:div w:id="277563151">
      <w:bodyDiv w:val="1"/>
      <w:marLeft w:val="0"/>
      <w:marRight w:val="0"/>
      <w:marTop w:val="0"/>
      <w:marBottom w:val="0"/>
      <w:divBdr>
        <w:top w:val="none" w:sz="0" w:space="0" w:color="auto"/>
        <w:left w:val="none" w:sz="0" w:space="0" w:color="auto"/>
        <w:bottom w:val="none" w:sz="0" w:space="0" w:color="auto"/>
        <w:right w:val="none" w:sz="0" w:space="0" w:color="auto"/>
      </w:divBdr>
    </w:div>
    <w:div w:id="277642548">
      <w:bodyDiv w:val="1"/>
      <w:marLeft w:val="0"/>
      <w:marRight w:val="0"/>
      <w:marTop w:val="0"/>
      <w:marBottom w:val="0"/>
      <w:divBdr>
        <w:top w:val="none" w:sz="0" w:space="0" w:color="auto"/>
        <w:left w:val="none" w:sz="0" w:space="0" w:color="auto"/>
        <w:bottom w:val="none" w:sz="0" w:space="0" w:color="auto"/>
        <w:right w:val="none" w:sz="0" w:space="0" w:color="auto"/>
      </w:divBdr>
    </w:div>
    <w:div w:id="277883506">
      <w:bodyDiv w:val="1"/>
      <w:marLeft w:val="0"/>
      <w:marRight w:val="0"/>
      <w:marTop w:val="0"/>
      <w:marBottom w:val="0"/>
      <w:divBdr>
        <w:top w:val="none" w:sz="0" w:space="0" w:color="auto"/>
        <w:left w:val="none" w:sz="0" w:space="0" w:color="auto"/>
        <w:bottom w:val="none" w:sz="0" w:space="0" w:color="auto"/>
        <w:right w:val="none" w:sz="0" w:space="0" w:color="auto"/>
      </w:divBdr>
      <w:divsChild>
        <w:div w:id="1608805519">
          <w:marLeft w:val="480"/>
          <w:marRight w:val="0"/>
          <w:marTop w:val="0"/>
          <w:marBottom w:val="0"/>
          <w:divBdr>
            <w:top w:val="none" w:sz="0" w:space="0" w:color="auto"/>
            <w:left w:val="none" w:sz="0" w:space="0" w:color="auto"/>
            <w:bottom w:val="none" w:sz="0" w:space="0" w:color="auto"/>
            <w:right w:val="none" w:sz="0" w:space="0" w:color="auto"/>
          </w:divBdr>
          <w:divsChild>
            <w:div w:id="1425490523">
              <w:marLeft w:val="0"/>
              <w:marRight w:val="0"/>
              <w:marTop w:val="0"/>
              <w:marBottom w:val="0"/>
              <w:divBdr>
                <w:top w:val="none" w:sz="0" w:space="0" w:color="auto"/>
                <w:left w:val="none" w:sz="0" w:space="0" w:color="auto"/>
                <w:bottom w:val="none" w:sz="0" w:space="0" w:color="auto"/>
                <w:right w:val="none" w:sz="0" w:space="0" w:color="auto"/>
              </w:divBdr>
              <w:divsChild>
                <w:div w:id="1174228425">
                  <w:marLeft w:val="640"/>
                  <w:marRight w:val="0"/>
                  <w:marTop w:val="0"/>
                  <w:marBottom w:val="0"/>
                  <w:divBdr>
                    <w:top w:val="none" w:sz="0" w:space="0" w:color="auto"/>
                    <w:left w:val="none" w:sz="0" w:space="0" w:color="auto"/>
                    <w:bottom w:val="none" w:sz="0" w:space="0" w:color="auto"/>
                    <w:right w:val="none" w:sz="0" w:space="0" w:color="auto"/>
                  </w:divBdr>
                </w:div>
                <w:div w:id="1083062274">
                  <w:marLeft w:val="640"/>
                  <w:marRight w:val="0"/>
                  <w:marTop w:val="0"/>
                  <w:marBottom w:val="0"/>
                  <w:divBdr>
                    <w:top w:val="none" w:sz="0" w:space="0" w:color="auto"/>
                    <w:left w:val="none" w:sz="0" w:space="0" w:color="auto"/>
                    <w:bottom w:val="none" w:sz="0" w:space="0" w:color="auto"/>
                    <w:right w:val="none" w:sz="0" w:space="0" w:color="auto"/>
                  </w:divBdr>
                </w:div>
                <w:div w:id="999507570">
                  <w:marLeft w:val="640"/>
                  <w:marRight w:val="0"/>
                  <w:marTop w:val="0"/>
                  <w:marBottom w:val="0"/>
                  <w:divBdr>
                    <w:top w:val="none" w:sz="0" w:space="0" w:color="auto"/>
                    <w:left w:val="none" w:sz="0" w:space="0" w:color="auto"/>
                    <w:bottom w:val="none" w:sz="0" w:space="0" w:color="auto"/>
                    <w:right w:val="none" w:sz="0" w:space="0" w:color="auto"/>
                  </w:divBdr>
                </w:div>
                <w:div w:id="848718319">
                  <w:marLeft w:val="640"/>
                  <w:marRight w:val="0"/>
                  <w:marTop w:val="0"/>
                  <w:marBottom w:val="0"/>
                  <w:divBdr>
                    <w:top w:val="none" w:sz="0" w:space="0" w:color="auto"/>
                    <w:left w:val="none" w:sz="0" w:space="0" w:color="auto"/>
                    <w:bottom w:val="none" w:sz="0" w:space="0" w:color="auto"/>
                    <w:right w:val="none" w:sz="0" w:space="0" w:color="auto"/>
                  </w:divBdr>
                </w:div>
                <w:div w:id="269506189">
                  <w:marLeft w:val="640"/>
                  <w:marRight w:val="0"/>
                  <w:marTop w:val="0"/>
                  <w:marBottom w:val="0"/>
                  <w:divBdr>
                    <w:top w:val="none" w:sz="0" w:space="0" w:color="auto"/>
                    <w:left w:val="none" w:sz="0" w:space="0" w:color="auto"/>
                    <w:bottom w:val="none" w:sz="0" w:space="0" w:color="auto"/>
                    <w:right w:val="none" w:sz="0" w:space="0" w:color="auto"/>
                  </w:divBdr>
                </w:div>
                <w:div w:id="2044282882">
                  <w:marLeft w:val="640"/>
                  <w:marRight w:val="0"/>
                  <w:marTop w:val="0"/>
                  <w:marBottom w:val="0"/>
                  <w:divBdr>
                    <w:top w:val="none" w:sz="0" w:space="0" w:color="auto"/>
                    <w:left w:val="none" w:sz="0" w:space="0" w:color="auto"/>
                    <w:bottom w:val="none" w:sz="0" w:space="0" w:color="auto"/>
                    <w:right w:val="none" w:sz="0" w:space="0" w:color="auto"/>
                  </w:divBdr>
                </w:div>
                <w:div w:id="149639487">
                  <w:marLeft w:val="640"/>
                  <w:marRight w:val="0"/>
                  <w:marTop w:val="0"/>
                  <w:marBottom w:val="0"/>
                  <w:divBdr>
                    <w:top w:val="none" w:sz="0" w:space="0" w:color="auto"/>
                    <w:left w:val="none" w:sz="0" w:space="0" w:color="auto"/>
                    <w:bottom w:val="none" w:sz="0" w:space="0" w:color="auto"/>
                    <w:right w:val="none" w:sz="0" w:space="0" w:color="auto"/>
                  </w:divBdr>
                </w:div>
                <w:div w:id="160660117">
                  <w:marLeft w:val="640"/>
                  <w:marRight w:val="0"/>
                  <w:marTop w:val="0"/>
                  <w:marBottom w:val="0"/>
                  <w:divBdr>
                    <w:top w:val="none" w:sz="0" w:space="0" w:color="auto"/>
                    <w:left w:val="none" w:sz="0" w:space="0" w:color="auto"/>
                    <w:bottom w:val="none" w:sz="0" w:space="0" w:color="auto"/>
                    <w:right w:val="none" w:sz="0" w:space="0" w:color="auto"/>
                  </w:divBdr>
                </w:div>
                <w:div w:id="1407648838">
                  <w:marLeft w:val="640"/>
                  <w:marRight w:val="0"/>
                  <w:marTop w:val="0"/>
                  <w:marBottom w:val="0"/>
                  <w:divBdr>
                    <w:top w:val="none" w:sz="0" w:space="0" w:color="auto"/>
                    <w:left w:val="none" w:sz="0" w:space="0" w:color="auto"/>
                    <w:bottom w:val="none" w:sz="0" w:space="0" w:color="auto"/>
                    <w:right w:val="none" w:sz="0" w:space="0" w:color="auto"/>
                  </w:divBdr>
                </w:div>
                <w:div w:id="70545503">
                  <w:marLeft w:val="640"/>
                  <w:marRight w:val="0"/>
                  <w:marTop w:val="0"/>
                  <w:marBottom w:val="0"/>
                  <w:divBdr>
                    <w:top w:val="none" w:sz="0" w:space="0" w:color="auto"/>
                    <w:left w:val="none" w:sz="0" w:space="0" w:color="auto"/>
                    <w:bottom w:val="none" w:sz="0" w:space="0" w:color="auto"/>
                    <w:right w:val="none" w:sz="0" w:space="0" w:color="auto"/>
                  </w:divBdr>
                </w:div>
                <w:div w:id="521208522">
                  <w:marLeft w:val="640"/>
                  <w:marRight w:val="0"/>
                  <w:marTop w:val="0"/>
                  <w:marBottom w:val="0"/>
                  <w:divBdr>
                    <w:top w:val="none" w:sz="0" w:space="0" w:color="auto"/>
                    <w:left w:val="none" w:sz="0" w:space="0" w:color="auto"/>
                    <w:bottom w:val="none" w:sz="0" w:space="0" w:color="auto"/>
                    <w:right w:val="none" w:sz="0" w:space="0" w:color="auto"/>
                  </w:divBdr>
                </w:div>
                <w:div w:id="166098489">
                  <w:marLeft w:val="640"/>
                  <w:marRight w:val="0"/>
                  <w:marTop w:val="0"/>
                  <w:marBottom w:val="0"/>
                  <w:divBdr>
                    <w:top w:val="none" w:sz="0" w:space="0" w:color="auto"/>
                    <w:left w:val="none" w:sz="0" w:space="0" w:color="auto"/>
                    <w:bottom w:val="none" w:sz="0" w:space="0" w:color="auto"/>
                    <w:right w:val="none" w:sz="0" w:space="0" w:color="auto"/>
                  </w:divBdr>
                </w:div>
                <w:div w:id="383872311">
                  <w:marLeft w:val="640"/>
                  <w:marRight w:val="0"/>
                  <w:marTop w:val="0"/>
                  <w:marBottom w:val="0"/>
                  <w:divBdr>
                    <w:top w:val="none" w:sz="0" w:space="0" w:color="auto"/>
                    <w:left w:val="none" w:sz="0" w:space="0" w:color="auto"/>
                    <w:bottom w:val="none" w:sz="0" w:space="0" w:color="auto"/>
                    <w:right w:val="none" w:sz="0" w:space="0" w:color="auto"/>
                  </w:divBdr>
                </w:div>
                <w:div w:id="233902049">
                  <w:marLeft w:val="640"/>
                  <w:marRight w:val="0"/>
                  <w:marTop w:val="0"/>
                  <w:marBottom w:val="0"/>
                  <w:divBdr>
                    <w:top w:val="none" w:sz="0" w:space="0" w:color="auto"/>
                    <w:left w:val="none" w:sz="0" w:space="0" w:color="auto"/>
                    <w:bottom w:val="none" w:sz="0" w:space="0" w:color="auto"/>
                    <w:right w:val="none" w:sz="0" w:space="0" w:color="auto"/>
                  </w:divBdr>
                </w:div>
                <w:div w:id="617224002">
                  <w:marLeft w:val="640"/>
                  <w:marRight w:val="0"/>
                  <w:marTop w:val="0"/>
                  <w:marBottom w:val="0"/>
                  <w:divBdr>
                    <w:top w:val="none" w:sz="0" w:space="0" w:color="auto"/>
                    <w:left w:val="none" w:sz="0" w:space="0" w:color="auto"/>
                    <w:bottom w:val="none" w:sz="0" w:space="0" w:color="auto"/>
                    <w:right w:val="none" w:sz="0" w:space="0" w:color="auto"/>
                  </w:divBdr>
                </w:div>
                <w:div w:id="1432821301">
                  <w:marLeft w:val="640"/>
                  <w:marRight w:val="0"/>
                  <w:marTop w:val="0"/>
                  <w:marBottom w:val="0"/>
                  <w:divBdr>
                    <w:top w:val="none" w:sz="0" w:space="0" w:color="auto"/>
                    <w:left w:val="none" w:sz="0" w:space="0" w:color="auto"/>
                    <w:bottom w:val="none" w:sz="0" w:space="0" w:color="auto"/>
                    <w:right w:val="none" w:sz="0" w:space="0" w:color="auto"/>
                  </w:divBdr>
                </w:div>
                <w:div w:id="1456604902">
                  <w:marLeft w:val="640"/>
                  <w:marRight w:val="0"/>
                  <w:marTop w:val="0"/>
                  <w:marBottom w:val="0"/>
                  <w:divBdr>
                    <w:top w:val="none" w:sz="0" w:space="0" w:color="auto"/>
                    <w:left w:val="none" w:sz="0" w:space="0" w:color="auto"/>
                    <w:bottom w:val="none" w:sz="0" w:space="0" w:color="auto"/>
                    <w:right w:val="none" w:sz="0" w:space="0" w:color="auto"/>
                  </w:divBdr>
                </w:div>
                <w:div w:id="717897255">
                  <w:marLeft w:val="640"/>
                  <w:marRight w:val="0"/>
                  <w:marTop w:val="0"/>
                  <w:marBottom w:val="0"/>
                  <w:divBdr>
                    <w:top w:val="none" w:sz="0" w:space="0" w:color="auto"/>
                    <w:left w:val="none" w:sz="0" w:space="0" w:color="auto"/>
                    <w:bottom w:val="none" w:sz="0" w:space="0" w:color="auto"/>
                    <w:right w:val="none" w:sz="0" w:space="0" w:color="auto"/>
                  </w:divBdr>
                </w:div>
                <w:div w:id="1985155749">
                  <w:marLeft w:val="640"/>
                  <w:marRight w:val="0"/>
                  <w:marTop w:val="0"/>
                  <w:marBottom w:val="0"/>
                  <w:divBdr>
                    <w:top w:val="none" w:sz="0" w:space="0" w:color="auto"/>
                    <w:left w:val="none" w:sz="0" w:space="0" w:color="auto"/>
                    <w:bottom w:val="none" w:sz="0" w:space="0" w:color="auto"/>
                    <w:right w:val="none" w:sz="0" w:space="0" w:color="auto"/>
                  </w:divBdr>
                </w:div>
                <w:div w:id="1166289579">
                  <w:marLeft w:val="640"/>
                  <w:marRight w:val="0"/>
                  <w:marTop w:val="0"/>
                  <w:marBottom w:val="0"/>
                  <w:divBdr>
                    <w:top w:val="none" w:sz="0" w:space="0" w:color="auto"/>
                    <w:left w:val="none" w:sz="0" w:space="0" w:color="auto"/>
                    <w:bottom w:val="none" w:sz="0" w:space="0" w:color="auto"/>
                    <w:right w:val="none" w:sz="0" w:space="0" w:color="auto"/>
                  </w:divBdr>
                </w:div>
                <w:div w:id="1678458096">
                  <w:marLeft w:val="640"/>
                  <w:marRight w:val="0"/>
                  <w:marTop w:val="0"/>
                  <w:marBottom w:val="0"/>
                  <w:divBdr>
                    <w:top w:val="none" w:sz="0" w:space="0" w:color="auto"/>
                    <w:left w:val="none" w:sz="0" w:space="0" w:color="auto"/>
                    <w:bottom w:val="none" w:sz="0" w:space="0" w:color="auto"/>
                    <w:right w:val="none" w:sz="0" w:space="0" w:color="auto"/>
                  </w:divBdr>
                </w:div>
                <w:div w:id="1674989267">
                  <w:marLeft w:val="640"/>
                  <w:marRight w:val="0"/>
                  <w:marTop w:val="0"/>
                  <w:marBottom w:val="0"/>
                  <w:divBdr>
                    <w:top w:val="none" w:sz="0" w:space="0" w:color="auto"/>
                    <w:left w:val="none" w:sz="0" w:space="0" w:color="auto"/>
                    <w:bottom w:val="none" w:sz="0" w:space="0" w:color="auto"/>
                    <w:right w:val="none" w:sz="0" w:space="0" w:color="auto"/>
                  </w:divBdr>
                </w:div>
                <w:div w:id="312099901">
                  <w:marLeft w:val="640"/>
                  <w:marRight w:val="0"/>
                  <w:marTop w:val="0"/>
                  <w:marBottom w:val="0"/>
                  <w:divBdr>
                    <w:top w:val="none" w:sz="0" w:space="0" w:color="auto"/>
                    <w:left w:val="none" w:sz="0" w:space="0" w:color="auto"/>
                    <w:bottom w:val="none" w:sz="0" w:space="0" w:color="auto"/>
                    <w:right w:val="none" w:sz="0" w:space="0" w:color="auto"/>
                  </w:divBdr>
                </w:div>
                <w:div w:id="1880434903">
                  <w:marLeft w:val="640"/>
                  <w:marRight w:val="0"/>
                  <w:marTop w:val="0"/>
                  <w:marBottom w:val="0"/>
                  <w:divBdr>
                    <w:top w:val="none" w:sz="0" w:space="0" w:color="auto"/>
                    <w:left w:val="none" w:sz="0" w:space="0" w:color="auto"/>
                    <w:bottom w:val="none" w:sz="0" w:space="0" w:color="auto"/>
                    <w:right w:val="none" w:sz="0" w:space="0" w:color="auto"/>
                  </w:divBdr>
                </w:div>
                <w:div w:id="1438211932">
                  <w:marLeft w:val="640"/>
                  <w:marRight w:val="0"/>
                  <w:marTop w:val="0"/>
                  <w:marBottom w:val="0"/>
                  <w:divBdr>
                    <w:top w:val="none" w:sz="0" w:space="0" w:color="auto"/>
                    <w:left w:val="none" w:sz="0" w:space="0" w:color="auto"/>
                    <w:bottom w:val="none" w:sz="0" w:space="0" w:color="auto"/>
                    <w:right w:val="none" w:sz="0" w:space="0" w:color="auto"/>
                  </w:divBdr>
                </w:div>
                <w:div w:id="2107995674">
                  <w:marLeft w:val="640"/>
                  <w:marRight w:val="0"/>
                  <w:marTop w:val="0"/>
                  <w:marBottom w:val="0"/>
                  <w:divBdr>
                    <w:top w:val="none" w:sz="0" w:space="0" w:color="auto"/>
                    <w:left w:val="none" w:sz="0" w:space="0" w:color="auto"/>
                    <w:bottom w:val="none" w:sz="0" w:space="0" w:color="auto"/>
                    <w:right w:val="none" w:sz="0" w:space="0" w:color="auto"/>
                  </w:divBdr>
                </w:div>
                <w:div w:id="1642617638">
                  <w:marLeft w:val="640"/>
                  <w:marRight w:val="0"/>
                  <w:marTop w:val="0"/>
                  <w:marBottom w:val="0"/>
                  <w:divBdr>
                    <w:top w:val="none" w:sz="0" w:space="0" w:color="auto"/>
                    <w:left w:val="none" w:sz="0" w:space="0" w:color="auto"/>
                    <w:bottom w:val="none" w:sz="0" w:space="0" w:color="auto"/>
                    <w:right w:val="none" w:sz="0" w:space="0" w:color="auto"/>
                  </w:divBdr>
                </w:div>
                <w:div w:id="1858344913">
                  <w:marLeft w:val="640"/>
                  <w:marRight w:val="0"/>
                  <w:marTop w:val="0"/>
                  <w:marBottom w:val="0"/>
                  <w:divBdr>
                    <w:top w:val="none" w:sz="0" w:space="0" w:color="auto"/>
                    <w:left w:val="none" w:sz="0" w:space="0" w:color="auto"/>
                    <w:bottom w:val="none" w:sz="0" w:space="0" w:color="auto"/>
                    <w:right w:val="none" w:sz="0" w:space="0" w:color="auto"/>
                  </w:divBdr>
                </w:div>
                <w:div w:id="1152596543">
                  <w:marLeft w:val="640"/>
                  <w:marRight w:val="0"/>
                  <w:marTop w:val="0"/>
                  <w:marBottom w:val="0"/>
                  <w:divBdr>
                    <w:top w:val="none" w:sz="0" w:space="0" w:color="auto"/>
                    <w:left w:val="none" w:sz="0" w:space="0" w:color="auto"/>
                    <w:bottom w:val="none" w:sz="0" w:space="0" w:color="auto"/>
                    <w:right w:val="none" w:sz="0" w:space="0" w:color="auto"/>
                  </w:divBdr>
                </w:div>
                <w:div w:id="428625777">
                  <w:marLeft w:val="640"/>
                  <w:marRight w:val="0"/>
                  <w:marTop w:val="0"/>
                  <w:marBottom w:val="0"/>
                  <w:divBdr>
                    <w:top w:val="none" w:sz="0" w:space="0" w:color="auto"/>
                    <w:left w:val="none" w:sz="0" w:space="0" w:color="auto"/>
                    <w:bottom w:val="none" w:sz="0" w:space="0" w:color="auto"/>
                    <w:right w:val="none" w:sz="0" w:space="0" w:color="auto"/>
                  </w:divBdr>
                </w:div>
                <w:div w:id="1017386858">
                  <w:marLeft w:val="640"/>
                  <w:marRight w:val="0"/>
                  <w:marTop w:val="0"/>
                  <w:marBottom w:val="0"/>
                  <w:divBdr>
                    <w:top w:val="none" w:sz="0" w:space="0" w:color="auto"/>
                    <w:left w:val="none" w:sz="0" w:space="0" w:color="auto"/>
                    <w:bottom w:val="none" w:sz="0" w:space="0" w:color="auto"/>
                    <w:right w:val="none" w:sz="0" w:space="0" w:color="auto"/>
                  </w:divBdr>
                </w:div>
                <w:div w:id="1315337963">
                  <w:marLeft w:val="640"/>
                  <w:marRight w:val="0"/>
                  <w:marTop w:val="0"/>
                  <w:marBottom w:val="0"/>
                  <w:divBdr>
                    <w:top w:val="none" w:sz="0" w:space="0" w:color="auto"/>
                    <w:left w:val="none" w:sz="0" w:space="0" w:color="auto"/>
                    <w:bottom w:val="none" w:sz="0" w:space="0" w:color="auto"/>
                    <w:right w:val="none" w:sz="0" w:space="0" w:color="auto"/>
                  </w:divBdr>
                </w:div>
                <w:div w:id="1256789935">
                  <w:marLeft w:val="640"/>
                  <w:marRight w:val="0"/>
                  <w:marTop w:val="0"/>
                  <w:marBottom w:val="0"/>
                  <w:divBdr>
                    <w:top w:val="none" w:sz="0" w:space="0" w:color="auto"/>
                    <w:left w:val="none" w:sz="0" w:space="0" w:color="auto"/>
                    <w:bottom w:val="none" w:sz="0" w:space="0" w:color="auto"/>
                    <w:right w:val="none" w:sz="0" w:space="0" w:color="auto"/>
                  </w:divBdr>
                </w:div>
                <w:div w:id="625163226">
                  <w:marLeft w:val="640"/>
                  <w:marRight w:val="0"/>
                  <w:marTop w:val="0"/>
                  <w:marBottom w:val="0"/>
                  <w:divBdr>
                    <w:top w:val="none" w:sz="0" w:space="0" w:color="auto"/>
                    <w:left w:val="none" w:sz="0" w:space="0" w:color="auto"/>
                    <w:bottom w:val="none" w:sz="0" w:space="0" w:color="auto"/>
                    <w:right w:val="none" w:sz="0" w:space="0" w:color="auto"/>
                  </w:divBdr>
                </w:div>
                <w:div w:id="1130129623">
                  <w:marLeft w:val="640"/>
                  <w:marRight w:val="0"/>
                  <w:marTop w:val="0"/>
                  <w:marBottom w:val="0"/>
                  <w:divBdr>
                    <w:top w:val="none" w:sz="0" w:space="0" w:color="auto"/>
                    <w:left w:val="none" w:sz="0" w:space="0" w:color="auto"/>
                    <w:bottom w:val="none" w:sz="0" w:space="0" w:color="auto"/>
                    <w:right w:val="none" w:sz="0" w:space="0" w:color="auto"/>
                  </w:divBdr>
                </w:div>
                <w:div w:id="890385527">
                  <w:marLeft w:val="640"/>
                  <w:marRight w:val="0"/>
                  <w:marTop w:val="0"/>
                  <w:marBottom w:val="0"/>
                  <w:divBdr>
                    <w:top w:val="none" w:sz="0" w:space="0" w:color="auto"/>
                    <w:left w:val="none" w:sz="0" w:space="0" w:color="auto"/>
                    <w:bottom w:val="none" w:sz="0" w:space="0" w:color="auto"/>
                    <w:right w:val="none" w:sz="0" w:space="0" w:color="auto"/>
                  </w:divBdr>
                </w:div>
                <w:div w:id="1112093318">
                  <w:marLeft w:val="640"/>
                  <w:marRight w:val="0"/>
                  <w:marTop w:val="0"/>
                  <w:marBottom w:val="0"/>
                  <w:divBdr>
                    <w:top w:val="none" w:sz="0" w:space="0" w:color="auto"/>
                    <w:left w:val="none" w:sz="0" w:space="0" w:color="auto"/>
                    <w:bottom w:val="none" w:sz="0" w:space="0" w:color="auto"/>
                    <w:right w:val="none" w:sz="0" w:space="0" w:color="auto"/>
                  </w:divBdr>
                </w:div>
              </w:divsChild>
            </w:div>
            <w:div w:id="1072042989">
              <w:marLeft w:val="0"/>
              <w:marRight w:val="0"/>
              <w:marTop w:val="0"/>
              <w:marBottom w:val="0"/>
              <w:divBdr>
                <w:top w:val="none" w:sz="0" w:space="0" w:color="auto"/>
                <w:left w:val="none" w:sz="0" w:space="0" w:color="auto"/>
                <w:bottom w:val="none" w:sz="0" w:space="0" w:color="auto"/>
                <w:right w:val="none" w:sz="0" w:space="0" w:color="auto"/>
              </w:divBdr>
              <w:divsChild>
                <w:div w:id="1586108815">
                  <w:marLeft w:val="480"/>
                  <w:marRight w:val="0"/>
                  <w:marTop w:val="0"/>
                  <w:marBottom w:val="0"/>
                  <w:divBdr>
                    <w:top w:val="none" w:sz="0" w:space="0" w:color="auto"/>
                    <w:left w:val="none" w:sz="0" w:space="0" w:color="auto"/>
                    <w:bottom w:val="none" w:sz="0" w:space="0" w:color="auto"/>
                    <w:right w:val="none" w:sz="0" w:space="0" w:color="auto"/>
                  </w:divBdr>
                </w:div>
                <w:div w:id="450588218">
                  <w:marLeft w:val="480"/>
                  <w:marRight w:val="0"/>
                  <w:marTop w:val="0"/>
                  <w:marBottom w:val="0"/>
                  <w:divBdr>
                    <w:top w:val="none" w:sz="0" w:space="0" w:color="auto"/>
                    <w:left w:val="none" w:sz="0" w:space="0" w:color="auto"/>
                    <w:bottom w:val="none" w:sz="0" w:space="0" w:color="auto"/>
                    <w:right w:val="none" w:sz="0" w:space="0" w:color="auto"/>
                  </w:divBdr>
                </w:div>
                <w:div w:id="1245409293">
                  <w:marLeft w:val="480"/>
                  <w:marRight w:val="0"/>
                  <w:marTop w:val="0"/>
                  <w:marBottom w:val="0"/>
                  <w:divBdr>
                    <w:top w:val="none" w:sz="0" w:space="0" w:color="auto"/>
                    <w:left w:val="none" w:sz="0" w:space="0" w:color="auto"/>
                    <w:bottom w:val="none" w:sz="0" w:space="0" w:color="auto"/>
                    <w:right w:val="none" w:sz="0" w:space="0" w:color="auto"/>
                  </w:divBdr>
                </w:div>
                <w:div w:id="1571695160">
                  <w:marLeft w:val="480"/>
                  <w:marRight w:val="0"/>
                  <w:marTop w:val="0"/>
                  <w:marBottom w:val="0"/>
                  <w:divBdr>
                    <w:top w:val="none" w:sz="0" w:space="0" w:color="auto"/>
                    <w:left w:val="none" w:sz="0" w:space="0" w:color="auto"/>
                    <w:bottom w:val="none" w:sz="0" w:space="0" w:color="auto"/>
                    <w:right w:val="none" w:sz="0" w:space="0" w:color="auto"/>
                  </w:divBdr>
                </w:div>
                <w:div w:id="785734813">
                  <w:marLeft w:val="480"/>
                  <w:marRight w:val="0"/>
                  <w:marTop w:val="0"/>
                  <w:marBottom w:val="0"/>
                  <w:divBdr>
                    <w:top w:val="none" w:sz="0" w:space="0" w:color="auto"/>
                    <w:left w:val="none" w:sz="0" w:space="0" w:color="auto"/>
                    <w:bottom w:val="none" w:sz="0" w:space="0" w:color="auto"/>
                    <w:right w:val="none" w:sz="0" w:space="0" w:color="auto"/>
                  </w:divBdr>
                </w:div>
                <w:div w:id="699431105">
                  <w:marLeft w:val="480"/>
                  <w:marRight w:val="0"/>
                  <w:marTop w:val="0"/>
                  <w:marBottom w:val="0"/>
                  <w:divBdr>
                    <w:top w:val="none" w:sz="0" w:space="0" w:color="auto"/>
                    <w:left w:val="none" w:sz="0" w:space="0" w:color="auto"/>
                    <w:bottom w:val="none" w:sz="0" w:space="0" w:color="auto"/>
                    <w:right w:val="none" w:sz="0" w:space="0" w:color="auto"/>
                  </w:divBdr>
                </w:div>
                <w:div w:id="516887161">
                  <w:marLeft w:val="480"/>
                  <w:marRight w:val="0"/>
                  <w:marTop w:val="0"/>
                  <w:marBottom w:val="0"/>
                  <w:divBdr>
                    <w:top w:val="none" w:sz="0" w:space="0" w:color="auto"/>
                    <w:left w:val="none" w:sz="0" w:space="0" w:color="auto"/>
                    <w:bottom w:val="none" w:sz="0" w:space="0" w:color="auto"/>
                    <w:right w:val="none" w:sz="0" w:space="0" w:color="auto"/>
                  </w:divBdr>
                </w:div>
                <w:div w:id="711274523">
                  <w:marLeft w:val="480"/>
                  <w:marRight w:val="0"/>
                  <w:marTop w:val="0"/>
                  <w:marBottom w:val="0"/>
                  <w:divBdr>
                    <w:top w:val="none" w:sz="0" w:space="0" w:color="auto"/>
                    <w:left w:val="none" w:sz="0" w:space="0" w:color="auto"/>
                    <w:bottom w:val="none" w:sz="0" w:space="0" w:color="auto"/>
                    <w:right w:val="none" w:sz="0" w:space="0" w:color="auto"/>
                  </w:divBdr>
                </w:div>
                <w:div w:id="369113546">
                  <w:marLeft w:val="480"/>
                  <w:marRight w:val="0"/>
                  <w:marTop w:val="0"/>
                  <w:marBottom w:val="0"/>
                  <w:divBdr>
                    <w:top w:val="none" w:sz="0" w:space="0" w:color="auto"/>
                    <w:left w:val="none" w:sz="0" w:space="0" w:color="auto"/>
                    <w:bottom w:val="none" w:sz="0" w:space="0" w:color="auto"/>
                    <w:right w:val="none" w:sz="0" w:space="0" w:color="auto"/>
                  </w:divBdr>
                </w:div>
                <w:div w:id="510073932">
                  <w:marLeft w:val="480"/>
                  <w:marRight w:val="0"/>
                  <w:marTop w:val="0"/>
                  <w:marBottom w:val="0"/>
                  <w:divBdr>
                    <w:top w:val="none" w:sz="0" w:space="0" w:color="auto"/>
                    <w:left w:val="none" w:sz="0" w:space="0" w:color="auto"/>
                    <w:bottom w:val="none" w:sz="0" w:space="0" w:color="auto"/>
                    <w:right w:val="none" w:sz="0" w:space="0" w:color="auto"/>
                  </w:divBdr>
                </w:div>
                <w:div w:id="638993519">
                  <w:marLeft w:val="480"/>
                  <w:marRight w:val="0"/>
                  <w:marTop w:val="0"/>
                  <w:marBottom w:val="0"/>
                  <w:divBdr>
                    <w:top w:val="none" w:sz="0" w:space="0" w:color="auto"/>
                    <w:left w:val="none" w:sz="0" w:space="0" w:color="auto"/>
                    <w:bottom w:val="none" w:sz="0" w:space="0" w:color="auto"/>
                    <w:right w:val="none" w:sz="0" w:space="0" w:color="auto"/>
                  </w:divBdr>
                </w:div>
                <w:div w:id="1860850688">
                  <w:marLeft w:val="480"/>
                  <w:marRight w:val="0"/>
                  <w:marTop w:val="0"/>
                  <w:marBottom w:val="0"/>
                  <w:divBdr>
                    <w:top w:val="none" w:sz="0" w:space="0" w:color="auto"/>
                    <w:left w:val="none" w:sz="0" w:space="0" w:color="auto"/>
                    <w:bottom w:val="none" w:sz="0" w:space="0" w:color="auto"/>
                    <w:right w:val="none" w:sz="0" w:space="0" w:color="auto"/>
                  </w:divBdr>
                </w:div>
                <w:div w:id="757752061">
                  <w:marLeft w:val="480"/>
                  <w:marRight w:val="0"/>
                  <w:marTop w:val="0"/>
                  <w:marBottom w:val="0"/>
                  <w:divBdr>
                    <w:top w:val="none" w:sz="0" w:space="0" w:color="auto"/>
                    <w:left w:val="none" w:sz="0" w:space="0" w:color="auto"/>
                    <w:bottom w:val="none" w:sz="0" w:space="0" w:color="auto"/>
                    <w:right w:val="none" w:sz="0" w:space="0" w:color="auto"/>
                  </w:divBdr>
                </w:div>
                <w:div w:id="1903905834">
                  <w:marLeft w:val="480"/>
                  <w:marRight w:val="0"/>
                  <w:marTop w:val="0"/>
                  <w:marBottom w:val="0"/>
                  <w:divBdr>
                    <w:top w:val="none" w:sz="0" w:space="0" w:color="auto"/>
                    <w:left w:val="none" w:sz="0" w:space="0" w:color="auto"/>
                    <w:bottom w:val="none" w:sz="0" w:space="0" w:color="auto"/>
                    <w:right w:val="none" w:sz="0" w:space="0" w:color="auto"/>
                  </w:divBdr>
                </w:div>
                <w:div w:id="292292204">
                  <w:marLeft w:val="480"/>
                  <w:marRight w:val="0"/>
                  <w:marTop w:val="0"/>
                  <w:marBottom w:val="0"/>
                  <w:divBdr>
                    <w:top w:val="none" w:sz="0" w:space="0" w:color="auto"/>
                    <w:left w:val="none" w:sz="0" w:space="0" w:color="auto"/>
                    <w:bottom w:val="none" w:sz="0" w:space="0" w:color="auto"/>
                    <w:right w:val="none" w:sz="0" w:space="0" w:color="auto"/>
                  </w:divBdr>
                </w:div>
                <w:div w:id="1732267548">
                  <w:marLeft w:val="480"/>
                  <w:marRight w:val="0"/>
                  <w:marTop w:val="0"/>
                  <w:marBottom w:val="0"/>
                  <w:divBdr>
                    <w:top w:val="none" w:sz="0" w:space="0" w:color="auto"/>
                    <w:left w:val="none" w:sz="0" w:space="0" w:color="auto"/>
                    <w:bottom w:val="none" w:sz="0" w:space="0" w:color="auto"/>
                    <w:right w:val="none" w:sz="0" w:space="0" w:color="auto"/>
                  </w:divBdr>
                </w:div>
                <w:div w:id="418793701">
                  <w:marLeft w:val="480"/>
                  <w:marRight w:val="0"/>
                  <w:marTop w:val="0"/>
                  <w:marBottom w:val="0"/>
                  <w:divBdr>
                    <w:top w:val="none" w:sz="0" w:space="0" w:color="auto"/>
                    <w:left w:val="none" w:sz="0" w:space="0" w:color="auto"/>
                    <w:bottom w:val="none" w:sz="0" w:space="0" w:color="auto"/>
                    <w:right w:val="none" w:sz="0" w:space="0" w:color="auto"/>
                  </w:divBdr>
                </w:div>
                <w:div w:id="147405733">
                  <w:marLeft w:val="480"/>
                  <w:marRight w:val="0"/>
                  <w:marTop w:val="0"/>
                  <w:marBottom w:val="0"/>
                  <w:divBdr>
                    <w:top w:val="none" w:sz="0" w:space="0" w:color="auto"/>
                    <w:left w:val="none" w:sz="0" w:space="0" w:color="auto"/>
                    <w:bottom w:val="none" w:sz="0" w:space="0" w:color="auto"/>
                    <w:right w:val="none" w:sz="0" w:space="0" w:color="auto"/>
                  </w:divBdr>
                </w:div>
                <w:div w:id="855341983">
                  <w:marLeft w:val="480"/>
                  <w:marRight w:val="0"/>
                  <w:marTop w:val="0"/>
                  <w:marBottom w:val="0"/>
                  <w:divBdr>
                    <w:top w:val="none" w:sz="0" w:space="0" w:color="auto"/>
                    <w:left w:val="none" w:sz="0" w:space="0" w:color="auto"/>
                    <w:bottom w:val="none" w:sz="0" w:space="0" w:color="auto"/>
                    <w:right w:val="none" w:sz="0" w:space="0" w:color="auto"/>
                  </w:divBdr>
                </w:div>
                <w:div w:id="937911966">
                  <w:marLeft w:val="480"/>
                  <w:marRight w:val="0"/>
                  <w:marTop w:val="0"/>
                  <w:marBottom w:val="0"/>
                  <w:divBdr>
                    <w:top w:val="none" w:sz="0" w:space="0" w:color="auto"/>
                    <w:left w:val="none" w:sz="0" w:space="0" w:color="auto"/>
                    <w:bottom w:val="none" w:sz="0" w:space="0" w:color="auto"/>
                    <w:right w:val="none" w:sz="0" w:space="0" w:color="auto"/>
                  </w:divBdr>
                </w:div>
                <w:div w:id="1876187164">
                  <w:marLeft w:val="480"/>
                  <w:marRight w:val="0"/>
                  <w:marTop w:val="0"/>
                  <w:marBottom w:val="0"/>
                  <w:divBdr>
                    <w:top w:val="none" w:sz="0" w:space="0" w:color="auto"/>
                    <w:left w:val="none" w:sz="0" w:space="0" w:color="auto"/>
                    <w:bottom w:val="none" w:sz="0" w:space="0" w:color="auto"/>
                    <w:right w:val="none" w:sz="0" w:space="0" w:color="auto"/>
                  </w:divBdr>
                </w:div>
                <w:div w:id="1502164133">
                  <w:marLeft w:val="480"/>
                  <w:marRight w:val="0"/>
                  <w:marTop w:val="0"/>
                  <w:marBottom w:val="0"/>
                  <w:divBdr>
                    <w:top w:val="none" w:sz="0" w:space="0" w:color="auto"/>
                    <w:left w:val="none" w:sz="0" w:space="0" w:color="auto"/>
                    <w:bottom w:val="none" w:sz="0" w:space="0" w:color="auto"/>
                    <w:right w:val="none" w:sz="0" w:space="0" w:color="auto"/>
                  </w:divBdr>
                </w:div>
                <w:div w:id="763502703">
                  <w:marLeft w:val="480"/>
                  <w:marRight w:val="0"/>
                  <w:marTop w:val="0"/>
                  <w:marBottom w:val="0"/>
                  <w:divBdr>
                    <w:top w:val="none" w:sz="0" w:space="0" w:color="auto"/>
                    <w:left w:val="none" w:sz="0" w:space="0" w:color="auto"/>
                    <w:bottom w:val="none" w:sz="0" w:space="0" w:color="auto"/>
                    <w:right w:val="none" w:sz="0" w:space="0" w:color="auto"/>
                  </w:divBdr>
                </w:div>
                <w:div w:id="1294672909">
                  <w:marLeft w:val="480"/>
                  <w:marRight w:val="0"/>
                  <w:marTop w:val="0"/>
                  <w:marBottom w:val="0"/>
                  <w:divBdr>
                    <w:top w:val="none" w:sz="0" w:space="0" w:color="auto"/>
                    <w:left w:val="none" w:sz="0" w:space="0" w:color="auto"/>
                    <w:bottom w:val="none" w:sz="0" w:space="0" w:color="auto"/>
                    <w:right w:val="none" w:sz="0" w:space="0" w:color="auto"/>
                  </w:divBdr>
                </w:div>
                <w:div w:id="502669769">
                  <w:marLeft w:val="480"/>
                  <w:marRight w:val="0"/>
                  <w:marTop w:val="0"/>
                  <w:marBottom w:val="0"/>
                  <w:divBdr>
                    <w:top w:val="none" w:sz="0" w:space="0" w:color="auto"/>
                    <w:left w:val="none" w:sz="0" w:space="0" w:color="auto"/>
                    <w:bottom w:val="none" w:sz="0" w:space="0" w:color="auto"/>
                    <w:right w:val="none" w:sz="0" w:space="0" w:color="auto"/>
                  </w:divBdr>
                </w:div>
                <w:div w:id="909774270">
                  <w:marLeft w:val="480"/>
                  <w:marRight w:val="0"/>
                  <w:marTop w:val="0"/>
                  <w:marBottom w:val="0"/>
                  <w:divBdr>
                    <w:top w:val="none" w:sz="0" w:space="0" w:color="auto"/>
                    <w:left w:val="none" w:sz="0" w:space="0" w:color="auto"/>
                    <w:bottom w:val="none" w:sz="0" w:space="0" w:color="auto"/>
                    <w:right w:val="none" w:sz="0" w:space="0" w:color="auto"/>
                  </w:divBdr>
                </w:div>
                <w:div w:id="1180585160">
                  <w:marLeft w:val="480"/>
                  <w:marRight w:val="0"/>
                  <w:marTop w:val="0"/>
                  <w:marBottom w:val="0"/>
                  <w:divBdr>
                    <w:top w:val="none" w:sz="0" w:space="0" w:color="auto"/>
                    <w:left w:val="none" w:sz="0" w:space="0" w:color="auto"/>
                    <w:bottom w:val="none" w:sz="0" w:space="0" w:color="auto"/>
                    <w:right w:val="none" w:sz="0" w:space="0" w:color="auto"/>
                  </w:divBdr>
                </w:div>
                <w:div w:id="701321238">
                  <w:marLeft w:val="480"/>
                  <w:marRight w:val="0"/>
                  <w:marTop w:val="0"/>
                  <w:marBottom w:val="0"/>
                  <w:divBdr>
                    <w:top w:val="none" w:sz="0" w:space="0" w:color="auto"/>
                    <w:left w:val="none" w:sz="0" w:space="0" w:color="auto"/>
                    <w:bottom w:val="none" w:sz="0" w:space="0" w:color="auto"/>
                    <w:right w:val="none" w:sz="0" w:space="0" w:color="auto"/>
                  </w:divBdr>
                </w:div>
                <w:div w:id="1841264632">
                  <w:marLeft w:val="480"/>
                  <w:marRight w:val="0"/>
                  <w:marTop w:val="0"/>
                  <w:marBottom w:val="0"/>
                  <w:divBdr>
                    <w:top w:val="none" w:sz="0" w:space="0" w:color="auto"/>
                    <w:left w:val="none" w:sz="0" w:space="0" w:color="auto"/>
                    <w:bottom w:val="none" w:sz="0" w:space="0" w:color="auto"/>
                    <w:right w:val="none" w:sz="0" w:space="0" w:color="auto"/>
                  </w:divBdr>
                </w:div>
                <w:div w:id="59139706">
                  <w:marLeft w:val="480"/>
                  <w:marRight w:val="0"/>
                  <w:marTop w:val="0"/>
                  <w:marBottom w:val="0"/>
                  <w:divBdr>
                    <w:top w:val="none" w:sz="0" w:space="0" w:color="auto"/>
                    <w:left w:val="none" w:sz="0" w:space="0" w:color="auto"/>
                    <w:bottom w:val="none" w:sz="0" w:space="0" w:color="auto"/>
                    <w:right w:val="none" w:sz="0" w:space="0" w:color="auto"/>
                  </w:divBdr>
                </w:div>
                <w:div w:id="2029987657">
                  <w:marLeft w:val="480"/>
                  <w:marRight w:val="0"/>
                  <w:marTop w:val="0"/>
                  <w:marBottom w:val="0"/>
                  <w:divBdr>
                    <w:top w:val="none" w:sz="0" w:space="0" w:color="auto"/>
                    <w:left w:val="none" w:sz="0" w:space="0" w:color="auto"/>
                    <w:bottom w:val="none" w:sz="0" w:space="0" w:color="auto"/>
                    <w:right w:val="none" w:sz="0" w:space="0" w:color="auto"/>
                  </w:divBdr>
                </w:div>
                <w:div w:id="802042170">
                  <w:marLeft w:val="480"/>
                  <w:marRight w:val="0"/>
                  <w:marTop w:val="0"/>
                  <w:marBottom w:val="0"/>
                  <w:divBdr>
                    <w:top w:val="none" w:sz="0" w:space="0" w:color="auto"/>
                    <w:left w:val="none" w:sz="0" w:space="0" w:color="auto"/>
                    <w:bottom w:val="none" w:sz="0" w:space="0" w:color="auto"/>
                    <w:right w:val="none" w:sz="0" w:space="0" w:color="auto"/>
                  </w:divBdr>
                </w:div>
                <w:div w:id="519126263">
                  <w:marLeft w:val="480"/>
                  <w:marRight w:val="0"/>
                  <w:marTop w:val="0"/>
                  <w:marBottom w:val="0"/>
                  <w:divBdr>
                    <w:top w:val="none" w:sz="0" w:space="0" w:color="auto"/>
                    <w:left w:val="none" w:sz="0" w:space="0" w:color="auto"/>
                    <w:bottom w:val="none" w:sz="0" w:space="0" w:color="auto"/>
                    <w:right w:val="none" w:sz="0" w:space="0" w:color="auto"/>
                  </w:divBdr>
                </w:div>
                <w:div w:id="1800300018">
                  <w:marLeft w:val="480"/>
                  <w:marRight w:val="0"/>
                  <w:marTop w:val="0"/>
                  <w:marBottom w:val="0"/>
                  <w:divBdr>
                    <w:top w:val="none" w:sz="0" w:space="0" w:color="auto"/>
                    <w:left w:val="none" w:sz="0" w:space="0" w:color="auto"/>
                    <w:bottom w:val="none" w:sz="0" w:space="0" w:color="auto"/>
                    <w:right w:val="none" w:sz="0" w:space="0" w:color="auto"/>
                  </w:divBdr>
                </w:div>
                <w:div w:id="203444839">
                  <w:marLeft w:val="480"/>
                  <w:marRight w:val="0"/>
                  <w:marTop w:val="0"/>
                  <w:marBottom w:val="0"/>
                  <w:divBdr>
                    <w:top w:val="none" w:sz="0" w:space="0" w:color="auto"/>
                    <w:left w:val="none" w:sz="0" w:space="0" w:color="auto"/>
                    <w:bottom w:val="none" w:sz="0" w:space="0" w:color="auto"/>
                    <w:right w:val="none" w:sz="0" w:space="0" w:color="auto"/>
                  </w:divBdr>
                </w:div>
                <w:div w:id="1776633750">
                  <w:marLeft w:val="480"/>
                  <w:marRight w:val="0"/>
                  <w:marTop w:val="0"/>
                  <w:marBottom w:val="0"/>
                  <w:divBdr>
                    <w:top w:val="none" w:sz="0" w:space="0" w:color="auto"/>
                    <w:left w:val="none" w:sz="0" w:space="0" w:color="auto"/>
                    <w:bottom w:val="none" w:sz="0" w:space="0" w:color="auto"/>
                    <w:right w:val="none" w:sz="0" w:space="0" w:color="auto"/>
                  </w:divBdr>
                </w:div>
                <w:div w:id="1512602291">
                  <w:marLeft w:val="480"/>
                  <w:marRight w:val="0"/>
                  <w:marTop w:val="0"/>
                  <w:marBottom w:val="0"/>
                  <w:divBdr>
                    <w:top w:val="none" w:sz="0" w:space="0" w:color="auto"/>
                    <w:left w:val="none" w:sz="0" w:space="0" w:color="auto"/>
                    <w:bottom w:val="none" w:sz="0" w:space="0" w:color="auto"/>
                    <w:right w:val="none" w:sz="0" w:space="0" w:color="auto"/>
                  </w:divBdr>
                </w:div>
              </w:divsChild>
            </w:div>
            <w:div w:id="656811164">
              <w:marLeft w:val="0"/>
              <w:marRight w:val="0"/>
              <w:marTop w:val="0"/>
              <w:marBottom w:val="0"/>
              <w:divBdr>
                <w:top w:val="none" w:sz="0" w:space="0" w:color="auto"/>
                <w:left w:val="none" w:sz="0" w:space="0" w:color="auto"/>
                <w:bottom w:val="none" w:sz="0" w:space="0" w:color="auto"/>
                <w:right w:val="none" w:sz="0" w:space="0" w:color="auto"/>
              </w:divBdr>
              <w:divsChild>
                <w:div w:id="412170092">
                  <w:marLeft w:val="640"/>
                  <w:marRight w:val="0"/>
                  <w:marTop w:val="0"/>
                  <w:marBottom w:val="0"/>
                  <w:divBdr>
                    <w:top w:val="none" w:sz="0" w:space="0" w:color="auto"/>
                    <w:left w:val="none" w:sz="0" w:space="0" w:color="auto"/>
                    <w:bottom w:val="none" w:sz="0" w:space="0" w:color="auto"/>
                    <w:right w:val="none" w:sz="0" w:space="0" w:color="auto"/>
                  </w:divBdr>
                </w:div>
                <w:div w:id="1133670766">
                  <w:marLeft w:val="640"/>
                  <w:marRight w:val="0"/>
                  <w:marTop w:val="0"/>
                  <w:marBottom w:val="0"/>
                  <w:divBdr>
                    <w:top w:val="none" w:sz="0" w:space="0" w:color="auto"/>
                    <w:left w:val="none" w:sz="0" w:space="0" w:color="auto"/>
                    <w:bottom w:val="none" w:sz="0" w:space="0" w:color="auto"/>
                    <w:right w:val="none" w:sz="0" w:space="0" w:color="auto"/>
                  </w:divBdr>
                </w:div>
                <w:div w:id="900022702">
                  <w:marLeft w:val="640"/>
                  <w:marRight w:val="0"/>
                  <w:marTop w:val="0"/>
                  <w:marBottom w:val="0"/>
                  <w:divBdr>
                    <w:top w:val="none" w:sz="0" w:space="0" w:color="auto"/>
                    <w:left w:val="none" w:sz="0" w:space="0" w:color="auto"/>
                    <w:bottom w:val="none" w:sz="0" w:space="0" w:color="auto"/>
                    <w:right w:val="none" w:sz="0" w:space="0" w:color="auto"/>
                  </w:divBdr>
                </w:div>
                <w:div w:id="1104810847">
                  <w:marLeft w:val="640"/>
                  <w:marRight w:val="0"/>
                  <w:marTop w:val="0"/>
                  <w:marBottom w:val="0"/>
                  <w:divBdr>
                    <w:top w:val="none" w:sz="0" w:space="0" w:color="auto"/>
                    <w:left w:val="none" w:sz="0" w:space="0" w:color="auto"/>
                    <w:bottom w:val="none" w:sz="0" w:space="0" w:color="auto"/>
                    <w:right w:val="none" w:sz="0" w:space="0" w:color="auto"/>
                  </w:divBdr>
                </w:div>
                <w:div w:id="885726281">
                  <w:marLeft w:val="640"/>
                  <w:marRight w:val="0"/>
                  <w:marTop w:val="0"/>
                  <w:marBottom w:val="0"/>
                  <w:divBdr>
                    <w:top w:val="none" w:sz="0" w:space="0" w:color="auto"/>
                    <w:left w:val="none" w:sz="0" w:space="0" w:color="auto"/>
                    <w:bottom w:val="none" w:sz="0" w:space="0" w:color="auto"/>
                    <w:right w:val="none" w:sz="0" w:space="0" w:color="auto"/>
                  </w:divBdr>
                </w:div>
                <w:div w:id="433982043">
                  <w:marLeft w:val="640"/>
                  <w:marRight w:val="0"/>
                  <w:marTop w:val="0"/>
                  <w:marBottom w:val="0"/>
                  <w:divBdr>
                    <w:top w:val="none" w:sz="0" w:space="0" w:color="auto"/>
                    <w:left w:val="none" w:sz="0" w:space="0" w:color="auto"/>
                    <w:bottom w:val="none" w:sz="0" w:space="0" w:color="auto"/>
                    <w:right w:val="none" w:sz="0" w:space="0" w:color="auto"/>
                  </w:divBdr>
                </w:div>
                <w:div w:id="1600724073">
                  <w:marLeft w:val="640"/>
                  <w:marRight w:val="0"/>
                  <w:marTop w:val="0"/>
                  <w:marBottom w:val="0"/>
                  <w:divBdr>
                    <w:top w:val="none" w:sz="0" w:space="0" w:color="auto"/>
                    <w:left w:val="none" w:sz="0" w:space="0" w:color="auto"/>
                    <w:bottom w:val="none" w:sz="0" w:space="0" w:color="auto"/>
                    <w:right w:val="none" w:sz="0" w:space="0" w:color="auto"/>
                  </w:divBdr>
                </w:div>
                <w:div w:id="189997864">
                  <w:marLeft w:val="640"/>
                  <w:marRight w:val="0"/>
                  <w:marTop w:val="0"/>
                  <w:marBottom w:val="0"/>
                  <w:divBdr>
                    <w:top w:val="none" w:sz="0" w:space="0" w:color="auto"/>
                    <w:left w:val="none" w:sz="0" w:space="0" w:color="auto"/>
                    <w:bottom w:val="none" w:sz="0" w:space="0" w:color="auto"/>
                    <w:right w:val="none" w:sz="0" w:space="0" w:color="auto"/>
                  </w:divBdr>
                </w:div>
                <w:div w:id="1396244481">
                  <w:marLeft w:val="640"/>
                  <w:marRight w:val="0"/>
                  <w:marTop w:val="0"/>
                  <w:marBottom w:val="0"/>
                  <w:divBdr>
                    <w:top w:val="none" w:sz="0" w:space="0" w:color="auto"/>
                    <w:left w:val="none" w:sz="0" w:space="0" w:color="auto"/>
                    <w:bottom w:val="none" w:sz="0" w:space="0" w:color="auto"/>
                    <w:right w:val="none" w:sz="0" w:space="0" w:color="auto"/>
                  </w:divBdr>
                </w:div>
                <w:div w:id="878248007">
                  <w:marLeft w:val="640"/>
                  <w:marRight w:val="0"/>
                  <w:marTop w:val="0"/>
                  <w:marBottom w:val="0"/>
                  <w:divBdr>
                    <w:top w:val="none" w:sz="0" w:space="0" w:color="auto"/>
                    <w:left w:val="none" w:sz="0" w:space="0" w:color="auto"/>
                    <w:bottom w:val="none" w:sz="0" w:space="0" w:color="auto"/>
                    <w:right w:val="none" w:sz="0" w:space="0" w:color="auto"/>
                  </w:divBdr>
                </w:div>
                <w:div w:id="418789562">
                  <w:marLeft w:val="640"/>
                  <w:marRight w:val="0"/>
                  <w:marTop w:val="0"/>
                  <w:marBottom w:val="0"/>
                  <w:divBdr>
                    <w:top w:val="none" w:sz="0" w:space="0" w:color="auto"/>
                    <w:left w:val="none" w:sz="0" w:space="0" w:color="auto"/>
                    <w:bottom w:val="none" w:sz="0" w:space="0" w:color="auto"/>
                    <w:right w:val="none" w:sz="0" w:space="0" w:color="auto"/>
                  </w:divBdr>
                </w:div>
                <w:div w:id="1107235862">
                  <w:marLeft w:val="640"/>
                  <w:marRight w:val="0"/>
                  <w:marTop w:val="0"/>
                  <w:marBottom w:val="0"/>
                  <w:divBdr>
                    <w:top w:val="none" w:sz="0" w:space="0" w:color="auto"/>
                    <w:left w:val="none" w:sz="0" w:space="0" w:color="auto"/>
                    <w:bottom w:val="none" w:sz="0" w:space="0" w:color="auto"/>
                    <w:right w:val="none" w:sz="0" w:space="0" w:color="auto"/>
                  </w:divBdr>
                </w:div>
                <w:div w:id="350642766">
                  <w:marLeft w:val="640"/>
                  <w:marRight w:val="0"/>
                  <w:marTop w:val="0"/>
                  <w:marBottom w:val="0"/>
                  <w:divBdr>
                    <w:top w:val="none" w:sz="0" w:space="0" w:color="auto"/>
                    <w:left w:val="none" w:sz="0" w:space="0" w:color="auto"/>
                    <w:bottom w:val="none" w:sz="0" w:space="0" w:color="auto"/>
                    <w:right w:val="none" w:sz="0" w:space="0" w:color="auto"/>
                  </w:divBdr>
                </w:div>
                <w:div w:id="1864392160">
                  <w:marLeft w:val="640"/>
                  <w:marRight w:val="0"/>
                  <w:marTop w:val="0"/>
                  <w:marBottom w:val="0"/>
                  <w:divBdr>
                    <w:top w:val="none" w:sz="0" w:space="0" w:color="auto"/>
                    <w:left w:val="none" w:sz="0" w:space="0" w:color="auto"/>
                    <w:bottom w:val="none" w:sz="0" w:space="0" w:color="auto"/>
                    <w:right w:val="none" w:sz="0" w:space="0" w:color="auto"/>
                  </w:divBdr>
                </w:div>
                <w:div w:id="33620006">
                  <w:marLeft w:val="640"/>
                  <w:marRight w:val="0"/>
                  <w:marTop w:val="0"/>
                  <w:marBottom w:val="0"/>
                  <w:divBdr>
                    <w:top w:val="none" w:sz="0" w:space="0" w:color="auto"/>
                    <w:left w:val="none" w:sz="0" w:space="0" w:color="auto"/>
                    <w:bottom w:val="none" w:sz="0" w:space="0" w:color="auto"/>
                    <w:right w:val="none" w:sz="0" w:space="0" w:color="auto"/>
                  </w:divBdr>
                </w:div>
                <w:div w:id="1093087522">
                  <w:marLeft w:val="640"/>
                  <w:marRight w:val="0"/>
                  <w:marTop w:val="0"/>
                  <w:marBottom w:val="0"/>
                  <w:divBdr>
                    <w:top w:val="none" w:sz="0" w:space="0" w:color="auto"/>
                    <w:left w:val="none" w:sz="0" w:space="0" w:color="auto"/>
                    <w:bottom w:val="none" w:sz="0" w:space="0" w:color="auto"/>
                    <w:right w:val="none" w:sz="0" w:space="0" w:color="auto"/>
                  </w:divBdr>
                </w:div>
                <w:div w:id="41440084">
                  <w:marLeft w:val="640"/>
                  <w:marRight w:val="0"/>
                  <w:marTop w:val="0"/>
                  <w:marBottom w:val="0"/>
                  <w:divBdr>
                    <w:top w:val="none" w:sz="0" w:space="0" w:color="auto"/>
                    <w:left w:val="none" w:sz="0" w:space="0" w:color="auto"/>
                    <w:bottom w:val="none" w:sz="0" w:space="0" w:color="auto"/>
                    <w:right w:val="none" w:sz="0" w:space="0" w:color="auto"/>
                  </w:divBdr>
                </w:div>
                <w:div w:id="1608536565">
                  <w:marLeft w:val="640"/>
                  <w:marRight w:val="0"/>
                  <w:marTop w:val="0"/>
                  <w:marBottom w:val="0"/>
                  <w:divBdr>
                    <w:top w:val="none" w:sz="0" w:space="0" w:color="auto"/>
                    <w:left w:val="none" w:sz="0" w:space="0" w:color="auto"/>
                    <w:bottom w:val="none" w:sz="0" w:space="0" w:color="auto"/>
                    <w:right w:val="none" w:sz="0" w:space="0" w:color="auto"/>
                  </w:divBdr>
                </w:div>
                <w:div w:id="1258560222">
                  <w:marLeft w:val="640"/>
                  <w:marRight w:val="0"/>
                  <w:marTop w:val="0"/>
                  <w:marBottom w:val="0"/>
                  <w:divBdr>
                    <w:top w:val="none" w:sz="0" w:space="0" w:color="auto"/>
                    <w:left w:val="none" w:sz="0" w:space="0" w:color="auto"/>
                    <w:bottom w:val="none" w:sz="0" w:space="0" w:color="auto"/>
                    <w:right w:val="none" w:sz="0" w:space="0" w:color="auto"/>
                  </w:divBdr>
                </w:div>
                <w:div w:id="868253446">
                  <w:marLeft w:val="640"/>
                  <w:marRight w:val="0"/>
                  <w:marTop w:val="0"/>
                  <w:marBottom w:val="0"/>
                  <w:divBdr>
                    <w:top w:val="none" w:sz="0" w:space="0" w:color="auto"/>
                    <w:left w:val="none" w:sz="0" w:space="0" w:color="auto"/>
                    <w:bottom w:val="none" w:sz="0" w:space="0" w:color="auto"/>
                    <w:right w:val="none" w:sz="0" w:space="0" w:color="auto"/>
                  </w:divBdr>
                </w:div>
                <w:div w:id="1186407991">
                  <w:marLeft w:val="640"/>
                  <w:marRight w:val="0"/>
                  <w:marTop w:val="0"/>
                  <w:marBottom w:val="0"/>
                  <w:divBdr>
                    <w:top w:val="none" w:sz="0" w:space="0" w:color="auto"/>
                    <w:left w:val="none" w:sz="0" w:space="0" w:color="auto"/>
                    <w:bottom w:val="none" w:sz="0" w:space="0" w:color="auto"/>
                    <w:right w:val="none" w:sz="0" w:space="0" w:color="auto"/>
                  </w:divBdr>
                </w:div>
                <w:div w:id="790518222">
                  <w:marLeft w:val="640"/>
                  <w:marRight w:val="0"/>
                  <w:marTop w:val="0"/>
                  <w:marBottom w:val="0"/>
                  <w:divBdr>
                    <w:top w:val="none" w:sz="0" w:space="0" w:color="auto"/>
                    <w:left w:val="none" w:sz="0" w:space="0" w:color="auto"/>
                    <w:bottom w:val="none" w:sz="0" w:space="0" w:color="auto"/>
                    <w:right w:val="none" w:sz="0" w:space="0" w:color="auto"/>
                  </w:divBdr>
                </w:div>
                <w:div w:id="1586956868">
                  <w:marLeft w:val="640"/>
                  <w:marRight w:val="0"/>
                  <w:marTop w:val="0"/>
                  <w:marBottom w:val="0"/>
                  <w:divBdr>
                    <w:top w:val="none" w:sz="0" w:space="0" w:color="auto"/>
                    <w:left w:val="none" w:sz="0" w:space="0" w:color="auto"/>
                    <w:bottom w:val="none" w:sz="0" w:space="0" w:color="auto"/>
                    <w:right w:val="none" w:sz="0" w:space="0" w:color="auto"/>
                  </w:divBdr>
                </w:div>
                <w:div w:id="1629512905">
                  <w:marLeft w:val="640"/>
                  <w:marRight w:val="0"/>
                  <w:marTop w:val="0"/>
                  <w:marBottom w:val="0"/>
                  <w:divBdr>
                    <w:top w:val="none" w:sz="0" w:space="0" w:color="auto"/>
                    <w:left w:val="none" w:sz="0" w:space="0" w:color="auto"/>
                    <w:bottom w:val="none" w:sz="0" w:space="0" w:color="auto"/>
                    <w:right w:val="none" w:sz="0" w:space="0" w:color="auto"/>
                  </w:divBdr>
                </w:div>
                <w:div w:id="204761723">
                  <w:marLeft w:val="640"/>
                  <w:marRight w:val="0"/>
                  <w:marTop w:val="0"/>
                  <w:marBottom w:val="0"/>
                  <w:divBdr>
                    <w:top w:val="none" w:sz="0" w:space="0" w:color="auto"/>
                    <w:left w:val="none" w:sz="0" w:space="0" w:color="auto"/>
                    <w:bottom w:val="none" w:sz="0" w:space="0" w:color="auto"/>
                    <w:right w:val="none" w:sz="0" w:space="0" w:color="auto"/>
                  </w:divBdr>
                </w:div>
                <w:div w:id="640696962">
                  <w:marLeft w:val="640"/>
                  <w:marRight w:val="0"/>
                  <w:marTop w:val="0"/>
                  <w:marBottom w:val="0"/>
                  <w:divBdr>
                    <w:top w:val="none" w:sz="0" w:space="0" w:color="auto"/>
                    <w:left w:val="none" w:sz="0" w:space="0" w:color="auto"/>
                    <w:bottom w:val="none" w:sz="0" w:space="0" w:color="auto"/>
                    <w:right w:val="none" w:sz="0" w:space="0" w:color="auto"/>
                  </w:divBdr>
                </w:div>
                <w:div w:id="271207232">
                  <w:marLeft w:val="640"/>
                  <w:marRight w:val="0"/>
                  <w:marTop w:val="0"/>
                  <w:marBottom w:val="0"/>
                  <w:divBdr>
                    <w:top w:val="none" w:sz="0" w:space="0" w:color="auto"/>
                    <w:left w:val="none" w:sz="0" w:space="0" w:color="auto"/>
                    <w:bottom w:val="none" w:sz="0" w:space="0" w:color="auto"/>
                    <w:right w:val="none" w:sz="0" w:space="0" w:color="auto"/>
                  </w:divBdr>
                </w:div>
                <w:div w:id="1964850359">
                  <w:marLeft w:val="640"/>
                  <w:marRight w:val="0"/>
                  <w:marTop w:val="0"/>
                  <w:marBottom w:val="0"/>
                  <w:divBdr>
                    <w:top w:val="none" w:sz="0" w:space="0" w:color="auto"/>
                    <w:left w:val="none" w:sz="0" w:space="0" w:color="auto"/>
                    <w:bottom w:val="none" w:sz="0" w:space="0" w:color="auto"/>
                    <w:right w:val="none" w:sz="0" w:space="0" w:color="auto"/>
                  </w:divBdr>
                </w:div>
                <w:div w:id="1350721445">
                  <w:marLeft w:val="640"/>
                  <w:marRight w:val="0"/>
                  <w:marTop w:val="0"/>
                  <w:marBottom w:val="0"/>
                  <w:divBdr>
                    <w:top w:val="none" w:sz="0" w:space="0" w:color="auto"/>
                    <w:left w:val="none" w:sz="0" w:space="0" w:color="auto"/>
                    <w:bottom w:val="none" w:sz="0" w:space="0" w:color="auto"/>
                    <w:right w:val="none" w:sz="0" w:space="0" w:color="auto"/>
                  </w:divBdr>
                </w:div>
                <w:div w:id="1928079405">
                  <w:marLeft w:val="640"/>
                  <w:marRight w:val="0"/>
                  <w:marTop w:val="0"/>
                  <w:marBottom w:val="0"/>
                  <w:divBdr>
                    <w:top w:val="none" w:sz="0" w:space="0" w:color="auto"/>
                    <w:left w:val="none" w:sz="0" w:space="0" w:color="auto"/>
                    <w:bottom w:val="none" w:sz="0" w:space="0" w:color="auto"/>
                    <w:right w:val="none" w:sz="0" w:space="0" w:color="auto"/>
                  </w:divBdr>
                </w:div>
                <w:div w:id="1620645484">
                  <w:marLeft w:val="640"/>
                  <w:marRight w:val="0"/>
                  <w:marTop w:val="0"/>
                  <w:marBottom w:val="0"/>
                  <w:divBdr>
                    <w:top w:val="none" w:sz="0" w:space="0" w:color="auto"/>
                    <w:left w:val="none" w:sz="0" w:space="0" w:color="auto"/>
                    <w:bottom w:val="none" w:sz="0" w:space="0" w:color="auto"/>
                    <w:right w:val="none" w:sz="0" w:space="0" w:color="auto"/>
                  </w:divBdr>
                </w:div>
                <w:div w:id="814881190">
                  <w:marLeft w:val="640"/>
                  <w:marRight w:val="0"/>
                  <w:marTop w:val="0"/>
                  <w:marBottom w:val="0"/>
                  <w:divBdr>
                    <w:top w:val="none" w:sz="0" w:space="0" w:color="auto"/>
                    <w:left w:val="none" w:sz="0" w:space="0" w:color="auto"/>
                    <w:bottom w:val="none" w:sz="0" w:space="0" w:color="auto"/>
                    <w:right w:val="none" w:sz="0" w:space="0" w:color="auto"/>
                  </w:divBdr>
                </w:div>
                <w:div w:id="165445172">
                  <w:marLeft w:val="640"/>
                  <w:marRight w:val="0"/>
                  <w:marTop w:val="0"/>
                  <w:marBottom w:val="0"/>
                  <w:divBdr>
                    <w:top w:val="none" w:sz="0" w:space="0" w:color="auto"/>
                    <w:left w:val="none" w:sz="0" w:space="0" w:color="auto"/>
                    <w:bottom w:val="none" w:sz="0" w:space="0" w:color="auto"/>
                    <w:right w:val="none" w:sz="0" w:space="0" w:color="auto"/>
                  </w:divBdr>
                </w:div>
                <w:div w:id="1202477458">
                  <w:marLeft w:val="640"/>
                  <w:marRight w:val="0"/>
                  <w:marTop w:val="0"/>
                  <w:marBottom w:val="0"/>
                  <w:divBdr>
                    <w:top w:val="none" w:sz="0" w:space="0" w:color="auto"/>
                    <w:left w:val="none" w:sz="0" w:space="0" w:color="auto"/>
                    <w:bottom w:val="none" w:sz="0" w:space="0" w:color="auto"/>
                    <w:right w:val="none" w:sz="0" w:space="0" w:color="auto"/>
                  </w:divBdr>
                </w:div>
                <w:div w:id="1358003490">
                  <w:marLeft w:val="640"/>
                  <w:marRight w:val="0"/>
                  <w:marTop w:val="0"/>
                  <w:marBottom w:val="0"/>
                  <w:divBdr>
                    <w:top w:val="none" w:sz="0" w:space="0" w:color="auto"/>
                    <w:left w:val="none" w:sz="0" w:space="0" w:color="auto"/>
                    <w:bottom w:val="none" w:sz="0" w:space="0" w:color="auto"/>
                    <w:right w:val="none" w:sz="0" w:space="0" w:color="auto"/>
                  </w:divBdr>
                </w:div>
                <w:div w:id="613095703">
                  <w:marLeft w:val="640"/>
                  <w:marRight w:val="0"/>
                  <w:marTop w:val="0"/>
                  <w:marBottom w:val="0"/>
                  <w:divBdr>
                    <w:top w:val="none" w:sz="0" w:space="0" w:color="auto"/>
                    <w:left w:val="none" w:sz="0" w:space="0" w:color="auto"/>
                    <w:bottom w:val="none" w:sz="0" w:space="0" w:color="auto"/>
                    <w:right w:val="none" w:sz="0" w:space="0" w:color="auto"/>
                  </w:divBdr>
                </w:div>
                <w:div w:id="445277562">
                  <w:marLeft w:val="640"/>
                  <w:marRight w:val="0"/>
                  <w:marTop w:val="0"/>
                  <w:marBottom w:val="0"/>
                  <w:divBdr>
                    <w:top w:val="none" w:sz="0" w:space="0" w:color="auto"/>
                    <w:left w:val="none" w:sz="0" w:space="0" w:color="auto"/>
                    <w:bottom w:val="none" w:sz="0" w:space="0" w:color="auto"/>
                    <w:right w:val="none" w:sz="0" w:space="0" w:color="auto"/>
                  </w:divBdr>
                </w:div>
              </w:divsChild>
            </w:div>
            <w:div w:id="223641385">
              <w:marLeft w:val="0"/>
              <w:marRight w:val="0"/>
              <w:marTop w:val="0"/>
              <w:marBottom w:val="0"/>
              <w:divBdr>
                <w:top w:val="none" w:sz="0" w:space="0" w:color="auto"/>
                <w:left w:val="none" w:sz="0" w:space="0" w:color="auto"/>
                <w:bottom w:val="none" w:sz="0" w:space="0" w:color="auto"/>
                <w:right w:val="none" w:sz="0" w:space="0" w:color="auto"/>
              </w:divBdr>
              <w:divsChild>
                <w:div w:id="1492674606">
                  <w:marLeft w:val="640"/>
                  <w:marRight w:val="0"/>
                  <w:marTop w:val="0"/>
                  <w:marBottom w:val="0"/>
                  <w:divBdr>
                    <w:top w:val="none" w:sz="0" w:space="0" w:color="auto"/>
                    <w:left w:val="none" w:sz="0" w:space="0" w:color="auto"/>
                    <w:bottom w:val="none" w:sz="0" w:space="0" w:color="auto"/>
                    <w:right w:val="none" w:sz="0" w:space="0" w:color="auto"/>
                  </w:divBdr>
                </w:div>
                <w:div w:id="1453982667">
                  <w:marLeft w:val="640"/>
                  <w:marRight w:val="0"/>
                  <w:marTop w:val="0"/>
                  <w:marBottom w:val="0"/>
                  <w:divBdr>
                    <w:top w:val="none" w:sz="0" w:space="0" w:color="auto"/>
                    <w:left w:val="none" w:sz="0" w:space="0" w:color="auto"/>
                    <w:bottom w:val="none" w:sz="0" w:space="0" w:color="auto"/>
                    <w:right w:val="none" w:sz="0" w:space="0" w:color="auto"/>
                  </w:divBdr>
                </w:div>
                <w:div w:id="169686991">
                  <w:marLeft w:val="640"/>
                  <w:marRight w:val="0"/>
                  <w:marTop w:val="0"/>
                  <w:marBottom w:val="0"/>
                  <w:divBdr>
                    <w:top w:val="none" w:sz="0" w:space="0" w:color="auto"/>
                    <w:left w:val="none" w:sz="0" w:space="0" w:color="auto"/>
                    <w:bottom w:val="none" w:sz="0" w:space="0" w:color="auto"/>
                    <w:right w:val="none" w:sz="0" w:space="0" w:color="auto"/>
                  </w:divBdr>
                </w:div>
                <w:div w:id="369379014">
                  <w:marLeft w:val="640"/>
                  <w:marRight w:val="0"/>
                  <w:marTop w:val="0"/>
                  <w:marBottom w:val="0"/>
                  <w:divBdr>
                    <w:top w:val="none" w:sz="0" w:space="0" w:color="auto"/>
                    <w:left w:val="none" w:sz="0" w:space="0" w:color="auto"/>
                    <w:bottom w:val="none" w:sz="0" w:space="0" w:color="auto"/>
                    <w:right w:val="none" w:sz="0" w:space="0" w:color="auto"/>
                  </w:divBdr>
                </w:div>
                <w:div w:id="750273431">
                  <w:marLeft w:val="640"/>
                  <w:marRight w:val="0"/>
                  <w:marTop w:val="0"/>
                  <w:marBottom w:val="0"/>
                  <w:divBdr>
                    <w:top w:val="none" w:sz="0" w:space="0" w:color="auto"/>
                    <w:left w:val="none" w:sz="0" w:space="0" w:color="auto"/>
                    <w:bottom w:val="none" w:sz="0" w:space="0" w:color="auto"/>
                    <w:right w:val="none" w:sz="0" w:space="0" w:color="auto"/>
                  </w:divBdr>
                </w:div>
                <w:div w:id="276569306">
                  <w:marLeft w:val="640"/>
                  <w:marRight w:val="0"/>
                  <w:marTop w:val="0"/>
                  <w:marBottom w:val="0"/>
                  <w:divBdr>
                    <w:top w:val="none" w:sz="0" w:space="0" w:color="auto"/>
                    <w:left w:val="none" w:sz="0" w:space="0" w:color="auto"/>
                    <w:bottom w:val="none" w:sz="0" w:space="0" w:color="auto"/>
                    <w:right w:val="none" w:sz="0" w:space="0" w:color="auto"/>
                  </w:divBdr>
                </w:div>
                <w:div w:id="2036540407">
                  <w:marLeft w:val="640"/>
                  <w:marRight w:val="0"/>
                  <w:marTop w:val="0"/>
                  <w:marBottom w:val="0"/>
                  <w:divBdr>
                    <w:top w:val="none" w:sz="0" w:space="0" w:color="auto"/>
                    <w:left w:val="none" w:sz="0" w:space="0" w:color="auto"/>
                    <w:bottom w:val="none" w:sz="0" w:space="0" w:color="auto"/>
                    <w:right w:val="none" w:sz="0" w:space="0" w:color="auto"/>
                  </w:divBdr>
                </w:div>
                <w:div w:id="1571883498">
                  <w:marLeft w:val="640"/>
                  <w:marRight w:val="0"/>
                  <w:marTop w:val="0"/>
                  <w:marBottom w:val="0"/>
                  <w:divBdr>
                    <w:top w:val="none" w:sz="0" w:space="0" w:color="auto"/>
                    <w:left w:val="none" w:sz="0" w:space="0" w:color="auto"/>
                    <w:bottom w:val="none" w:sz="0" w:space="0" w:color="auto"/>
                    <w:right w:val="none" w:sz="0" w:space="0" w:color="auto"/>
                  </w:divBdr>
                </w:div>
                <w:div w:id="1930457669">
                  <w:marLeft w:val="640"/>
                  <w:marRight w:val="0"/>
                  <w:marTop w:val="0"/>
                  <w:marBottom w:val="0"/>
                  <w:divBdr>
                    <w:top w:val="none" w:sz="0" w:space="0" w:color="auto"/>
                    <w:left w:val="none" w:sz="0" w:space="0" w:color="auto"/>
                    <w:bottom w:val="none" w:sz="0" w:space="0" w:color="auto"/>
                    <w:right w:val="none" w:sz="0" w:space="0" w:color="auto"/>
                  </w:divBdr>
                </w:div>
                <w:div w:id="1557861388">
                  <w:marLeft w:val="640"/>
                  <w:marRight w:val="0"/>
                  <w:marTop w:val="0"/>
                  <w:marBottom w:val="0"/>
                  <w:divBdr>
                    <w:top w:val="none" w:sz="0" w:space="0" w:color="auto"/>
                    <w:left w:val="none" w:sz="0" w:space="0" w:color="auto"/>
                    <w:bottom w:val="none" w:sz="0" w:space="0" w:color="auto"/>
                    <w:right w:val="none" w:sz="0" w:space="0" w:color="auto"/>
                  </w:divBdr>
                </w:div>
                <w:div w:id="230190776">
                  <w:marLeft w:val="640"/>
                  <w:marRight w:val="0"/>
                  <w:marTop w:val="0"/>
                  <w:marBottom w:val="0"/>
                  <w:divBdr>
                    <w:top w:val="none" w:sz="0" w:space="0" w:color="auto"/>
                    <w:left w:val="none" w:sz="0" w:space="0" w:color="auto"/>
                    <w:bottom w:val="none" w:sz="0" w:space="0" w:color="auto"/>
                    <w:right w:val="none" w:sz="0" w:space="0" w:color="auto"/>
                  </w:divBdr>
                </w:div>
                <w:div w:id="715589086">
                  <w:marLeft w:val="640"/>
                  <w:marRight w:val="0"/>
                  <w:marTop w:val="0"/>
                  <w:marBottom w:val="0"/>
                  <w:divBdr>
                    <w:top w:val="none" w:sz="0" w:space="0" w:color="auto"/>
                    <w:left w:val="none" w:sz="0" w:space="0" w:color="auto"/>
                    <w:bottom w:val="none" w:sz="0" w:space="0" w:color="auto"/>
                    <w:right w:val="none" w:sz="0" w:space="0" w:color="auto"/>
                  </w:divBdr>
                </w:div>
                <w:div w:id="482158468">
                  <w:marLeft w:val="640"/>
                  <w:marRight w:val="0"/>
                  <w:marTop w:val="0"/>
                  <w:marBottom w:val="0"/>
                  <w:divBdr>
                    <w:top w:val="none" w:sz="0" w:space="0" w:color="auto"/>
                    <w:left w:val="none" w:sz="0" w:space="0" w:color="auto"/>
                    <w:bottom w:val="none" w:sz="0" w:space="0" w:color="auto"/>
                    <w:right w:val="none" w:sz="0" w:space="0" w:color="auto"/>
                  </w:divBdr>
                </w:div>
                <w:div w:id="204636117">
                  <w:marLeft w:val="640"/>
                  <w:marRight w:val="0"/>
                  <w:marTop w:val="0"/>
                  <w:marBottom w:val="0"/>
                  <w:divBdr>
                    <w:top w:val="none" w:sz="0" w:space="0" w:color="auto"/>
                    <w:left w:val="none" w:sz="0" w:space="0" w:color="auto"/>
                    <w:bottom w:val="none" w:sz="0" w:space="0" w:color="auto"/>
                    <w:right w:val="none" w:sz="0" w:space="0" w:color="auto"/>
                  </w:divBdr>
                </w:div>
                <w:div w:id="789013762">
                  <w:marLeft w:val="640"/>
                  <w:marRight w:val="0"/>
                  <w:marTop w:val="0"/>
                  <w:marBottom w:val="0"/>
                  <w:divBdr>
                    <w:top w:val="none" w:sz="0" w:space="0" w:color="auto"/>
                    <w:left w:val="none" w:sz="0" w:space="0" w:color="auto"/>
                    <w:bottom w:val="none" w:sz="0" w:space="0" w:color="auto"/>
                    <w:right w:val="none" w:sz="0" w:space="0" w:color="auto"/>
                  </w:divBdr>
                </w:div>
                <w:div w:id="402139994">
                  <w:marLeft w:val="640"/>
                  <w:marRight w:val="0"/>
                  <w:marTop w:val="0"/>
                  <w:marBottom w:val="0"/>
                  <w:divBdr>
                    <w:top w:val="none" w:sz="0" w:space="0" w:color="auto"/>
                    <w:left w:val="none" w:sz="0" w:space="0" w:color="auto"/>
                    <w:bottom w:val="none" w:sz="0" w:space="0" w:color="auto"/>
                    <w:right w:val="none" w:sz="0" w:space="0" w:color="auto"/>
                  </w:divBdr>
                </w:div>
                <w:div w:id="606158973">
                  <w:marLeft w:val="640"/>
                  <w:marRight w:val="0"/>
                  <w:marTop w:val="0"/>
                  <w:marBottom w:val="0"/>
                  <w:divBdr>
                    <w:top w:val="none" w:sz="0" w:space="0" w:color="auto"/>
                    <w:left w:val="none" w:sz="0" w:space="0" w:color="auto"/>
                    <w:bottom w:val="none" w:sz="0" w:space="0" w:color="auto"/>
                    <w:right w:val="none" w:sz="0" w:space="0" w:color="auto"/>
                  </w:divBdr>
                </w:div>
                <w:div w:id="484081452">
                  <w:marLeft w:val="640"/>
                  <w:marRight w:val="0"/>
                  <w:marTop w:val="0"/>
                  <w:marBottom w:val="0"/>
                  <w:divBdr>
                    <w:top w:val="none" w:sz="0" w:space="0" w:color="auto"/>
                    <w:left w:val="none" w:sz="0" w:space="0" w:color="auto"/>
                    <w:bottom w:val="none" w:sz="0" w:space="0" w:color="auto"/>
                    <w:right w:val="none" w:sz="0" w:space="0" w:color="auto"/>
                  </w:divBdr>
                </w:div>
                <w:div w:id="2040545672">
                  <w:marLeft w:val="640"/>
                  <w:marRight w:val="0"/>
                  <w:marTop w:val="0"/>
                  <w:marBottom w:val="0"/>
                  <w:divBdr>
                    <w:top w:val="none" w:sz="0" w:space="0" w:color="auto"/>
                    <w:left w:val="none" w:sz="0" w:space="0" w:color="auto"/>
                    <w:bottom w:val="none" w:sz="0" w:space="0" w:color="auto"/>
                    <w:right w:val="none" w:sz="0" w:space="0" w:color="auto"/>
                  </w:divBdr>
                </w:div>
                <w:div w:id="397485835">
                  <w:marLeft w:val="640"/>
                  <w:marRight w:val="0"/>
                  <w:marTop w:val="0"/>
                  <w:marBottom w:val="0"/>
                  <w:divBdr>
                    <w:top w:val="none" w:sz="0" w:space="0" w:color="auto"/>
                    <w:left w:val="none" w:sz="0" w:space="0" w:color="auto"/>
                    <w:bottom w:val="none" w:sz="0" w:space="0" w:color="auto"/>
                    <w:right w:val="none" w:sz="0" w:space="0" w:color="auto"/>
                  </w:divBdr>
                </w:div>
                <w:div w:id="1711028759">
                  <w:marLeft w:val="640"/>
                  <w:marRight w:val="0"/>
                  <w:marTop w:val="0"/>
                  <w:marBottom w:val="0"/>
                  <w:divBdr>
                    <w:top w:val="none" w:sz="0" w:space="0" w:color="auto"/>
                    <w:left w:val="none" w:sz="0" w:space="0" w:color="auto"/>
                    <w:bottom w:val="none" w:sz="0" w:space="0" w:color="auto"/>
                    <w:right w:val="none" w:sz="0" w:space="0" w:color="auto"/>
                  </w:divBdr>
                </w:div>
                <w:div w:id="652880612">
                  <w:marLeft w:val="640"/>
                  <w:marRight w:val="0"/>
                  <w:marTop w:val="0"/>
                  <w:marBottom w:val="0"/>
                  <w:divBdr>
                    <w:top w:val="none" w:sz="0" w:space="0" w:color="auto"/>
                    <w:left w:val="none" w:sz="0" w:space="0" w:color="auto"/>
                    <w:bottom w:val="none" w:sz="0" w:space="0" w:color="auto"/>
                    <w:right w:val="none" w:sz="0" w:space="0" w:color="auto"/>
                  </w:divBdr>
                </w:div>
                <w:div w:id="1991866604">
                  <w:marLeft w:val="640"/>
                  <w:marRight w:val="0"/>
                  <w:marTop w:val="0"/>
                  <w:marBottom w:val="0"/>
                  <w:divBdr>
                    <w:top w:val="none" w:sz="0" w:space="0" w:color="auto"/>
                    <w:left w:val="none" w:sz="0" w:space="0" w:color="auto"/>
                    <w:bottom w:val="none" w:sz="0" w:space="0" w:color="auto"/>
                    <w:right w:val="none" w:sz="0" w:space="0" w:color="auto"/>
                  </w:divBdr>
                </w:div>
                <w:div w:id="445736480">
                  <w:marLeft w:val="640"/>
                  <w:marRight w:val="0"/>
                  <w:marTop w:val="0"/>
                  <w:marBottom w:val="0"/>
                  <w:divBdr>
                    <w:top w:val="none" w:sz="0" w:space="0" w:color="auto"/>
                    <w:left w:val="none" w:sz="0" w:space="0" w:color="auto"/>
                    <w:bottom w:val="none" w:sz="0" w:space="0" w:color="auto"/>
                    <w:right w:val="none" w:sz="0" w:space="0" w:color="auto"/>
                  </w:divBdr>
                </w:div>
                <w:div w:id="37322430">
                  <w:marLeft w:val="640"/>
                  <w:marRight w:val="0"/>
                  <w:marTop w:val="0"/>
                  <w:marBottom w:val="0"/>
                  <w:divBdr>
                    <w:top w:val="none" w:sz="0" w:space="0" w:color="auto"/>
                    <w:left w:val="none" w:sz="0" w:space="0" w:color="auto"/>
                    <w:bottom w:val="none" w:sz="0" w:space="0" w:color="auto"/>
                    <w:right w:val="none" w:sz="0" w:space="0" w:color="auto"/>
                  </w:divBdr>
                </w:div>
                <w:div w:id="1892184964">
                  <w:marLeft w:val="640"/>
                  <w:marRight w:val="0"/>
                  <w:marTop w:val="0"/>
                  <w:marBottom w:val="0"/>
                  <w:divBdr>
                    <w:top w:val="none" w:sz="0" w:space="0" w:color="auto"/>
                    <w:left w:val="none" w:sz="0" w:space="0" w:color="auto"/>
                    <w:bottom w:val="none" w:sz="0" w:space="0" w:color="auto"/>
                    <w:right w:val="none" w:sz="0" w:space="0" w:color="auto"/>
                  </w:divBdr>
                </w:div>
                <w:div w:id="843864547">
                  <w:marLeft w:val="640"/>
                  <w:marRight w:val="0"/>
                  <w:marTop w:val="0"/>
                  <w:marBottom w:val="0"/>
                  <w:divBdr>
                    <w:top w:val="none" w:sz="0" w:space="0" w:color="auto"/>
                    <w:left w:val="none" w:sz="0" w:space="0" w:color="auto"/>
                    <w:bottom w:val="none" w:sz="0" w:space="0" w:color="auto"/>
                    <w:right w:val="none" w:sz="0" w:space="0" w:color="auto"/>
                  </w:divBdr>
                </w:div>
                <w:div w:id="2025747991">
                  <w:marLeft w:val="640"/>
                  <w:marRight w:val="0"/>
                  <w:marTop w:val="0"/>
                  <w:marBottom w:val="0"/>
                  <w:divBdr>
                    <w:top w:val="none" w:sz="0" w:space="0" w:color="auto"/>
                    <w:left w:val="none" w:sz="0" w:space="0" w:color="auto"/>
                    <w:bottom w:val="none" w:sz="0" w:space="0" w:color="auto"/>
                    <w:right w:val="none" w:sz="0" w:space="0" w:color="auto"/>
                  </w:divBdr>
                </w:div>
                <w:div w:id="221403459">
                  <w:marLeft w:val="640"/>
                  <w:marRight w:val="0"/>
                  <w:marTop w:val="0"/>
                  <w:marBottom w:val="0"/>
                  <w:divBdr>
                    <w:top w:val="none" w:sz="0" w:space="0" w:color="auto"/>
                    <w:left w:val="none" w:sz="0" w:space="0" w:color="auto"/>
                    <w:bottom w:val="none" w:sz="0" w:space="0" w:color="auto"/>
                    <w:right w:val="none" w:sz="0" w:space="0" w:color="auto"/>
                  </w:divBdr>
                </w:div>
                <w:div w:id="25957206">
                  <w:marLeft w:val="640"/>
                  <w:marRight w:val="0"/>
                  <w:marTop w:val="0"/>
                  <w:marBottom w:val="0"/>
                  <w:divBdr>
                    <w:top w:val="none" w:sz="0" w:space="0" w:color="auto"/>
                    <w:left w:val="none" w:sz="0" w:space="0" w:color="auto"/>
                    <w:bottom w:val="none" w:sz="0" w:space="0" w:color="auto"/>
                    <w:right w:val="none" w:sz="0" w:space="0" w:color="auto"/>
                  </w:divBdr>
                </w:div>
                <w:div w:id="1702972347">
                  <w:marLeft w:val="640"/>
                  <w:marRight w:val="0"/>
                  <w:marTop w:val="0"/>
                  <w:marBottom w:val="0"/>
                  <w:divBdr>
                    <w:top w:val="none" w:sz="0" w:space="0" w:color="auto"/>
                    <w:left w:val="none" w:sz="0" w:space="0" w:color="auto"/>
                    <w:bottom w:val="none" w:sz="0" w:space="0" w:color="auto"/>
                    <w:right w:val="none" w:sz="0" w:space="0" w:color="auto"/>
                  </w:divBdr>
                </w:div>
                <w:div w:id="1708532218">
                  <w:marLeft w:val="640"/>
                  <w:marRight w:val="0"/>
                  <w:marTop w:val="0"/>
                  <w:marBottom w:val="0"/>
                  <w:divBdr>
                    <w:top w:val="none" w:sz="0" w:space="0" w:color="auto"/>
                    <w:left w:val="none" w:sz="0" w:space="0" w:color="auto"/>
                    <w:bottom w:val="none" w:sz="0" w:space="0" w:color="auto"/>
                    <w:right w:val="none" w:sz="0" w:space="0" w:color="auto"/>
                  </w:divBdr>
                </w:div>
                <w:div w:id="171800369">
                  <w:marLeft w:val="640"/>
                  <w:marRight w:val="0"/>
                  <w:marTop w:val="0"/>
                  <w:marBottom w:val="0"/>
                  <w:divBdr>
                    <w:top w:val="none" w:sz="0" w:space="0" w:color="auto"/>
                    <w:left w:val="none" w:sz="0" w:space="0" w:color="auto"/>
                    <w:bottom w:val="none" w:sz="0" w:space="0" w:color="auto"/>
                    <w:right w:val="none" w:sz="0" w:space="0" w:color="auto"/>
                  </w:divBdr>
                </w:div>
                <w:div w:id="949045446">
                  <w:marLeft w:val="640"/>
                  <w:marRight w:val="0"/>
                  <w:marTop w:val="0"/>
                  <w:marBottom w:val="0"/>
                  <w:divBdr>
                    <w:top w:val="none" w:sz="0" w:space="0" w:color="auto"/>
                    <w:left w:val="none" w:sz="0" w:space="0" w:color="auto"/>
                    <w:bottom w:val="none" w:sz="0" w:space="0" w:color="auto"/>
                    <w:right w:val="none" w:sz="0" w:space="0" w:color="auto"/>
                  </w:divBdr>
                </w:div>
                <w:div w:id="2097287580">
                  <w:marLeft w:val="640"/>
                  <w:marRight w:val="0"/>
                  <w:marTop w:val="0"/>
                  <w:marBottom w:val="0"/>
                  <w:divBdr>
                    <w:top w:val="none" w:sz="0" w:space="0" w:color="auto"/>
                    <w:left w:val="none" w:sz="0" w:space="0" w:color="auto"/>
                    <w:bottom w:val="none" w:sz="0" w:space="0" w:color="auto"/>
                    <w:right w:val="none" w:sz="0" w:space="0" w:color="auto"/>
                  </w:divBdr>
                </w:div>
                <w:div w:id="536357672">
                  <w:marLeft w:val="640"/>
                  <w:marRight w:val="0"/>
                  <w:marTop w:val="0"/>
                  <w:marBottom w:val="0"/>
                  <w:divBdr>
                    <w:top w:val="none" w:sz="0" w:space="0" w:color="auto"/>
                    <w:left w:val="none" w:sz="0" w:space="0" w:color="auto"/>
                    <w:bottom w:val="none" w:sz="0" w:space="0" w:color="auto"/>
                    <w:right w:val="none" w:sz="0" w:space="0" w:color="auto"/>
                  </w:divBdr>
                </w:div>
                <w:div w:id="783967190">
                  <w:marLeft w:val="640"/>
                  <w:marRight w:val="0"/>
                  <w:marTop w:val="0"/>
                  <w:marBottom w:val="0"/>
                  <w:divBdr>
                    <w:top w:val="none" w:sz="0" w:space="0" w:color="auto"/>
                    <w:left w:val="none" w:sz="0" w:space="0" w:color="auto"/>
                    <w:bottom w:val="none" w:sz="0" w:space="0" w:color="auto"/>
                    <w:right w:val="none" w:sz="0" w:space="0" w:color="auto"/>
                  </w:divBdr>
                </w:div>
                <w:div w:id="918909635">
                  <w:marLeft w:val="640"/>
                  <w:marRight w:val="0"/>
                  <w:marTop w:val="0"/>
                  <w:marBottom w:val="0"/>
                  <w:divBdr>
                    <w:top w:val="none" w:sz="0" w:space="0" w:color="auto"/>
                    <w:left w:val="none" w:sz="0" w:space="0" w:color="auto"/>
                    <w:bottom w:val="none" w:sz="0" w:space="0" w:color="auto"/>
                    <w:right w:val="none" w:sz="0" w:space="0" w:color="auto"/>
                  </w:divBdr>
                </w:div>
                <w:div w:id="1444764484">
                  <w:marLeft w:val="640"/>
                  <w:marRight w:val="0"/>
                  <w:marTop w:val="0"/>
                  <w:marBottom w:val="0"/>
                  <w:divBdr>
                    <w:top w:val="none" w:sz="0" w:space="0" w:color="auto"/>
                    <w:left w:val="none" w:sz="0" w:space="0" w:color="auto"/>
                    <w:bottom w:val="none" w:sz="0" w:space="0" w:color="auto"/>
                    <w:right w:val="none" w:sz="0" w:space="0" w:color="auto"/>
                  </w:divBdr>
                </w:div>
                <w:div w:id="1420250302">
                  <w:marLeft w:val="640"/>
                  <w:marRight w:val="0"/>
                  <w:marTop w:val="0"/>
                  <w:marBottom w:val="0"/>
                  <w:divBdr>
                    <w:top w:val="none" w:sz="0" w:space="0" w:color="auto"/>
                    <w:left w:val="none" w:sz="0" w:space="0" w:color="auto"/>
                    <w:bottom w:val="none" w:sz="0" w:space="0" w:color="auto"/>
                    <w:right w:val="none" w:sz="0" w:space="0" w:color="auto"/>
                  </w:divBdr>
                </w:div>
                <w:div w:id="798037624">
                  <w:marLeft w:val="640"/>
                  <w:marRight w:val="0"/>
                  <w:marTop w:val="0"/>
                  <w:marBottom w:val="0"/>
                  <w:divBdr>
                    <w:top w:val="none" w:sz="0" w:space="0" w:color="auto"/>
                    <w:left w:val="none" w:sz="0" w:space="0" w:color="auto"/>
                    <w:bottom w:val="none" w:sz="0" w:space="0" w:color="auto"/>
                    <w:right w:val="none" w:sz="0" w:space="0" w:color="auto"/>
                  </w:divBdr>
                </w:div>
              </w:divsChild>
            </w:div>
            <w:div w:id="1869223374">
              <w:marLeft w:val="0"/>
              <w:marRight w:val="0"/>
              <w:marTop w:val="0"/>
              <w:marBottom w:val="0"/>
              <w:divBdr>
                <w:top w:val="none" w:sz="0" w:space="0" w:color="auto"/>
                <w:left w:val="none" w:sz="0" w:space="0" w:color="auto"/>
                <w:bottom w:val="none" w:sz="0" w:space="0" w:color="auto"/>
                <w:right w:val="none" w:sz="0" w:space="0" w:color="auto"/>
              </w:divBdr>
              <w:divsChild>
                <w:div w:id="2074115168">
                  <w:marLeft w:val="640"/>
                  <w:marRight w:val="0"/>
                  <w:marTop w:val="0"/>
                  <w:marBottom w:val="0"/>
                  <w:divBdr>
                    <w:top w:val="none" w:sz="0" w:space="0" w:color="auto"/>
                    <w:left w:val="none" w:sz="0" w:space="0" w:color="auto"/>
                    <w:bottom w:val="none" w:sz="0" w:space="0" w:color="auto"/>
                    <w:right w:val="none" w:sz="0" w:space="0" w:color="auto"/>
                  </w:divBdr>
                </w:div>
                <w:div w:id="402609747">
                  <w:marLeft w:val="640"/>
                  <w:marRight w:val="0"/>
                  <w:marTop w:val="0"/>
                  <w:marBottom w:val="0"/>
                  <w:divBdr>
                    <w:top w:val="none" w:sz="0" w:space="0" w:color="auto"/>
                    <w:left w:val="none" w:sz="0" w:space="0" w:color="auto"/>
                    <w:bottom w:val="none" w:sz="0" w:space="0" w:color="auto"/>
                    <w:right w:val="none" w:sz="0" w:space="0" w:color="auto"/>
                  </w:divBdr>
                </w:div>
                <w:div w:id="1359889080">
                  <w:marLeft w:val="640"/>
                  <w:marRight w:val="0"/>
                  <w:marTop w:val="0"/>
                  <w:marBottom w:val="0"/>
                  <w:divBdr>
                    <w:top w:val="none" w:sz="0" w:space="0" w:color="auto"/>
                    <w:left w:val="none" w:sz="0" w:space="0" w:color="auto"/>
                    <w:bottom w:val="none" w:sz="0" w:space="0" w:color="auto"/>
                    <w:right w:val="none" w:sz="0" w:space="0" w:color="auto"/>
                  </w:divBdr>
                </w:div>
                <w:div w:id="975840454">
                  <w:marLeft w:val="640"/>
                  <w:marRight w:val="0"/>
                  <w:marTop w:val="0"/>
                  <w:marBottom w:val="0"/>
                  <w:divBdr>
                    <w:top w:val="none" w:sz="0" w:space="0" w:color="auto"/>
                    <w:left w:val="none" w:sz="0" w:space="0" w:color="auto"/>
                    <w:bottom w:val="none" w:sz="0" w:space="0" w:color="auto"/>
                    <w:right w:val="none" w:sz="0" w:space="0" w:color="auto"/>
                  </w:divBdr>
                </w:div>
                <w:div w:id="1209296662">
                  <w:marLeft w:val="640"/>
                  <w:marRight w:val="0"/>
                  <w:marTop w:val="0"/>
                  <w:marBottom w:val="0"/>
                  <w:divBdr>
                    <w:top w:val="none" w:sz="0" w:space="0" w:color="auto"/>
                    <w:left w:val="none" w:sz="0" w:space="0" w:color="auto"/>
                    <w:bottom w:val="none" w:sz="0" w:space="0" w:color="auto"/>
                    <w:right w:val="none" w:sz="0" w:space="0" w:color="auto"/>
                  </w:divBdr>
                </w:div>
                <w:div w:id="1489008186">
                  <w:marLeft w:val="640"/>
                  <w:marRight w:val="0"/>
                  <w:marTop w:val="0"/>
                  <w:marBottom w:val="0"/>
                  <w:divBdr>
                    <w:top w:val="none" w:sz="0" w:space="0" w:color="auto"/>
                    <w:left w:val="none" w:sz="0" w:space="0" w:color="auto"/>
                    <w:bottom w:val="none" w:sz="0" w:space="0" w:color="auto"/>
                    <w:right w:val="none" w:sz="0" w:space="0" w:color="auto"/>
                  </w:divBdr>
                </w:div>
                <w:div w:id="1112087731">
                  <w:marLeft w:val="640"/>
                  <w:marRight w:val="0"/>
                  <w:marTop w:val="0"/>
                  <w:marBottom w:val="0"/>
                  <w:divBdr>
                    <w:top w:val="none" w:sz="0" w:space="0" w:color="auto"/>
                    <w:left w:val="none" w:sz="0" w:space="0" w:color="auto"/>
                    <w:bottom w:val="none" w:sz="0" w:space="0" w:color="auto"/>
                    <w:right w:val="none" w:sz="0" w:space="0" w:color="auto"/>
                  </w:divBdr>
                </w:div>
                <w:div w:id="560293746">
                  <w:marLeft w:val="640"/>
                  <w:marRight w:val="0"/>
                  <w:marTop w:val="0"/>
                  <w:marBottom w:val="0"/>
                  <w:divBdr>
                    <w:top w:val="none" w:sz="0" w:space="0" w:color="auto"/>
                    <w:left w:val="none" w:sz="0" w:space="0" w:color="auto"/>
                    <w:bottom w:val="none" w:sz="0" w:space="0" w:color="auto"/>
                    <w:right w:val="none" w:sz="0" w:space="0" w:color="auto"/>
                  </w:divBdr>
                </w:div>
                <w:div w:id="420491256">
                  <w:marLeft w:val="640"/>
                  <w:marRight w:val="0"/>
                  <w:marTop w:val="0"/>
                  <w:marBottom w:val="0"/>
                  <w:divBdr>
                    <w:top w:val="none" w:sz="0" w:space="0" w:color="auto"/>
                    <w:left w:val="none" w:sz="0" w:space="0" w:color="auto"/>
                    <w:bottom w:val="none" w:sz="0" w:space="0" w:color="auto"/>
                    <w:right w:val="none" w:sz="0" w:space="0" w:color="auto"/>
                  </w:divBdr>
                </w:div>
                <w:div w:id="1350373845">
                  <w:marLeft w:val="640"/>
                  <w:marRight w:val="0"/>
                  <w:marTop w:val="0"/>
                  <w:marBottom w:val="0"/>
                  <w:divBdr>
                    <w:top w:val="none" w:sz="0" w:space="0" w:color="auto"/>
                    <w:left w:val="none" w:sz="0" w:space="0" w:color="auto"/>
                    <w:bottom w:val="none" w:sz="0" w:space="0" w:color="auto"/>
                    <w:right w:val="none" w:sz="0" w:space="0" w:color="auto"/>
                  </w:divBdr>
                </w:div>
                <w:div w:id="372079604">
                  <w:marLeft w:val="640"/>
                  <w:marRight w:val="0"/>
                  <w:marTop w:val="0"/>
                  <w:marBottom w:val="0"/>
                  <w:divBdr>
                    <w:top w:val="none" w:sz="0" w:space="0" w:color="auto"/>
                    <w:left w:val="none" w:sz="0" w:space="0" w:color="auto"/>
                    <w:bottom w:val="none" w:sz="0" w:space="0" w:color="auto"/>
                    <w:right w:val="none" w:sz="0" w:space="0" w:color="auto"/>
                  </w:divBdr>
                </w:div>
                <w:div w:id="1728802044">
                  <w:marLeft w:val="640"/>
                  <w:marRight w:val="0"/>
                  <w:marTop w:val="0"/>
                  <w:marBottom w:val="0"/>
                  <w:divBdr>
                    <w:top w:val="none" w:sz="0" w:space="0" w:color="auto"/>
                    <w:left w:val="none" w:sz="0" w:space="0" w:color="auto"/>
                    <w:bottom w:val="none" w:sz="0" w:space="0" w:color="auto"/>
                    <w:right w:val="none" w:sz="0" w:space="0" w:color="auto"/>
                  </w:divBdr>
                </w:div>
                <w:div w:id="587612996">
                  <w:marLeft w:val="640"/>
                  <w:marRight w:val="0"/>
                  <w:marTop w:val="0"/>
                  <w:marBottom w:val="0"/>
                  <w:divBdr>
                    <w:top w:val="none" w:sz="0" w:space="0" w:color="auto"/>
                    <w:left w:val="none" w:sz="0" w:space="0" w:color="auto"/>
                    <w:bottom w:val="none" w:sz="0" w:space="0" w:color="auto"/>
                    <w:right w:val="none" w:sz="0" w:space="0" w:color="auto"/>
                  </w:divBdr>
                </w:div>
                <w:div w:id="435099354">
                  <w:marLeft w:val="640"/>
                  <w:marRight w:val="0"/>
                  <w:marTop w:val="0"/>
                  <w:marBottom w:val="0"/>
                  <w:divBdr>
                    <w:top w:val="none" w:sz="0" w:space="0" w:color="auto"/>
                    <w:left w:val="none" w:sz="0" w:space="0" w:color="auto"/>
                    <w:bottom w:val="none" w:sz="0" w:space="0" w:color="auto"/>
                    <w:right w:val="none" w:sz="0" w:space="0" w:color="auto"/>
                  </w:divBdr>
                </w:div>
                <w:div w:id="1174882490">
                  <w:marLeft w:val="640"/>
                  <w:marRight w:val="0"/>
                  <w:marTop w:val="0"/>
                  <w:marBottom w:val="0"/>
                  <w:divBdr>
                    <w:top w:val="none" w:sz="0" w:space="0" w:color="auto"/>
                    <w:left w:val="none" w:sz="0" w:space="0" w:color="auto"/>
                    <w:bottom w:val="none" w:sz="0" w:space="0" w:color="auto"/>
                    <w:right w:val="none" w:sz="0" w:space="0" w:color="auto"/>
                  </w:divBdr>
                </w:div>
                <w:div w:id="666714894">
                  <w:marLeft w:val="640"/>
                  <w:marRight w:val="0"/>
                  <w:marTop w:val="0"/>
                  <w:marBottom w:val="0"/>
                  <w:divBdr>
                    <w:top w:val="none" w:sz="0" w:space="0" w:color="auto"/>
                    <w:left w:val="none" w:sz="0" w:space="0" w:color="auto"/>
                    <w:bottom w:val="none" w:sz="0" w:space="0" w:color="auto"/>
                    <w:right w:val="none" w:sz="0" w:space="0" w:color="auto"/>
                  </w:divBdr>
                </w:div>
                <w:div w:id="366301525">
                  <w:marLeft w:val="640"/>
                  <w:marRight w:val="0"/>
                  <w:marTop w:val="0"/>
                  <w:marBottom w:val="0"/>
                  <w:divBdr>
                    <w:top w:val="none" w:sz="0" w:space="0" w:color="auto"/>
                    <w:left w:val="none" w:sz="0" w:space="0" w:color="auto"/>
                    <w:bottom w:val="none" w:sz="0" w:space="0" w:color="auto"/>
                    <w:right w:val="none" w:sz="0" w:space="0" w:color="auto"/>
                  </w:divBdr>
                </w:div>
                <w:div w:id="1367171583">
                  <w:marLeft w:val="640"/>
                  <w:marRight w:val="0"/>
                  <w:marTop w:val="0"/>
                  <w:marBottom w:val="0"/>
                  <w:divBdr>
                    <w:top w:val="none" w:sz="0" w:space="0" w:color="auto"/>
                    <w:left w:val="none" w:sz="0" w:space="0" w:color="auto"/>
                    <w:bottom w:val="none" w:sz="0" w:space="0" w:color="auto"/>
                    <w:right w:val="none" w:sz="0" w:space="0" w:color="auto"/>
                  </w:divBdr>
                </w:div>
                <w:div w:id="432475203">
                  <w:marLeft w:val="640"/>
                  <w:marRight w:val="0"/>
                  <w:marTop w:val="0"/>
                  <w:marBottom w:val="0"/>
                  <w:divBdr>
                    <w:top w:val="none" w:sz="0" w:space="0" w:color="auto"/>
                    <w:left w:val="none" w:sz="0" w:space="0" w:color="auto"/>
                    <w:bottom w:val="none" w:sz="0" w:space="0" w:color="auto"/>
                    <w:right w:val="none" w:sz="0" w:space="0" w:color="auto"/>
                  </w:divBdr>
                </w:div>
                <w:div w:id="2132744578">
                  <w:marLeft w:val="640"/>
                  <w:marRight w:val="0"/>
                  <w:marTop w:val="0"/>
                  <w:marBottom w:val="0"/>
                  <w:divBdr>
                    <w:top w:val="none" w:sz="0" w:space="0" w:color="auto"/>
                    <w:left w:val="none" w:sz="0" w:space="0" w:color="auto"/>
                    <w:bottom w:val="none" w:sz="0" w:space="0" w:color="auto"/>
                    <w:right w:val="none" w:sz="0" w:space="0" w:color="auto"/>
                  </w:divBdr>
                </w:div>
                <w:div w:id="470483882">
                  <w:marLeft w:val="640"/>
                  <w:marRight w:val="0"/>
                  <w:marTop w:val="0"/>
                  <w:marBottom w:val="0"/>
                  <w:divBdr>
                    <w:top w:val="none" w:sz="0" w:space="0" w:color="auto"/>
                    <w:left w:val="none" w:sz="0" w:space="0" w:color="auto"/>
                    <w:bottom w:val="none" w:sz="0" w:space="0" w:color="auto"/>
                    <w:right w:val="none" w:sz="0" w:space="0" w:color="auto"/>
                  </w:divBdr>
                </w:div>
                <w:div w:id="237593035">
                  <w:marLeft w:val="640"/>
                  <w:marRight w:val="0"/>
                  <w:marTop w:val="0"/>
                  <w:marBottom w:val="0"/>
                  <w:divBdr>
                    <w:top w:val="none" w:sz="0" w:space="0" w:color="auto"/>
                    <w:left w:val="none" w:sz="0" w:space="0" w:color="auto"/>
                    <w:bottom w:val="none" w:sz="0" w:space="0" w:color="auto"/>
                    <w:right w:val="none" w:sz="0" w:space="0" w:color="auto"/>
                  </w:divBdr>
                </w:div>
                <w:div w:id="1384645895">
                  <w:marLeft w:val="640"/>
                  <w:marRight w:val="0"/>
                  <w:marTop w:val="0"/>
                  <w:marBottom w:val="0"/>
                  <w:divBdr>
                    <w:top w:val="none" w:sz="0" w:space="0" w:color="auto"/>
                    <w:left w:val="none" w:sz="0" w:space="0" w:color="auto"/>
                    <w:bottom w:val="none" w:sz="0" w:space="0" w:color="auto"/>
                    <w:right w:val="none" w:sz="0" w:space="0" w:color="auto"/>
                  </w:divBdr>
                </w:div>
                <w:div w:id="1439762892">
                  <w:marLeft w:val="640"/>
                  <w:marRight w:val="0"/>
                  <w:marTop w:val="0"/>
                  <w:marBottom w:val="0"/>
                  <w:divBdr>
                    <w:top w:val="none" w:sz="0" w:space="0" w:color="auto"/>
                    <w:left w:val="none" w:sz="0" w:space="0" w:color="auto"/>
                    <w:bottom w:val="none" w:sz="0" w:space="0" w:color="auto"/>
                    <w:right w:val="none" w:sz="0" w:space="0" w:color="auto"/>
                  </w:divBdr>
                </w:div>
                <w:div w:id="1888099435">
                  <w:marLeft w:val="640"/>
                  <w:marRight w:val="0"/>
                  <w:marTop w:val="0"/>
                  <w:marBottom w:val="0"/>
                  <w:divBdr>
                    <w:top w:val="none" w:sz="0" w:space="0" w:color="auto"/>
                    <w:left w:val="none" w:sz="0" w:space="0" w:color="auto"/>
                    <w:bottom w:val="none" w:sz="0" w:space="0" w:color="auto"/>
                    <w:right w:val="none" w:sz="0" w:space="0" w:color="auto"/>
                  </w:divBdr>
                </w:div>
                <w:div w:id="1061365128">
                  <w:marLeft w:val="640"/>
                  <w:marRight w:val="0"/>
                  <w:marTop w:val="0"/>
                  <w:marBottom w:val="0"/>
                  <w:divBdr>
                    <w:top w:val="none" w:sz="0" w:space="0" w:color="auto"/>
                    <w:left w:val="none" w:sz="0" w:space="0" w:color="auto"/>
                    <w:bottom w:val="none" w:sz="0" w:space="0" w:color="auto"/>
                    <w:right w:val="none" w:sz="0" w:space="0" w:color="auto"/>
                  </w:divBdr>
                </w:div>
                <w:div w:id="1625186668">
                  <w:marLeft w:val="640"/>
                  <w:marRight w:val="0"/>
                  <w:marTop w:val="0"/>
                  <w:marBottom w:val="0"/>
                  <w:divBdr>
                    <w:top w:val="none" w:sz="0" w:space="0" w:color="auto"/>
                    <w:left w:val="none" w:sz="0" w:space="0" w:color="auto"/>
                    <w:bottom w:val="none" w:sz="0" w:space="0" w:color="auto"/>
                    <w:right w:val="none" w:sz="0" w:space="0" w:color="auto"/>
                  </w:divBdr>
                </w:div>
                <w:div w:id="591016360">
                  <w:marLeft w:val="640"/>
                  <w:marRight w:val="0"/>
                  <w:marTop w:val="0"/>
                  <w:marBottom w:val="0"/>
                  <w:divBdr>
                    <w:top w:val="none" w:sz="0" w:space="0" w:color="auto"/>
                    <w:left w:val="none" w:sz="0" w:space="0" w:color="auto"/>
                    <w:bottom w:val="none" w:sz="0" w:space="0" w:color="auto"/>
                    <w:right w:val="none" w:sz="0" w:space="0" w:color="auto"/>
                  </w:divBdr>
                </w:div>
                <w:div w:id="337393551">
                  <w:marLeft w:val="640"/>
                  <w:marRight w:val="0"/>
                  <w:marTop w:val="0"/>
                  <w:marBottom w:val="0"/>
                  <w:divBdr>
                    <w:top w:val="none" w:sz="0" w:space="0" w:color="auto"/>
                    <w:left w:val="none" w:sz="0" w:space="0" w:color="auto"/>
                    <w:bottom w:val="none" w:sz="0" w:space="0" w:color="auto"/>
                    <w:right w:val="none" w:sz="0" w:space="0" w:color="auto"/>
                  </w:divBdr>
                </w:div>
                <w:div w:id="9767664">
                  <w:marLeft w:val="640"/>
                  <w:marRight w:val="0"/>
                  <w:marTop w:val="0"/>
                  <w:marBottom w:val="0"/>
                  <w:divBdr>
                    <w:top w:val="none" w:sz="0" w:space="0" w:color="auto"/>
                    <w:left w:val="none" w:sz="0" w:space="0" w:color="auto"/>
                    <w:bottom w:val="none" w:sz="0" w:space="0" w:color="auto"/>
                    <w:right w:val="none" w:sz="0" w:space="0" w:color="auto"/>
                  </w:divBdr>
                </w:div>
                <w:div w:id="625356645">
                  <w:marLeft w:val="640"/>
                  <w:marRight w:val="0"/>
                  <w:marTop w:val="0"/>
                  <w:marBottom w:val="0"/>
                  <w:divBdr>
                    <w:top w:val="none" w:sz="0" w:space="0" w:color="auto"/>
                    <w:left w:val="none" w:sz="0" w:space="0" w:color="auto"/>
                    <w:bottom w:val="none" w:sz="0" w:space="0" w:color="auto"/>
                    <w:right w:val="none" w:sz="0" w:space="0" w:color="auto"/>
                  </w:divBdr>
                </w:div>
                <w:div w:id="1348211566">
                  <w:marLeft w:val="640"/>
                  <w:marRight w:val="0"/>
                  <w:marTop w:val="0"/>
                  <w:marBottom w:val="0"/>
                  <w:divBdr>
                    <w:top w:val="none" w:sz="0" w:space="0" w:color="auto"/>
                    <w:left w:val="none" w:sz="0" w:space="0" w:color="auto"/>
                    <w:bottom w:val="none" w:sz="0" w:space="0" w:color="auto"/>
                    <w:right w:val="none" w:sz="0" w:space="0" w:color="auto"/>
                  </w:divBdr>
                </w:div>
                <w:div w:id="2069105917">
                  <w:marLeft w:val="640"/>
                  <w:marRight w:val="0"/>
                  <w:marTop w:val="0"/>
                  <w:marBottom w:val="0"/>
                  <w:divBdr>
                    <w:top w:val="none" w:sz="0" w:space="0" w:color="auto"/>
                    <w:left w:val="none" w:sz="0" w:space="0" w:color="auto"/>
                    <w:bottom w:val="none" w:sz="0" w:space="0" w:color="auto"/>
                    <w:right w:val="none" w:sz="0" w:space="0" w:color="auto"/>
                  </w:divBdr>
                </w:div>
                <w:div w:id="1464544758">
                  <w:marLeft w:val="640"/>
                  <w:marRight w:val="0"/>
                  <w:marTop w:val="0"/>
                  <w:marBottom w:val="0"/>
                  <w:divBdr>
                    <w:top w:val="none" w:sz="0" w:space="0" w:color="auto"/>
                    <w:left w:val="none" w:sz="0" w:space="0" w:color="auto"/>
                    <w:bottom w:val="none" w:sz="0" w:space="0" w:color="auto"/>
                    <w:right w:val="none" w:sz="0" w:space="0" w:color="auto"/>
                  </w:divBdr>
                </w:div>
                <w:div w:id="1244880283">
                  <w:marLeft w:val="640"/>
                  <w:marRight w:val="0"/>
                  <w:marTop w:val="0"/>
                  <w:marBottom w:val="0"/>
                  <w:divBdr>
                    <w:top w:val="none" w:sz="0" w:space="0" w:color="auto"/>
                    <w:left w:val="none" w:sz="0" w:space="0" w:color="auto"/>
                    <w:bottom w:val="none" w:sz="0" w:space="0" w:color="auto"/>
                    <w:right w:val="none" w:sz="0" w:space="0" w:color="auto"/>
                  </w:divBdr>
                </w:div>
                <w:div w:id="703334372">
                  <w:marLeft w:val="640"/>
                  <w:marRight w:val="0"/>
                  <w:marTop w:val="0"/>
                  <w:marBottom w:val="0"/>
                  <w:divBdr>
                    <w:top w:val="none" w:sz="0" w:space="0" w:color="auto"/>
                    <w:left w:val="none" w:sz="0" w:space="0" w:color="auto"/>
                    <w:bottom w:val="none" w:sz="0" w:space="0" w:color="auto"/>
                    <w:right w:val="none" w:sz="0" w:space="0" w:color="auto"/>
                  </w:divBdr>
                </w:div>
                <w:div w:id="888683505">
                  <w:marLeft w:val="640"/>
                  <w:marRight w:val="0"/>
                  <w:marTop w:val="0"/>
                  <w:marBottom w:val="0"/>
                  <w:divBdr>
                    <w:top w:val="none" w:sz="0" w:space="0" w:color="auto"/>
                    <w:left w:val="none" w:sz="0" w:space="0" w:color="auto"/>
                    <w:bottom w:val="none" w:sz="0" w:space="0" w:color="auto"/>
                    <w:right w:val="none" w:sz="0" w:space="0" w:color="auto"/>
                  </w:divBdr>
                </w:div>
                <w:div w:id="827669103">
                  <w:marLeft w:val="640"/>
                  <w:marRight w:val="0"/>
                  <w:marTop w:val="0"/>
                  <w:marBottom w:val="0"/>
                  <w:divBdr>
                    <w:top w:val="none" w:sz="0" w:space="0" w:color="auto"/>
                    <w:left w:val="none" w:sz="0" w:space="0" w:color="auto"/>
                    <w:bottom w:val="none" w:sz="0" w:space="0" w:color="auto"/>
                    <w:right w:val="none" w:sz="0" w:space="0" w:color="auto"/>
                  </w:divBdr>
                </w:div>
                <w:div w:id="1454595610">
                  <w:marLeft w:val="640"/>
                  <w:marRight w:val="0"/>
                  <w:marTop w:val="0"/>
                  <w:marBottom w:val="0"/>
                  <w:divBdr>
                    <w:top w:val="none" w:sz="0" w:space="0" w:color="auto"/>
                    <w:left w:val="none" w:sz="0" w:space="0" w:color="auto"/>
                    <w:bottom w:val="none" w:sz="0" w:space="0" w:color="auto"/>
                    <w:right w:val="none" w:sz="0" w:space="0" w:color="auto"/>
                  </w:divBdr>
                </w:div>
                <w:div w:id="562838953">
                  <w:marLeft w:val="640"/>
                  <w:marRight w:val="0"/>
                  <w:marTop w:val="0"/>
                  <w:marBottom w:val="0"/>
                  <w:divBdr>
                    <w:top w:val="none" w:sz="0" w:space="0" w:color="auto"/>
                    <w:left w:val="none" w:sz="0" w:space="0" w:color="auto"/>
                    <w:bottom w:val="none" w:sz="0" w:space="0" w:color="auto"/>
                    <w:right w:val="none" w:sz="0" w:space="0" w:color="auto"/>
                  </w:divBdr>
                </w:div>
                <w:div w:id="409810952">
                  <w:marLeft w:val="640"/>
                  <w:marRight w:val="0"/>
                  <w:marTop w:val="0"/>
                  <w:marBottom w:val="0"/>
                  <w:divBdr>
                    <w:top w:val="none" w:sz="0" w:space="0" w:color="auto"/>
                    <w:left w:val="none" w:sz="0" w:space="0" w:color="auto"/>
                    <w:bottom w:val="none" w:sz="0" w:space="0" w:color="auto"/>
                    <w:right w:val="none" w:sz="0" w:space="0" w:color="auto"/>
                  </w:divBdr>
                </w:div>
                <w:div w:id="602032029">
                  <w:marLeft w:val="640"/>
                  <w:marRight w:val="0"/>
                  <w:marTop w:val="0"/>
                  <w:marBottom w:val="0"/>
                  <w:divBdr>
                    <w:top w:val="none" w:sz="0" w:space="0" w:color="auto"/>
                    <w:left w:val="none" w:sz="0" w:space="0" w:color="auto"/>
                    <w:bottom w:val="none" w:sz="0" w:space="0" w:color="auto"/>
                    <w:right w:val="none" w:sz="0" w:space="0" w:color="auto"/>
                  </w:divBdr>
                </w:div>
              </w:divsChild>
            </w:div>
            <w:div w:id="1377122996">
              <w:marLeft w:val="0"/>
              <w:marRight w:val="0"/>
              <w:marTop w:val="0"/>
              <w:marBottom w:val="0"/>
              <w:divBdr>
                <w:top w:val="none" w:sz="0" w:space="0" w:color="auto"/>
                <w:left w:val="none" w:sz="0" w:space="0" w:color="auto"/>
                <w:bottom w:val="none" w:sz="0" w:space="0" w:color="auto"/>
                <w:right w:val="none" w:sz="0" w:space="0" w:color="auto"/>
              </w:divBdr>
              <w:divsChild>
                <w:div w:id="779304068">
                  <w:marLeft w:val="640"/>
                  <w:marRight w:val="0"/>
                  <w:marTop w:val="0"/>
                  <w:marBottom w:val="0"/>
                  <w:divBdr>
                    <w:top w:val="none" w:sz="0" w:space="0" w:color="auto"/>
                    <w:left w:val="none" w:sz="0" w:space="0" w:color="auto"/>
                    <w:bottom w:val="none" w:sz="0" w:space="0" w:color="auto"/>
                    <w:right w:val="none" w:sz="0" w:space="0" w:color="auto"/>
                  </w:divBdr>
                </w:div>
                <w:div w:id="924846547">
                  <w:marLeft w:val="640"/>
                  <w:marRight w:val="0"/>
                  <w:marTop w:val="0"/>
                  <w:marBottom w:val="0"/>
                  <w:divBdr>
                    <w:top w:val="none" w:sz="0" w:space="0" w:color="auto"/>
                    <w:left w:val="none" w:sz="0" w:space="0" w:color="auto"/>
                    <w:bottom w:val="none" w:sz="0" w:space="0" w:color="auto"/>
                    <w:right w:val="none" w:sz="0" w:space="0" w:color="auto"/>
                  </w:divBdr>
                </w:div>
                <w:div w:id="2020964726">
                  <w:marLeft w:val="640"/>
                  <w:marRight w:val="0"/>
                  <w:marTop w:val="0"/>
                  <w:marBottom w:val="0"/>
                  <w:divBdr>
                    <w:top w:val="none" w:sz="0" w:space="0" w:color="auto"/>
                    <w:left w:val="none" w:sz="0" w:space="0" w:color="auto"/>
                    <w:bottom w:val="none" w:sz="0" w:space="0" w:color="auto"/>
                    <w:right w:val="none" w:sz="0" w:space="0" w:color="auto"/>
                  </w:divBdr>
                </w:div>
                <w:div w:id="1582712292">
                  <w:marLeft w:val="640"/>
                  <w:marRight w:val="0"/>
                  <w:marTop w:val="0"/>
                  <w:marBottom w:val="0"/>
                  <w:divBdr>
                    <w:top w:val="none" w:sz="0" w:space="0" w:color="auto"/>
                    <w:left w:val="none" w:sz="0" w:space="0" w:color="auto"/>
                    <w:bottom w:val="none" w:sz="0" w:space="0" w:color="auto"/>
                    <w:right w:val="none" w:sz="0" w:space="0" w:color="auto"/>
                  </w:divBdr>
                </w:div>
                <w:div w:id="1245993385">
                  <w:marLeft w:val="640"/>
                  <w:marRight w:val="0"/>
                  <w:marTop w:val="0"/>
                  <w:marBottom w:val="0"/>
                  <w:divBdr>
                    <w:top w:val="none" w:sz="0" w:space="0" w:color="auto"/>
                    <w:left w:val="none" w:sz="0" w:space="0" w:color="auto"/>
                    <w:bottom w:val="none" w:sz="0" w:space="0" w:color="auto"/>
                    <w:right w:val="none" w:sz="0" w:space="0" w:color="auto"/>
                  </w:divBdr>
                </w:div>
                <w:div w:id="971519262">
                  <w:marLeft w:val="640"/>
                  <w:marRight w:val="0"/>
                  <w:marTop w:val="0"/>
                  <w:marBottom w:val="0"/>
                  <w:divBdr>
                    <w:top w:val="none" w:sz="0" w:space="0" w:color="auto"/>
                    <w:left w:val="none" w:sz="0" w:space="0" w:color="auto"/>
                    <w:bottom w:val="none" w:sz="0" w:space="0" w:color="auto"/>
                    <w:right w:val="none" w:sz="0" w:space="0" w:color="auto"/>
                  </w:divBdr>
                </w:div>
                <w:div w:id="1296369141">
                  <w:marLeft w:val="640"/>
                  <w:marRight w:val="0"/>
                  <w:marTop w:val="0"/>
                  <w:marBottom w:val="0"/>
                  <w:divBdr>
                    <w:top w:val="none" w:sz="0" w:space="0" w:color="auto"/>
                    <w:left w:val="none" w:sz="0" w:space="0" w:color="auto"/>
                    <w:bottom w:val="none" w:sz="0" w:space="0" w:color="auto"/>
                    <w:right w:val="none" w:sz="0" w:space="0" w:color="auto"/>
                  </w:divBdr>
                </w:div>
                <w:div w:id="83571218">
                  <w:marLeft w:val="640"/>
                  <w:marRight w:val="0"/>
                  <w:marTop w:val="0"/>
                  <w:marBottom w:val="0"/>
                  <w:divBdr>
                    <w:top w:val="none" w:sz="0" w:space="0" w:color="auto"/>
                    <w:left w:val="none" w:sz="0" w:space="0" w:color="auto"/>
                    <w:bottom w:val="none" w:sz="0" w:space="0" w:color="auto"/>
                    <w:right w:val="none" w:sz="0" w:space="0" w:color="auto"/>
                  </w:divBdr>
                </w:div>
                <w:div w:id="1950504908">
                  <w:marLeft w:val="640"/>
                  <w:marRight w:val="0"/>
                  <w:marTop w:val="0"/>
                  <w:marBottom w:val="0"/>
                  <w:divBdr>
                    <w:top w:val="none" w:sz="0" w:space="0" w:color="auto"/>
                    <w:left w:val="none" w:sz="0" w:space="0" w:color="auto"/>
                    <w:bottom w:val="none" w:sz="0" w:space="0" w:color="auto"/>
                    <w:right w:val="none" w:sz="0" w:space="0" w:color="auto"/>
                  </w:divBdr>
                </w:div>
                <w:div w:id="1460108061">
                  <w:marLeft w:val="640"/>
                  <w:marRight w:val="0"/>
                  <w:marTop w:val="0"/>
                  <w:marBottom w:val="0"/>
                  <w:divBdr>
                    <w:top w:val="none" w:sz="0" w:space="0" w:color="auto"/>
                    <w:left w:val="none" w:sz="0" w:space="0" w:color="auto"/>
                    <w:bottom w:val="none" w:sz="0" w:space="0" w:color="auto"/>
                    <w:right w:val="none" w:sz="0" w:space="0" w:color="auto"/>
                  </w:divBdr>
                </w:div>
                <w:div w:id="858155413">
                  <w:marLeft w:val="640"/>
                  <w:marRight w:val="0"/>
                  <w:marTop w:val="0"/>
                  <w:marBottom w:val="0"/>
                  <w:divBdr>
                    <w:top w:val="none" w:sz="0" w:space="0" w:color="auto"/>
                    <w:left w:val="none" w:sz="0" w:space="0" w:color="auto"/>
                    <w:bottom w:val="none" w:sz="0" w:space="0" w:color="auto"/>
                    <w:right w:val="none" w:sz="0" w:space="0" w:color="auto"/>
                  </w:divBdr>
                </w:div>
                <w:div w:id="766778513">
                  <w:marLeft w:val="640"/>
                  <w:marRight w:val="0"/>
                  <w:marTop w:val="0"/>
                  <w:marBottom w:val="0"/>
                  <w:divBdr>
                    <w:top w:val="none" w:sz="0" w:space="0" w:color="auto"/>
                    <w:left w:val="none" w:sz="0" w:space="0" w:color="auto"/>
                    <w:bottom w:val="none" w:sz="0" w:space="0" w:color="auto"/>
                    <w:right w:val="none" w:sz="0" w:space="0" w:color="auto"/>
                  </w:divBdr>
                </w:div>
                <w:div w:id="166867159">
                  <w:marLeft w:val="640"/>
                  <w:marRight w:val="0"/>
                  <w:marTop w:val="0"/>
                  <w:marBottom w:val="0"/>
                  <w:divBdr>
                    <w:top w:val="none" w:sz="0" w:space="0" w:color="auto"/>
                    <w:left w:val="none" w:sz="0" w:space="0" w:color="auto"/>
                    <w:bottom w:val="none" w:sz="0" w:space="0" w:color="auto"/>
                    <w:right w:val="none" w:sz="0" w:space="0" w:color="auto"/>
                  </w:divBdr>
                </w:div>
                <w:div w:id="910769947">
                  <w:marLeft w:val="640"/>
                  <w:marRight w:val="0"/>
                  <w:marTop w:val="0"/>
                  <w:marBottom w:val="0"/>
                  <w:divBdr>
                    <w:top w:val="none" w:sz="0" w:space="0" w:color="auto"/>
                    <w:left w:val="none" w:sz="0" w:space="0" w:color="auto"/>
                    <w:bottom w:val="none" w:sz="0" w:space="0" w:color="auto"/>
                    <w:right w:val="none" w:sz="0" w:space="0" w:color="auto"/>
                  </w:divBdr>
                </w:div>
                <w:div w:id="2102723739">
                  <w:marLeft w:val="640"/>
                  <w:marRight w:val="0"/>
                  <w:marTop w:val="0"/>
                  <w:marBottom w:val="0"/>
                  <w:divBdr>
                    <w:top w:val="none" w:sz="0" w:space="0" w:color="auto"/>
                    <w:left w:val="none" w:sz="0" w:space="0" w:color="auto"/>
                    <w:bottom w:val="none" w:sz="0" w:space="0" w:color="auto"/>
                    <w:right w:val="none" w:sz="0" w:space="0" w:color="auto"/>
                  </w:divBdr>
                </w:div>
                <w:div w:id="883322803">
                  <w:marLeft w:val="640"/>
                  <w:marRight w:val="0"/>
                  <w:marTop w:val="0"/>
                  <w:marBottom w:val="0"/>
                  <w:divBdr>
                    <w:top w:val="none" w:sz="0" w:space="0" w:color="auto"/>
                    <w:left w:val="none" w:sz="0" w:space="0" w:color="auto"/>
                    <w:bottom w:val="none" w:sz="0" w:space="0" w:color="auto"/>
                    <w:right w:val="none" w:sz="0" w:space="0" w:color="auto"/>
                  </w:divBdr>
                </w:div>
                <w:div w:id="1320040082">
                  <w:marLeft w:val="640"/>
                  <w:marRight w:val="0"/>
                  <w:marTop w:val="0"/>
                  <w:marBottom w:val="0"/>
                  <w:divBdr>
                    <w:top w:val="none" w:sz="0" w:space="0" w:color="auto"/>
                    <w:left w:val="none" w:sz="0" w:space="0" w:color="auto"/>
                    <w:bottom w:val="none" w:sz="0" w:space="0" w:color="auto"/>
                    <w:right w:val="none" w:sz="0" w:space="0" w:color="auto"/>
                  </w:divBdr>
                </w:div>
                <w:div w:id="73481854">
                  <w:marLeft w:val="640"/>
                  <w:marRight w:val="0"/>
                  <w:marTop w:val="0"/>
                  <w:marBottom w:val="0"/>
                  <w:divBdr>
                    <w:top w:val="none" w:sz="0" w:space="0" w:color="auto"/>
                    <w:left w:val="none" w:sz="0" w:space="0" w:color="auto"/>
                    <w:bottom w:val="none" w:sz="0" w:space="0" w:color="auto"/>
                    <w:right w:val="none" w:sz="0" w:space="0" w:color="auto"/>
                  </w:divBdr>
                </w:div>
                <w:div w:id="112405890">
                  <w:marLeft w:val="640"/>
                  <w:marRight w:val="0"/>
                  <w:marTop w:val="0"/>
                  <w:marBottom w:val="0"/>
                  <w:divBdr>
                    <w:top w:val="none" w:sz="0" w:space="0" w:color="auto"/>
                    <w:left w:val="none" w:sz="0" w:space="0" w:color="auto"/>
                    <w:bottom w:val="none" w:sz="0" w:space="0" w:color="auto"/>
                    <w:right w:val="none" w:sz="0" w:space="0" w:color="auto"/>
                  </w:divBdr>
                </w:div>
                <w:div w:id="1555654857">
                  <w:marLeft w:val="640"/>
                  <w:marRight w:val="0"/>
                  <w:marTop w:val="0"/>
                  <w:marBottom w:val="0"/>
                  <w:divBdr>
                    <w:top w:val="none" w:sz="0" w:space="0" w:color="auto"/>
                    <w:left w:val="none" w:sz="0" w:space="0" w:color="auto"/>
                    <w:bottom w:val="none" w:sz="0" w:space="0" w:color="auto"/>
                    <w:right w:val="none" w:sz="0" w:space="0" w:color="auto"/>
                  </w:divBdr>
                </w:div>
                <w:div w:id="2112817297">
                  <w:marLeft w:val="640"/>
                  <w:marRight w:val="0"/>
                  <w:marTop w:val="0"/>
                  <w:marBottom w:val="0"/>
                  <w:divBdr>
                    <w:top w:val="none" w:sz="0" w:space="0" w:color="auto"/>
                    <w:left w:val="none" w:sz="0" w:space="0" w:color="auto"/>
                    <w:bottom w:val="none" w:sz="0" w:space="0" w:color="auto"/>
                    <w:right w:val="none" w:sz="0" w:space="0" w:color="auto"/>
                  </w:divBdr>
                </w:div>
                <w:div w:id="708187905">
                  <w:marLeft w:val="640"/>
                  <w:marRight w:val="0"/>
                  <w:marTop w:val="0"/>
                  <w:marBottom w:val="0"/>
                  <w:divBdr>
                    <w:top w:val="none" w:sz="0" w:space="0" w:color="auto"/>
                    <w:left w:val="none" w:sz="0" w:space="0" w:color="auto"/>
                    <w:bottom w:val="none" w:sz="0" w:space="0" w:color="auto"/>
                    <w:right w:val="none" w:sz="0" w:space="0" w:color="auto"/>
                  </w:divBdr>
                </w:div>
                <w:div w:id="567226442">
                  <w:marLeft w:val="640"/>
                  <w:marRight w:val="0"/>
                  <w:marTop w:val="0"/>
                  <w:marBottom w:val="0"/>
                  <w:divBdr>
                    <w:top w:val="none" w:sz="0" w:space="0" w:color="auto"/>
                    <w:left w:val="none" w:sz="0" w:space="0" w:color="auto"/>
                    <w:bottom w:val="none" w:sz="0" w:space="0" w:color="auto"/>
                    <w:right w:val="none" w:sz="0" w:space="0" w:color="auto"/>
                  </w:divBdr>
                </w:div>
                <w:div w:id="509295860">
                  <w:marLeft w:val="640"/>
                  <w:marRight w:val="0"/>
                  <w:marTop w:val="0"/>
                  <w:marBottom w:val="0"/>
                  <w:divBdr>
                    <w:top w:val="none" w:sz="0" w:space="0" w:color="auto"/>
                    <w:left w:val="none" w:sz="0" w:space="0" w:color="auto"/>
                    <w:bottom w:val="none" w:sz="0" w:space="0" w:color="auto"/>
                    <w:right w:val="none" w:sz="0" w:space="0" w:color="auto"/>
                  </w:divBdr>
                </w:div>
                <w:div w:id="2012444128">
                  <w:marLeft w:val="640"/>
                  <w:marRight w:val="0"/>
                  <w:marTop w:val="0"/>
                  <w:marBottom w:val="0"/>
                  <w:divBdr>
                    <w:top w:val="none" w:sz="0" w:space="0" w:color="auto"/>
                    <w:left w:val="none" w:sz="0" w:space="0" w:color="auto"/>
                    <w:bottom w:val="none" w:sz="0" w:space="0" w:color="auto"/>
                    <w:right w:val="none" w:sz="0" w:space="0" w:color="auto"/>
                  </w:divBdr>
                </w:div>
                <w:div w:id="1108349562">
                  <w:marLeft w:val="640"/>
                  <w:marRight w:val="0"/>
                  <w:marTop w:val="0"/>
                  <w:marBottom w:val="0"/>
                  <w:divBdr>
                    <w:top w:val="none" w:sz="0" w:space="0" w:color="auto"/>
                    <w:left w:val="none" w:sz="0" w:space="0" w:color="auto"/>
                    <w:bottom w:val="none" w:sz="0" w:space="0" w:color="auto"/>
                    <w:right w:val="none" w:sz="0" w:space="0" w:color="auto"/>
                  </w:divBdr>
                </w:div>
                <w:div w:id="1910532629">
                  <w:marLeft w:val="640"/>
                  <w:marRight w:val="0"/>
                  <w:marTop w:val="0"/>
                  <w:marBottom w:val="0"/>
                  <w:divBdr>
                    <w:top w:val="none" w:sz="0" w:space="0" w:color="auto"/>
                    <w:left w:val="none" w:sz="0" w:space="0" w:color="auto"/>
                    <w:bottom w:val="none" w:sz="0" w:space="0" w:color="auto"/>
                    <w:right w:val="none" w:sz="0" w:space="0" w:color="auto"/>
                  </w:divBdr>
                </w:div>
                <w:div w:id="1425106084">
                  <w:marLeft w:val="640"/>
                  <w:marRight w:val="0"/>
                  <w:marTop w:val="0"/>
                  <w:marBottom w:val="0"/>
                  <w:divBdr>
                    <w:top w:val="none" w:sz="0" w:space="0" w:color="auto"/>
                    <w:left w:val="none" w:sz="0" w:space="0" w:color="auto"/>
                    <w:bottom w:val="none" w:sz="0" w:space="0" w:color="auto"/>
                    <w:right w:val="none" w:sz="0" w:space="0" w:color="auto"/>
                  </w:divBdr>
                </w:div>
                <w:div w:id="387340711">
                  <w:marLeft w:val="640"/>
                  <w:marRight w:val="0"/>
                  <w:marTop w:val="0"/>
                  <w:marBottom w:val="0"/>
                  <w:divBdr>
                    <w:top w:val="none" w:sz="0" w:space="0" w:color="auto"/>
                    <w:left w:val="none" w:sz="0" w:space="0" w:color="auto"/>
                    <w:bottom w:val="none" w:sz="0" w:space="0" w:color="auto"/>
                    <w:right w:val="none" w:sz="0" w:space="0" w:color="auto"/>
                  </w:divBdr>
                </w:div>
                <w:div w:id="2000191340">
                  <w:marLeft w:val="640"/>
                  <w:marRight w:val="0"/>
                  <w:marTop w:val="0"/>
                  <w:marBottom w:val="0"/>
                  <w:divBdr>
                    <w:top w:val="none" w:sz="0" w:space="0" w:color="auto"/>
                    <w:left w:val="none" w:sz="0" w:space="0" w:color="auto"/>
                    <w:bottom w:val="none" w:sz="0" w:space="0" w:color="auto"/>
                    <w:right w:val="none" w:sz="0" w:space="0" w:color="auto"/>
                  </w:divBdr>
                </w:div>
                <w:div w:id="220025513">
                  <w:marLeft w:val="640"/>
                  <w:marRight w:val="0"/>
                  <w:marTop w:val="0"/>
                  <w:marBottom w:val="0"/>
                  <w:divBdr>
                    <w:top w:val="none" w:sz="0" w:space="0" w:color="auto"/>
                    <w:left w:val="none" w:sz="0" w:space="0" w:color="auto"/>
                    <w:bottom w:val="none" w:sz="0" w:space="0" w:color="auto"/>
                    <w:right w:val="none" w:sz="0" w:space="0" w:color="auto"/>
                  </w:divBdr>
                </w:div>
                <w:div w:id="1262491467">
                  <w:marLeft w:val="640"/>
                  <w:marRight w:val="0"/>
                  <w:marTop w:val="0"/>
                  <w:marBottom w:val="0"/>
                  <w:divBdr>
                    <w:top w:val="none" w:sz="0" w:space="0" w:color="auto"/>
                    <w:left w:val="none" w:sz="0" w:space="0" w:color="auto"/>
                    <w:bottom w:val="none" w:sz="0" w:space="0" w:color="auto"/>
                    <w:right w:val="none" w:sz="0" w:space="0" w:color="auto"/>
                  </w:divBdr>
                </w:div>
                <w:div w:id="916668527">
                  <w:marLeft w:val="640"/>
                  <w:marRight w:val="0"/>
                  <w:marTop w:val="0"/>
                  <w:marBottom w:val="0"/>
                  <w:divBdr>
                    <w:top w:val="none" w:sz="0" w:space="0" w:color="auto"/>
                    <w:left w:val="none" w:sz="0" w:space="0" w:color="auto"/>
                    <w:bottom w:val="none" w:sz="0" w:space="0" w:color="auto"/>
                    <w:right w:val="none" w:sz="0" w:space="0" w:color="auto"/>
                  </w:divBdr>
                </w:div>
                <w:div w:id="1836064454">
                  <w:marLeft w:val="640"/>
                  <w:marRight w:val="0"/>
                  <w:marTop w:val="0"/>
                  <w:marBottom w:val="0"/>
                  <w:divBdr>
                    <w:top w:val="none" w:sz="0" w:space="0" w:color="auto"/>
                    <w:left w:val="none" w:sz="0" w:space="0" w:color="auto"/>
                    <w:bottom w:val="none" w:sz="0" w:space="0" w:color="auto"/>
                    <w:right w:val="none" w:sz="0" w:space="0" w:color="auto"/>
                  </w:divBdr>
                </w:div>
                <w:div w:id="604969799">
                  <w:marLeft w:val="640"/>
                  <w:marRight w:val="0"/>
                  <w:marTop w:val="0"/>
                  <w:marBottom w:val="0"/>
                  <w:divBdr>
                    <w:top w:val="none" w:sz="0" w:space="0" w:color="auto"/>
                    <w:left w:val="none" w:sz="0" w:space="0" w:color="auto"/>
                    <w:bottom w:val="none" w:sz="0" w:space="0" w:color="auto"/>
                    <w:right w:val="none" w:sz="0" w:space="0" w:color="auto"/>
                  </w:divBdr>
                </w:div>
                <w:div w:id="246154647">
                  <w:marLeft w:val="640"/>
                  <w:marRight w:val="0"/>
                  <w:marTop w:val="0"/>
                  <w:marBottom w:val="0"/>
                  <w:divBdr>
                    <w:top w:val="none" w:sz="0" w:space="0" w:color="auto"/>
                    <w:left w:val="none" w:sz="0" w:space="0" w:color="auto"/>
                    <w:bottom w:val="none" w:sz="0" w:space="0" w:color="auto"/>
                    <w:right w:val="none" w:sz="0" w:space="0" w:color="auto"/>
                  </w:divBdr>
                </w:div>
                <w:div w:id="1765153117">
                  <w:marLeft w:val="640"/>
                  <w:marRight w:val="0"/>
                  <w:marTop w:val="0"/>
                  <w:marBottom w:val="0"/>
                  <w:divBdr>
                    <w:top w:val="none" w:sz="0" w:space="0" w:color="auto"/>
                    <w:left w:val="none" w:sz="0" w:space="0" w:color="auto"/>
                    <w:bottom w:val="none" w:sz="0" w:space="0" w:color="auto"/>
                    <w:right w:val="none" w:sz="0" w:space="0" w:color="auto"/>
                  </w:divBdr>
                </w:div>
                <w:div w:id="246042640">
                  <w:marLeft w:val="640"/>
                  <w:marRight w:val="0"/>
                  <w:marTop w:val="0"/>
                  <w:marBottom w:val="0"/>
                  <w:divBdr>
                    <w:top w:val="none" w:sz="0" w:space="0" w:color="auto"/>
                    <w:left w:val="none" w:sz="0" w:space="0" w:color="auto"/>
                    <w:bottom w:val="none" w:sz="0" w:space="0" w:color="auto"/>
                    <w:right w:val="none" w:sz="0" w:space="0" w:color="auto"/>
                  </w:divBdr>
                </w:div>
                <w:div w:id="226385651">
                  <w:marLeft w:val="640"/>
                  <w:marRight w:val="0"/>
                  <w:marTop w:val="0"/>
                  <w:marBottom w:val="0"/>
                  <w:divBdr>
                    <w:top w:val="none" w:sz="0" w:space="0" w:color="auto"/>
                    <w:left w:val="none" w:sz="0" w:space="0" w:color="auto"/>
                    <w:bottom w:val="none" w:sz="0" w:space="0" w:color="auto"/>
                    <w:right w:val="none" w:sz="0" w:space="0" w:color="auto"/>
                  </w:divBdr>
                </w:div>
                <w:div w:id="1078600320">
                  <w:marLeft w:val="640"/>
                  <w:marRight w:val="0"/>
                  <w:marTop w:val="0"/>
                  <w:marBottom w:val="0"/>
                  <w:divBdr>
                    <w:top w:val="none" w:sz="0" w:space="0" w:color="auto"/>
                    <w:left w:val="none" w:sz="0" w:space="0" w:color="auto"/>
                    <w:bottom w:val="none" w:sz="0" w:space="0" w:color="auto"/>
                    <w:right w:val="none" w:sz="0" w:space="0" w:color="auto"/>
                  </w:divBdr>
                </w:div>
                <w:div w:id="427191797">
                  <w:marLeft w:val="640"/>
                  <w:marRight w:val="0"/>
                  <w:marTop w:val="0"/>
                  <w:marBottom w:val="0"/>
                  <w:divBdr>
                    <w:top w:val="none" w:sz="0" w:space="0" w:color="auto"/>
                    <w:left w:val="none" w:sz="0" w:space="0" w:color="auto"/>
                    <w:bottom w:val="none" w:sz="0" w:space="0" w:color="auto"/>
                    <w:right w:val="none" w:sz="0" w:space="0" w:color="auto"/>
                  </w:divBdr>
                </w:div>
                <w:div w:id="1752385043">
                  <w:marLeft w:val="640"/>
                  <w:marRight w:val="0"/>
                  <w:marTop w:val="0"/>
                  <w:marBottom w:val="0"/>
                  <w:divBdr>
                    <w:top w:val="none" w:sz="0" w:space="0" w:color="auto"/>
                    <w:left w:val="none" w:sz="0" w:space="0" w:color="auto"/>
                    <w:bottom w:val="none" w:sz="0" w:space="0" w:color="auto"/>
                    <w:right w:val="none" w:sz="0" w:space="0" w:color="auto"/>
                  </w:divBdr>
                </w:div>
              </w:divsChild>
            </w:div>
            <w:div w:id="1020856706">
              <w:marLeft w:val="0"/>
              <w:marRight w:val="0"/>
              <w:marTop w:val="0"/>
              <w:marBottom w:val="0"/>
              <w:divBdr>
                <w:top w:val="none" w:sz="0" w:space="0" w:color="auto"/>
                <w:left w:val="none" w:sz="0" w:space="0" w:color="auto"/>
                <w:bottom w:val="none" w:sz="0" w:space="0" w:color="auto"/>
                <w:right w:val="none" w:sz="0" w:space="0" w:color="auto"/>
              </w:divBdr>
              <w:divsChild>
                <w:div w:id="1702509483">
                  <w:marLeft w:val="640"/>
                  <w:marRight w:val="0"/>
                  <w:marTop w:val="0"/>
                  <w:marBottom w:val="0"/>
                  <w:divBdr>
                    <w:top w:val="none" w:sz="0" w:space="0" w:color="auto"/>
                    <w:left w:val="none" w:sz="0" w:space="0" w:color="auto"/>
                    <w:bottom w:val="none" w:sz="0" w:space="0" w:color="auto"/>
                    <w:right w:val="none" w:sz="0" w:space="0" w:color="auto"/>
                  </w:divBdr>
                </w:div>
                <w:div w:id="561908900">
                  <w:marLeft w:val="640"/>
                  <w:marRight w:val="0"/>
                  <w:marTop w:val="0"/>
                  <w:marBottom w:val="0"/>
                  <w:divBdr>
                    <w:top w:val="none" w:sz="0" w:space="0" w:color="auto"/>
                    <w:left w:val="none" w:sz="0" w:space="0" w:color="auto"/>
                    <w:bottom w:val="none" w:sz="0" w:space="0" w:color="auto"/>
                    <w:right w:val="none" w:sz="0" w:space="0" w:color="auto"/>
                  </w:divBdr>
                </w:div>
                <w:div w:id="2038071119">
                  <w:marLeft w:val="640"/>
                  <w:marRight w:val="0"/>
                  <w:marTop w:val="0"/>
                  <w:marBottom w:val="0"/>
                  <w:divBdr>
                    <w:top w:val="none" w:sz="0" w:space="0" w:color="auto"/>
                    <w:left w:val="none" w:sz="0" w:space="0" w:color="auto"/>
                    <w:bottom w:val="none" w:sz="0" w:space="0" w:color="auto"/>
                    <w:right w:val="none" w:sz="0" w:space="0" w:color="auto"/>
                  </w:divBdr>
                </w:div>
                <w:div w:id="400560401">
                  <w:marLeft w:val="640"/>
                  <w:marRight w:val="0"/>
                  <w:marTop w:val="0"/>
                  <w:marBottom w:val="0"/>
                  <w:divBdr>
                    <w:top w:val="none" w:sz="0" w:space="0" w:color="auto"/>
                    <w:left w:val="none" w:sz="0" w:space="0" w:color="auto"/>
                    <w:bottom w:val="none" w:sz="0" w:space="0" w:color="auto"/>
                    <w:right w:val="none" w:sz="0" w:space="0" w:color="auto"/>
                  </w:divBdr>
                </w:div>
                <w:div w:id="1016082911">
                  <w:marLeft w:val="640"/>
                  <w:marRight w:val="0"/>
                  <w:marTop w:val="0"/>
                  <w:marBottom w:val="0"/>
                  <w:divBdr>
                    <w:top w:val="none" w:sz="0" w:space="0" w:color="auto"/>
                    <w:left w:val="none" w:sz="0" w:space="0" w:color="auto"/>
                    <w:bottom w:val="none" w:sz="0" w:space="0" w:color="auto"/>
                    <w:right w:val="none" w:sz="0" w:space="0" w:color="auto"/>
                  </w:divBdr>
                </w:div>
                <w:div w:id="1628471002">
                  <w:marLeft w:val="640"/>
                  <w:marRight w:val="0"/>
                  <w:marTop w:val="0"/>
                  <w:marBottom w:val="0"/>
                  <w:divBdr>
                    <w:top w:val="none" w:sz="0" w:space="0" w:color="auto"/>
                    <w:left w:val="none" w:sz="0" w:space="0" w:color="auto"/>
                    <w:bottom w:val="none" w:sz="0" w:space="0" w:color="auto"/>
                    <w:right w:val="none" w:sz="0" w:space="0" w:color="auto"/>
                  </w:divBdr>
                </w:div>
                <w:div w:id="589437030">
                  <w:marLeft w:val="640"/>
                  <w:marRight w:val="0"/>
                  <w:marTop w:val="0"/>
                  <w:marBottom w:val="0"/>
                  <w:divBdr>
                    <w:top w:val="none" w:sz="0" w:space="0" w:color="auto"/>
                    <w:left w:val="none" w:sz="0" w:space="0" w:color="auto"/>
                    <w:bottom w:val="none" w:sz="0" w:space="0" w:color="auto"/>
                    <w:right w:val="none" w:sz="0" w:space="0" w:color="auto"/>
                  </w:divBdr>
                </w:div>
                <w:div w:id="189994157">
                  <w:marLeft w:val="640"/>
                  <w:marRight w:val="0"/>
                  <w:marTop w:val="0"/>
                  <w:marBottom w:val="0"/>
                  <w:divBdr>
                    <w:top w:val="none" w:sz="0" w:space="0" w:color="auto"/>
                    <w:left w:val="none" w:sz="0" w:space="0" w:color="auto"/>
                    <w:bottom w:val="none" w:sz="0" w:space="0" w:color="auto"/>
                    <w:right w:val="none" w:sz="0" w:space="0" w:color="auto"/>
                  </w:divBdr>
                </w:div>
                <w:div w:id="1365059269">
                  <w:marLeft w:val="640"/>
                  <w:marRight w:val="0"/>
                  <w:marTop w:val="0"/>
                  <w:marBottom w:val="0"/>
                  <w:divBdr>
                    <w:top w:val="none" w:sz="0" w:space="0" w:color="auto"/>
                    <w:left w:val="none" w:sz="0" w:space="0" w:color="auto"/>
                    <w:bottom w:val="none" w:sz="0" w:space="0" w:color="auto"/>
                    <w:right w:val="none" w:sz="0" w:space="0" w:color="auto"/>
                  </w:divBdr>
                </w:div>
                <w:div w:id="1668438177">
                  <w:marLeft w:val="640"/>
                  <w:marRight w:val="0"/>
                  <w:marTop w:val="0"/>
                  <w:marBottom w:val="0"/>
                  <w:divBdr>
                    <w:top w:val="none" w:sz="0" w:space="0" w:color="auto"/>
                    <w:left w:val="none" w:sz="0" w:space="0" w:color="auto"/>
                    <w:bottom w:val="none" w:sz="0" w:space="0" w:color="auto"/>
                    <w:right w:val="none" w:sz="0" w:space="0" w:color="auto"/>
                  </w:divBdr>
                </w:div>
                <w:div w:id="1104349753">
                  <w:marLeft w:val="640"/>
                  <w:marRight w:val="0"/>
                  <w:marTop w:val="0"/>
                  <w:marBottom w:val="0"/>
                  <w:divBdr>
                    <w:top w:val="none" w:sz="0" w:space="0" w:color="auto"/>
                    <w:left w:val="none" w:sz="0" w:space="0" w:color="auto"/>
                    <w:bottom w:val="none" w:sz="0" w:space="0" w:color="auto"/>
                    <w:right w:val="none" w:sz="0" w:space="0" w:color="auto"/>
                  </w:divBdr>
                </w:div>
                <w:div w:id="1014042235">
                  <w:marLeft w:val="640"/>
                  <w:marRight w:val="0"/>
                  <w:marTop w:val="0"/>
                  <w:marBottom w:val="0"/>
                  <w:divBdr>
                    <w:top w:val="none" w:sz="0" w:space="0" w:color="auto"/>
                    <w:left w:val="none" w:sz="0" w:space="0" w:color="auto"/>
                    <w:bottom w:val="none" w:sz="0" w:space="0" w:color="auto"/>
                    <w:right w:val="none" w:sz="0" w:space="0" w:color="auto"/>
                  </w:divBdr>
                </w:div>
                <w:div w:id="152571762">
                  <w:marLeft w:val="640"/>
                  <w:marRight w:val="0"/>
                  <w:marTop w:val="0"/>
                  <w:marBottom w:val="0"/>
                  <w:divBdr>
                    <w:top w:val="none" w:sz="0" w:space="0" w:color="auto"/>
                    <w:left w:val="none" w:sz="0" w:space="0" w:color="auto"/>
                    <w:bottom w:val="none" w:sz="0" w:space="0" w:color="auto"/>
                    <w:right w:val="none" w:sz="0" w:space="0" w:color="auto"/>
                  </w:divBdr>
                </w:div>
                <w:div w:id="168059935">
                  <w:marLeft w:val="640"/>
                  <w:marRight w:val="0"/>
                  <w:marTop w:val="0"/>
                  <w:marBottom w:val="0"/>
                  <w:divBdr>
                    <w:top w:val="none" w:sz="0" w:space="0" w:color="auto"/>
                    <w:left w:val="none" w:sz="0" w:space="0" w:color="auto"/>
                    <w:bottom w:val="none" w:sz="0" w:space="0" w:color="auto"/>
                    <w:right w:val="none" w:sz="0" w:space="0" w:color="auto"/>
                  </w:divBdr>
                </w:div>
                <w:div w:id="652681749">
                  <w:marLeft w:val="640"/>
                  <w:marRight w:val="0"/>
                  <w:marTop w:val="0"/>
                  <w:marBottom w:val="0"/>
                  <w:divBdr>
                    <w:top w:val="none" w:sz="0" w:space="0" w:color="auto"/>
                    <w:left w:val="none" w:sz="0" w:space="0" w:color="auto"/>
                    <w:bottom w:val="none" w:sz="0" w:space="0" w:color="auto"/>
                    <w:right w:val="none" w:sz="0" w:space="0" w:color="auto"/>
                  </w:divBdr>
                </w:div>
                <w:div w:id="290788422">
                  <w:marLeft w:val="640"/>
                  <w:marRight w:val="0"/>
                  <w:marTop w:val="0"/>
                  <w:marBottom w:val="0"/>
                  <w:divBdr>
                    <w:top w:val="none" w:sz="0" w:space="0" w:color="auto"/>
                    <w:left w:val="none" w:sz="0" w:space="0" w:color="auto"/>
                    <w:bottom w:val="none" w:sz="0" w:space="0" w:color="auto"/>
                    <w:right w:val="none" w:sz="0" w:space="0" w:color="auto"/>
                  </w:divBdr>
                </w:div>
                <w:div w:id="1136027851">
                  <w:marLeft w:val="640"/>
                  <w:marRight w:val="0"/>
                  <w:marTop w:val="0"/>
                  <w:marBottom w:val="0"/>
                  <w:divBdr>
                    <w:top w:val="none" w:sz="0" w:space="0" w:color="auto"/>
                    <w:left w:val="none" w:sz="0" w:space="0" w:color="auto"/>
                    <w:bottom w:val="none" w:sz="0" w:space="0" w:color="auto"/>
                    <w:right w:val="none" w:sz="0" w:space="0" w:color="auto"/>
                  </w:divBdr>
                </w:div>
                <w:div w:id="1216770762">
                  <w:marLeft w:val="640"/>
                  <w:marRight w:val="0"/>
                  <w:marTop w:val="0"/>
                  <w:marBottom w:val="0"/>
                  <w:divBdr>
                    <w:top w:val="none" w:sz="0" w:space="0" w:color="auto"/>
                    <w:left w:val="none" w:sz="0" w:space="0" w:color="auto"/>
                    <w:bottom w:val="none" w:sz="0" w:space="0" w:color="auto"/>
                    <w:right w:val="none" w:sz="0" w:space="0" w:color="auto"/>
                  </w:divBdr>
                </w:div>
                <w:div w:id="1228766135">
                  <w:marLeft w:val="640"/>
                  <w:marRight w:val="0"/>
                  <w:marTop w:val="0"/>
                  <w:marBottom w:val="0"/>
                  <w:divBdr>
                    <w:top w:val="none" w:sz="0" w:space="0" w:color="auto"/>
                    <w:left w:val="none" w:sz="0" w:space="0" w:color="auto"/>
                    <w:bottom w:val="none" w:sz="0" w:space="0" w:color="auto"/>
                    <w:right w:val="none" w:sz="0" w:space="0" w:color="auto"/>
                  </w:divBdr>
                </w:div>
                <w:div w:id="1330062576">
                  <w:marLeft w:val="640"/>
                  <w:marRight w:val="0"/>
                  <w:marTop w:val="0"/>
                  <w:marBottom w:val="0"/>
                  <w:divBdr>
                    <w:top w:val="none" w:sz="0" w:space="0" w:color="auto"/>
                    <w:left w:val="none" w:sz="0" w:space="0" w:color="auto"/>
                    <w:bottom w:val="none" w:sz="0" w:space="0" w:color="auto"/>
                    <w:right w:val="none" w:sz="0" w:space="0" w:color="auto"/>
                  </w:divBdr>
                </w:div>
                <w:div w:id="808403484">
                  <w:marLeft w:val="640"/>
                  <w:marRight w:val="0"/>
                  <w:marTop w:val="0"/>
                  <w:marBottom w:val="0"/>
                  <w:divBdr>
                    <w:top w:val="none" w:sz="0" w:space="0" w:color="auto"/>
                    <w:left w:val="none" w:sz="0" w:space="0" w:color="auto"/>
                    <w:bottom w:val="none" w:sz="0" w:space="0" w:color="auto"/>
                    <w:right w:val="none" w:sz="0" w:space="0" w:color="auto"/>
                  </w:divBdr>
                </w:div>
                <w:div w:id="1114400183">
                  <w:marLeft w:val="640"/>
                  <w:marRight w:val="0"/>
                  <w:marTop w:val="0"/>
                  <w:marBottom w:val="0"/>
                  <w:divBdr>
                    <w:top w:val="none" w:sz="0" w:space="0" w:color="auto"/>
                    <w:left w:val="none" w:sz="0" w:space="0" w:color="auto"/>
                    <w:bottom w:val="none" w:sz="0" w:space="0" w:color="auto"/>
                    <w:right w:val="none" w:sz="0" w:space="0" w:color="auto"/>
                  </w:divBdr>
                </w:div>
                <w:div w:id="1419517365">
                  <w:marLeft w:val="640"/>
                  <w:marRight w:val="0"/>
                  <w:marTop w:val="0"/>
                  <w:marBottom w:val="0"/>
                  <w:divBdr>
                    <w:top w:val="none" w:sz="0" w:space="0" w:color="auto"/>
                    <w:left w:val="none" w:sz="0" w:space="0" w:color="auto"/>
                    <w:bottom w:val="none" w:sz="0" w:space="0" w:color="auto"/>
                    <w:right w:val="none" w:sz="0" w:space="0" w:color="auto"/>
                  </w:divBdr>
                </w:div>
                <w:div w:id="1095401047">
                  <w:marLeft w:val="640"/>
                  <w:marRight w:val="0"/>
                  <w:marTop w:val="0"/>
                  <w:marBottom w:val="0"/>
                  <w:divBdr>
                    <w:top w:val="none" w:sz="0" w:space="0" w:color="auto"/>
                    <w:left w:val="none" w:sz="0" w:space="0" w:color="auto"/>
                    <w:bottom w:val="none" w:sz="0" w:space="0" w:color="auto"/>
                    <w:right w:val="none" w:sz="0" w:space="0" w:color="auto"/>
                  </w:divBdr>
                </w:div>
                <w:div w:id="218515736">
                  <w:marLeft w:val="640"/>
                  <w:marRight w:val="0"/>
                  <w:marTop w:val="0"/>
                  <w:marBottom w:val="0"/>
                  <w:divBdr>
                    <w:top w:val="none" w:sz="0" w:space="0" w:color="auto"/>
                    <w:left w:val="none" w:sz="0" w:space="0" w:color="auto"/>
                    <w:bottom w:val="none" w:sz="0" w:space="0" w:color="auto"/>
                    <w:right w:val="none" w:sz="0" w:space="0" w:color="auto"/>
                  </w:divBdr>
                </w:div>
                <w:div w:id="1121611796">
                  <w:marLeft w:val="640"/>
                  <w:marRight w:val="0"/>
                  <w:marTop w:val="0"/>
                  <w:marBottom w:val="0"/>
                  <w:divBdr>
                    <w:top w:val="none" w:sz="0" w:space="0" w:color="auto"/>
                    <w:left w:val="none" w:sz="0" w:space="0" w:color="auto"/>
                    <w:bottom w:val="none" w:sz="0" w:space="0" w:color="auto"/>
                    <w:right w:val="none" w:sz="0" w:space="0" w:color="auto"/>
                  </w:divBdr>
                </w:div>
                <w:div w:id="1756365715">
                  <w:marLeft w:val="640"/>
                  <w:marRight w:val="0"/>
                  <w:marTop w:val="0"/>
                  <w:marBottom w:val="0"/>
                  <w:divBdr>
                    <w:top w:val="none" w:sz="0" w:space="0" w:color="auto"/>
                    <w:left w:val="none" w:sz="0" w:space="0" w:color="auto"/>
                    <w:bottom w:val="none" w:sz="0" w:space="0" w:color="auto"/>
                    <w:right w:val="none" w:sz="0" w:space="0" w:color="auto"/>
                  </w:divBdr>
                </w:div>
                <w:div w:id="943613507">
                  <w:marLeft w:val="640"/>
                  <w:marRight w:val="0"/>
                  <w:marTop w:val="0"/>
                  <w:marBottom w:val="0"/>
                  <w:divBdr>
                    <w:top w:val="none" w:sz="0" w:space="0" w:color="auto"/>
                    <w:left w:val="none" w:sz="0" w:space="0" w:color="auto"/>
                    <w:bottom w:val="none" w:sz="0" w:space="0" w:color="auto"/>
                    <w:right w:val="none" w:sz="0" w:space="0" w:color="auto"/>
                  </w:divBdr>
                </w:div>
                <w:div w:id="1161963194">
                  <w:marLeft w:val="640"/>
                  <w:marRight w:val="0"/>
                  <w:marTop w:val="0"/>
                  <w:marBottom w:val="0"/>
                  <w:divBdr>
                    <w:top w:val="none" w:sz="0" w:space="0" w:color="auto"/>
                    <w:left w:val="none" w:sz="0" w:space="0" w:color="auto"/>
                    <w:bottom w:val="none" w:sz="0" w:space="0" w:color="auto"/>
                    <w:right w:val="none" w:sz="0" w:space="0" w:color="auto"/>
                  </w:divBdr>
                </w:div>
                <w:div w:id="1388259048">
                  <w:marLeft w:val="640"/>
                  <w:marRight w:val="0"/>
                  <w:marTop w:val="0"/>
                  <w:marBottom w:val="0"/>
                  <w:divBdr>
                    <w:top w:val="none" w:sz="0" w:space="0" w:color="auto"/>
                    <w:left w:val="none" w:sz="0" w:space="0" w:color="auto"/>
                    <w:bottom w:val="none" w:sz="0" w:space="0" w:color="auto"/>
                    <w:right w:val="none" w:sz="0" w:space="0" w:color="auto"/>
                  </w:divBdr>
                </w:div>
                <w:div w:id="379091774">
                  <w:marLeft w:val="640"/>
                  <w:marRight w:val="0"/>
                  <w:marTop w:val="0"/>
                  <w:marBottom w:val="0"/>
                  <w:divBdr>
                    <w:top w:val="none" w:sz="0" w:space="0" w:color="auto"/>
                    <w:left w:val="none" w:sz="0" w:space="0" w:color="auto"/>
                    <w:bottom w:val="none" w:sz="0" w:space="0" w:color="auto"/>
                    <w:right w:val="none" w:sz="0" w:space="0" w:color="auto"/>
                  </w:divBdr>
                </w:div>
                <w:div w:id="533738541">
                  <w:marLeft w:val="640"/>
                  <w:marRight w:val="0"/>
                  <w:marTop w:val="0"/>
                  <w:marBottom w:val="0"/>
                  <w:divBdr>
                    <w:top w:val="none" w:sz="0" w:space="0" w:color="auto"/>
                    <w:left w:val="none" w:sz="0" w:space="0" w:color="auto"/>
                    <w:bottom w:val="none" w:sz="0" w:space="0" w:color="auto"/>
                    <w:right w:val="none" w:sz="0" w:space="0" w:color="auto"/>
                  </w:divBdr>
                </w:div>
                <w:div w:id="795148936">
                  <w:marLeft w:val="640"/>
                  <w:marRight w:val="0"/>
                  <w:marTop w:val="0"/>
                  <w:marBottom w:val="0"/>
                  <w:divBdr>
                    <w:top w:val="none" w:sz="0" w:space="0" w:color="auto"/>
                    <w:left w:val="none" w:sz="0" w:space="0" w:color="auto"/>
                    <w:bottom w:val="none" w:sz="0" w:space="0" w:color="auto"/>
                    <w:right w:val="none" w:sz="0" w:space="0" w:color="auto"/>
                  </w:divBdr>
                </w:div>
                <w:div w:id="393045854">
                  <w:marLeft w:val="640"/>
                  <w:marRight w:val="0"/>
                  <w:marTop w:val="0"/>
                  <w:marBottom w:val="0"/>
                  <w:divBdr>
                    <w:top w:val="none" w:sz="0" w:space="0" w:color="auto"/>
                    <w:left w:val="none" w:sz="0" w:space="0" w:color="auto"/>
                    <w:bottom w:val="none" w:sz="0" w:space="0" w:color="auto"/>
                    <w:right w:val="none" w:sz="0" w:space="0" w:color="auto"/>
                  </w:divBdr>
                </w:div>
                <w:div w:id="825439894">
                  <w:marLeft w:val="640"/>
                  <w:marRight w:val="0"/>
                  <w:marTop w:val="0"/>
                  <w:marBottom w:val="0"/>
                  <w:divBdr>
                    <w:top w:val="none" w:sz="0" w:space="0" w:color="auto"/>
                    <w:left w:val="none" w:sz="0" w:space="0" w:color="auto"/>
                    <w:bottom w:val="none" w:sz="0" w:space="0" w:color="auto"/>
                    <w:right w:val="none" w:sz="0" w:space="0" w:color="auto"/>
                  </w:divBdr>
                </w:div>
                <w:div w:id="878935824">
                  <w:marLeft w:val="640"/>
                  <w:marRight w:val="0"/>
                  <w:marTop w:val="0"/>
                  <w:marBottom w:val="0"/>
                  <w:divBdr>
                    <w:top w:val="none" w:sz="0" w:space="0" w:color="auto"/>
                    <w:left w:val="none" w:sz="0" w:space="0" w:color="auto"/>
                    <w:bottom w:val="none" w:sz="0" w:space="0" w:color="auto"/>
                    <w:right w:val="none" w:sz="0" w:space="0" w:color="auto"/>
                  </w:divBdr>
                </w:div>
                <w:div w:id="1184784162">
                  <w:marLeft w:val="640"/>
                  <w:marRight w:val="0"/>
                  <w:marTop w:val="0"/>
                  <w:marBottom w:val="0"/>
                  <w:divBdr>
                    <w:top w:val="none" w:sz="0" w:space="0" w:color="auto"/>
                    <w:left w:val="none" w:sz="0" w:space="0" w:color="auto"/>
                    <w:bottom w:val="none" w:sz="0" w:space="0" w:color="auto"/>
                    <w:right w:val="none" w:sz="0" w:space="0" w:color="auto"/>
                  </w:divBdr>
                </w:div>
                <w:div w:id="1139494989">
                  <w:marLeft w:val="640"/>
                  <w:marRight w:val="0"/>
                  <w:marTop w:val="0"/>
                  <w:marBottom w:val="0"/>
                  <w:divBdr>
                    <w:top w:val="none" w:sz="0" w:space="0" w:color="auto"/>
                    <w:left w:val="none" w:sz="0" w:space="0" w:color="auto"/>
                    <w:bottom w:val="none" w:sz="0" w:space="0" w:color="auto"/>
                    <w:right w:val="none" w:sz="0" w:space="0" w:color="auto"/>
                  </w:divBdr>
                </w:div>
                <w:div w:id="757561287">
                  <w:marLeft w:val="640"/>
                  <w:marRight w:val="0"/>
                  <w:marTop w:val="0"/>
                  <w:marBottom w:val="0"/>
                  <w:divBdr>
                    <w:top w:val="none" w:sz="0" w:space="0" w:color="auto"/>
                    <w:left w:val="none" w:sz="0" w:space="0" w:color="auto"/>
                    <w:bottom w:val="none" w:sz="0" w:space="0" w:color="auto"/>
                    <w:right w:val="none" w:sz="0" w:space="0" w:color="auto"/>
                  </w:divBdr>
                </w:div>
                <w:div w:id="778985671">
                  <w:marLeft w:val="640"/>
                  <w:marRight w:val="0"/>
                  <w:marTop w:val="0"/>
                  <w:marBottom w:val="0"/>
                  <w:divBdr>
                    <w:top w:val="none" w:sz="0" w:space="0" w:color="auto"/>
                    <w:left w:val="none" w:sz="0" w:space="0" w:color="auto"/>
                    <w:bottom w:val="none" w:sz="0" w:space="0" w:color="auto"/>
                    <w:right w:val="none" w:sz="0" w:space="0" w:color="auto"/>
                  </w:divBdr>
                </w:div>
                <w:div w:id="1296184486">
                  <w:marLeft w:val="640"/>
                  <w:marRight w:val="0"/>
                  <w:marTop w:val="0"/>
                  <w:marBottom w:val="0"/>
                  <w:divBdr>
                    <w:top w:val="none" w:sz="0" w:space="0" w:color="auto"/>
                    <w:left w:val="none" w:sz="0" w:space="0" w:color="auto"/>
                    <w:bottom w:val="none" w:sz="0" w:space="0" w:color="auto"/>
                    <w:right w:val="none" w:sz="0" w:space="0" w:color="auto"/>
                  </w:divBdr>
                </w:div>
                <w:div w:id="1588419292">
                  <w:marLeft w:val="640"/>
                  <w:marRight w:val="0"/>
                  <w:marTop w:val="0"/>
                  <w:marBottom w:val="0"/>
                  <w:divBdr>
                    <w:top w:val="none" w:sz="0" w:space="0" w:color="auto"/>
                    <w:left w:val="none" w:sz="0" w:space="0" w:color="auto"/>
                    <w:bottom w:val="none" w:sz="0" w:space="0" w:color="auto"/>
                    <w:right w:val="none" w:sz="0" w:space="0" w:color="auto"/>
                  </w:divBdr>
                </w:div>
              </w:divsChild>
            </w:div>
            <w:div w:id="200754992">
              <w:marLeft w:val="0"/>
              <w:marRight w:val="0"/>
              <w:marTop w:val="0"/>
              <w:marBottom w:val="0"/>
              <w:divBdr>
                <w:top w:val="none" w:sz="0" w:space="0" w:color="auto"/>
                <w:left w:val="none" w:sz="0" w:space="0" w:color="auto"/>
                <w:bottom w:val="none" w:sz="0" w:space="0" w:color="auto"/>
                <w:right w:val="none" w:sz="0" w:space="0" w:color="auto"/>
              </w:divBdr>
              <w:divsChild>
                <w:div w:id="647900706">
                  <w:marLeft w:val="640"/>
                  <w:marRight w:val="0"/>
                  <w:marTop w:val="0"/>
                  <w:marBottom w:val="0"/>
                  <w:divBdr>
                    <w:top w:val="none" w:sz="0" w:space="0" w:color="auto"/>
                    <w:left w:val="none" w:sz="0" w:space="0" w:color="auto"/>
                    <w:bottom w:val="none" w:sz="0" w:space="0" w:color="auto"/>
                    <w:right w:val="none" w:sz="0" w:space="0" w:color="auto"/>
                  </w:divBdr>
                </w:div>
                <w:div w:id="1754472885">
                  <w:marLeft w:val="640"/>
                  <w:marRight w:val="0"/>
                  <w:marTop w:val="0"/>
                  <w:marBottom w:val="0"/>
                  <w:divBdr>
                    <w:top w:val="none" w:sz="0" w:space="0" w:color="auto"/>
                    <w:left w:val="none" w:sz="0" w:space="0" w:color="auto"/>
                    <w:bottom w:val="none" w:sz="0" w:space="0" w:color="auto"/>
                    <w:right w:val="none" w:sz="0" w:space="0" w:color="auto"/>
                  </w:divBdr>
                </w:div>
                <w:div w:id="1041057954">
                  <w:marLeft w:val="640"/>
                  <w:marRight w:val="0"/>
                  <w:marTop w:val="0"/>
                  <w:marBottom w:val="0"/>
                  <w:divBdr>
                    <w:top w:val="none" w:sz="0" w:space="0" w:color="auto"/>
                    <w:left w:val="none" w:sz="0" w:space="0" w:color="auto"/>
                    <w:bottom w:val="none" w:sz="0" w:space="0" w:color="auto"/>
                    <w:right w:val="none" w:sz="0" w:space="0" w:color="auto"/>
                  </w:divBdr>
                </w:div>
                <w:div w:id="322591341">
                  <w:marLeft w:val="640"/>
                  <w:marRight w:val="0"/>
                  <w:marTop w:val="0"/>
                  <w:marBottom w:val="0"/>
                  <w:divBdr>
                    <w:top w:val="none" w:sz="0" w:space="0" w:color="auto"/>
                    <w:left w:val="none" w:sz="0" w:space="0" w:color="auto"/>
                    <w:bottom w:val="none" w:sz="0" w:space="0" w:color="auto"/>
                    <w:right w:val="none" w:sz="0" w:space="0" w:color="auto"/>
                  </w:divBdr>
                </w:div>
                <w:div w:id="915087575">
                  <w:marLeft w:val="640"/>
                  <w:marRight w:val="0"/>
                  <w:marTop w:val="0"/>
                  <w:marBottom w:val="0"/>
                  <w:divBdr>
                    <w:top w:val="none" w:sz="0" w:space="0" w:color="auto"/>
                    <w:left w:val="none" w:sz="0" w:space="0" w:color="auto"/>
                    <w:bottom w:val="none" w:sz="0" w:space="0" w:color="auto"/>
                    <w:right w:val="none" w:sz="0" w:space="0" w:color="auto"/>
                  </w:divBdr>
                </w:div>
                <w:div w:id="1691101729">
                  <w:marLeft w:val="640"/>
                  <w:marRight w:val="0"/>
                  <w:marTop w:val="0"/>
                  <w:marBottom w:val="0"/>
                  <w:divBdr>
                    <w:top w:val="none" w:sz="0" w:space="0" w:color="auto"/>
                    <w:left w:val="none" w:sz="0" w:space="0" w:color="auto"/>
                    <w:bottom w:val="none" w:sz="0" w:space="0" w:color="auto"/>
                    <w:right w:val="none" w:sz="0" w:space="0" w:color="auto"/>
                  </w:divBdr>
                </w:div>
                <w:div w:id="1102995444">
                  <w:marLeft w:val="640"/>
                  <w:marRight w:val="0"/>
                  <w:marTop w:val="0"/>
                  <w:marBottom w:val="0"/>
                  <w:divBdr>
                    <w:top w:val="none" w:sz="0" w:space="0" w:color="auto"/>
                    <w:left w:val="none" w:sz="0" w:space="0" w:color="auto"/>
                    <w:bottom w:val="none" w:sz="0" w:space="0" w:color="auto"/>
                    <w:right w:val="none" w:sz="0" w:space="0" w:color="auto"/>
                  </w:divBdr>
                </w:div>
                <w:div w:id="1212420647">
                  <w:marLeft w:val="640"/>
                  <w:marRight w:val="0"/>
                  <w:marTop w:val="0"/>
                  <w:marBottom w:val="0"/>
                  <w:divBdr>
                    <w:top w:val="none" w:sz="0" w:space="0" w:color="auto"/>
                    <w:left w:val="none" w:sz="0" w:space="0" w:color="auto"/>
                    <w:bottom w:val="none" w:sz="0" w:space="0" w:color="auto"/>
                    <w:right w:val="none" w:sz="0" w:space="0" w:color="auto"/>
                  </w:divBdr>
                </w:div>
                <w:div w:id="1958482838">
                  <w:marLeft w:val="640"/>
                  <w:marRight w:val="0"/>
                  <w:marTop w:val="0"/>
                  <w:marBottom w:val="0"/>
                  <w:divBdr>
                    <w:top w:val="none" w:sz="0" w:space="0" w:color="auto"/>
                    <w:left w:val="none" w:sz="0" w:space="0" w:color="auto"/>
                    <w:bottom w:val="none" w:sz="0" w:space="0" w:color="auto"/>
                    <w:right w:val="none" w:sz="0" w:space="0" w:color="auto"/>
                  </w:divBdr>
                </w:div>
                <w:div w:id="2114742667">
                  <w:marLeft w:val="640"/>
                  <w:marRight w:val="0"/>
                  <w:marTop w:val="0"/>
                  <w:marBottom w:val="0"/>
                  <w:divBdr>
                    <w:top w:val="none" w:sz="0" w:space="0" w:color="auto"/>
                    <w:left w:val="none" w:sz="0" w:space="0" w:color="auto"/>
                    <w:bottom w:val="none" w:sz="0" w:space="0" w:color="auto"/>
                    <w:right w:val="none" w:sz="0" w:space="0" w:color="auto"/>
                  </w:divBdr>
                </w:div>
                <w:div w:id="601645089">
                  <w:marLeft w:val="640"/>
                  <w:marRight w:val="0"/>
                  <w:marTop w:val="0"/>
                  <w:marBottom w:val="0"/>
                  <w:divBdr>
                    <w:top w:val="none" w:sz="0" w:space="0" w:color="auto"/>
                    <w:left w:val="none" w:sz="0" w:space="0" w:color="auto"/>
                    <w:bottom w:val="none" w:sz="0" w:space="0" w:color="auto"/>
                    <w:right w:val="none" w:sz="0" w:space="0" w:color="auto"/>
                  </w:divBdr>
                </w:div>
                <w:div w:id="1967274607">
                  <w:marLeft w:val="640"/>
                  <w:marRight w:val="0"/>
                  <w:marTop w:val="0"/>
                  <w:marBottom w:val="0"/>
                  <w:divBdr>
                    <w:top w:val="none" w:sz="0" w:space="0" w:color="auto"/>
                    <w:left w:val="none" w:sz="0" w:space="0" w:color="auto"/>
                    <w:bottom w:val="none" w:sz="0" w:space="0" w:color="auto"/>
                    <w:right w:val="none" w:sz="0" w:space="0" w:color="auto"/>
                  </w:divBdr>
                </w:div>
                <w:div w:id="1164973429">
                  <w:marLeft w:val="640"/>
                  <w:marRight w:val="0"/>
                  <w:marTop w:val="0"/>
                  <w:marBottom w:val="0"/>
                  <w:divBdr>
                    <w:top w:val="none" w:sz="0" w:space="0" w:color="auto"/>
                    <w:left w:val="none" w:sz="0" w:space="0" w:color="auto"/>
                    <w:bottom w:val="none" w:sz="0" w:space="0" w:color="auto"/>
                    <w:right w:val="none" w:sz="0" w:space="0" w:color="auto"/>
                  </w:divBdr>
                </w:div>
                <w:div w:id="1197042040">
                  <w:marLeft w:val="640"/>
                  <w:marRight w:val="0"/>
                  <w:marTop w:val="0"/>
                  <w:marBottom w:val="0"/>
                  <w:divBdr>
                    <w:top w:val="none" w:sz="0" w:space="0" w:color="auto"/>
                    <w:left w:val="none" w:sz="0" w:space="0" w:color="auto"/>
                    <w:bottom w:val="none" w:sz="0" w:space="0" w:color="auto"/>
                    <w:right w:val="none" w:sz="0" w:space="0" w:color="auto"/>
                  </w:divBdr>
                </w:div>
                <w:div w:id="1160077964">
                  <w:marLeft w:val="640"/>
                  <w:marRight w:val="0"/>
                  <w:marTop w:val="0"/>
                  <w:marBottom w:val="0"/>
                  <w:divBdr>
                    <w:top w:val="none" w:sz="0" w:space="0" w:color="auto"/>
                    <w:left w:val="none" w:sz="0" w:space="0" w:color="auto"/>
                    <w:bottom w:val="none" w:sz="0" w:space="0" w:color="auto"/>
                    <w:right w:val="none" w:sz="0" w:space="0" w:color="auto"/>
                  </w:divBdr>
                </w:div>
                <w:div w:id="1161041897">
                  <w:marLeft w:val="640"/>
                  <w:marRight w:val="0"/>
                  <w:marTop w:val="0"/>
                  <w:marBottom w:val="0"/>
                  <w:divBdr>
                    <w:top w:val="none" w:sz="0" w:space="0" w:color="auto"/>
                    <w:left w:val="none" w:sz="0" w:space="0" w:color="auto"/>
                    <w:bottom w:val="none" w:sz="0" w:space="0" w:color="auto"/>
                    <w:right w:val="none" w:sz="0" w:space="0" w:color="auto"/>
                  </w:divBdr>
                </w:div>
                <w:div w:id="1608807418">
                  <w:marLeft w:val="640"/>
                  <w:marRight w:val="0"/>
                  <w:marTop w:val="0"/>
                  <w:marBottom w:val="0"/>
                  <w:divBdr>
                    <w:top w:val="none" w:sz="0" w:space="0" w:color="auto"/>
                    <w:left w:val="none" w:sz="0" w:space="0" w:color="auto"/>
                    <w:bottom w:val="none" w:sz="0" w:space="0" w:color="auto"/>
                    <w:right w:val="none" w:sz="0" w:space="0" w:color="auto"/>
                  </w:divBdr>
                </w:div>
                <w:div w:id="1638292552">
                  <w:marLeft w:val="640"/>
                  <w:marRight w:val="0"/>
                  <w:marTop w:val="0"/>
                  <w:marBottom w:val="0"/>
                  <w:divBdr>
                    <w:top w:val="none" w:sz="0" w:space="0" w:color="auto"/>
                    <w:left w:val="none" w:sz="0" w:space="0" w:color="auto"/>
                    <w:bottom w:val="none" w:sz="0" w:space="0" w:color="auto"/>
                    <w:right w:val="none" w:sz="0" w:space="0" w:color="auto"/>
                  </w:divBdr>
                </w:div>
                <w:div w:id="1642537324">
                  <w:marLeft w:val="640"/>
                  <w:marRight w:val="0"/>
                  <w:marTop w:val="0"/>
                  <w:marBottom w:val="0"/>
                  <w:divBdr>
                    <w:top w:val="none" w:sz="0" w:space="0" w:color="auto"/>
                    <w:left w:val="none" w:sz="0" w:space="0" w:color="auto"/>
                    <w:bottom w:val="none" w:sz="0" w:space="0" w:color="auto"/>
                    <w:right w:val="none" w:sz="0" w:space="0" w:color="auto"/>
                  </w:divBdr>
                </w:div>
                <w:div w:id="957107601">
                  <w:marLeft w:val="640"/>
                  <w:marRight w:val="0"/>
                  <w:marTop w:val="0"/>
                  <w:marBottom w:val="0"/>
                  <w:divBdr>
                    <w:top w:val="none" w:sz="0" w:space="0" w:color="auto"/>
                    <w:left w:val="none" w:sz="0" w:space="0" w:color="auto"/>
                    <w:bottom w:val="none" w:sz="0" w:space="0" w:color="auto"/>
                    <w:right w:val="none" w:sz="0" w:space="0" w:color="auto"/>
                  </w:divBdr>
                </w:div>
                <w:div w:id="1500460812">
                  <w:marLeft w:val="640"/>
                  <w:marRight w:val="0"/>
                  <w:marTop w:val="0"/>
                  <w:marBottom w:val="0"/>
                  <w:divBdr>
                    <w:top w:val="none" w:sz="0" w:space="0" w:color="auto"/>
                    <w:left w:val="none" w:sz="0" w:space="0" w:color="auto"/>
                    <w:bottom w:val="none" w:sz="0" w:space="0" w:color="auto"/>
                    <w:right w:val="none" w:sz="0" w:space="0" w:color="auto"/>
                  </w:divBdr>
                </w:div>
                <w:div w:id="1898592396">
                  <w:marLeft w:val="640"/>
                  <w:marRight w:val="0"/>
                  <w:marTop w:val="0"/>
                  <w:marBottom w:val="0"/>
                  <w:divBdr>
                    <w:top w:val="none" w:sz="0" w:space="0" w:color="auto"/>
                    <w:left w:val="none" w:sz="0" w:space="0" w:color="auto"/>
                    <w:bottom w:val="none" w:sz="0" w:space="0" w:color="auto"/>
                    <w:right w:val="none" w:sz="0" w:space="0" w:color="auto"/>
                  </w:divBdr>
                </w:div>
                <w:div w:id="1546913630">
                  <w:marLeft w:val="640"/>
                  <w:marRight w:val="0"/>
                  <w:marTop w:val="0"/>
                  <w:marBottom w:val="0"/>
                  <w:divBdr>
                    <w:top w:val="none" w:sz="0" w:space="0" w:color="auto"/>
                    <w:left w:val="none" w:sz="0" w:space="0" w:color="auto"/>
                    <w:bottom w:val="none" w:sz="0" w:space="0" w:color="auto"/>
                    <w:right w:val="none" w:sz="0" w:space="0" w:color="auto"/>
                  </w:divBdr>
                </w:div>
                <w:div w:id="942997578">
                  <w:marLeft w:val="640"/>
                  <w:marRight w:val="0"/>
                  <w:marTop w:val="0"/>
                  <w:marBottom w:val="0"/>
                  <w:divBdr>
                    <w:top w:val="none" w:sz="0" w:space="0" w:color="auto"/>
                    <w:left w:val="none" w:sz="0" w:space="0" w:color="auto"/>
                    <w:bottom w:val="none" w:sz="0" w:space="0" w:color="auto"/>
                    <w:right w:val="none" w:sz="0" w:space="0" w:color="auto"/>
                  </w:divBdr>
                </w:div>
                <w:div w:id="722562358">
                  <w:marLeft w:val="640"/>
                  <w:marRight w:val="0"/>
                  <w:marTop w:val="0"/>
                  <w:marBottom w:val="0"/>
                  <w:divBdr>
                    <w:top w:val="none" w:sz="0" w:space="0" w:color="auto"/>
                    <w:left w:val="none" w:sz="0" w:space="0" w:color="auto"/>
                    <w:bottom w:val="none" w:sz="0" w:space="0" w:color="auto"/>
                    <w:right w:val="none" w:sz="0" w:space="0" w:color="auto"/>
                  </w:divBdr>
                </w:div>
                <w:div w:id="1532455315">
                  <w:marLeft w:val="640"/>
                  <w:marRight w:val="0"/>
                  <w:marTop w:val="0"/>
                  <w:marBottom w:val="0"/>
                  <w:divBdr>
                    <w:top w:val="none" w:sz="0" w:space="0" w:color="auto"/>
                    <w:left w:val="none" w:sz="0" w:space="0" w:color="auto"/>
                    <w:bottom w:val="none" w:sz="0" w:space="0" w:color="auto"/>
                    <w:right w:val="none" w:sz="0" w:space="0" w:color="auto"/>
                  </w:divBdr>
                </w:div>
                <w:div w:id="1516728354">
                  <w:marLeft w:val="640"/>
                  <w:marRight w:val="0"/>
                  <w:marTop w:val="0"/>
                  <w:marBottom w:val="0"/>
                  <w:divBdr>
                    <w:top w:val="none" w:sz="0" w:space="0" w:color="auto"/>
                    <w:left w:val="none" w:sz="0" w:space="0" w:color="auto"/>
                    <w:bottom w:val="none" w:sz="0" w:space="0" w:color="auto"/>
                    <w:right w:val="none" w:sz="0" w:space="0" w:color="auto"/>
                  </w:divBdr>
                </w:div>
                <w:div w:id="2060282474">
                  <w:marLeft w:val="640"/>
                  <w:marRight w:val="0"/>
                  <w:marTop w:val="0"/>
                  <w:marBottom w:val="0"/>
                  <w:divBdr>
                    <w:top w:val="none" w:sz="0" w:space="0" w:color="auto"/>
                    <w:left w:val="none" w:sz="0" w:space="0" w:color="auto"/>
                    <w:bottom w:val="none" w:sz="0" w:space="0" w:color="auto"/>
                    <w:right w:val="none" w:sz="0" w:space="0" w:color="auto"/>
                  </w:divBdr>
                </w:div>
                <w:div w:id="427893584">
                  <w:marLeft w:val="640"/>
                  <w:marRight w:val="0"/>
                  <w:marTop w:val="0"/>
                  <w:marBottom w:val="0"/>
                  <w:divBdr>
                    <w:top w:val="none" w:sz="0" w:space="0" w:color="auto"/>
                    <w:left w:val="none" w:sz="0" w:space="0" w:color="auto"/>
                    <w:bottom w:val="none" w:sz="0" w:space="0" w:color="auto"/>
                    <w:right w:val="none" w:sz="0" w:space="0" w:color="auto"/>
                  </w:divBdr>
                </w:div>
                <w:div w:id="1124151024">
                  <w:marLeft w:val="640"/>
                  <w:marRight w:val="0"/>
                  <w:marTop w:val="0"/>
                  <w:marBottom w:val="0"/>
                  <w:divBdr>
                    <w:top w:val="none" w:sz="0" w:space="0" w:color="auto"/>
                    <w:left w:val="none" w:sz="0" w:space="0" w:color="auto"/>
                    <w:bottom w:val="none" w:sz="0" w:space="0" w:color="auto"/>
                    <w:right w:val="none" w:sz="0" w:space="0" w:color="auto"/>
                  </w:divBdr>
                </w:div>
                <w:div w:id="848301586">
                  <w:marLeft w:val="640"/>
                  <w:marRight w:val="0"/>
                  <w:marTop w:val="0"/>
                  <w:marBottom w:val="0"/>
                  <w:divBdr>
                    <w:top w:val="none" w:sz="0" w:space="0" w:color="auto"/>
                    <w:left w:val="none" w:sz="0" w:space="0" w:color="auto"/>
                    <w:bottom w:val="none" w:sz="0" w:space="0" w:color="auto"/>
                    <w:right w:val="none" w:sz="0" w:space="0" w:color="auto"/>
                  </w:divBdr>
                </w:div>
                <w:div w:id="1535381154">
                  <w:marLeft w:val="640"/>
                  <w:marRight w:val="0"/>
                  <w:marTop w:val="0"/>
                  <w:marBottom w:val="0"/>
                  <w:divBdr>
                    <w:top w:val="none" w:sz="0" w:space="0" w:color="auto"/>
                    <w:left w:val="none" w:sz="0" w:space="0" w:color="auto"/>
                    <w:bottom w:val="none" w:sz="0" w:space="0" w:color="auto"/>
                    <w:right w:val="none" w:sz="0" w:space="0" w:color="auto"/>
                  </w:divBdr>
                </w:div>
                <w:div w:id="1823084803">
                  <w:marLeft w:val="640"/>
                  <w:marRight w:val="0"/>
                  <w:marTop w:val="0"/>
                  <w:marBottom w:val="0"/>
                  <w:divBdr>
                    <w:top w:val="none" w:sz="0" w:space="0" w:color="auto"/>
                    <w:left w:val="none" w:sz="0" w:space="0" w:color="auto"/>
                    <w:bottom w:val="none" w:sz="0" w:space="0" w:color="auto"/>
                    <w:right w:val="none" w:sz="0" w:space="0" w:color="auto"/>
                  </w:divBdr>
                </w:div>
                <w:div w:id="936065190">
                  <w:marLeft w:val="640"/>
                  <w:marRight w:val="0"/>
                  <w:marTop w:val="0"/>
                  <w:marBottom w:val="0"/>
                  <w:divBdr>
                    <w:top w:val="none" w:sz="0" w:space="0" w:color="auto"/>
                    <w:left w:val="none" w:sz="0" w:space="0" w:color="auto"/>
                    <w:bottom w:val="none" w:sz="0" w:space="0" w:color="auto"/>
                    <w:right w:val="none" w:sz="0" w:space="0" w:color="auto"/>
                  </w:divBdr>
                </w:div>
                <w:div w:id="1606305584">
                  <w:marLeft w:val="640"/>
                  <w:marRight w:val="0"/>
                  <w:marTop w:val="0"/>
                  <w:marBottom w:val="0"/>
                  <w:divBdr>
                    <w:top w:val="none" w:sz="0" w:space="0" w:color="auto"/>
                    <w:left w:val="none" w:sz="0" w:space="0" w:color="auto"/>
                    <w:bottom w:val="none" w:sz="0" w:space="0" w:color="auto"/>
                    <w:right w:val="none" w:sz="0" w:space="0" w:color="auto"/>
                  </w:divBdr>
                </w:div>
                <w:div w:id="437217977">
                  <w:marLeft w:val="640"/>
                  <w:marRight w:val="0"/>
                  <w:marTop w:val="0"/>
                  <w:marBottom w:val="0"/>
                  <w:divBdr>
                    <w:top w:val="none" w:sz="0" w:space="0" w:color="auto"/>
                    <w:left w:val="none" w:sz="0" w:space="0" w:color="auto"/>
                    <w:bottom w:val="none" w:sz="0" w:space="0" w:color="auto"/>
                    <w:right w:val="none" w:sz="0" w:space="0" w:color="auto"/>
                  </w:divBdr>
                </w:div>
                <w:div w:id="1478113020">
                  <w:marLeft w:val="640"/>
                  <w:marRight w:val="0"/>
                  <w:marTop w:val="0"/>
                  <w:marBottom w:val="0"/>
                  <w:divBdr>
                    <w:top w:val="none" w:sz="0" w:space="0" w:color="auto"/>
                    <w:left w:val="none" w:sz="0" w:space="0" w:color="auto"/>
                    <w:bottom w:val="none" w:sz="0" w:space="0" w:color="auto"/>
                    <w:right w:val="none" w:sz="0" w:space="0" w:color="auto"/>
                  </w:divBdr>
                </w:div>
                <w:div w:id="188498268">
                  <w:marLeft w:val="640"/>
                  <w:marRight w:val="0"/>
                  <w:marTop w:val="0"/>
                  <w:marBottom w:val="0"/>
                  <w:divBdr>
                    <w:top w:val="none" w:sz="0" w:space="0" w:color="auto"/>
                    <w:left w:val="none" w:sz="0" w:space="0" w:color="auto"/>
                    <w:bottom w:val="none" w:sz="0" w:space="0" w:color="auto"/>
                    <w:right w:val="none" w:sz="0" w:space="0" w:color="auto"/>
                  </w:divBdr>
                </w:div>
                <w:div w:id="308361922">
                  <w:marLeft w:val="640"/>
                  <w:marRight w:val="0"/>
                  <w:marTop w:val="0"/>
                  <w:marBottom w:val="0"/>
                  <w:divBdr>
                    <w:top w:val="none" w:sz="0" w:space="0" w:color="auto"/>
                    <w:left w:val="none" w:sz="0" w:space="0" w:color="auto"/>
                    <w:bottom w:val="none" w:sz="0" w:space="0" w:color="auto"/>
                    <w:right w:val="none" w:sz="0" w:space="0" w:color="auto"/>
                  </w:divBdr>
                </w:div>
                <w:div w:id="868956538">
                  <w:marLeft w:val="640"/>
                  <w:marRight w:val="0"/>
                  <w:marTop w:val="0"/>
                  <w:marBottom w:val="0"/>
                  <w:divBdr>
                    <w:top w:val="none" w:sz="0" w:space="0" w:color="auto"/>
                    <w:left w:val="none" w:sz="0" w:space="0" w:color="auto"/>
                    <w:bottom w:val="none" w:sz="0" w:space="0" w:color="auto"/>
                    <w:right w:val="none" w:sz="0" w:space="0" w:color="auto"/>
                  </w:divBdr>
                </w:div>
                <w:div w:id="433091168">
                  <w:marLeft w:val="640"/>
                  <w:marRight w:val="0"/>
                  <w:marTop w:val="0"/>
                  <w:marBottom w:val="0"/>
                  <w:divBdr>
                    <w:top w:val="none" w:sz="0" w:space="0" w:color="auto"/>
                    <w:left w:val="none" w:sz="0" w:space="0" w:color="auto"/>
                    <w:bottom w:val="none" w:sz="0" w:space="0" w:color="auto"/>
                    <w:right w:val="none" w:sz="0" w:space="0" w:color="auto"/>
                  </w:divBdr>
                </w:div>
                <w:div w:id="1709139278">
                  <w:marLeft w:val="640"/>
                  <w:marRight w:val="0"/>
                  <w:marTop w:val="0"/>
                  <w:marBottom w:val="0"/>
                  <w:divBdr>
                    <w:top w:val="none" w:sz="0" w:space="0" w:color="auto"/>
                    <w:left w:val="none" w:sz="0" w:space="0" w:color="auto"/>
                    <w:bottom w:val="none" w:sz="0" w:space="0" w:color="auto"/>
                    <w:right w:val="none" w:sz="0" w:space="0" w:color="auto"/>
                  </w:divBdr>
                </w:div>
              </w:divsChild>
            </w:div>
            <w:div w:id="39979814">
              <w:marLeft w:val="0"/>
              <w:marRight w:val="0"/>
              <w:marTop w:val="0"/>
              <w:marBottom w:val="0"/>
              <w:divBdr>
                <w:top w:val="none" w:sz="0" w:space="0" w:color="auto"/>
                <w:left w:val="none" w:sz="0" w:space="0" w:color="auto"/>
                <w:bottom w:val="none" w:sz="0" w:space="0" w:color="auto"/>
                <w:right w:val="none" w:sz="0" w:space="0" w:color="auto"/>
              </w:divBdr>
              <w:divsChild>
                <w:div w:id="1727949480">
                  <w:marLeft w:val="640"/>
                  <w:marRight w:val="0"/>
                  <w:marTop w:val="0"/>
                  <w:marBottom w:val="0"/>
                  <w:divBdr>
                    <w:top w:val="none" w:sz="0" w:space="0" w:color="auto"/>
                    <w:left w:val="none" w:sz="0" w:space="0" w:color="auto"/>
                    <w:bottom w:val="none" w:sz="0" w:space="0" w:color="auto"/>
                    <w:right w:val="none" w:sz="0" w:space="0" w:color="auto"/>
                  </w:divBdr>
                </w:div>
                <w:div w:id="1530677573">
                  <w:marLeft w:val="640"/>
                  <w:marRight w:val="0"/>
                  <w:marTop w:val="0"/>
                  <w:marBottom w:val="0"/>
                  <w:divBdr>
                    <w:top w:val="none" w:sz="0" w:space="0" w:color="auto"/>
                    <w:left w:val="none" w:sz="0" w:space="0" w:color="auto"/>
                    <w:bottom w:val="none" w:sz="0" w:space="0" w:color="auto"/>
                    <w:right w:val="none" w:sz="0" w:space="0" w:color="auto"/>
                  </w:divBdr>
                </w:div>
                <w:div w:id="2007244122">
                  <w:marLeft w:val="640"/>
                  <w:marRight w:val="0"/>
                  <w:marTop w:val="0"/>
                  <w:marBottom w:val="0"/>
                  <w:divBdr>
                    <w:top w:val="none" w:sz="0" w:space="0" w:color="auto"/>
                    <w:left w:val="none" w:sz="0" w:space="0" w:color="auto"/>
                    <w:bottom w:val="none" w:sz="0" w:space="0" w:color="auto"/>
                    <w:right w:val="none" w:sz="0" w:space="0" w:color="auto"/>
                  </w:divBdr>
                </w:div>
                <w:div w:id="229196297">
                  <w:marLeft w:val="640"/>
                  <w:marRight w:val="0"/>
                  <w:marTop w:val="0"/>
                  <w:marBottom w:val="0"/>
                  <w:divBdr>
                    <w:top w:val="none" w:sz="0" w:space="0" w:color="auto"/>
                    <w:left w:val="none" w:sz="0" w:space="0" w:color="auto"/>
                    <w:bottom w:val="none" w:sz="0" w:space="0" w:color="auto"/>
                    <w:right w:val="none" w:sz="0" w:space="0" w:color="auto"/>
                  </w:divBdr>
                </w:div>
                <w:div w:id="1612544762">
                  <w:marLeft w:val="640"/>
                  <w:marRight w:val="0"/>
                  <w:marTop w:val="0"/>
                  <w:marBottom w:val="0"/>
                  <w:divBdr>
                    <w:top w:val="none" w:sz="0" w:space="0" w:color="auto"/>
                    <w:left w:val="none" w:sz="0" w:space="0" w:color="auto"/>
                    <w:bottom w:val="none" w:sz="0" w:space="0" w:color="auto"/>
                    <w:right w:val="none" w:sz="0" w:space="0" w:color="auto"/>
                  </w:divBdr>
                </w:div>
                <w:div w:id="1698459600">
                  <w:marLeft w:val="640"/>
                  <w:marRight w:val="0"/>
                  <w:marTop w:val="0"/>
                  <w:marBottom w:val="0"/>
                  <w:divBdr>
                    <w:top w:val="none" w:sz="0" w:space="0" w:color="auto"/>
                    <w:left w:val="none" w:sz="0" w:space="0" w:color="auto"/>
                    <w:bottom w:val="none" w:sz="0" w:space="0" w:color="auto"/>
                    <w:right w:val="none" w:sz="0" w:space="0" w:color="auto"/>
                  </w:divBdr>
                </w:div>
                <w:div w:id="450783493">
                  <w:marLeft w:val="640"/>
                  <w:marRight w:val="0"/>
                  <w:marTop w:val="0"/>
                  <w:marBottom w:val="0"/>
                  <w:divBdr>
                    <w:top w:val="none" w:sz="0" w:space="0" w:color="auto"/>
                    <w:left w:val="none" w:sz="0" w:space="0" w:color="auto"/>
                    <w:bottom w:val="none" w:sz="0" w:space="0" w:color="auto"/>
                    <w:right w:val="none" w:sz="0" w:space="0" w:color="auto"/>
                  </w:divBdr>
                </w:div>
                <w:div w:id="90902186">
                  <w:marLeft w:val="640"/>
                  <w:marRight w:val="0"/>
                  <w:marTop w:val="0"/>
                  <w:marBottom w:val="0"/>
                  <w:divBdr>
                    <w:top w:val="none" w:sz="0" w:space="0" w:color="auto"/>
                    <w:left w:val="none" w:sz="0" w:space="0" w:color="auto"/>
                    <w:bottom w:val="none" w:sz="0" w:space="0" w:color="auto"/>
                    <w:right w:val="none" w:sz="0" w:space="0" w:color="auto"/>
                  </w:divBdr>
                </w:div>
                <w:div w:id="679815823">
                  <w:marLeft w:val="640"/>
                  <w:marRight w:val="0"/>
                  <w:marTop w:val="0"/>
                  <w:marBottom w:val="0"/>
                  <w:divBdr>
                    <w:top w:val="none" w:sz="0" w:space="0" w:color="auto"/>
                    <w:left w:val="none" w:sz="0" w:space="0" w:color="auto"/>
                    <w:bottom w:val="none" w:sz="0" w:space="0" w:color="auto"/>
                    <w:right w:val="none" w:sz="0" w:space="0" w:color="auto"/>
                  </w:divBdr>
                </w:div>
                <w:div w:id="1121652309">
                  <w:marLeft w:val="640"/>
                  <w:marRight w:val="0"/>
                  <w:marTop w:val="0"/>
                  <w:marBottom w:val="0"/>
                  <w:divBdr>
                    <w:top w:val="none" w:sz="0" w:space="0" w:color="auto"/>
                    <w:left w:val="none" w:sz="0" w:space="0" w:color="auto"/>
                    <w:bottom w:val="none" w:sz="0" w:space="0" w:color="auto"/>
                    <w:right w:val="none" w:sz="0" w:space="0" w:color="auto"/>
                  </w:divBdr>
                </w:div>
                <w:div w:id="1297877711">
                  <w:marLeft w:val="640"/>
                  <w:marRight w:val="0"/>
                  <w:marTop w:val="0"/>
                  <w:marBottom w:val="0"/>
                  <w:divBdr>
                    <w:top w:val="none" w:sz="0" w:space="0" w:color="auto"/>
                    <w:left w:val="none" w:sz="0" w:space="0" w:color="auto"/>
                    <w:bottom w:val="none" w:sz="0" w:space="0" w:color="auto"/>
                    <w:right w:val="none" w:sz="0" w:space="0" w:color="auto"/>
                  </w:divBdr>
                </w:div>
                <w:div w:id="659189044">
                  <w:marLeft w:val="640"/>
                  <w:marRight w:val="0"/>
                  <w:marTop w:val="0"/>
                  <w:marBottom w:val="0"/>
                  <w:divBdr>
                    <w:top w:val="none" w:sz="0" w:space="0" w:color="auto"/>
                    <w:left w:val="none" w:sz="0" w:space="0" w:color="auto"/>
                    <w:bottom w:val="none" w:sz="0" w:space="0" w:color="auto"/>
                    <w:right w:val="none" w:sz="0" w:space="0" w:color="auto"/>
                  </w:divBdr>
                </w:div>
                <w:div w:id="513496313">
                  <w:marLeft w:val="640"/>
                  <w:marRight w:val="0"/>
                  <w:marTop w:val="0"/>
                  <w:marBottom w:val="0"/>
                  <w:divBdr>
                    <w:top w:val="none" w:sz="0" w:space="0" w:color="auto"/>
                    <w:left w:val="none" w:sz="0" w:space="0" w:color="auto"/>
                    <w:bottom w:val="none" w:sz="0" w:space="0" w:color="auto"/>
                    <w:right w:val="none" w:sz="0" w:space="0" w:color="auto"/>
                  </w:divBdr>
                </w:div>
                <w:div w:id="2139373856">
                  <w:marLeft w:val="640"/>
                  <w:marRight w:val="0"/>
                  <w:marTop w:val="0"/>
                  <w:marBottom w:val="0"/>
                  <w:divBdr>
                    <w:top w:val="none" w:sz="0" w:space="0" w:color="auto"/>
                    <w:left w:val="none" w:sz="0" w:space="0" w:color="auto"/>
                    <w:bottom w:val="none" w:sz="0" w:space="0" w:color="auto"/>
                    <w:right w:val="none" w:sz="0" w:space="0" w:color="auto"/>
                  </w:divBdr>
                </w:div>
                <w:div w:id="350688733">
                  <w:marLeft w:val="640"/>
                  <w:marRight w:val="0"/>
                  <w:marTop w:val="0"/>
                  <w:marBottom w:val="0"/>
                  <w:divBdr>
                    <w:top w:val="none" w:sz="0" w:space="0" w:color="auto"/>
                    <w:left w:val="none" w:sz="0" w:space="0" w:color="auto"/>
                    <w:bottom w:val="none" w:sz="0" w:space="0" w:color="auto"/>
                    <w:right w:val="none" w:sz="0" w:space="0" w:color="auto"/>
                  </w:divBdr>
                </w:div>
                <w:div w:id="1582106150">
                  <w:marLeft w:val="640"/>
                  <w:marRight w:val="0"/>
                  <w:marTop w:val="0"/>
                  <w:marBottom w:val="0"/>
                  <w:divBdr>
                    <w:top w:val="none" w:sz="0" w:space="0" w:color="auto"/>
                    <w:left w:val="none" w:sz="0" w:space="0" w:color="auto"/>
                    <w:bottom w:val="none" w:sz="0" w:space="0" w:color="auto"/>
                    <w:right w:val="none" w:sz="0" w:space="0" w:color="auto"/>
                  </w:divBdr>
                </w:div>
                <w:div w:id="1461071714">
                  <w:marLeft w:val="640"/>
                  <w:marRight w:val="0"/>
                  <w:marTop w:val="0"/>
                  <w:marBottom w:val="0"/>
                  <w:divBdr>
                    <w:top w:val="none" w:sz="0" w:space="0" w:color="auto"/>
                    <w:left w:val="none" w:sz="0" w:space="0" w:color="auto"/>
                    <w:bottom w:val="none" w:sz="0" w:space="0" w:color="auto"/>
                    <w:right w:val="none" w:sz="0" w:space="0" w:color="auto"/>
                  </w:divBdr>
                </w:div>
                <w:div w:id="1739858502">
                  <w:marLeft w:val="640"/>
                  <w:marRight w:val="0"/>
                  <w:marTop w:val="0"/>
                  <w:marBottom w:val="0"/>
                  <w:divBdr>
                    <w:top w:val="none" w:sz="0" w:space="0" w:color="auto"/>
                    <w:left w:val="none" w:sz="0" w:space="0" w:color="auto"/>
                    <w:bottom w:val="none" w:sz="0" w:space="0" w:color="auto"/>
                    <w:right w:val="none" w:sz="0" w:space="0" w:color="auto"/>
                  </w:divBdr>
                </w:div>
                <w:div w:id="1637367259">
                  <w:marLeft w:val="640"/>
                  <w:marRight w:val="0"/>
                  <w:marTop w:val="0"/>
                  <w:marBottom w:val="0"/>
                  <w:divBdr>
                    <w:top w:val="none" w:sz="0" w:space="0" w:color="auto"/>
                    <w:left w:val="none" w:sz="0" w:space="0" w:color="auto"/>
                    <w:bottom w:val="none" w:sz="0" w:space="0" w:color="auto"/>
                    <w:right w:val="none" w:sz="0" w:space="0" w:color="auto"/>
                  </w:divBdr>
                </w:div>
                <w:div w:id="339703429">
                  <w:marLeft w:val="640"/>
                  <w:marRight w:val="0"/>
                  <w:marTop w:val="0"/>
                  <w:marBottom w:val="0"/>
                  <w:divBdr>
                    <w:top w:val="none" w:sz="0" w:space="0" w:color="auto"/>
                    <w:left w:val="none" w:sz="0" w:space="0" w:color="auto"/>
                    <w:bottom w:val="none" w:sz="0" w:space="0" w:color="auto"/>
                    <w:right w:val="none" w:sz="0" w:space="0" w:color="auto"/>
                  </w:divBdr>
                </w:div>
                <w:div w:id="1894654386">
                  <w:marLeft w:val="640"/>
                  <w:marRight w:val="0"/>
                  <w:marTop w:val="0"/>
                  <w:marBottom w:val="0"/>
                  <w:divBdr>
                    <w:top w:val="none" w:sz="0" w:space="0" w:color="auto"/>
                    <w:left w:val="none" w:sz="0" w:space="0" w:color="auto"/>
                    <w:bottom w:val="none" w:sz="0" w:space="0" w:color="auto"/>
                    <w:right w:val="none" w:sz="0" w:space="0" w:color="auto"/>
                  </w:divBdr>
                </w:div>
                <w:div w:id="1242134653">
                  <w:marLeft w:val="640"/>
                  <w:marRight w:val="0"/>
                  <w:marTop w:val="0"/>
                  <w:marBottom w:val="0"/>
                  <w:divBdr>
                    <w:top w:val="none" w:sz="0" w:space="0" w:color="auto"/>
                    <w:left w:val="none" w:sz="0" w:space="0" w:color="auto"/>
                    <w:bottom w:val="none" w:sz="0" w:space="0" w:color="auto"/>
                    <w:right w:val="none" w:sz="0" w:space="0" w:color="auto"/>
                  </w:divBdr>
                </w:div>
                <w:div w:id="1866021098">
                  <w:marLeft w:val="640"/>
                  <w:marRight w:val="0"/>
                  <w:marTop w:val="0"/>
                  <w:marBottom w:val="0"/>
                  <w:divBdr>
                    <w:top w:val="none" w:sz="0" w:space="0" w:color="auto"/>
                    <w:left w:val="none" w:sz="0" w:space="0" w:color="auto"/>
                    <w:bottom w:val="none" w:sz="0" w:space="0" w:color="auto"/>
                    <w:right w:val="none" w:sz="0" w:space="0" w:color="auto"/>
                  </w:divBdr>
                </w:div>
                <w:div w:id="1995181742">
                  <w:marLeft w:val="640"/>
                  <w:marRight w:val="0"/>
                  <w:marTop w:val="0"/>
                  <w:marBottom w:val="0"/>
                  <w:divBdr>
                    <w:top w:val="none" w:sz="0" w:space="0" w:color="auto"/>
                    <w:left w:val="none" w:sz="0" w:space="0" w:color="auto"/>
                    <w:bottom w:val="none" w:sz="0" w:space="0" w:color="auto"/>
                    <w:right w:val="none" w:sz="0" w:space="0" w:color="auto"/>
                  </w:divBdr>
                </w:div>
                <w:div w:id="579144019">
                  <w:marLeft w:val="640"/>
                  <w:marRight w:val="0"/>
                  <w:marTop w:val="0"/>
                  <w:marBottom w:val="0"/>
                  <w:divBdr>
                    <w:top w:val="none" w:sz="0" w:space="0" w:color="auto"/>
                    <w:left w:val="none" w:sz="0" w:space="0" w:color="auto"/>
                    <w:bottom w:val="none" w:sz="0" w:space="0" w:color="auto"/>
                    <w:right w:val="none" w:sz="0" w:space="0" w:color="auto"/>
                  </w:divBdr>
                </w:div>
                <w:div w:id="1379469494">
                  <w:marLeft w:val="640"/>
                  <w:marRight w:val="0"/>
                  <w:marTop w:val="0"/>
                  <w:marBottom w:val="0"/>
                  <w:divBdr>
                    <w:top w:val="none" w:sz="0" w:space="0" w:color="auto"/>
                    <w:left w:val="none" w:sz="0" w:space="0" w:color="auto"/>
                    <w:bottom w:val="none" w:sz="0" w:space="0" w:color="auto"/>
                    <w:right w:val="none" w:sz="0" w:space="0" w:color="auto"/>
                  </w:divBdr>
                </w:div>
                <w:div w:id="1163551319">
                  <w:marLeft w:val="640"/>
                  <w:marRight w:val="0"/>
                  <w:marTop w:val="0"/>
                  <w:marBottom w:val="0"/>
                  <w:divBdr>
                    <w:top w:val="none" w:sz="0" w:space="0" w:color="auto"/>
                    <w:left w:val="none" w:sz="0" w:space="0" w:color="auto"/>
                    <w:bottom w:val="none" w:sz="0" w:space="0" w:color="auto"/>
                    <w:right w:val="none" w:sz="0" w:space="0" w:color="auto"/>
                  </w:divBdr>
                </w:div>
                <w:div w:id="934750192">
                  <w:marLeft w:val="640"/>
                  <w:marRight w:val="0"/>
                  <w:marTop w:val="0"/>
                  <w:marBottom w:val="0"/>
                  <w:divBdr>
                    <w:top w:val="none" w:sz="0" w:space="0" w:color="auto"/>
                    <w:left w:val="none" w:sz="0" w:space="0" w:color="auto"/>
                    <w:bottom w:val="none" w:sz="0" w:space="0" w:color="auto"/>
                    <w:right w:val="none" w:sz="0" w:space="0" w:color="auto"/>
                  </w:divBdr>
                </w:div>
                <w:div w:id="1203441131">
                  <w:marLeft w:val="640"/>
                  <w:marRight w:val="0"/>
                  <w:marTop w:val="0"/>
                  <w:marBottom w:val="0"/>
                  <w:divBdr>
                    <w:top w:val="none" w:sz="0" w:space="0" w:color="auto"/>
                    <w:left w:val="none" w:sz="0" w:space="0" w:color="auto"/>
                    <w:bottom w:val="none" w:sz="0" w:space="0" w:color="auto"/>
                    <w:right w:val="none" w:sz="0" w:space="0" w:color="auto"/>
                  </w:divBdr>
                </w:div>
                <w:div w:id="232007867">
                  <w:marLeft w:val="640"/>
                  <w:marRight w:val="0"/>
                  <w:marTop w:val="0"/>
                  <w:marBottom w:val="0"/>
                  <w:divBdr>
                    <w:top w:val="none" w:sz="0" w:space="0" w:color="auto"/>
                    <w:left w:val="none" w:sz="0" w:space="0" w:color="auto"/>
                    <w:bottom w:val="none" w:sz="0" w:space="0" w:color="auto"/>
                    <w:right w:val="none" w:sz="0" w:space="0" w:color="auto"/>
                  </w:divBdr>
                </w:div>
                <w:div w:id="330451388">
                  <w:marLeft w:val="640"/>
                  <w:marRight w:val="0"/>
                  <w:marTop w:val="0"/>
                  <w:marBottom w:val="0"/>
                  <w:divBdr>
                    <w:top w:val="none" w:sz="0" w:space="0" w:color="auto"/>
                    <w:left w:val="none" w:sz="0" w:space="0" w:color="auto"/>
                    <w:bottom w:val="none" w:sz="0" w:space="0" w:color="auto"/>
                    <w:right w:val="none" w:sz="0" w:space="0" w:color="auto"/>
                  </w:divBdr>
                </w:div>
                <w:div w:id="1648777841">
                  <w:marLeft w:val="640"/>
                  <w:marRight w:val="0"/>
                  <w:marTop w:val="0"/>
                  <w:marBottom w:val="0"/>
                  <w:divBdr>
                    <w:top w:val="none" w:sz="0" w:space="0" w:color="auto"/>
                    <w:left w:val="none" w:sz="0" w:space="0" w:color="auto"/>
                    <w:bottom w:val="none" w:sz="0" w:space="0" w:color="auto"/>
                    <w:right w:val="none" w:sz="0" w:space="0" w:color="auto"/>
                  </w:divBdr>
                </w:div>
                <w:div w:id="1042562633">
                  <w:marLeft w:val="640"/>
                  <w:marRight w:val="0"/>
                  <w:marTop w:val="0"/>
                  <w:marBottom w:val="0"/>
                  <w:divBdr>
                    <w:top w:val="none" w:sz="0" w:space="0" w:color="auto"/>
                    <w:left w:val="none" w:sz="0" w:space="0" w:color="auto"/>
                    <w:bottom w:val="none" w:sz="0" w:space="0" w:color="auto"/>
                    <w:right w:val="none" w:sz="0" w:space="0" w:color="auto"/>
                  </w:divBdr>
                </w:div>
                <w:div w:id="369889452">
                  <w:marLeft w:val="640"/>
                  <w:marRight w:val="0"/>
                  <w:marTop w:val="0"/>
                  <w:marBottom w:val="0"/>
                  <w:divBdr>
                    <w:top w:val="none" w:sz="0" w:space="0" w:color="auto"/>
                    <w:left w:val="none" w:sz="0" w:space="0" w:color="auto"/>
                    <w:bottom w:val="none" w:sz="0" w:space="0" w:color="auto"/>
                    <w:right w:val="none" w:sz="0" w:space="0" w:color="auto"/>
                  </w:divBdr>
                </w:div>
                <w:div w:id="461578730">
                  <w:marLeft w:val="640"/>
                  <w:marRight w:val="0"/>
                  <w:marTop w:val="0"/>
                  <w:marBottom w:val="0"/>
                  <w:divBdr>
                    <w:top w:val="none" w:sz="0" w:space="0" w:color="auto"/>
                    <w:left w:val="none" w:sz="0" w:space="0" w:color="auto"/>
                    <w:bottom w:val="none" w:sz="0" w:space="0" w:color="auto"/>
                    <w:right w:val="none" w:sz="0" w:space="0" w:color="auto"/>
                  </w:divBdr>
                </w:div>
                <w:div w:id="220599292">
                  <w:marLeft w:val="640"/>
                  <w:marRight w:val="0"/>
                  <w:marTop w:val="0"/>
                  <w:marBottom w:val="0"/>
                  <w:divBdr>
                    <w:top w:val="none" w:sz="0" w:space="0" w:color="auto"/>
                    <w:left w:val="none" w:sz="0" w:space="0" w:color="auto"/>
                    <w:bottom w:val="none" w:sz="0" w:space="0" w:color="auto"/>
                    <w:right w:val="none" w:sz="0" w:space="0" w:color="auto"/>
                  </w:divBdr>
                </w:div>
                <w:div w:id="822544211">
                  <w:marLeft w:val="640"/>
                  <w:marRight w:val="0"/>
                  <w:marTop w:val="0"/>
                  <w:marBottom w:val="0"/>
                  <w:divBdr>
                    <w:top w:val="none" w:sz="0" w:space="0" w:color="auto"/>
                    <w:left w:val="none" w:sz="0" w:space="0" w:color="auto"/>
                    <w:bottom w:val="none" w:sz="0" w:space="0" w:color="auto"/>
                    <w:right w:val="none" w:sz="0" w:space="0" w:color="auto"/>
                  </w:divBdr>
                </w:div>
                <w:div w:id="283386499">
                  <w:marLeft w:val="640"/>
                  <w:marRight w:val="0"/>
                  <w:marTop w:val="0"/>
                  <w:marBottom w:val="0"/>
                  <w:divBdr>
                    <w:top w:val="none" w:sz="0" w:space="0" w:color="auto"/>
                    <w:left w:val="none" w:sz="0" w:space="0" w:color="auto"/>
                    <w:bottom w:val="none" w:sz="0" w:space="0" w:color="auto"/>
                    <w:right w:val="none" w:sz="0" w:space="0" w:color="auto"/>
                  </w:divBdr>
                </w:div>
                <w:div w:id="475148790">
                  <w:marLeft w:val="640"/>
                  <w:marRight w:val="0"/>
                  <w:marTop w:val="0"/>
                  <w:marBottom w:val="0"/>
                  <w:divBdr>
                    <w:top w:val="none" w:sz="0" w:space="0" w:color="auto"/>
                    <w:left w:val="none" w:sz="0" w:space="0" w:color="auto"/>
                    <w:bottom w:val="none" w:sz="0" w:space="0" w:color="auto"/>
                    <w:right w:val="none" w:sz="0" w:space="0" w:color="auto"/>
                  </w:divBdr>
                </w:div>
                <w:div w:id="1181045074">
                  <w:marLeft w:val="640"/>
                  <w:marRight w:val="0"/>
                  <w:marTop w:val="0"/>
                  <w:marBottom w:val="0"/>
                  <w:divBdr>
                    <w:top w:val="none" w:sz="0" w:space="0" w:color="auto"/>
                    <w:left w:val="none" w:sz="0" w:space="0" w:color="auto"/>
                    <w:bottom w:val="none" w:sz="0" w:space="0" w:color="auto"/>
                    <w:right w:val="none" w:sz="0" w:space="0" w:color="auto"/>
                  </w:divBdr>
                </w:div>
                <w:div w:id="1162815543">
                  <w:marLeft w:val="640"/>
                  <w:marRight w:val="0"/>
                  <w:marTop w:val="0"/>
                  <w:marBottom w:val="0"/>
                  <w:divBdr>
                    <w:top w:val="none" w:sz="0" w:space="0" w:color="auto"/>
                    <w:left w:val="none" w:sz="0" w:space="0" w:color="auto"/>
                    <w:bottom w:val="none" w:sz="0" w:space="0" w:color="auto"/>
                    <w:right w:val="none" w:sz="0" w:space="0" w:color="auto"/>
                  </w:divBdr>
                </w:div>
                <w:div w:id="1576550938">
                  <w:marLeft w:val="640"/>
                  <w:marRight w:val="0"/>
                  <w:marTop w:val="0"/>
                  <w:marBottom w:val="0"/>
                  <w:divBdr>
                    <w:top w:val="none" w:sz="0" w:space="0" w:color="auto"/>
                    <w:left w:val="none" w:sz="0" w:space="0" w:color="auto"/>
                    <w:bottom w:val="none" w:sz="0" w:space="0" w:color="auto"/>
                    <w:right w:val="none" w:sz="0" w:space="0" w:color="auto"/>
                  </w:divBdr>
                </w:div>
              </w:divsChild>
            </w:div>
            <w:div w:id="26102620">
              <w:marLeft w:val="0"/>
              <w:marRight w:val="0"/>
              <w:marTop w:val="0"/>
              <w:marBottom w:val="0"/>
              <w:divBdr>
                <w:top w:val="none" w:sz="0" w:space="0" w:color="auto"/>
                <w:left w:val="none" w:sz="0" w:space="0" w:color="auto"/>
                <w:bottom w:val="none" w:sz="0" w:space="0" w:color="auto"/>
                <w:right w:val="none" w:sz="0" w:space="0" w:color="auto"/>
              </w:divBdr>
              <w:divsChild>
                <w:div w:id="2054235781">
                  <w:marLeft w:val="640"/>
                  <w:marRight w:val="0"/>
                  <w:marTop w:val="0"/>
                  <w:marBottom w:val="0"/>
                  <w:divBdr>
                    <w:top w:val="none" w:sz="0" w:space="0" w:color="auto"/>
                    <w:left w:val="none" w:sz="0" w:space="0" w:color="auto"/>
                    <w:bottom w:val="none" w:sz="0" w:space="0" w:color="auto"/>
                    <w:right w:val="none" w:sz="0" w:space="0" w:color="auto"/>
                  </w:divBdr>
                </w:div>
                <w:div w:id="1315262553">
                  <w:marLeft w:val="640"/>
                  <w:marRight w:val="0"/>
                  <w:marTop w:val="0"/>
                  <w:marBottom w:val="0"/>
                  <w:divBdr>
                    <w:top w:val="none" w:sz="0" w:space="0" w:color="auto"/>
                    <w:left w:val="none" w:sz="0" w:space="0" w:color="auto"/>
                    <w:bottom w:val="none" w:sz="0" w:space="0" w:color="auto"/>
                    <w:right w:val="none" w:sz="0" w:space="0" w:color="auto"/>
                  </w:divBdr>
                </w:div>
                <w:div w:id="343286652">
                  <w:marLeft w:val="640"/>
                  <w:marRight w:val="0"/>
                  <w:marTop w:val="0"/>
                  <w:marBottom w:val="0"/>
                  <w:divBdr>
                    <w:top w:val="none" w:sz="0" w:space="0" w:color="auto"/>
                    <w:left w:val="none" w:sz="0" w:space="0" w:color="auto"/>
                    <w:bottom w:val="none" w:sz="0" w:space="0" w:color="auto"/>
                    <w:right w:val="none" w:sz="0" w:space="0" w:color="auto"/>
                  </w:divBdr>
                </w:div>
                <w:div w:id="1492484071">
                  <w:marLeft w:val="640"/>
                  <w:marRight w:val="0"/>
                  <w:marTop w:val="0"/>
                  <w:marBottom w:val="0"/>
                  <w:divBdr>
                    <w:top w:val="none" w:sz="0" w:space="0" w:color="auto"/>
                    <w:left w:val="none" w:sz="0" w:space="0" w:color="auto"/>
                    <w:bottom w:val="none" w:sz="0" w:space="0" w:color="auto"/>
                    <w:right w:val="none" w:sz="0" w:space="0" w:color="auto"/>
                  </w:divBdr>
                </w:div>
                <w:div w:id="2053383123">
                  <w:marLeft w:val="640"/>
                  <w:marRight w:val="0"/>
                  <w:marTop w:val="0"/>
                  <w:marBottom w:val="0"/>
                  <w:divBdr>
                    <w:top w:val="none" w:sz="0" w:space="0" w:color="auto"/>
                    <w:left w:val="none" w:sz="0" w:space="0" w:color="auto"/>
                    <w:bottom w:val="none" w:sz="0" w:space="0" w:color="auto"/>
                    <w:right w:val="none" w:sz="0" w:space="0" w:color="auto"/>
                  </w:divBdr>
                </w:div>
                <w:div w:id="2007978267">
                  <w:marLeft w:val="640"/>
                  <w:marRight w:val="0"/>
                  <w:marTop w:val="0"/>
                  <w:marBottom w:val="0"/>
                  <w:divBdr>
                    <w:top w:val="none" w:sz="0" w:space="0" w:color="auto"/>
                    <w:left w:val="none" w:sz="0" w:space="0" w:color="auto"/>
                    <w:bottom w:val="none" w:sz="0" w:space="0" w:color="auto"/>
                    <w:right w:val="none" w:sz="0" w:space="0" w:color="auto"/>
                  </w:divBdr>
                </w:div>
                <w:div w:id="695617562">
                  <w:marLeft w:val="640"/>
                  <w:marRight w:val="0"/>
                  <w:marTop w:val="0"/>
                  <w:marBottom w:val="0"/>
                  <w:divBdr>
                    <w:top w:val="none" w:sz="0" w:space="0" w:color="auto"/>
                    <w:left w:val="none" w:sz="0" w:space="0" w:color="auto"/>
                    <w:bottom w:val="none" w:sz="0" w:space="0" w:color="auto"/>
                    <w:right w:val="none" w:sz="0" w:space="0" w:color="auto"/>
                  </w:divBdr>
                </w:div>
                <w:div w:id="502866761">
                  <w:marLeft w:val="640"/>
                  <w:marRight w:val="0"/>
                  <w:marTop w:val="0"/>
                  <w:marBottom w:val="0"/>
                  <w:divBdr>
                    <w:top w:val="none" w:sz="0" w:space="0" w:color="auto"/>
                    <w:left w:val="none" w:sz="0" w:space="0" w:color="auto"/>
                    <w:bottom w:val="none" w:sz="0" w:space="0" w:color="auto"/>
                    <w:right w:val="none" w:sz="0" w:space="0" w:color="auto"/>
                  </w:divBdr>
                </w:div>
                <w:div w:id="1174568356">
                  <w:marLeft w:val="640"/>
                  <w:marRight w:val="0"/>
                  <w:marTop w:val="0"/>
                  <w:marBottom w:val="0"/>
                  <w:divBdr>
                    <w:top w:val="none" w:sz="0" w:space="0" w:color="auto"/>
                    <w:left w:val="none" w:sz="0" w:space="0" w:color="auto"/>
                    <w:bottom w:val="none" w:sz="0" w:space="0" w:color="auto"/>
                    <w:right w:val="none" w:sz="0" w:space="0" w:color="auto"/>
                  </w:divBdr>
                </w:div>
                <w:div w:id="681786862">
                  <w:marLeft w:val="640"/>
                  <w:marRight w:val="0"/>
                  <w:marTop w:val="0"/>
                  <w:marBottom w:val="0"/>
                  <w:divBdr>
                    <w:top w:val="none" w:sz="0" w:space="0" w:color="auto"/>
                    <w:left w:val="none" w:sz="0" w:space="0" w:color="auto"/>
                    <w:bottom w:val="none" w:sz="0" w:space="0" w:color="auto"/>
                    <w:right w:val="none" w:sz="0" w:space="0" w:color="auto"/>
                  </w:divBdr>
                </w:div>
                <w:div w:id="1741446253">
                  <w:marLeft w:val="640"/>
                  <w:marRight w:val="0"/>
                  <w:marTop w:val="0"/>
                  <w:marBottom w:val="0"/>
                  <w:divBdr>
                    <w:top w:val="none" w:sz="0" w:space="0" w:color="auto"/>
                    <w:left w:val="none" w:sz="0" w:space="0" w:color="auto"/>
                    <w:bottom w:val="none" w:sz="0" w:space="0" w:color="auto"/>
                    <w:right w:val="none" w:sz="0" w:space="0" w:color="auto"/>
                  </w:divBdr>
                </w:div>
                <w:div w:id="1491629445">
                  <w:marLeft w:val="640"/>
                  <w:marRight w:val="0"/>
                  <w:marTop w:val="0"/>
                  <w:marBottom w:val="0"/>
                  <w:divBdr>
                    <w:top w:val="none" w:sz="0" w:space="0" w:color="auto"/>
                    <w:left w:val="none" w:sz="0" w:space="0" w:color="auto"/>
                    <w:bottom w:val="none" w:sz="0" w:space="0" w:color="auto"/>
                    <w:right w:val="none" w:sz="0" w:space="0" w:color="auto"/>
                  </w:divBdr>
                </w:div>
                <w:div w:id="742261265">
                  <w:marLeft w:val="640"/>
                  <w:marRight w:val="0"/>
                  <w:marTop w:val="0"/>
                  <w:marBottom w:val="0"/>
                  <w:divBdr>
                    <w:top w:val="none" w:sz="0" w:space="0" w:color="auto"/>
                    <w:left w:val="none" w:sz="0" w:space="0" w:color="auto"/>
                    <w:bottom w:val="none" w:sz="0" w:space="0" w:color="auto"/>
                    <w:right w:val="none" w:sz="0" w:space="0" w:color="auto"/>
                  </w:divBdr>
                </w:div>
                <w:div w:id="1112899316">
                  <w:marLeft w:val="640"/>
                  <w:marRight w:val="0"/>
                  <w:marTop w:val="0"/>
                  <w:marBottom w:val="0"/>
                  <w:divBdr>
                    <w:top w:val="none" w:sz="0" w:space="0" w:color="auto"/>
                    <w:left w:val="none" w:sz="0" w:space="0" w:color="auto"/>
                    <w:bottom w:val="none" w:sz="0" w:space="0" w:color="auto"/>
                    <w:right w:val="none" w:sz="0" w:space="0" w:color="auto"/>
                  </w:divBdr>
                </w:div>
                <w:div w:id="1977640129">
                  <w:marLeft w:val="640"/>
                  <w:marRight w:val="0"/>
                  <w:marTop w:val="0"/>
                  <w:marBottom w:val="0"/>
                  <w:divBdr>
                    <w:top w:val="none" w:sz="0" w:space="0" w:color="auto"/>
                    <w:left w:val="none" w:sz="0" w:space="0" w:color="auto"/>
                    <w:bottom w:val="none" w:sz="0" w:space="0" w:color="auto"/>
                    <w:right w:val="none" w:sz="0" w:space="0" w:color="auto"/>
                  </w:divBdr>
                </w:div>
                <w:div w:id="1904558319">
                  <w:marLeft w:val="640"/>
                  <w:marRight w:val="0"/>
                  <w:marTop w:val="0"/>
                  <w:marBottom w:val="0"/>
                  <w:divBdr>
                    <w:top w:val="none" w:sz="0" w:space="0" w:color="auto"/>
                    <w:left w:val="none" w:sz="0" w:space="0" w:color="auto"/>
                    <w:bottom w:val="none" w:sz="0" w:space="0" w:color="auto"/>
                    <w:right w:val="none" w:sz="0" w:space="0" w:color="auto"/>
                  </w:divBdr>
                </w:div>
                <w:div w:id="624501972">
                  <w:marLeft w:val="640"/>
                  <w:marRight w:val="0"/>
                  <w:marTop w:val="0"/>
                  <w:marBottom w:val="0"/>
                  <w:divBdr>
                    <w:top w:val="none" w:sz="0" w:space="0" w:color="auto"/>
                    <w:left w:val="none" w:sz="0" w:space="0" w:color="auto"/>
                    <w:bottom w:val="none" w:sz="0" w:space="0" w:color="auto"/>
                    <w:right w:val="none" w:sz="0" w:space="0" w:color="auto"/>
                  </w:divBdr>
                </w:div>
                <w:div w:id="1850631753">
                  <w:marLeft w:val="640"/>
                  <w:marRight w:val="0"/>
                  <w:marTop w:val="0"/>
                  <w:marBottom w:val="0"/>
                  <w:divBdr>
                    <w:top w:val="none" w:sz="0" w:space="0" w:color="auto"/>
                    <w:left w:val="none" w:sz="0" w:space="0" w:color="auto"/>
                    <w:bottom w:val="none" w:sz="0" w:space="0" w:color="auto"/>
                    <w:right w:val="none" w:sz="0" w:space="0" w:color="auto"/>
                  </w:divBdr>
                </w:div>
                <w:div w:id="458496453">
                  <w:marLeft w:val="640"/>
                  <w:marRight w:val="0"/>
                  <w:marTop w:val="0"/>
                  <w:marBottom w:val="0"/>
                  <w:divBdr>
                    <w:top w:val="none" w:sz="0" w:space="0" w:color="auto"/>
                    <w:left w:val="none" w:sz="0" w:space="0" w:color="auto"/>
                    <w:bottom w:val="none" w:sz="0" w:space="0" w:color="auto"/>
                    <w:right w:val="none" w:sz="0" w:space="0" w:color="auto"/>
                  </w:divBdr>
                </w:div>
                <w:div w:id="758672215">
                  <w:marLeft w:val="640"/>
                  <w:marRight w:val="0"/>
                  <w:marTop w:val="0"/>
                  <w:marBottom w:val="0"/>
                  <w:divBdr>
                    <w:top w:val="none" w:sz="0" w:space="0" w:color="auto"/>
                    <w:left w:val="none" w:sz="0" w:space="0" w:color="auto"/>
                    <w:bottom w:val="none" w:sz="0" w:space="0" w:color="auto"/>
                    <w:right w:val="none" w:sz="0" w:space="0" w:color="auto"/>
                  </w:divBdr>
                </w:div>
                <w:div w:id="319038445">
                  <w:marLeft w:val="640"/>
                  <w:marRight w:val="0"/>
                  <w:marTop w:val="0"/>
                  <w:marBottom w:val="0"/>
                  <w:divBdr>
                    <w:top w:val="none" w:sz="0" w:space="0" w:color="auto"/>
                    <w:left w:val="none" w:sz="0" w:space="0" w:color="auto"/>
                    <w:bottom w:val="none" w:sz="0" w:space="0" w:color="auto"/>
                    <w:right w:val="none" w:sz="0" w:space="0" w:color="auto"/>
                  </w:divBdr>
                </w:div>
                <w:div w:id="1522935151">
                  <w:marLeft w:val="640"/>
                  <w:marRight w:val="0"/>
                  <w:marTop w:val="0"/>
                  <w:marBottom w:val="0"/>
                  <w:divBdr>
                    <w:top w:val="none" w:sz="0" w:space="0" w:color="auto"/>
                    <w:left w:val="none" w:sz="0" w:space="0" w:color="auto"/>
                    <w:bottom w:val="none" w:sz="0" w:space="0" w:color="auto"/>
                    <w:right w:val="none" w:sz="0" w:space="0" w:color="auto"/>
                  </w:divBdr>
                </w:div>
                <w:div w:id="558832094">
                  <w:marLeft w:val="640"/>
                  <w:marRight w:val="0"/>
                  <w:marTop w:val="0"/>
                  <w:marBottom w:val="0"/>
                  <w:divBdr>
                    <w:top w:val="none" w:sz="0" w:space="0" w:color="auto"/>
                    <w:left w:val="none" w:sz="0" w:space="0" w:color="auto"/>
                    <w:bottom w:val="none" w:sz="0" w:space="0" w:color="auto"/>
                    <w:right w:val="none" w:sz="0" w:space="0" w:color="auto"/>
                  </w:divBdr>
                </w:div>
                <w:div w:id="1637566829">
                  <w:marLeft w:val="640"/>
                  <w:marRight w:val="0"/>
                  <w:marTop w:val="0"/>
                  <w:marBottom w:val="0"/>
                  <w:divBdr>
                    <w:top w:val="none" w:sz="0" w:space="0" w:color="auto"/>
                    <w:left w:val="none" w:sz="0" w:space="0" w:color="auto"/>
                    <w:bottom w:val="none" w:sz="0" w:space="0" w:color="auto"/>
                    <w:right w:val="none" w:sz="0" w:space="0" w:color="auto"/>
                  </w:divBdr>
                </w:div>
                <w:div w:id="1925800656">
                  <w:marLeft w:val="640"/>
                  <w:marRight w:val="0"/>
                  <w:marTop w:val="0"/>
                  <w:marBottom w:val="0"/>
                  <w:divBdr>
                    <w:top w:val="none" w:sz="0" w:space="0" w:color="auto"/>
                    <w:left w:val="none" w:sz="0" w:space="0" w:color="auto"/>
                    <w:bottom w:val="none" w:sz="0" w:space="0" w:color="auto"/>
                    <w:right w:val="none" w:sz="0" w:space="0" w:color="auto"/>
                  </w:divBdr>
                </w:div>
                <w:div w:id="1504779326">
                  <w:marLeft w:val="640"/>
                  <w:marRight w:val="0"/>
                  <w:marTop w:val="0"/>
                  <w:marBottom w:val="0"/>
                  <w:divBdr>
                    <w:top w:val="none" w:sz="0" w:space="0" w:color="auto"/>
                    <w:left w:val="none" w:sz="0" w:space="0" w:color="auto"/>
                    <w:bottom w:val="none" w:sz="0" w:space="0" w:color="auto"/>
                    <w:right w:val="none" w:sz="0" w:space="0" w:color="auto"/>
                  </w:divBdr>
                </w:div>
                <w:div w:id="212353777">
                  <w:marLeft w:val="640"/>
                  <w:marRight w:val="0"/>
                  <w:marTop w:val="0"/>
                  <w:marBottom w:val="0"/>
                  <w:divBdr>
                    <w:top w:val="none" w:sz="0" w:space="0" w:color="auto"/>
                    <w:left w:val="none" w:sz="0" w:space="0" w:color="auto"/>
                    <w:bottom w:val="none" w:sz="0" w:space="0" w:color="auto"/>
                    <w:right w:val="none" w:sz="0" w:space="0" w:color="auto"/>
                  </w:divBdr>
                </w:div>
                <w:div w:id="1172336043">
                  <w:marLeft w:val="640"/>
                  <w:marRight w:val="0"/>
                  <w:marTop w:val="0"/>
                  <w:marBottom w:val="0"/>
                  <w:divBdr>
                    <w:top w:val="none" w:sz="0" w:space="0" w:color="auto"/>
                    <w:left w:val="none" w:sz="0" w:space="0" w:color="auto"/>
                    <w:bottom w:val="none" w:sz="0" w:space="0" w:color="auto"/>
                    <w:right w:val="none" w:sz="0" w:space="0" w:color="auto"/>
                  </w:divBdr>
                </w:div>
                <w:div w:id="1657612416">
                  <w:marLeft w:val="640"/>
                  <w:marRight w:val="0"/>
                  <w:marTop w:val="0"/>
                  <w:marBottom w:val="0"/>
                  <w:divBdr>
                    <w:top w:val="none" w:sz="0" w:space="0" w:color="auto"/>
                    <w:left w:val="none" w:sz="0" w:space="0" w:color="auto"/>
                    <w:bottom w:val="none" w:sz="0" w:space="0" w:color="auto"/>
                    <w:right w:val="none" w:sz="0" w:space="0" w:color="auto"/>
                  </w:divBdr>
                </w:div>
                <w:div w:id="1276327818">
                  <w:marLeft w:val="640"/>
                  <w:marRight w:val="0"/>
                  <w:marTop w:val="0"/>
                  <w:marBottom w:val="0"/>
                  <w:divBdr>
                    <w:top w:val="none" w:sz="0" w:space="0" w:color="auto"/>
                    <w:left w:val="none" w:sz="0" w:space="0" w:color="auto"/>
                    <w:bottom w:val="none" w:sz="0" w:space="0" w:color="auto"/>
                    <w:right w:val="none" w:sz="0" w:space="0" w:color="auto"/>
                  </w:divBdr>
                </w:div>
                <w:div w:id="855775963">
                  <w:marLeft w:val="640"/>
                  <w:marRight w:val="0"/>
                  <w:marTop w:val="0"/>
                  <w:marBottom w:val="0"/>
                  <w:divBdr>
                    <w:top w:val="none" w:sz="0" w:space="0" w:color="auto"/>
                    <w:left w:val="none" w:sz="0" w:space="0" w:color="auto"/>
                    <w:bottom w:val="none" w:sz="0" w:space="0" w:color="auto"/>
                    <w:right w:val="none" w:sz="0" w:space="0" w:color="auto"/>
                  </w:divBdr>
                </w:div>
                <w:div w:id="1237281876">
                  <w:marLeft w:val="640"/>
                  <w:marRight w:val="0"/>
                  <w:marTop w:val="0"/>
                  <w:marBottom w:val="0"/>
                  <w:divBdr>
                    <w:top w:val="none" w:sz="0" w:space="0" w:color="auto"/>
                    <w:left w:val="none" w:sz="0" w:space="0" w:color="auto"/>
                    <w:bottom w:val="none" w:sz="0" w:space="0" w:color="auto"/>
                    <w:right w:val="none" w:sz="0" w:space="0" w:color="auto"/>
                  </w:divBdr>
                </w:div>
                <w:div w:id="18430673">
                  <w:marLeft w:val="640"/>
                  <w:marRight w:val="0"/>
                  <w:marTop w:val="0"/>
                  <w:marBottom w:val="0"/>
                  <w:divBdr>
                    <w:top w:val="none" w:sz="0" w:space="0" w:color="auto"/>
                    <w:left w:val="none" w:sz="0" w:space="0" w:color="auto"/>
                    <w:bottom w:val="none" w:sz="0" w:space="0" w:color="auto"/>
                    <w:right w:val="none" w:sz="0" w:space="0" w:color="auto"/>
                  </w:divBdr>
                </w:div>
                <w:div w:id="1870339535">
                  <w:marLeft w:val="640"/>
                  <w:marRight w:val="0"/>
                  <w:marTop w:val="0"/>
                  <w:marBottom w:val="0"/>
                  <w:divBdr>
                    <w:top w:val="none" w:sz="0" w:space="0" w:color="auto"/>
                    <w:left w:val="none" w:sz="0" w:space="0" w:color="auto"/>
                    <w:bottom w:val="none" w:sz="0" w:space="0" w:color="auto"/>
                    <w:right w:val="none" w:sz="0" w:space="0" w:color="auto"/>
                  </w:divBdr>
                </w:div>
                <w:div w:id="291986461">
                  <w:marLeft w:val="640"/>
                  <w:marRight w:val="0"/>
                  <w:marTop w:val="0"/>
                  <w:marBottom w:val="0"/>
                  <w:divBdr>
                    <w:top w:val="none" w:sz="0" w:space="0" w:color="auto"/>
                    <w:left w:val="none" w:sz="0" w:space="0" w:color="auto"/>
                    <w:bottom w:val="none" w:sz="0" w:space="0" w:color="auto"/>
                    <w:right w:val="none" w:sz="0" w:space="0" w:color="auto"/>
                  </w:divBdr>
                </w:div>
                <w:div w:id="2031947774">
                  <w:marLeft w:val="640"/>
                  <w:marRight w:val="0"/>
                  <w:marTop w:val="0"/>
                  <w:marBottom w:val="0"/>
                  <w:divBdr>
                    <w:top w:val="none" w:sz="0" w:space="0" w:color="auto"/>
                    <w:left w:val="none" w:sz="0" w:space="0" w:color="auto"/>
                    <w:bottom w:val="none" w:sz="0" w:space="0" w:color="auto"/>
                    <w:right w:val="none" w:sz="0" w:space="0" w:color="auto"/>
                  </w:divBdr>
                </w:div>
                <w:div w:id="322441826">
                  <w:marLeft w:val="640"/>
                  <w:marRight w:val="0"/>
                  <w:marTop w:val="0"/>
                  <w:marBottom w:val="0"/>
                  <w:divBdr>
                    <w:top w:val="none" w:sz="0" w:space="0" w:color="auto"/>
                    <w:left w:val="none" w:sz="0" w:space="0" w:color="auto"/>
                    <w:bottom w:val="none" w:sz="0" w:space="0" w:color="auto"/>
                    <w:right w:val="none" w:sz="0" w:space="0" w:color="auto"/>
                  </w:divBdr>
                </w:div>
                <w:div w:id="1187526786">
                  <w:marLeft w:val="640"/>
                  <w:marRight w:val="0"/>
                  <w:marTop w:val="0"/>
                  <w:marBottom w:val="0"/>
                  <w:divBdr>
                    <w:top w:val="none" w:sz="0" w:space="0" w:color="auto"/>
                    <w:left w:val="none" w:sz="0" w:space="0" w:color="auto"/>
                    <w:bottom w:val="none" w:sz="0" w:space="0" w:color="auto"/>
                    <w:right w:val="none" w:sz="0" w:space="0" w:color="auto"/>
                  </w:divBdr>
                </w:div>
                <w:div w:id="1790080572">
                  <w:marLeft w:val="640"/>
                  <w:marRight w:val="0"/>
                  <w:marTop w:val="0"/>
                  <w:marBottom w:val="0"/>
                  <w:divBdr>
                    <w:top w:val="none" w:sz="0" w:space="0" w:color="auto"/>
                    <w:left w:val="none" w:sz="0" w:space="0" w:color="auto"/>
                    <w:bottom w:val="none" w:sz="0" w:space="0" w:color="auto"/>
                    <w:right w:val="none" w:sz="0" w:space="0" w:color="auto"/>
                  </w:divBdr>
                </w:div>
                <w:div w:id="391857039">
                  <w:marLeft w:val="640"/>
                  <w:marRight w:val="0"/>
                  <w:marTop w:val="0"/>
                  <w:marBottom w:val="0"/>
                  <w:divBdr>
                    <w:top w:val="none" w:sz="0" w:space="0" w:color="auto"/>
                    <w:left w:val="none" w:sz="0" w:space="0" w:color="auto"/>
                    <w:bottom w:val="none" w:sz="0" w:space="0" w:color="auto"/>
                    <w:right w:val="none" w:sz="0" w:space="0" w:color="auto"/>
                  </w:divBdr>
                </w:div>
                <w:div w:id="1752315270">
                  <w:marLeft w:val="640"/>
                  <w:marRight w:val="0"/>
                  <w:marTop w:val="0"/>
                  <w:marBottom w:val="0"/>
                  <w:divBdr>
                    <w:top w:val="none" w:sz="0" w:space="0" w:color="auto"/>
                    <w:left w:val="none" w:sz="0" w:space="0" w:color="auto"/>
                    <w:bottom w:val="none" w:sz="0" w:space="0" w:color="auto"/>
                    <w:right w:val="none" w:sz="0" w:space="0" w:color="auto"/>
                  </w:divBdr>
                </w:div>
                <w:div w:id="1658849220">
                  <w:marLeft w:val="640"/>
                  <w:marRight w:val="0"/>
                  <w:marTop w:val="0"/>
                  <w:marBottom w:val="0"/>
                  <w:divBdr>
                    <w:top w:val="none" w:sz="0" w:space="0" w:color="auto"/>
                    <w:left w:val="none" w:sz="0" w:space="0" w:color="auto"/>
                    <w:bottom w:val="none" w:sz="0" w:space="0" w:color="auto"/>
                    <w:right w:val="none" w:sz="0" w:space="0" w:color="auto"/>
                  </w:divBdr>
                </w:div>
              </w:divsChild>
            </w:div>
            <w:div w:id="272060686">
              <w:marLeft w:val="0"/>
              <w:marRight w:val="0"/>
              <w:marTop w:val="0"/>
              <w:marBottom w:val="0"/>
              <w:divBdr>
                <w:top w:val="none" w:sz="0" w:space="0" w:color="auto"/>
                <w:left w:val="none" w:sz="0" w:space="0" w:color="auto"/>
                <w:bottom w:val="none" w:sz="0" w:space="0" w:color="auto"/>
                <w:right w:val="none" w:sz="0" w:space="0" w:color="auto"/>
              </w:divBdr>
              <w:divsChild>
                <w:div w:id="377628726">
                  <w:marLeft w:val="640"/>
                  <w:marRight w:val="0"/>
                  <w:marTop w:val="0"/>
                  <w:marBottom w:val="0"/>
                  <w:divBdr>
                    <w:top w:val="none" w:sz="0" w:space="0" w:color="auto"/>
                    <w:left w:val="none" w:sz="0" w:space="0" w:color="auto"/>
                    <w:bottom w:val="none" w:sz="0" w:space="0" w:color="auto"/>
                    <w:right w:val="none" w:sz="0" w:space="0" w:color="auto"/>
                  </w:divBdr>
                </w:div>
                <w:div w:id="662317587">
                  <w:marLeft w:val="640"/>
                  <w:marRight w:val="0"/>
                  <w:marTop w:val="0"/>
                  <w:marBottom w:val="0"/>
                  <w:divBdr>
                    <w:top w:val="none" w:sz="0" w:space="0" w:color="auto"/>
                    <w:left w:val="none" w:sz="0" w:space="0" w:color="auto"/>
                    <w:bottom w:val="none" w:sz="0" w:space="0" w:color="auto"/>
                    <w:right w:val="none" w:sz="0" w:space="0" w:color="auto"/>
                  </w:divBdr>
                </w:div>
                <w:div w:id="780611605">
                  <w:marLeft w:val="640"/>
                  <w:marRight w:val="0"/>
                  <w:marTop w:val="0"/>
                  <w:marBottom w:val="0"/>
                  <w:divBdr>
                    <w:top w:val="none" w:sz="0" w:space="0" w:color="auto"/>
                    <w:left w:val="none" w:sz="0" w:space="0" w:color="auto"/>
                    <w:bottom w:val="none" w:sz="0" w:space="0" w:color="auto"/>
                    <w:right w:val="none" w:sz="0" w:space="0" w:color="auto"/>
                  </w:divBdr>
                </w:div>
                <w:div w:id="485821851">
                  <w:marLeft w:val="640"/>
                  <w:marRight w:val="0"/>
                  <w:marTop w:val="0"/>
                  <w:marBottom w:val="0"/>
                  <w:divBdr>
                    <w:top w:val="none" w:sz="0" w:space="0" w:color="auto"/>
                    <w:left w:val="none" w:sz="0" w:space="0" w:color="auto"/>
                    <w:bottom w:val="none" w:sz="0" w:space="0" w:color="auto"/>
                    <w:right w:val="none" w:sz="0" w:space="0" w:color="auto"/>
                  </w:divBdr>
                </w:div>
                <w:div w:id="2123570587">
                  <w:marLeft w:val="640"/>
                  <w:marRight w:val="0"/>
                  <w:marTop w:val="0"/>
                  <w:marBottom w:val="0"/>
                  <w:divBdr>
                    <w:top w:val="none" w:sz="0" w:space="0" w:color="auto"/>
                    <w:left w:val="none" w:sz="0" w:space="0" w:color="auto"/>
                    <w:bottom w:val="none" w:sz="0" w:space="0" w:color="auto"/>
                    <w:right w:val="none" w:sz="0" w:space="0" w:color="auto"/>
                  </w:divBdr>
                </w:div>
                <w:div w:id="1482385057">
                  <w:marLeft w:val="640"/>
                  <w:marRight w:val="0"/>
                  <w:marTop w:val="0"/>
                  <w:marBottom w:val="0"/>
                  <w:divBdr>
                    <w:top w:val="none" w:sz="0" w:space="0" w:color="auto"/>
                    <w:left w:val="none" w:sz="0" w:space="0" w:color="auto"/>
                    <w:bottom w:val="none" w:sz="0" w:space="0" w:color="auto"/>
                    <w:right w:val="none" w:sz="0" w:space="0" w:color="auto"/>
                  </w:divBdr>
                </w:div>
                <w:div w:id="1738674636">
                  <w:marLeft w:val="640"/>
                  <w:marRight w:val="0"/>
                  <w:marTop w:val="0"/>
                  <w:marBottom w:val="0"/>
                  <w:divBdr>
                    <w:top w:val="none" w:sz="0" w:space="0" w:color="auto"/>
                    <w:left w:val="none" w:sz="0" w:space="0" w:color="auto"/>
                    <w:bottom w:val="none" w:sz="0" w:space="0" w:color="auto"/>
                    <w:right w:val="none" w:sz="0" w:space="0" w:color="auto"/>
                  </w:divBdr>
                </w:div>
                <w:div w:id="1316563799">
                  <w:marLeft w:val="640"/>
                  <w:marRight w:val="0"/>
                  <w:marTop w:val="0"/>
                  <w:marBottom w:val="0"/>
                  <w:divBdr>
                    <w:top w:val="none" w:sz="0" w:space="0" w:color="auto"/>
                    <w:left w:val="none" w:sz="0" w:space="0" w:color="auto"/>
                    <w:bottom w:val="none" w:sz="0" w:space="0" w:color="auto"/>
                    <w:right w:val="none" w:sz="0" w:space="0" w:color="auto"/>
                  </w:divBdr>
                </w:div>
                <w:div w:id="939526059">
                  <w:marLeft w:val="640"/>
                  <w:marRight w:val="0"/>
                  <w:marTop w:val="0"/>
                  <w:marBottom w:val="0"/>
                  <w:divBdr>
                    <w:top w:val="none" w:sz="0" w:space="0" w:color="auto"/>
                    <w:left w:val="none" w:sz="0" w:space="0" w:color="auto"/>
                    <w:bottom w:val="none" w:sz="0" w:space="0" w:color="auto"/>
                    <w:right w:val="none" w:sz="0" w:space="0" w:color="auto"/>
                  </w:divBdr>
                </w:div>
                <w:div w:id="1051995753">
                  <w:marLeft w:val="640"/>
                  <w:marRight w:val="0"/>
                  <w:marTop w:val="0"/>
                  <w:marBottom w:val="0"/>
                  <w:divBdr>
                    <w:top w:val="none" w:sz="0" w:space="0" w:color="auto"/>
                    <w:left w:val="none" w:sz="0" w:space="0" w:color="auto"/>
                    <w:bottom w:val="none" w:sz="0" w:space="0" w:color="auto"/>
                    <w:right w:val="none" w:sz="0" w:space="0" w:color="auto"/>
                  </w:divBdr>
                </w:div>
                <w:div w:id="425660202">
                  <w:marLeft w:val="640"/>
                  <w:marRight w:val="0"/>
                  <w:marTop w:val="0"/>
                  <w:marBottom w:val="0"/>
                  <w:divBdr>
                    <w:top w:val="none" w:sz="0" w:space="0" w:color="auto"/>
                    <w:left w:val="none" w:sz="0" w:space="0" w:color="auto"/>
                    <w:bottom w:val="none" w:sz="0" w:space="0" w:color="auto"/>
                    <w:right w:val="none" w:sz="0" w:space="0" w:color="auto"/>
                  </w:divBdr>
                </w:div>
                <w:div w:id="1098521338">
                  <w:marLeft w:val="640"/>
                  <w:marRight w:val="0"/>
                  <w:marTop w:val="0"/>
                  <w:marBottom w:val="0"/>
                  <w:divBdr>
                    <w:top w:val="none" w:sz="0" w:space="0" w:color="auto"/>
                    <w:left w:val="none" w:sz="0" w:space="0" w:color="auto"/>
                    <w:bottom w:val="none" w:sz="0" w:space="0" w:color="auto"/>
                    <w:right w:val="none" w:sz="0" w:space="0" w:color="auto"/>
                  </w:divBdr>
                </w:div>
                <w:div w:id="2027897754">
                  <w:marLeft w:val="640"/>
                  <w:marRight w:val="0"/>
                  <w:marTop w:val="0"/>
                  <w:marBottom w:val="0"/>
                  <w:divBdr>
                    <w:top w:val="none" w:sz="0" w:space="0" w:color="auto"/>
                    <w:left w:val="none" w:sz="0" w:space="0" w:color="auto"/>
                    <w:bottom w:val="none" w:sz="0" w:space="0" w:color="auto"/>
                    <w:right w:val="none" w:sz="0" w:space="0" w:color="auto"/>
                  </w:divBdr>
                </w:div>
                <w:div w:id="149955111">
                  <w:marLeft w:val="640"/>
                  <w:marRight w:val="0"/>
                  <w:marTop w:val="0"/>
                  <w:marBottom w:val="0"/>
                  <w:divBdr>
                    <w:top w:val="none" w:sz="0" w:space="0" w:color="auto"/>
                    <w:left w:val="none" w:sz="0" w:space="0" w:color="auto"/>
                    <w:bottom w:val="none" w:sz="0" w:space="0" w:color="auto"/>
                    <w:right w:val="none" w:sz="0" w:space="0" w:color="auto"/>
                  </w:divBdr>
                </w:div>
                <w:div w:id="1065493708">
                  <w:marLeft w:val="640"/>
                  <w:marRight w:val="0"/>
                  <w:marTop w:val="0"/>
                  <w:marBottom w:val="0"/>
                  <w:divBdr>
                    <w:top w:val="none" w:sz="0" w:space="0" w:color="auto"/>
                    <w:left w:val="none" w:sz="0" w:space="0" w:color="auto"/>
                    <w:bottom w:val="none" w:sz="0" w:space="0" w:color="auto"/>
                    <w:right w:val="none" w:sz="0" w:space="0" w:color="auto"/>
                  </w:divBdr>
                </w:div>
                <w:div w:id="1188714357">
                  <w:marLeft w:val="640"/>
                  <w:marRight w:val="0"/>
                  <w:marTop w:val="0"/>
                  <w:marBottom w:val="0"/>
                  <w:divBdr>
                    <w:top w:val="none" w:sz="0" w:space="0" w:color="auto"/>
                    <w:left w:val="none" w:sz="0" w:space="0" w:color="auto"/>
                    <w:bottom w:val="none" w:sz="0" w:space="0" w:color="auto"/>
                    <w:right w:val="none" w:sz="0" w:space="0" w:color="auto"/>
                  </w:divBdr>
                </w:div>
                <w:div w:id="1212612833">
                  <w:marLeft w:val="640"/>
                  <w:marRight w:val="0"/>
                  <w:marTop w:val="0"/>
                  <w:marBottom w:val="0"/>
                  <w:divBdr>
                    <w:top w:val="none" w:sz="0" w:space="0" w:color="auto"/>
                    <w:left w:val="none" w:sz="0" w:space="0" w:color="auto"/>
                    <w:bottom w:val="none" w:sz="0" w:space="0" w:color="auto"/>
                    <w:right w:val="none" w:sz="0" w:space="0" w:color="auto"/>
                  </w:divBdr>
                </w:div>
                <w:div w:id="867179032">
                  <w:marLeft w:val="640"/>
                  <w:marRight w:val="0"/>
                  <w:marTop w:val="0"/>
                  <w:marBottom w:val="0"/>
                  <w:divBdr>
                    <w:top w:val="none" w:sz="0" w:space="0" w:color="auto"/>
                    <w:left w:val="none" w:sz="0" w:space="0" w:color="auto"/>
                    <w:bottom w:val="none" w:sz="0" w:space="0" w:color="auto"/>
                    <w:right w:val="none" w:sz="0" w:space="0" w:color="auto"/>
                  </w:divBdr>
                </w:div>
                <w:div w:id="249509570">
                  <w:marLeft w:val="640"/>
                  <w:marRight w:val="0"/>
                  <w:marTop w:val="0"/>
                  <w:marBottom w:val="0"/>
                  <w:divBdr>
                    <w:top w:val="none" w:sz="0" w:space="0" w:color="auto"/>
                    <w:left w:val="none" w:sz="0" w:space="0" w:color="auto"/>
                    <w:bottom w:val="none" w:sz="0" w:space="0" w:color="auto"/>
                    <w:right w:val="none" w:sz="0" w:space="0" w:color="auto"/>
                  </w:divBdr>
                </w:div>
                <w:div w:id="1111903381">
                  <w:marLeft w:val="640"/>
                  <w:marRight w:val="0"/>
                  <w:marTop w:val="0"/>
                  <w:marBottom w:val="0"/>
                  <w:divBdr>
                    <w:top w:val="none" w:sz="0" w:space="0" w:color="auto"/>
                    <w:left w:val="none" w:sz="0" w:space="0" w:color="auto"/>
                    <w:bottom w:val="none" w:sz="0" w:space="0" w:color="auto"/>
                    <w:right w:val="none" w:sz="0" w:space="0" w:color="auto"/>
                  </w:divBdr>
                </w:div>
                <w:div w:id="2138329723">
                  <w:marLeft w:val="640"/>
                  <w:marRight w:val="0"/>
                  <w:marTop w:val="0"/>
                  <w:marBottom w:val="0"/>
                  <w:divBdr>
                    <w:top w:val="none" w:sz="0" w:space="0" w:color="auto"/>
                    <w:left w:val="none" w:sz="0" w:space="0" w:color="auto"/>
                    <w:bottom w:val="none" w:sz="0" w:space="0" w:color="auto"/>
                    <w:right w:val="none" w:sz="0" w:space="0" w:color="auto"/>
                  </w:divBdr>
                </w:div>
                <w:div w:id="1751122721">
                  <w:marLeft w:val="640"/>
                  <w:marRight w:val="0"/>
                  <w:marTop w:val="0"/>
                  <w:marBottom w:val="0"/>
                  <w:divBdr>
                    <w:top w:val="none" w:sz="0" w:space="0" w:color="auto"/>
                    <w:left w:val="none" w:sz="0" w:space="0" w:color="auto"/>
                    <w:bottom w:val="none" w:sz="0" w:space="0" w:color="auto"/>
                    <w:right w:val="none" w:sz="0" w:space="0" w:color="auto"/>
                  </w:divBdr>
                </w:div>
                <w:div w:id="89855921">
                  <w:marLeft w:val="640"/>
                  <w:marRight w:val="0"/>
                  <w:marTop w:val="0"/>
                  <w:marBottom w:val="0"/>
                  <w:divBdr>
                    <w:top w:val="none" w:sz="0" w:space="0" w:color="auto"/>
                    <w:left w:val="none" w:sz="0" w:space="0" w:color="auto"/>
                    <w:bottom w:val="none" w:sz="0" w:space="0" w:color="auto"/>
                    <w:right w:val="none" w:sz="0" w:space="0" w:color="auto"/>
                  </w:divBdr>
                </w:div>
                <w:div w:id="48188038">
                  <w:marLeft w:val="640"/>
                  <w:marRight w:val="0"/>
                  <w:marTop w:val="0"/>
                  <w:marBottom w:val="0"/>
                  <w:divBdr>
                    <w:top w:val="none" w:sz="0" w:space="0" w:color="auto"/>
                    <w:left w:val="none" w:sz="0" w:space="0" w:color="auto"/>
                    <w:bottom w:val="none" w:sz="0" w:space="0" w:color="auto"/>
                    <w:right w:val="none" w:sz="0" w:space="0" w:color="auto"/>
                  </w:divBdr>
                </w:div>
                <w:div w:id="118379729">
                  <w:marLeft w:val="640"/>
                  <w:marRight w:val="0"/>
                  <w:marTop w:val="0"/>
                  <w:marBottom w:val="0"/>
                  <w:divBdr>
                    <w:top w:val="none" w:sz="0" w:space="0" w:color="auto"/>
                    <w:left w:val="none" w:sz="0" w:space="0" w:color="auto"/>
                    <w:bottom w:val="none" w:sz="0" w:space="0" w:color="auto"/>
                    <w:right w:val="none" w:sz="0" w:space="0" w:color="auto"/>
                  </w:divBdr>
                </w:div>
                <w:div w:id="27803763">
                  <w:marLeft w:val="640"/>
                  <w:marRight w:val="0"/>
                  <w:marTop w:val="0"/>
                  <w:marBottom w:val="0"/>
                  <w:divBdr>
                    <w:top w:val="none" w:sz="0" w:space="0" w:color="auto"/>
                    <w:left w:val="none" w:sz="0" w:space="0" w:color="auto"/>
                    <w:bottom w:val="none" w:sz="0" w:space="0" w:color="auto"/>
                    <w:right w:val="none" w:sz="0" w:space="0" w:color="auto"/>
                  </w:divBdr>
                </w:div>
                <w:div w:id="145903212">
                  <w:marLeft w:val="640"/>
                  <w:marRight w:val="0"/>
                  <w:marTop w:val="0"/>
                  <w:marBottom w:val="0"/>
                  <w:divBdr>
                    <w:top w:val="none" w:sz="0" w:space="0" w:color="auto"/>
                    <w:left w:val="none" w:sz="0" w:space="0" w:color="auto"/>
                    <w:bottom w:val="none" w:sz="0" w:space="0" w:color="auto"/>
                    <w:right w:val="none" w:sz="0" w:space="0" w:color="auto"/>
                  </w:divBdr>
                </w:div>
                <w:div w:id="494734615">
                  <w:marLeft w:val="640"/>
                  <w:marRight w:val="0"/>
                  <w:marTop w:val="0"/>
                  <w:marBottom w:val="0"/>
                  <w:divBdr>
                    <w:top w:val="none" w:sz="0" w:space="0" w:color="auto"/>
                    <w:left w:val="none" w:sz="0" w:space="0" w:color="auto"/>
                    <w:bottom w:val="none" w:sz="0" w:space="0" w:color="auto"/>
                    <w:right w:val="none" w:sz="0" w:space="0" w:color="auto"/>
                  </w:divBdr>
                </w:div>
                <w:div w:id="857894729">
                  <w:marLeft w:val="640"/>
                  <w:marRight w:val="0"/>
                  <w:marTop w:val="0"/>
                  <w:marBottom w:val="0"/>
                  <w:divBdr>
                    <w:top w:val="none" w:sz="0" w:space="0" w:color="auto"/>
                    <w:left w:val="none" w:sz="0" w:space="0" w:color="auto"/>
                    <w:bottom w:val="none" w:sz="0" w:space="0" w:color="auto"/>
                    <w:right w:val="none" w:sz="0" w:space="0" w:color="auto"/>
                  </w:divBdr>
                </w:div>
                <w:div w:id="1695685918">
                  <w:marLeft w:val="640"/>
                  <w:marRight w:val="0"/>
                  <w:marTop w:val="0"/>
                  <w:marBottom w:val="0"/>
                  <w:divBdr>
                    <w:top w:val="none" w:sz="0" w:space="0" w:color="auto"/>
                    <w:left w:val="none" w:sz="0" w:space="0" w:color="auto"/>
                    <w:bottom w:val="none" w:sz="0" w:space="0" w:color="auto"/>
                    <w:right w:val="none" w:sz="0" w:space="0" w:color="auto"/>
                  </w:divBdr>
                </w:div>
                <w:div w:id="463277919">
                  <w:marLeft w:val="640"/>
                  <w:marRight w:val="0"/>
                  <w:marTop w:val="0"/>
                  <w:marBottom w:val="0"/>
                  <w:divBdr>
                    <w:top w:val="none" w:sz="0" w:space="0" w:color="auto"/>
                    <w:left w:val="none" w:sz="0" w:space="0" w:color="auto"/>
                    <w:bottom w:val="none" w:sz="0" w:space="0" w:color="auto"/>
                    <w:right w:val="none" w:sz="0" w:space="0" w:color="auto"/>
                  </w:divBdr>
                </w:div>
                <w:div w:id="1118715482">
                  <w:marLeft w:val="640"/>
                  <w:marRight w:val="0"/>
                  <w:marTop w:val="0"/>
                  <w:marBottom w:val="0"/>
                  <w:divBdr>
                    <w:top w:val="none" w:sz="0" w:space="0" w:color="auto"/>
                    <w:left w:val="none" w:sz="0" w:space="0" w:color="auto"/>
                    <w:bottom w:val="none" w:sz="0" w:space="0" w:color="auto"/>
                    <w:right w:val="none" w:sz="0" w:space="0" w:color="auto"/>
                  </w:divBdr>
                </w:div>
                <w:div w:id="211119358">
                  <w:marLeft w:val="640"/>
                  <w:marRight w:val="0"/>
                  <w:marTop w:val="0"/>
                  <w:marBottom w:val="0"/>
                  <w:divBdr>
                    <w:top w:val="none" w:sz="0" w:space="0" w:color="auto"/>
                    <w:left w:val="none" w:sz="0" w:space="0" w:color="auto"/>
                    <w:bottom w:val="none" w:sz="0" w:space="0" w:color="auto"/>
                    <w:right w:val="none" w:sz="0" w:space="0" w:color="auto"/>
                  </w:divBdr>
                </w:div>
                <w:div w:id="62223153">
                  <w:marLeft w:val="640"/>
                  <w:marRight w:val="0"/>
                  <w:marTop w:val="0"/>
                  <w:marBottom w:val="0"/>
                  <w:divBdr>
                    <w:top w:val="none" w:sz="0" w:space="0" w:color="auto"/>
                    <w:left w:val="none" w:sz="0" w:space="0" w:color="auto"/>
                    <w:bottom w:val="none" w:sz="0" w:space="0" w:color="auto"/>
                    <w:right w:val="none" w:sz="0" w:space="0" w:color="auto"/>
                  </w:divBdr>
                </w:div>
                <w:div w:id="1230386809">
                  <w:marLeft w:val="640"/>
                  <w:marRight w:val="0"/>
                  <w:marTop w:val="0"/>
                  <w:marBottom w:val="0"/>
                  <w:divBdr>
                    <w:top w:val="none" w:sz="0" w:space="0" w:color="auto"/>
                    <w:left w:val="none" w:sz="0" w:space="0" w:color="auto"/>
                    <w:bottom w:val="none" w:sz="0" w:space="0" w:color="auto"/>
                    <w:right w:val="none" w:sz="0" w:space="0" w:color="auto"/>
                  </w:divBdr>
                </w:div>
                <w:div w:id="1263225417">
                  <w:marLeft w:val="640"/>
                  <w:marRight w:val="0"/>
                  <w:marTop w:val="0"/>
                  <w:marBottom w:val="0"/>
                  <w:divBdr>
                    <w:top w:val="none" w:sz="0" w:space="0" w:color="auto"/>
                    <w:left w:val="none" w:sz="0" w:space="0" w:color="auto"/>
                    <w:bottom w:val="none" w:sz="0" w:space="0" w:color="auto"/>
                    <w:right w:val="none" w:sz="0" w:space="0" w:color="auto"/>
                  </w:divBdr>
                </w:div>
                <w:div w:id="1595631387">
                  <w:marLeft w:val="640"/>
                  <w:marRight w:val="0"/>
                  <w:marTop w:val="0"/>
                  <w:marBottom w:val="0"/>
                  <w:divBdr>
                    <w:top w:val="none" w:sz="0" w:space="0" w:color="auto"/>
                    <w:left w:val="none" w:sz="0" w:space="0" w:color="auto"/>
                    <w:bottom w:val="none" w:sz="0" w:space="0" w:color="auto"/>
                    <w:right w:val="none" w:sz="0" w:space="0" w:color="auto"/>
                  </w:divBdr>
                </w:div>
                <w:div w:id="681207136">
                  <w:marLeft w:val="640"/>
                  <w:marRight w:val="0"/>
                  <w:marTop w:val="0"/>
                  <w:marBottom w:val="0"/>
                  <w:divBdr>
                    <w:top w:val="none" w:sz="0" w:space="0" w:color="auto"/>
                    <w:left w:val="none" w:sz="0" w:space="0" w:color="auto"/>
                    <w:bottom w:val="none" w:sz="0" w:space="0" w:color="auto"/>
                    <w:right w:val="none" w:sz="0" w:space="0" w:color="auto"/>
                  </w:divBdr>
                </w:div>
                <w:div w:id="727076471">
                  <w:marLeft w:val="640"/>
                  <w:marRight w:val="0"/>
                  <w:marTop w:val="0"/>
                  <w:marBottom w:val="0"/>
                  <w:divBdr>
                    <w:top w:val="none" w:sz="0" w:space="0" w:color="auto"/>
                    <w:left w:val="none" w:sz="0" w:space="0" w:color="auto"/>
                    <w:bottom w:val="none" w:sz="0" w:space="0" w:color="auto"/>
                    <w:right w:val="none" w:sz="0" w:space="0" w:color="auto"/>
                  </w:divBdr>
                </w:div>
                <w:div w:id="1478493263">
                  <w:marLeft w:val="640"/>
                  <w:marRight w:val="0"/>
                  <w:marTop w:val="0"/>
                  <w:marBottom w:val="0"/>
                  <w:divBdr>
                    <w:top w:val="none" w:sz="0" w:space="0" w:color="auto"/>
                    <w:left w:val="none" w:sz="0" w:space="0" w:color="auto"/>
                    <w:bottom w:val="none" w:sz="0" w:space="0" w:color="auto"/>
                    <w:right w:val="none" w:sz="0" w:space="0" w:color="auto"/>
                  </w:divBdr>
                </w:div>
                <w:div w:id="1190997198">
                  <w:marLeft w:val="640"/>
                  <w:marRight w:val="0"/>
                  <w:marTop w:val="0"/>
                  <w:marBottom w:val="0"/>
                  <w:divBdr>
                    <w:top w:val="none" w:sz="0" w:space="0" w:color="auto"/>
                    <w:left w:val="none" w:sz="0" w:space="0" w:color="auto"/>
                    <w:bottom w:val="none" w:sz="0" w:space="0" w:color="auto"/>
                    <w:right w:val="none" w:sz="0" w:space="0" w:color="auto"/>
                  </w:divBdr>
                </w:div>
                <w:div w:id="1719430836">
                  <w:marLeft w:val="640"/>
                  <w:marRight w:val="0"/>
                  <w:marTop w:val="0"/>
                  <w:marBottom w:val="0"/>
                  <w:divBdr>
                    <w:top w:val="none" w:sz="0" w:space="0" w:color="auto"/>
                    <w:left w:val="none" w:sz="0" w:space="0" w:color="auto"/>
                    <w:bottom w:val="none" w:sz="0" w:space="0" w:color="auto"/>
                    <w:right w:val="none" w:sz="0" w:space="0" w:color="auto"/>
                  </w:divBdr>
                </w:div>
              </w:divsChild>
            </w:div>
            <w:div w:id="599991588">
              <w:marLeft w:val="0"/>
              <w:marRight w:val="0"/>
              <w:marTop w:val="0"/>
              <w:marBottom w:val="0"/>
              <w:divBdr>
                <w:top w:val="none" w:sz="0" w:space="0" w:color="auto"/>
                <w:left w:val="none" w:sz="0" w:space="0" w:color="auto"/>
                <w:bottom w:val="none" w:sz="0" w:space="0" w:color="auto"/>
                <w:right w:val="none" w:sz="0" w:space="0" w:color="auto"/>
              </w:divBdr>
              <w:divsChild>
                <w:div w:id="1332291605">
                  <w:marLeft w:val="640"/>
                  <w:marRight w:val="0"/>
                  <w:marTop w:val="0"/>
                  <w:marBottom w:val="0"/>
                  <w:divBdr>
                    <w:top w:val="none" w:sz="0" w:space="0" w:color="auto"/>
                    <w:left w:val="none" w:sz="0" w:space="0" w:color="auto"/>
                    <w:bottom w:val="none" w:sz="0" w:space="0" w:color="auto"/>
                    <w:right w:val="none" w:sz="0" w:space="0" w:color="auto"/>
                  </w:divBdr>
                </w:div>
                <w:div w:id="922685204">
                  <w:marLeft w:val="640"/>
                  <w:marRight w:val="0"/>
                  <w:marTop w:val="0"/>
                  <w:marBottom w:val="0"/>
                  <w:divBdr>
                    <w:top w:val="none" w:sz="0" w:space="0" w:color="auto"/>
                    <w:left w:val="none" w:sz="0" w:space="0" w:color="auto"/>
                    <w:bottom w:val="none" w:sz="0" w:space="0" w:color="auto"/>
                    <w:right w:val="none" w:sz="0" w:space="0" w:color="auto"/>
                  </w:divBdr>
                </w:div>
                <w:div w:id="1988853502">
                  <w:marLeft w:val="640"/>
                  <w:marRight w:val="0"/>
                  <w:marTop w:val="0"/>
                  <w:marBottom w:val="0"/>
                  <w:divBdr>
                    <w:top w:val="none" w:sz="0" w:space="0" w:color="auto"/>
                    <w:left w:val="none" w:sz="0" w:space="0" w:color="auto"/>
                    <w:bottom w:val="none" w:sz="0" w:space="0" w:color="auto"/>
                    <w:right w:val="none" w:sz="0" w:space="0" w:color="auto"/>
                  </w:divBdr>
                </w:div>
                <w:div w:id="2104497757">
                  <w:marLeft w:val="640"/>
                  <w:marRight w:val="0"/>
                  <w:marTop w:val="0"/>
                  <w:marBottom w:val="0"/>
                  <w:divBdr>
                    <w:top w:val="none" w:sz="0" w:space="0" w:color="auto"/>
                    <w:left w:val="none" w:sz="0" w:space="0" w:color="auto"/>
                    <w:bottom w:val="none" w:sz="0" w:space="0" w:color="auto"/>
                    <w:right w:val="none" w:sz="0" w:space="0" w:color="auto"/>
                  </w:divBdr>
                </w:div>
                <w:div w:id="141314107">
                  <w:marLeft w:val="640"/>
                  <w:marRight w:val="0"/>
                  <w:marTop w:val="0"/>
                  <w:marBottom w:val="0"/>
                  <w:divBdr>
                    <w:top w:val="none" w:sz="0" w:space="0" w:color="auto"/>
                    <w:left w:val="none" w:sz="0" w:space="0" w:color="auto"/>
                    <w:bottom w:val="none" w:sz="0" w:space="0" w:color="auto"/>
                    <w:right w:val="none" w:sz="0" w:space="0" w:color="auto"/>
                  </w:divBdr>
                </w:div>
                <w:div w:id="174730190">
                  <w:marLeft w:val="640"/>
                  <w:marRight w:val="0"/>
                  <w:marTop w:val="0"/>
                  <w:marBottom w:val="0"/>
                  <w:divBdr>
                    <w:top w:val="none" w:sz="0" w:space="0" w:color="auto"/>
                    <w:left w:val="none" w:sz="0" w:space="0" w:color="auto"/>
                    <w:bottom w:val="none" w:sz="0" w:space="0" w:color="auto"/>
                    <w:right w:val="none" w:sz="0" w:space="0" w:color="auto"/>
                  </w:divBdr>
                </w:div>
                <w:div w:id="132217562">
                  <w:marLeft w:val="640"/>
                  <w:marRight w:val="0"/>
                  <w:marTop w:val="0"/>
                  <w:marBottom w:val="0"/>
                  <w:divBdr>
                    <w:top w:val="none" w:sz="0" w:space="0" w:color="auto"/>
                    <w:left w:val="none" w:sz="0" w:space="0" w:color="auto"/>
                    <w:bottom w:val="none" w:sz="0" w:space="0" w:color="auto"/>
                    <w:right w:val="none" w:sz="0" w:space="0" w:color="auto"/>
                  </w:divBdr>
                </w:div>
                <w:div w:id="914436909">
                  <w:marLeft w:val="640"/>
                  <w:marRight w:val="0"/>
                  <w:marTop w:val="0"/>
                  <w:marBottom w:val="0"/>
                  <w:divBdr>
                    <w:top w:val="none" w:sz="0" w:space="0" w:color="auto"/>
                    <w:left w:val="none" w:sz="0" w:space="0" w:color="auto"/>
                    <w:bottom w:val="none" w:sz="0" w:space="0" w:color="auto"/>
                    <w:right w:val="none" w:sz="0" w:space="0" w:color="auto"/>
                  </w:divBdr>
                </w:div>
                <w:div w:id="1377268656">
                  <w:marLeft w:val="640"/>
                  <w:marRight w:val="0"/>
                  <w:marTop w:val="0"/>
                  <w:marBottom w:val="0"/>
                  <w:divBdr>
                    <w:top w:val="none" w:sz="0" w:space="0" w:color="auto"/>
                    <w:left w:val="none" w:sz="0" w:space="0" w:color="auto"/>
                    <w:bottom w:val="none" w:sz="0" w:space="0" w:color="auto"/>
                    <w:right w:val="none" w:sz="0" w:space="0" w:color="auto"/>
                  </w:divBdr>
                </w:div>
                <w:div w:id="1130437548">
                  <w:marLeft w:val="640"/>
                  <w:marRight w:val="0"/>
                  <w:marTop w:val="0"/>
                  <w:marBottom w:val="0"/>
                  <w:divBdr>
                    <w:top w:val="none" w:sz="0" w:space="0" w:color="auto"/>
                    <w:left w:val="none" w:sz="0" w:space="0" w:color="auto"/>
                    <w:bottom w:val="none" w:sz="0" w:space="0" w:color="auto"/>
                    <w:right w:val="none" w:sz="0" w:space="0" w:color="auto"/>
                  </w:divBdr>
                </w:div>
                <w:div w:id="703091726">
                  <w:marLeft w:val="640"/>
                  <w:marRight w:val="0"/>
                  <w:marTop w:val="0"/>
                  <w:marBottom w:val="0"/>
                  <w:divBdr>
                    <w:top w:val="none" w:sz="0" w:space="0" w:color="auto"/>
                    <w:left w:val="none" w:sz="0" w:space="0" w:color="auto"/>
                    <w:bottom w:val="none" w:sz="0" w:space="0" w:color="auto"/>
                    <w:right w:val="none" w:sz="0" w:space="0" w:color="auto"/>
                  </w:divBdr>
                </w:div>
                <w:div w:id="1292174703">
                  <w:marLeft w:val="640"/>
                  <w:marRight w:val="0"/>
                  <w:marTop w:val="0"/>
                  <w:marBottom w:val="0"/>
                  <w:divBdr>
                    <w:top w:val="none" w:sz="0" w:space="0" w:color="auto"/>
                    <w:left w:val="none" w:sz="0" w:space="0" w:color="auto"/>
                    <w:bottom w:val="none" w:sz="0" w:space="0" w:color="auto"/>
                    <w:right w:val="none" w:sz="0" w:space="0" w:color="auto"/>
                  </w:divBdr>
                </w:div>
                <w:div w:id="2122724824">
                  <w:marLeft w:val="640"/>
                  <w:marRight w:val="0"/>
                  <w:marTop w:val="0"/>
                  <w:marBottom w:val="0"/>
                  <w:divBdr>
                    <w:top w:val="none" w:sz="0" w:space="0" w:color="auto"/>
                    <w:left w:val="none" w:sz="0" w:space="0" w:color="auto"/>
                    <w:bottom w:val="none" w:sz="0" w:space="0" w:color="auto"/>
                    <w:right w:val="none" w:sz="0" w:space="0" w:color="auto"/>
                  </w:divBdr>
                </w:div>
                <w:div w:id="944656763">
                  <w:marLeft w:val="640"/>
                  <w:marRight w:val="0"/>
                  <w:marTop w:val="0"/>
                  <w:marBottom w:val="0"/>
                  <w:divBdr>
                    <w:top w:val="none" w:sz="0" w:space="0" w:color="auto"/>
                    <w:left w:val="none" w:sz="0" w:space="0" w:color="auto"/>
                    <w:bottom w:val="none" w:sz="0" w:space="0" w:color="auto"/>
                    <w:right w:val="none" w:sz="0" w:space="0" w:color="auto"/>
                  </w:divBdr>
                </w:div>
                <w:div w:id="1945917959">
                  <w:marLeft w:val="640"/>
                  <w:marRight w:val="0"/>
                  <w:marTop w:val="0"/>
                  <w:marBottom w:val="0"/>
                  <w:divBdr>
                    <w:top w:val="none" w:sz="0" w:space="0" w:color="auto"/>
                    <w:left w:val="none" w:sz="0" w:space="0" w:color="auto"/>
                    <w:bottom w:val="none" w:sz="0" w:space="0" w:color="auto"/>
                    <w:right w:val="none" w:sz="0" w:space="0" w:color="auto"/>
                  </w:divBdr>
                </w:div>
                <w:div w:id="1409644788">
                  <w:marLeft w:val="640"/>
                  <w:marRight w:val="0"/>
                  <w:marTop w:val="0"/>
                  <w:marBottom w:val="0"/>
                  <w:divBdr>
                    <w:top w:val="none" w:sz="0" w:space="0" w:color="auto"/>
                    <w:left w:val="none" w:sz="0" w:space="0" w:color="auto"/>
                    <w:bottom w:val="none" w:sz="0" w:space="0" w:color="auto"/>
                    <w:right w:val="none" w:sz="0" w:space="0" w:color="auto"/>
                  </w:divBdr>
                </w:div>
                <w:div w:id="1415279525">
                  <w:marLeft w:val="640"/>
                  <w:marRight w:val="0"/>
                  <w:marTop w:val="0"/>
                  <w:marBottom w:val="0"/>
                  <w:divBdr>
                    <w:top w:val="none" w:sz="0" w:space="0" w:color="auto"/>
                    <w:left w:val="none" w:sz="0" w:space="0" w:color="auto"/>
                    <w:bottom w:val="none" w:sz="0" w:space="0" w:color="auto"/>
                    <w:right w:val="none" w:sz="0" w:space="0" w:color="auto"/>
                  </w:divBdr>
                </w:div>
                <w:div w:id="494416102">
                  <w:marLeft w:val="640"/>
                  <w:marRight w:val="0"/>
                  <w:marTop w:val="0"/>
                  <w:marBottom w:val="0"/>
                  <w:divBdr>
                    <w:top w:val="none" w:sz="0" w:space="0" w:color="auto"/>
                    <w:left w:val="none" w:sz="0" w:space="0" w:color="auto"/>
                    <w:bottom w:val="none" w:sz="0" w:space="0" w:color="auto"/>
                    <w:right w:val="none" w:sz="0" w:space="0" w:color="auto"/>
                  </w:divBdr>
                </w:div>
                <w:div w:id="227345558">
                  <w:marLeft w:val="640"/>
                  <w:marRight w:val="0"/>
                  <w:marTop w:val="0"/>
                  <w:marBottom w:val="0"/>
                  <w:divBdr>
                    <w:top w:val="none" w:sz="0" w:space="0" w:color="auto"/>
                    <w:left w:val="none" w:sz="0" w:space="0" w:color="auto"/>
                    <w:bottom w:val="none" w:sz="0" w:space="0" w:color="auto"/>
                    <w:right w:val="none" w:sz="0" w:space="0" w:color="auto"/>
                  </w:divBdr>
                </w:div>
                <w:div w:id="1863517779">
                  <w:marLeft w:val="640"/>
                  <w:marRight w:val="0"/>
                  <w:marTop w:val="0"/>
                  <w:marBottom w:val="0"/>
                  <w:divBdr>
                    <w:top w:val="none" w:sz="0" w:space="0" w:color="auto"/>
                    <w:left w:val="none" w:sz="0" w:space="0" w:color="auto"/>
                    <w:bottom w:val="none" w:sz="0" w:space="0" w:color="auto"/>
                    <w:right w:val="none" w:sz="0" w:space="0" w:color="auto"/>
                  </w:divBdr>
                </w:div>
                <w:div w:id="625702611">
                  <w:marLeft w:val="640"/>
                  <w:marRight w:val="0"/>
                  <w:marTop w:val="0"/>
                  <w:marBottom w:val="0"/>
                  <w:divBdr>
                    <w:top w:val="none" w:sz="0" w:space="0" w:color="auto"/>
                    <w:left w:val="none" w:sz="0" w:space="0" w:color="auto"/>
                    <w:bottom w:val="none" w:sz="0" w:space="0" w:color="auto"/>
                    <w:right w:val="none" w:sz="0" w:space="0" w:color="auto"/>
                  </w:divBdr>
                </w:div>
                <w:div w:id="373624791">
                  <w:marLeft w:val="640"/>
                  <w:marRight w:val="0"/>
                  <w:marTop w:val="0"/>
                  <w:marBottom w:val="0"/>
                  <w:divBdr>
                    <w:top w:val="none" w:sz="0" w:space="0" w:color="auto"/>
                    <w:left w:val="none" w:sz="0" w:space="0" w:color="auto"/>
                    <w:bottom w:val="none" w:sz="0" w:space="0" w:color="auto"/>
                    <w:right w:val="none" w:sz="0" w:space="0" w:color="auto"/>
                  </w:divBdr>
                </w:div>
                <w:div w:id="775564678">
                  <w:marLeft w:val="640"/>
                  <w:marRight w:val="0"/>
                  <w:marTop w:val="0"/>
                  <w:marBottom w:val="0"/>
                  <w:divBdr>
                    <w:top w:val="none" w:sz="0" w:space="0" w:color="auto"/>
                    <w:left w:val="none" w:sz="0" w:space="0" w:color="auto"/>
                    <w:bottom w:val="none" w:sz="0" w:space="0" w:color="auto"/>
                    <w:right w:val="none" w:sz="0" w:space="0" w:color="auto"/>
                  </w:divBdr>
                </w:div>
                <w:div w:id="135218864">
                  <w:marLeft w:val="640"/>
                  <w:marRight w:val="0"/>
                  <w:marTop w:val="0"/>
                  <w:marBottom w:val="0"/>
                  <w:divBdr>
                    <w:top w:val="none" w:sz="0" w:space="0" w:color="auto"/>
                    <w:left w:val="none" w:sz="0" w:space="0" w:color="auto"/>
                    <w:bottom w:val="none" w:sz="0" w:space="0" w:color="auto"/>
                    <w:right w:val="none" w:sz="0" w:space="0" w:color="auto"/>
                  </w:divBdr>
                </w:div>
                <w:div w:id="1710299365">
                  <w:marLeft w:val="640"/>
                  <w:marRight w:val="0"/>
                  <w:marTop w:val="0"/>
                  <w:marBottom w:val="0"/>
                  <w:divBdr>
                    <w:top w:val="none" w:sz="0" w:space="0" w:color="auto"/>
                    <w:left w:val="none" w:sz="0" w:space="0" w:color="auto"/>
                    <w:bottom w:val="none" w:sz="0" w:space="0" w:color="auto"/>
                    <w:right w:val="none" w:sz="0" w:space="0" w:color="auto"/>
                  </w:divBdr>
                </w:div>
                <w:div w:id="695816714">
                  <w:marLeft w:val="640"/>
                  <w:marRight w:val="0"/>
                  <w:marTop w:val="0"/>
                  <w:marBottom w:val="0"/>
                  <w:divBdr>
                    <w:top w:val="none" w:sz="0" w:space="0" w:color="auto"/>
                    <w:left w:val="none" w:sz="0" w:space="0" w:color="auto"/>
                    <w:bottom w:val="none" w:sz="0" w:space="0" w:color="auto"/>
                    <w:right w:val="none" w:sz="0" w:space="0" w:color="auto"/>
                  </w:divBdr>
                </w:div>
                <w:div w:id="1991054465">
                  <w:marLeft w:val="640"/>
                  <w:marRight w:val="0"/>
                  <w:marTop w:val="0"/>
                  <w:marBottom w:val="0"/>
                  <w:divBdr>
                    <w:top w:val="none" w:sz="0" w:space="0" w:color="auto"/>
                    <w:left w:val="none" w:sz="0" w:space="0" w:color="auto"/>
                    <w:bottom w:val="none" w:sz="0" w:space="0" w:color="auto"/>
                    <w:right w:val="none" w:sz="0" w:space="0" w:color="auto"/>
                  </w:divBdr>
                </w:div>
                <w:div w:id="521284473">
                  <w:marLeft w:val="640"/>
                  <w:marRight w:val="0"/>
                  <w:marTop w:val="0"/>
                  <w:marBottom w:val="0"/>
                  <w:divBdr>
                    <w:top w:val="none" w:sz="0" w:space="0" w:color="auto"/>
                    <w:left w:val="none" w:sz="0" w:space="0" w:color="auto"/>
                    <w:bottom w:val="none" w:sz="0" w:space="0" w:color="auto"/>
                    <w:right w:val="none" w:sz="0" w:space="0" w:color="auto"/>
                  </w:divBdr>
                </w:div>
                <w:div w:id="1424179356">
                  <w:marLeft w:val="640"/>
                  <w:marRight w:val="0"/>
                  <w:marTop w:val="0"/>
                  <w:marBottom w:val="0"/>
                  <w:divBdr>
                    <w:top w:val="none" w:sz="0" w:space="0" w:color="auto"/>
                    <w:left w:val="none" w:sz="0" w:space="0" w:color="auto"/>
                    <w:bottom w:val="none" w:sz="0" w:space="0" w:color="auto"/>
                    <w:right w:val="none" w:sz="0" w:space="0" w:color="auto"/>
                  </w:divBdr>
                </w:div>
                <w:div w:id="1029841327">
                  <w:marLeft w:val="640"/>
                  <w:marRight w:val="0"/>
                  <w:marTop w:val="0"/>
                  <w:marBottom w:val="0"/>
                  <w:divBdr>
                    <w:top w:val="none" w:sz="0" w:space="0" w:color="auto"/>
                    <w:left w:val="none" w:sz="0" w:space="0" w:color="auto"/>
                    <w:bottom w:val="none" w:sz="0" w:space="0" w:color="auto"/>
                    <w:right w:val="none" w:sz="0" w:space="0" w:color="auto"/>
                  </w:divBdr>
                </w:div>
                <w:div w:id="1365444856">
                  <w:marLeft w:val="640"/>
                  <w:marRight w:val="0"/>
                  <w:marTop w:val="0"/>
                  <w:marBottom w:val="0"/>
                  <w:divBdr>
                    <w:top w:val="none" w:sz="0" w:space="0" w:color="auto"/>
                    <w:left w:val="none" w:sz="0" w:space="0" w:color="auto"/>
                    <w:bottom w:val="none" w:sz="0" w:space="0" w:color="auto"/>
                    <w:right w:val="none" w:sz="0" w:space="0" w:color="auto"/>
                  </w:divBdr>
                </w:div>
                <w:div w:id="574702409">
                  <w:marLeft w:val="640"/>
                  <w:marRight w:val="0"/>
                  <w:marTop w:val="0"/>
                  <w:marBottom w:val="0"/>
                  <w:divBdr>
                    <w:top w:val="none" w:sz="0" w:space="0" w:color="auto"/>
                    <w:left w:val="none" w:sz="0" w:space="0" w:color="auto"/>
                    <w:bottom w:val="none" w:sz="0" w:space="0" w:color="auto"/>
                    <w:right w:val="none" w:sz="0" w:space="0" w:color="auto"/>
                  </w:divBdr>
                </w:div>
                <w:div w:id="1936791752">
                  <w:marLeft w:val="640"/>
                  <w:marRight w:val="0"/>
                  <w:marTop w:val="0"/>
                  <w:marBottom w:val="0"/>
                  <w:divBdr>
                    <w:top w:val="none" w:sz="0" w:space="0" w:color="auto"/>
                    <w:left w:val="none" w:sz="0" w:space="0" w:color="auto"/>
                    <w:bottom w:val="none" w:sz="0" w:space="0" w:color="auto"/>
                    <w:right w:val="none" w:sz="0" w:space="0" w:color="auto"/>
                  </w:divBdr>
                </w:div>
                <w:div w:id="1311404185">
                  <w:marLeft w:val="640"/>
                  <w:marRight w:val="0"/>
                  <w:marTop w:val="0"/>
                  <w:marBottom w:val="0"/>
                  <w:divBdr>
                    <w:top w:val="none" w:sz="0" w:space="0" w:color="auto"/>
                    <w:left w:val="none" w:sz="0" w:space="0" w:color="auto"/>
                    <w:bottom w:val="none" w:sz="0" w:space="0" w:color="auto"/>
                    <w:right w:val="none" w:sz="0" w:space="0" w:color="auto"/>
                  </w:divBdr>
                </w:div>
                <w:div w:id="1342198251">
                  <w:marLeft w:val="640"/>
                  <w:marRight w:val="0"/>
                  <w:marTop w:val="0"/>
                  <w:marBottom w:val="0"/>
                  <w:divBdr>
                    <w:top w:val="none" w:sz="0" w:space="0" w:color="auto"/>
                    <w:left w:val="none" w:sz="0" w:space="0" w:color="auto"/>
                    <w:bottom w:val="none" w:sz="0" w:space="0" w:color="auto"/>
                    <w:right w:val="none" w:sz="0" w:space="0" w:color="auto"/>
                  </w:divBdr>
                </w:div>
                <w:div w:id="877739437">
                  <w:marLeft w:val="640"/>
                  <w:marRight w:val="0"/>
                  <w:marTop w:val="0"/>
                  <w:marBottom w:val="0"/>
                  <w:divBdr>
                    <w:top w:val="none" w:sz="0" w:space="0" w:color="auto"/>
                    <w:left w:val="none" w:sz="0" w:space="0" w:color="auto"/>
                    <w:bottom w:val="none" w:sz="0" w:space="0" w:color="auto"/>
                    <w:right w:val="none" w:sz="0" w:space="0" w:color="auto"/>
                  </w:divBdr>
                </w:div>
                <w:div w:id="993338199">
                  <w:marLeft w:val="640"/>
                  <w:marRight w:val="0"/>
                  <w:marTop w:val="0"/>
                  <w:marBottom w:val="0"/>
                  <w:divBdr>
                    <w:top w:val="none" w:sz="0" w:space="0" w:color="auto"/>
                    <w:left w:val="none" w:sz="0" w:space="0" w:color="auto"/>
                    <w:bottom w:val="none" w:sz="0" w:space="0" w:color="auto"/>
                    <w:right w:val="none" w:sz="0" w:space="0" w:color="auto"/>
                  </w:divBdr>
                </w:div>
                <w:div w:id="1238444337">
                  <w:marLeft w:val="640"/>
                  <w:marRight w:val="0"/>
                  <w:marTop w:val="0"/>
                  <w:marBottom w:val="0"/>
                  <w:divBdr>
                    <w:top w:val="none" w:sz="0" w:space="0" w:color="auto"/>
                    <w:left w:val="none" w:sz="0" w:space="0" w:color="auto"/>
                    <w:bottom w:val="none" w:sz="0" w:space="0" w:color="auto"/>
                    <w:right w:val="none" w:sz="0" w:space="0" w:color="auto"/>
                  </w:divBdr>
                </w:div>
                <w:div w:id="1553881361">
                  <w:marLeft w:val="640"/>
                  <w:marRight w:val="0"/>
                  <w:marTop w:val="0"/>
                  <w:marBottom w:val="0"/>
                  <w:divBdr>
                    <w:top w:val="none" w:sz="0" w:space="0" w:color="auto"/>
                    <w:left w:val="none" w:sz="0" w:space="0" w:color="auto"/>
                    <w:bottom w:val="none" w:sz="0" w:space="0" w:color="auto"/>
                    <w:right w:val="none" w:sz="0" w:space="0" w:color="auto"/>
                  </w:divBdr>
                </w:div>
                <w:div w:id="178741213">
                  <w:marLeft w:val="640"/>
                  <w:marRight w:val="0"/>
                  <w:marTop w:val="0"/>
                  <w:marBottom w:val="0"/>
                  <w:divBdr>
                    <w:top w:val="none" w:sz="0" w:space="0" w:color="auto"/>
                    <w:left w:val="none" w:sz="0" w:space="0" w:color="auto"/>
                    <w:bottom w:val="none" w:sz="0" w:space="0" w:color="auto"/>
                    <w:right w:val="none" w:sz="0" w:space="0" w:color="auto"/>
                  </w:divBdr>
                </w:div>
                <w:div w:id="1090077396">
                  <w:marLeft w:val="640"/>
                  <w:marRight w:val="0"/>
                  <w:marTop w:val="0"/>
                  <w:marBottom w:val="0"/>
                  <w:divBdr>
                    <w:top w:val="none" w:sz="0" w:space="0" w:color="auto"/>
                    <w:left w:val="none" w:sz="0" w:space="0" w:color="auto"/>
                    <w:bottom w:val="none" w:sz="0" w:space="0" w:color="auto"/>
                    <w:right w:val="none" w:sz="0" w:space="0" w:color="auto"/>
                  </w:divBdr>
                </w:div>
                <w:div w:id="1789159243">
                  <w:marLeft w:val="640"/>
                  <w:marRight w:val="0"/>
                  <w:marTop w:val="0"/>
                  <w:marBottom w:val="0"/>
                  <w:divBdr>
                    <w:top w:val="none" w:sz="0" w:space="0" w:color="auto"/>
                    <w:left w:val="none" w:sz="0" w:space="0" w:color="auto"/>
                    <w:bottom w:val="none" w:sz="0" w:space="0" w:color="auto"/>
                    <w:right w:val="none" w:sz="0" w:space="0" w:color="auto"/>
                  </w:divBdr>
                </w:div>
                <w:div w:id="1212887688">
                  <w:marLeft w:val="640"/>
                  <w:marRight w:val="0"/>
                  <w:marTop w:val="0"/>
                  <w:marBottom w:val="0"/>
                  <w:divBdr>
                    <w:top w:val="none" w:sz="0" w:space="0" w:color="auto"/>
                    <w:left w:val="none" w:sz="0" w:space="0" w:color="auto"/>
                    <w:bottom w:val="none" w:sz="0" w:space="0" w:color="auto"/>
                    <w:right w:val="none" w:sz="0" w:space="0" w:color="auto"/>
                  </w:divBdr>
                </w:div>
              </w:divsChild>
            </w:div>
            <w:div w:id="1993948185">
              <w:marLeft w:val="0"/>
              <w:marRight w:val="0"/>
              <w:marTop w:val="0"/>
              <w:marBottom w:val="0"/>
              <w:divBdr>
                <w:top w:val="none" w:sz="0" w:space="0" w:color="auto"/>
                <w:left w:val="none" w:sz="0" w:space="0" w:color="auto"/>
                <w:bottom w:val="none" w:sz="0" w:space="0" w:color="auto"/>
                <w:right w:val="none" w:sz="0" w:space="0" w:color="auto"/>
              </w:divBdr>
              <w:divsChild>
                <w:div w:id="130906342">
                  <w:marLeft w:val="640"/>
                  <w:marRight w:val="0"/>
                  <w:marTop w:val="0"/>
                  <w:marBottom w:val="0"/>
                  <w:divBdr>
                    <w:top w:val="none" w:sz="0" w:space="0" w:color="auto"/>
                    <w:left w:val="none" w:sz="0" w:space="0" w:color="auto"/>
                    <w:bottom w:val="none" w:sz="0" w:space="0" w:color="auto"/>
                    <w:right w:val="none" w:sz="0" w:space="0" w:color="auto"/>
                  </w:divBdr>
                </w:div>
                <w:div w:id="1260874475">
                  <w:marLeft w:val="640"/>
                  <w:marRight w:val="0"/>
                  <w:marTop w:val="0"/>
                  <w:marBottom w:val="0"/>
                  <w:divBdr>
                    <w:top w:val="none" w:sz="0" w:space="0" w:color="auto"/>
                    <w:left w:val="none" w:sz="0" w:space="0" w:color="auto"/>
                    <w:bottom w:val="none" w:sz="0" w:space="0" w:color="auto"/>
                    <w:right w:val="none" w:sz="0" w:space="0" w:color="auto"/>
                  </w:divBdr>
                </w:div>
                <w:div w:id="1380277802">
                  <w:marLeft w:val="640"/>
                  <w:marRight w:val="0"/>
                  <w:marTop w:val="0"/>
                  <w:marBottom w:val="0"/>
                  <w:divBdr>
                    <w:top w:val="none" w:sz="0" w:space="0" w:color="auto"/>
                    <w:left w:val="none" w:sz="0" w:space="0" w:color="auto"/>
                    <w:bottom w:val="none" w:sz="0" w:space="0" w:color="auto"/>
                    <w:right w:val="none" w:sz="0" w:space="0" w:color="auto"/>
                  </w:divBdr>
                </w:div>
                <w:div w:id="676274969">
                  <w:marLeft w:val="640"/>
                  <w:marRight w:val="0"/>
                  <w:marTop w:val="0"/>
                  <w:marBottom w:val="0"/>
                  <w:divBdr>
                    <w:top w:val="none" w:sz="0" w:space="0" w:color="auto"/>
                    <w:left w:val="none" w:sz="0" w:space="0" w:color="auto"/>
                    <w:bottom w:val="none" w:sz="0" w:space="0" w:color="auto"/>
                    <w:right w:val="none" w:sz="0" w:space="0" w:color="auto"/>
                  </w:divBdr>
                </w:div>
                <w:div w:id="250891576">
                  <w:marLeft w:val="640"/>
                  <w:marRight w:val="0"/>
                  <w:marTop w:val="0"/>
                  <w:marBottom w:val="0"/>
                  <w:divBdr>
                    <w:top w:val="none" w:sz="0" w:space="0" w:color="auto"/>
                    <w:left w:val="none" w:sz="0" w:space="0" w:color="auto"/>
                    <w:bottom w:val="none" w:sz="0" w:space="0" w:color="auto"/>
                    <w:right w:val="none" w:sz="0" w:space="0" w:color="auto"/>
                  </w:divBdr>
                </w:div>
                <w:div w:id="2067869897">
                  <w:marLeft w:val="640"/>
                  <w:marRight w:val="0"/>
                  <w:marTop w:val="0"/>
                  <w:marBottom w:val="0"/>
                  <w:divBdr>
                    <w:top w:val="none" w:sz="0" w:space="0" w:color="auto"/>
                    <w:left w:val="none" w:sz="0" w:space="0" w:color="auto"/>
                    <w:bottom w:val="none" w:sz="0" w:space="0" w:color="auto"/>
                    <w:right w:val="none" w:sz="0" w:space="0" w:color="auto"/>
                  </w:divBdr>
                </w:div>
                <w:div w:id="679549365">
                  <w:marLeft w:val="640"/>
                  <w:marRight w:val="0"/>
                  <w:marTop w:val="0"/>
                  <w:marBottom w:val="0"/>
                  <w:divBdr>
                    <w:top w:val="none" w:sz="0" w:space="0" w:color="auto"/>
                    <w:left w:val="none" w:sz="0" w:space="0" w:color="auto"/>
                    <w:bottom w:val="none" w:sz="0" w:space="0" w:color="auto"/>
                    <w:right w:val="none" w:sz="0" w:space="0" w:color="auto"/>
                  </w:divBdr>
                </w:div>
                <w:div w:id="995645846">
                  <w:marLeft w:val="640"/>
                  <w:marRight w:val="0"/>
                  <w:marTop w:val="0"/>
                  <w:marBottom w:val="0"/>
                  <w:divBdr>
                    <w:top w:val="none" w:sz="0" w:space="0" w:color="auto"/>
                    <w:left w:val="none" w:sz="0" w:space="0" w:color="auto"/>
                    <w:bottom w:val="none" w:sz="0" w:space="0" w:color="auto"/>
                    <w:right w:val="none" w:sz="0" w:space="0" w:color="auto"/>
                  </w:divBdr>
                </w:div>
                <w:div w:id="1759211493">
                  <w:marLeft w:val="640"/>
                  <w:marRight w:val="0"/>
                  <w:marTop w:val="0"/>
                  <w:marBottom w:val="0"/>
                  <w:divBdr>
                    <w:top w:val="none" w:sz="0" w:space="0" w:color="auto"/>
                    <w:left w:val="none" w:sz="0" w:space="0" w:color="auto"/>
                    <w:bottom w:val="none" w:sz="0" w:space="0" w:color="auto"/>
                    <w:right w:val="none" w:sz="0" w:space="0" w:color="auto"/>
                  </w:divBdr>
                </w:div>
                <w:div w:id="1270505420">
                  <w:marLeft w:val="640"/>
                  <w:marRight w:val="0"/>
                  <w:marTop w:val="0"/>
                  <w:marBottom w:val="0"/>
                  <w:divBdr>
                    <w:top w:val="none" w:sz="0" w:space="0" w:color="auto"/>
                    <w:left w:val="none" w:sz="0" w:space="0" w:color="auto"/>
                    <w:bottom w:val="none" w:sz="0" w:space="0" w:color="auto"/>
                    <w:right w:val="none" w:sz="0" w:space="0" w:color="auto"/>
                  </w:divBdr>
                </w:div>
                <w:div w:id="881676473">
                  <w:marLeft w:val="640"/>
                  <w:marRight w:val="0"/>
                  <w:marTop w:val="0"/>
                  <w:marBottom w:val="0"/>
                  <w:divBdr>
                    <w:top w:val="none" w:sz="0" w:space="0" w:color="auto"/>
                    <w:left w:val="none" w:sz="0" w:space="0" w:color="auto"/>
                    <w:bottom w:val="none" w:sz="0" w:space="0" w:color="auto"/>
                    <w:right w:val="none" w:sz="0" w:space="0" w:color="auto"/>
                  </w:divBdr>
                </w:div>
                <w:div w:id="1707297020">
                  <w:marLeft w:val="640"/>
                  <w:marRight w:val="0"/>
                  <w:marTop w:val="0"/>
                  <w:marBottom w:val="0"/>
                  <w:divBdr>
                    <w:top w:val="none" w:sz="0" w:space="0" w:color="auto"/>
                    <w:left w:val="none" w:sz="0" w:space="0" w:color="auto"/>
                    <w:bottom w:val="none" w:sz="0" w:space="0" w:color="auto"/>
                    <w:right w:val="none" w:sz="0" w:space="0" w:color="auto"/>
                  </w:divBdr>
                </w:div>
                <w:div w:id="378405129">
                  <w:marLeft w:val="640"/>
                  <w:marRight w:val="0"/>
                  <w:marTop w:val="0"/>
                  <w:marBottom w:val="0"/>
                  <w:divBdr>
                    <w:top w:val="none" w:sz="0" w:space="0" w:color="auto"/>
                    <w:left w:val="none" w:sz="0" w:space="0" w:color="auto"/>
                    <w:bottom w:val="none" w:sz="0" w:space="0" w:color="auto"/>
                    <w:right w:val="none" w:sz="0" w:space="0" w:color="auto"/>
                  </w:divBdr>
                </w:div>
                <w:div w:id="1100029817">
                  <w:marLeft w:val="640"/>
                  <w:marRight w:val="0"/>
                  <w:marTop w:val="0"/>
                  <w:marBottom w:val="0"/>
                  <w:divBdr>
                    <w:top w:val="none" w:sz="0" w:space="0" w:color="auto"/>
                    <w:left w:val="none" w:sz="0" w:space="0" w:color="auto"/>
                    <w:bottom w:val="none" w:sz="0" w:space="0" w:color="auto"/>
                    <w:right w:val="none" w:sz="0" w:space="0" w:color="auto"/>
                  </w:divBdr>
                </w:div>
                <w:div w:id="1770349517">
                  <w:marLeft w:val="640"/>
                  <w:marRight w:val="0"/>
                  <w:marTop w:val="0"/>
                  <w:marBottom w:val="0"/>
                  <w:divBdr>
                    <w:top w:val="none" w:sz="0" w:space="0" w:color="auto"/>
                    <w:left w:val="none" w:sz="0" w:space="0" w:color="auto"/>
                    <w:bottom w:val="none" w:sz="0" w:space="0" w:color="auto"/>
                    <w:right w:val="none" w:sz="0" w:space="0" w:color="auto"/>
                  </w:divBdr>
                </w:div>
                <w:div w:id="1420060685">
                  <w:marLeft w:val="640"/>
                  <w:marRight w:val="0"/>
                  <w:marTop w:val="0"/>
                  <w:marBottom w:val="0"/>
                  <w:divBdr>
                    <w:top w:val="none" w:sz="0" w:space="0" w:color="auto"/>
                    <w:left w:val="none" w:sz="0" w:space="0" w:color="auto"/>
                    <w:bottom w:val="none" w:sz="0" w:space="0" w:color="auto"/>
                    <w:right w:val="none" w:sz="0" w:space="0" w:color="auto"/>
                  </w:divBdr>
                </w:div>
                <w:div w:id="1523594249">
                  <w:marLeft w:val="640"/>
                  <w:marRight w:val="0"/>
                  <w:marTop w:val="0"/>
                  <w:marBottom w:val="0"/>
                  <w:divBdr>
                    <w:top w:val="none" w:sz="0" w:space="0" w:color="auto"/>
                    <w:left w:val="none" w:sz="0" w:space="0" w:color="auto"/>
                    <w:bottom w:val="none" w:sz="0" w:space="0" w:color="auto"/>
                    <w:right w:val="none" w:sz="0" w:space="0" w:color="auto"/>
                  </w:divBdr>
                </w:div>
                <w:div w:id="1742605265">
                  <w:marLeft w:val="640"/>
                  <w:marRight w:val="0"/>
                  <w:marTop w:val="0"/>
                  <w:marBottom w:val="0"/>
                  <w:divBdr>
                    <w:top w:val="none" w:sz="0" w:space="0" w:color="auto"/>
                    <w:left w:val="none" w:sz="0" w:space="0" w:color="auto"/>
                    <w:bottom w:val="none" w:sz="0" w:space="0" w:color="auto"/>
                    <w:right w:val="none" w:sz="0" w:space="0" w:color="auto"/>
                  </w:divBdr>
                </w:div>
                <w:div w:id="1793329379">
                  <w:marLeft w:val="640"/>
                  <w:marRight w:val="0"/>
                  <w:marTop w:val="0"/>
                  <w:marBottom w:val="0"/>
                  <w:divBdr>
                    <w:top w:val="none" w:sz="0" w:space="0" w:color="auto"/>
                    <w:left w:val="none" w:sz="0" w:space="0" w:color="auto"/>
                    <w:bottom w:val="none" w:sz="0" w:space="0" w:color="auto"/>
                    <w:right w:val="none" w:sz="0" w:space="0" w:color="auto"/>
                  </w:divBdr>
                </w:div>
                <w:div w:id="135611261">
                  <w:marLeft w:val="640"/>
                  <w:marRight w:val="0"/>
                  <w:marTop w:val="0"/>
                  <w:marBottom w:val="0"/>
                  <w:divBdr>
                    <w:top w:val="none" w:sz="0" w:space="0" w:color="auto"/>
                    <w:left w:val="none" w:sz="0" w:space="0" w:color="auto"/>
                    <w:bottom w:val="none" w:sz="0" w:space="0" w:color="auto"/>
                    <w:right w:val="none" w:sz="0" w:space="0" w:color="auto"/>
                  </w:divBdr>
                </w:div>
                <w:div w:id="851140088">
                  <w:marLeft w:val="640"/>
                  <w:marRight w:val="0"/>
                  <w:marTop w:val="0"/>
                  <w:marBottom w:val="0"/>
                  <w:divBdr>
                    <w:top w:val="none" w:sz="0" w:space="0" w:color="auto"/>
                    <w:left w:val="none" w:sz="0" w:space="0" w:color="auto"/>
                    <w:bottom w:val="none" w:sz="0" w:space="0" w:color="auto"/>
                    <w:right w:val="none" w:sz="0" w:space="0" w:color="auto"/>
                  </w:divBdr>
                </w:div>
                <w:div w:id="328096066">
                  <w:marLeft w:val="640"/>
                  <w:marRight w:val="0"/>
                  <w:marTop w:val="0"/>
                  <w:marBottom w:val="0"/>
                  <w:divBdr>
                    <w:top w:val="none" w:sz="0" w:space="0" w:color="auto"/>
                    <w:left w:val="none" w:sz="0" w:space="0" w:color="auto"/>
                    <w:bottom w:val="none" w:sz="0" w:space="0" w:color="auto"/>
                    <w:right w:val="none" w:sz="0" w:space="0" w:color="auto"/>
                  </w:divBdr>
                </w:div>
                <w:div w:id="1349595853">
                  <w:marLeft w:val="640"/>
                  <w:marRight w:val="0"/>
                  <w:marTop w:val="0"/>
                  <w:marBottom w:val="0"/>
                  <w:divBdr>
                    <w:top w:val="none" w:sz="0" w:space="0" w:color="auto"/>
                    <w:left w:val="none" w:sz="0" w:space="0" w:color="auto"/>
                    <w:bottom w:val="none" w:sz="0" w:space="0" w:color="auto"/>
                    <w:right w:val="none" w:sz="0" w:space="0" w:color="auto"/>
                  </w:divBdr>
                </w:div>
                <w:div w:id="97025423">
                  <w:marLeft w:val="640"/>
                  <w:marRight w:val="0"/>
                  <w:marTop w:val="0"/>
                  <w:marBottom w:val="0"/>
                  <w:divBdr>
                    <w:top w:val="none" w:sz="0" w:space="0" w:color="auto"/>
                    <w:left w:val="none" w:sz="0" w:space="0" w:color="auto"/>
                    <w:bottom w:val="none" w:sz="0" w:space="0" w:color="auto"/>
                    <w:right w:val="none" w:sz="0" w:space="0" w:color="auto"/>
                  </w:divBdr>
                </w:div>
                <w:div w:id="241792000">
                  <w:marLeft w:val="640"/>
                  <w:marRight w:val="0"/>
                  <w:marTop w:val="0"/>
                  <w:marBottom w:val="0"/>
                  <w:divBdr>
                    <w:top w:val="none" w:sz="0" w:space="0" w:color="auto"/>
                    <w:left w:val="none" w:sz="0" w:space="0" w:color="auto"/>
                    <w:bottom w:val="none" w:sz="0" w:space="0" w:color="auto"/>
                    <w:right w:val="none" w:sz="0" w:space="0" w:color="auto"/>
                  </w:divBdr>
                </w:div>
                <w:div w:id="1632444635">
                  <w:marLeft w:val="640"/>
                  <w:marRight w:val="0"/>
                  <w:marTop w:val="0"/>
                  <w:marBottom w:val="0"/>
                  <w:divBdr>
                    <w:top w:val="none" w:sz="0" w:space="0" w:color="auto"/>
                    <w:left w:val="none" w:sz="0" w:space="0" w:color="auto"/>
                    <w:bottom w:val="none" w:sz="0" w:space="0" w:color="auto"/>
                    <w:right w:val="none" w:sz="0" w:space="0" w:color="auto"/>
                  </w:divBdr>
                </w:div>
                <w:div w:id="297806452">
                  <w:marLeft w:val="640"/>
                  <w:marRight w:val="0"/>
                  <w:marTop w:val="0"/>
                  <w:marBottom w:val="0"/>
                  <w:divBdr>
                    <w:top w:val="none" w:sz="0" w:space="0" w:color="auto"/>
                    <w:left w:val="none" w:sz="0" w:space="0" w:color="auto"/>
                    <w:bottom w:val="none" w:sz="0" w:space="0" w:color="auto"/>
                    <w:right w:val="none" w:sz="0" w:space="0" w:color="auto"/>
                  </w:divBdr>
                </w:div>
                <w:div w:id="763457182">
                  <w:marLeft w:val="640"/>
                  <w:marRight w:val="0"/>
                  <w:marTop w:val="0"/>
                  <w:marBottom w:val="0"/>
                  <w:divBdr>
                    <w:top w:val="none" w:sz="0" w:space="0" w:color="auto"/>
                    <w:left w:val="none" w:sz="0" w:space="0" w:color="auto"/>
                    <w:bottom w:val="none" w:sz="0" w:space="0" w:color="auto"/>
                    <w:right w:val="none" w:sz="0" w:space="0" w:color="auto"/>
                  </w:divBdr>
                </w:div>
                <w:div w:id="1432773319">
                  <w:marLeft w:val="640"/>
                  <w:marRight w:val="0"/>
                  <w:marTop w:val="0"/>
                  <w:marBottom w:val="0"/>
                  <w:divBdr>
                    <w:top w:val="none" w:sz="0" w:space="0" w:color="auto"/>
                    <w:left w:val="none" w:sz="0" w:space="0" w:color="auto"/>
                    <w:bottom w:val="none" w:sz="0" w:space="0" w:color="auto"/>
                    <w:right w:val="none" w:sz="0" w:space="0" w:color="auto"/>
                  </w:divBdr>
                </w:div>
                <w:div w:id="239680032">
                  <w:marLeft w:val="640"/>
                  <w:marRight w:val="0"/>
                  <w:marTop w:val="0"/>
                  <w:marBottom w:val="0"/>
                  <w:divBdr>
                    <w:top w:val="none" w:sz="0" w:space="0" w:color="auto"/>
                    <w:left w:val="none" w:sz="0" w:space="0" w:color="auto"/>
                    <w:bottom w:val="none" w:sz="0" w:space="0" w:color="auto"/>
                    <w:right w:val="none" w:sz="0" w:space="0" w:color="auto"/>
                  </w:divBdr>
                </w:div>
                <w:div w:id="2049915108">
                  <w:marLeft w:val="640"/>
                  <w:marRight w:val="0"/>
                  <w:marTop w:val="0"/>
                  <w:marBottom w:val="0"/>
                  <w:divBdr>
                    <w:top w:val="none" w:sz="0" w:space="0" w:color="auto"/>
                    <w:left w:val="none" w:sz="0" w:space="0" w:color="auto"/>
                    <w:bottom w:val="none" w:sz="0" w:space="0" w:color="auto"/>
                    <w:right w:val="none" w:sz="0" w:space="0" w:color="auto"/>
                  </w:divBdr>
                </w:div>
                <w:div w:id="398209332">
                  <w:marLeft w:val="640"/>
                  <w:marRight w:val="0"/>
                  <w:marTop w:val="0"/>
                  <w:marBottom w:val="0"/>
                  <w:divBdr>
                    <w:top w:val="none" w:sz="0" w:space="0" w:color="auto"/>
                    <w:left w:val="none" w:sz="0" w:space="0" w:color="auto"/>
                    <w:bottom w:val="none" w:sz="0" w:space="0" w:color="auto"/>
                    <w:right w:val="none" w:sz="0" w:space="0" w:color="auto"/>
                  </w:divBdr>
                </w:div>
                <w:div w:id="812940323">
                  <w:marLeft w:val="640"/>
                  <w:marRight w:val="0"/>
                  <w:marTop w:val="0"/>
                  <w:marBottom w:val="0"/>
                  <w:divBdr>
                    <w:top w:val="none" w:sz="0" w:space="0" w:color="auto"/>
                    <w:left w:val="none" w:sz="0" w:space="0" w:color="auto"/>
                    <w:bottom w:val="none" w:sz="0" w:space="0" w:color="auto"/>
                    <w:right w:val="none" w:sz="0" w:space="0" w:color="auto"/>
                  </w:divBdr>
                </w:div>
                <w:div w:id="1803496270">
                  <w:marLeft w:val="640"/>
                  <w:marRight w:val="0"/>
                  <w:marTop w:val="0"/>
                  <w:marBottom w:val="0"/>
                  <w:divBdr>
                    <w:top w:val="none" w:sz="0" w:space="0" w:color="auto"/>
                    <w:left w:val="none" w:sz="0" w:space="0" w:color="auto"/>
                    <w:bottom w:val="none" w:sz="0" w:space="0" w:color="auto"/>
                    <w:right w:val="none" w:sz="0" w:space="0" w:color="auto"/>
                  </w:divBdr>
                </w:div>
                <w:div w:id="1931620309">
                  <w:marLeft w:val="640"/>
                  <w:marRight w:val="0"/>
                  <w:marTop w:val="0"/>
                  <w:marBottom w:val="0"/>
                  <w:divBdr>
                    <w:top w:val="none" w:sz="0" w:space="0" w:color="auto"/>
                    <w:left w:val="none" w:sz="0" w:space="0" w:color="auto"/>
                    <w:bottom w:val="none" w:sz="0" w:space="0" w:color="auto"/>
                    <w:right w:val="none" w:sz="0" w:space="0" w:color="auto"/>
                  </w:divBdr>
                </w:div>
                <w:div w:id="558833036">
                  <w:marLeft w:val="640"/>
                  <w:marRight w:val="0"/>
                  <w:marTop w:val="0"/>
                  <w:marBottom w:val="0"/>
                  <w:divBdr>
                    <w:top w:val="none" w:sz="0" w:space="0" w:color="auto"/>
                    <w:left w:val="none" w:sz="0" w:space="0" w:color="auto"/>
                    <w:bottom w:val="none" w:sz="0" w:space="0" w:color="auto"/>
                    <w:right w:val="none" w:sz="0" w:space="0" w:color="auto"/>
                  </w:divBdr>
                </w:div>
                <w:div w:id="631131417">
                  <w:marLeft w:val="640"/>
                  <w:marRight w:val="0"/>
                  <w:marTop w:val="0"/>
                  <w:marBottom w:val="0"/>
                  <w:divBdr>
                    <w:top w:val="none" w:sz="0" w:space="0" w:color="auto"/>
                    <w:left w:val="none" w:sz="0" w:space="0" w:color="auto"/>
                    <w:bottom w:val="none" w:sz="0" w:space="0" w:color="auto"/>
                    <w:right w:val="none" w:sz="0" w:space="0" w:color="auto"/>
                  </w:divBdr>
                </w:div>
                <w:div w:id="1359238244">
                  <w:marLeft w:val="640"/>
                  <w:marRight w:val="0"/>
                  <w:marTop w:val="0"/>
                  <w:marBottom w:val="0"/>
                  <w:divBdr>
                    <w:top w:val="none" w:sz="0" w:space="0" w:color="auto"/>
                    <w:left w:val="none" w:sz="0" w:space="0" w:color="auto"/>
                    <w:bottom w:val="none" w:sz="0" w:space="0" w:color="auto"/>
                    <w:right w:val="none" w:sz="0" w:space="0" w:color="auto"/>
                  </w:divBdr>
                </w:div>
                <w:div w:id="660695165">
                  <w:marLeft w:val="640"/>
                  <w:marRight w:val="0"/>
                  <w:marTop w:val="0"/>
                  <w:marBottom w:val="0"/>
                  <w:divBdr>
                    <w:top w:val="none" w:sz="0" w:space="0" w:color="auto"/>
                    <w:left w:val="none" w:sz="0" w:space="0" w:color="auto"/>
                    <w:bottom w:val="none" w:sz="0" w:space="0" w:color="auto"/>
                    <w:right w:val="none" w:sz="0" w:space="0" w:color="auto"/>
                  </w:divBdr>
                </w:div>
                <w:div w:id="814420119">
                  <w:marLeft w:val="640"/>
                  <w:marRight w:val="0"/>
                  <w:marTop w:val="0"/>
                  <w:marBottom w:val="0"/>
                  <w:divBdr>
                    <w:top w:val="none" w:sz="0" w:space="0" w:color="auto"/>
                    <w:left w:val="none" w:sz="0" w:space="0" w:color="auto"/>
                    <w:bottom w:val="none" w:sz="0" w:space="0" w:color="auto"/>
                    <w:right w:val="none" w:sz="0" w:space="0" w:color="auto"/>
                  </w:divBdr>
                </w:div>
                <w:div w:id="54358844">
                  <w:marLeft w:val="640"/>
                  <w:marRight w:val="0"/>
                  <w:marTop w:val="0"/>
                  <w:marBottom w:val="0"/>
                  <w:divBdr>
                    <w:top w:val="none" w:sz="0" w:space="0" w:color="auto"/>
                    <w:left w:val="none" w:sz="0" w:space="0" w:color="auto"/>
                    <w:bottom w:val="none" w:sz="0" w:space="0" w:color="auto"/>
                    <w:right w:val="none" w:sz="0" w:space="0" w:color="auto"/>
                  </w:divBdr>
                </w:div>
                <w:div w:id="1634208632">
                  <w:marLeft w:val="640"/>
                  <w:marRight w:val="0"/>
                  <w:marTop w:val="0"/>
                  <w:marBottom w:val="0"/>
                  <w:divBdr>
                    <w:top w:val="none" w:sz="0" w:space="0" w:color="auto"/>
                    <w:left w:val="none" w:sz="0" w:space="0" w:color="auto"/>
                    <w:bottom w:val="none" w:sz="0" w:space="0" w:color="auto"/>
                    <w:right w:val="none" w:sz="0" w:space="0" w:color="auto"/>
                  </w:divBdr>
                </w:div>
              </w:divsChild>
            </w:div>
            <w:div w:id="504710929">
              <w:marLeft w:val="0"/>
              <w:marRight w:val="0"/>
              <w:marTop w:val="0"/>
              <w:marBottom w:val="0"/>
              <w:divBdr>
                <w:top w:val="none" w:sz="0" w:space="0" w:color="auto"/>
                <w:left w:val="none" w:sz="0" w:space="0" w:color="auto"/>
                <w:bottom w:val="none" w:sz="0" w:space="0" w:color="auto"/>
                <w:right w:val="none" w:sz="0" w:space="0" w:color="auto"/>
              </w:divBdr>
              <w:divsChild>
                <w:div w:id="1000544042">
                  <w:marLeft w:val="640"/>
                  <w:marRight w:val="0"/>
                  <w:marTop w:val="0"/>
                  <w:marBottom w:val="0"/>
                  <w:divBdr>
                    <w:top w:val="none" w:sz="0" w:space="0" w:color="auto"/>
                    <w:left w:val="none" w:sz="0" w:space="0" w:color="auto"/>
                    <w:bottom w:val="none" w:sz="0" w:space="0" w:color="auto"/>
                    <w:right w:val="none" w:sz="0" w:space="0" w:color="auto"/>
                  </w:divBdr>
                </w:div>
                <w:div w:id="740567715">
                  <w:marLeft w:val="640"/>
                  <w:marRight w:val="0"/>
                  <w:marTop w:val="0"/>
                  <w:marBottom w:val="0"/>
                  <w:divBdr>
                    <w:top w:val="none" w:sz="0" w:space="0" w:color="auto"/>
                    <w:left w:val="none" w:sz="0" w:space="0" w:color="auto"/>
                    <w:bottom w:val="none" w:sz="0" w:space="0" w:color="auto"/>
                    <w:right w:val="none" w:sz="0" w:space="0" w:color="auto"/>
                  </w:divBdr>
                </w:div>
                <w:div w:id="1206717542">
                  <w:marLeft w:val="640"/>
                  <w:marRight w:val="0"/>
                  <w:marTop w:val="0"/>
                  <w:marBottom w:val="0"/>
                  <w:divBdr>
                    <w:top w:val="none" w:sz="0" w:space="0" w:color="auto"/>
                    <w:left w:val="none" w:sz="0" w:space="0" w:color="auto"/>
                    <w:bottom w:val="none" w:sz="0" w:space="0" w:color="auto"/>
                    <w:right w:val="none" w:sz="0" w:space="0" w:color="auto"/>
                  </w:divBdr>
                </w:div>
                <w:div w:id="1038893267">
                  <w:marLeft w:val="640"/>
                  <w:marRight w:val="0"/>
                  <w:marTop w:val="0"/>
                  <w:marBottom w:val="0"/>
                  <w:divBdr>
                    <w:top w:val="none" w:sz="0" w:space="0" w:color="auto"/>
                    <w:left w:val="none" w:sz="0" w:space="0" w:color="auto"/>
                    <w:bottom w:val="none" w:sz="0" w:space="0" w:color="auto"/>
                    <w:right w:val="none" w:sz="0" w:space="0" w:color="auto"/>
                  </w:divBdr>
                </w:div>
                <w:div w:id="1911620132">
                  <w:marLeft w:val="640"/>
                  <w:marRight w:val="0"/>
                  <w:marTop w:val="0"/>
                  <w:marBottom w:val="0"/>
                  <w:divBdr>
                    <w:top w:val="none" w:sz="0" w:space="0" w:color="auto"/>
                    <w:left w:val="none" w:sz="0" w:space="0" w:color="auto"/>
                    <w:bottom w:val="none" w:sz="0" w:space="0" w:color="auto"/>
                    <w:right w:val="none" w:sz="0" w:space="0" w:color="auto"/>
                  </w:divBdr>
                </w:div>
                <w:div w:id="937761676">
                  <w:marLeft w:val="640"/>
                  <w:marRight w:val="0"/>
                  <w:marTop w:val="0"/>
                  <w:marBottom w:val="0"/>
                  <w:divBdr>
                    <w:top w:val="none" w:sz="0" w:space="0" w:color="auto"/>
                    <w:left w:val="none" w:sz="0" w:space="0" w:color="auto"/>
                    <w:bottom w:val="none" w:sz="0" w:space="0" w:color="auto"/>
                    <w:right w:val="none" w:sz="0" w:space="0" w:color="auto"/>
                  </w:divBdr>
                </w:div>
                <w:div w:id="1389839859">
                  <w:marLeft w:val="640"/>
                  <w:marRight w:val="0"/>
                  <w:marTop w:val="0"/>
                  <w:marBottom w:val="0"/>
                  <w:divBdr>
                    <w:top w:val="none" w:sz="0" w:space="0" w:color="auto"/>
                    <w:left w:val="none" w:sz="0" w:space="0" w:color="auto"/>
                    <w:bottom w:val="none" w:sz="0" w:space="0" w:color="auto"/>
                    <w:right w:val="none" w:sz="0" w:space="0" w:color="auto"/>
                  </w:divBdr>
                </w:div>
                <w:div w:id="121652691">
                  <w:marLeft w:val="640"/>
                  <w:marRight w:val="0"/>
                  <w:marTop w:val="0"/>
                  <w:marBottom w:val="0"/>
                  <w:divBdr>
                    <w:top w:val="none" w:sz="0" w:space="0" w:color="auto"/>
                    <w:left w:val="none" w:sz="0" w:space="0" w:color="auto"/>
                    <w:bottom w:val="none" w:sz="0" w:space="0" w:color="auto"/>
                    <w:right w:val="none" w:sz="0" w:space="0" w:color="auto"/>
                  </w:divBdr>
                </w:div>
                <w:div w:id="1057825103">
                  <w:marLeft w:val="640"/>
                  <w:marRight w:val="0"/>
                  <w:marTop w:val="0"/>
                  <w:marBottom w:val="0"/>
                  <w:divBdr>
                    <w:top w:val="none" w:sz="0" w:space="0" w:color="auto"/>
                    <w:left w:val="none" w:sz="0" w:space="0" w:color="auto"/>
                    <w:bottom w:val="none" w:sz="0" w:space="0" w:color="auto"/>
                    <w:right w:val="none" w:sz="0" w:space="0" w:color="auto"/>
                  </w:divBdr>
                </w:div>
                <w:div w:id="1824734803">
                  <w:marLeft w:val="640"/>
                  <w:marRight w:val="0"/>
                  <w:marTop w:val="0"/>
                  <w:marBottom w:val="0"/>
                  <w:divBdr>
                    <w:top w:val="none" w:sz="0" w:space="0" w:color="auto"/>
                    <w:left w:val="none" w:sz="0" w:space="0" w:color="auto"/>
                    <w:bottom w:val="none" w:sz="0" w:space="0" w:color="auto"/>
                    <w:right w:val="none" w:sz="0" w:space="0" w:color="auto"/>
                  </w:divBdr>
                </w:div>
                <w:div w:id="82924361">
                  <w:marLeft w:val="640"/>
                  <w:marRight w:val="0"/>
                  <w:marTop w:val="0"/>
                  <w:marBottom w:val="0"/>
                  <w:divBdr>
                    <w:top w:val="none" w:sz="0" w:space="0" w:color="auto"/>
                    <w:left w:val="none" w:sz="0" w:space="0" w:color="auto"/>
                    <w:bottom w:val="none" w:sz="0" w:space="0" w:color="auto"/>
                    <w:right w:val="none" w:sz="0" w:space="0" w:color="auto"/>
                  </w:divBdr>
                </w:div>
                <w:div w:id="862401718">
                  <w:marLeft w:val="640"/>
                  <w:marRight w:val="0"/>
                  <w:marTop w:val="0"/>
                  <w:marBottom w:val="0"/>
                  <w:divBdr>
                    <w:top w:val="none" w:sz="0" w:space="0" w:color="auto"/>
                    <w:left w:val="none" w:sz="0" w:space="0" w:color="auto"/>
                    <w:bottom w:val="none" w:sz="0" w:space="0" w:color="auto"/>
                    <w:right w:val="none" w:sz="0" w:space="0" w:color="auto"/>
                  </w:divBdr>
                </w:div>
                <w:div w:id="1411544604">
                  <w:marLeft w:val="640"/>
                  <w:marRight w:val="0"/>
                  <w:marTop w:val="0"/>
                  <w:marBottom w:val="0"/>
                  <w:divBdr>
                    <w:top w:val="none" w:sz="0" w:space="0" w:color="auto"/>
                    <w:left w:val="none" w:sz="0" w:space="0" w:color="auto"/>
                    <w:bottom w:val="none" w:sz="0" w:space="0" w:color="auto"/>
                    <w:right w:val="none" w:sz="0" w:space="0" w:color="auto"/>
                  </w:divBdr>
                </w:div>
                <w:div w:id="888303356">
                  <w:marLeft w:val="640"/>
                  <w:marRight w:val="0"/>
                  <w:marTop w:val="0"/>
                  <w:marBottom w:val="0"/>
                  <w:divBdr>
                    <w:top w:val="none" w:sz="0" w:space="0" w:color="auto"/>
                    <w:left w:val="none" w:sz="0" w:space="0" w:color="auto"/>
                    <w:bottom w:val="none" w:sz="0" w:space="0" w:color="auto"/>
                    <w:right w:val="none" w:sz="0" w:space="0" w:color="auto"/>
                  </w:divBdr>
                </w:div>
                <w:div w:id="1503159106">
                  <w:marLeft w:val="640"/>
                  <w:marRight w:val="0"/>
                  <w:marTop w:val="0"/>
                  <w:marBottom w:val="0"/>
                  <w:divBdr>
                    <w:top w:val="none" w:sz="0" w:space="0" w:color="auto"/>
                    <w:left w:val="none" w:sz="0" w:space="0" w:color="auto"/>
                    <w:bottom w:val="none" w:sz="0" w:space="0" w:color="auto"/>
                    <w:right w:val="none" w:sz="0" w:space="0" w:color="auto"/>
                  </w:divBdr>
                </w:div>
                <w:div w:id="290477684">
                  <w:marLeft w:val="640"/>
                  <w:marRight w:val="0"/>
                  <w:marTop w:val="0"/>
                  <w:marBottom w:val="0"/>
                  <w:divBdr>
                    <w:top w:val="none" w:sz="0" w:space="0" w:color="auto"/>
                    <w:left w:val="none" w:sz="0" w:space="0" w:color="auto"/>
                    <w:bottom w:val="none" w:sz="0" w:space="0" w:color="auto"/>
                    <w:right w:val="none" w:sz="0" w:space="0" w:color="auto"/>
                  </w:divBdr>
                </w:div>
                <w:div w:id="916062665">
                  <w:marLeft w:val="640"/>
                  <w:marRight w:val="0"/>
                  <w:marTop w:val="0"/>
                  <w:marBottom w:val="0"/>
                  <w:divBdr>
                    <w:top w:val="none" w:sz="0" w:space="0" w:color="auto"/>
                    <w:left w:val="none" w:sz="0" w:space="0" w:color="auto"/>
                    <w:bottom w:val="none" w:sz="0" w:space="0" w:color="auto"/>
                    <w:right w:val="none" w:sz="0" w:space="0" w:color="auto"/>
                  </w:divBdr>
                </w:div>
                <w:div w:id="1992244610">
                  <w:marLeft w:val="640"/>
                  <w:marRight w:val="0"/>
                  <w:marTop w:val="0"/>
                  <w:marBottom w:val="0"/>
                  <w:divBdr>
                    <w:top w:val="none" w:sz="0" w:space="0" w:color="auto"/>
                    <w:left w:val="none" w:sz="0" w:space="0" w:color="auto"/>
                    <w:bottom w:val="none" w:sz="0" w:space="0" w:color="auto"/>
                    <w:right w:val="none" w:sz="0" w:space="0" w:color="auto"/>
                  </w:divBdr>
                </w:div>
                <w:div w:id="1178235271">
                  <w:marLeft w:val="640"/>
                  <w:marRight w:val="0"/>
                  <w:marTop w:val="0"/>
                  <w:marBottom w:val="0"/>
                  <w:divBdr>
                    <w:top w:val="none" w:sz="0" w:space="0" w:color="auto"/>
                    <w:left w:val="none" w:sz="0" w:space="0" w:color="auto"/>
                    <w:bottom w:val="none" w:sz="0" w:space="0" w:color="auto"/>
                    <w:right w:val="none" w:sz="0" w:space="0" w:color="auto"/>
                  </w:divBdr>
                </w:div>
                <w:div w:id="2032105380">
                  <w:marLeft w:val="640"/>
                  <w:marRight w:val="0"/>
                  <w:marTop w:val="0"/>
                  <w:marBottom w:val="0"/>
                  <w:divBdr>
                    <w:top w:val="none" w:sz="0" w:space="0" w:color="auto"/>
                    <w:left w:val="none" w:sz="0" w:space="0" w:color="auto"/>
                    <w:bottom w:val="none" w:sz="0" w:space="0" w:color="auto"/>
                    <w:right w:val="none" w:sz="0" w:space="0" w:color="auto"/>
                  </w:divBdr>
                </w:div>
                <w:div w:id="2088306420">
                  <w:marLeft w:val="640"/>
                  <w:marRight w:val="0"/>
                  <w:marTop w:val="0"/>
                  <w:marBottom w:val="0"/>
                  <w:divBdr>
                    <w:top w:val="none" w:sz="0" w:space="0" w:color="auto"/>
                    <w:left w:val="none" w:sz="0" w:space="0" w:color="auto"/>
                    <w:bottom w:val="none" w:sz="0" w:space="0" w:color="auto"/>
                    <w:right w:val="none" w:sz="0" w:space="0" w:color="auto"/>
                  </w:divBdr>
                </w:div>
                <w:div w:id="1102381652">
                  <w:marLeft w:val="640"/>
                  <w:marRight w:val="0"/>
                  <w:marTop w:val="0"/>
                  <w:marBottom w:val="0"/>
                  <w:divBdr>
                    <w:top w:val="none" w:sz="0" w:space="0" w:color="auto"/>
                    <w:left w:val="none" w:sz="0" w:space="0" w:color="auto"/>
                    <w:bottom w:val="none" w:sz="0" w:space="0" w:color="auto"/>
                    <w:right w:val="none" w:sz="0" w:space="0" w:color="auto"/>
                  </w:divBdr>
                </w:div>
                <w:div w:id="1200320806">
                  <w:marLeft w:val="640"/>
                  <w:marRight w:val="0"/>
                  <w:marTop w:val="0"/>
                  <w:marBottom w:val="0"/>
                  <w:divBdr>
                    <w:top w:val="none" w:sz="0" w:space="0" w:color="auto"/>
                    <w:left w:val="none" w:sz="0" w:space="0" w:color="auto"/>
                    <w:bottom w:val="none" w:sz="0" w:space="0" w:color="auto"/>
                    <w:right w:val="none" w:sz="0" w:space="0" w:color="auto"/>
                  </w:divBdr>
                </w:div>
                <w:div w:id="2012681145">
                  <w:marLeft w:val="640"/>
                  <w:marRight w:val="0"/>
                  <w:marTop w:val="0"/>
                  <w:marBottom w:val="0"/>
                  <w:divBdr>
                    <w:top w:val="none" w:sz="0" w:space="0" w:color="auto"/>
                    <w:left w:val="none" w:sz="0" w:space="0" w:color="auto"/>
                    <w:bottom w:val="none" w:sz="0" w:space="0" w:color="auto"/>
                    <w:right w:val="none" w:sz="0" w:space="0" w:color="auto"/>
                  </w:divBdr>
                </w:div>
                <w:div w:id="935675163">
                  <w:marLeft w:val="640"/>
                  <w:marRight w:val="0"/>
                  <w:marTop w:val="0"/>
                  <w:marBottom w:val="0"/>
                  <w:divBdr>
                    <w:top w:val="none" w:sz="0" w:space="0" w:color="auto"/>
                    <w:left w:val="none" w:sz="0" w:space="0" w:color="auto"/>
                    <w:bottom w:val="none" w:sz="0" w:space="0" w:color="auto"/>
                    <w:right w:val="none" w:sz="0" w:space="0" w:color="auto"/>
                  </w:divBdr>
                </w:div>
                <w:div w:id="654067579">
                  <w:marLeft w:val="640"/>
                  <w:marRight w:val="0"/>
                  <w:marTop w:val="0"/>
                  <w:marBottom w:val="0"/>
                  <w:divBdr>
                    <w:top w:val="none" w:sz="0" w:space="0" w:color="auto"/>
                    <w:left w:val="none" w:sz="0" w:space="0" w:color="auto"/>
                    <w:bottom w:val="none" w:sz="0" w:space="0" w:color="auto"/>
                    <w:right w:val="none" w:sz="0" w:space="0" w:color="auto"/>
                  </w:divBdr>
                </w:div>
                <w:div w:id="1391421070">
                  <w:marLeft w:val="640"/>
                  <w:marRight w:val="0"/>
                  <w:marTop w:val="0"/>
                  <w:marBottom w:val="0"/>
                  <w:divBdr>
                    <w:top w:val="none" w:sz="0" w:space="0" w:color="auto"/>
                    <w:left w:val="none" w:sz="0" w:space="0" w:color="auto"/>
                    <w:bottom w:val="none" w:sz="0" w:space="0" w:color="auto"/>
                    <w:right w:val="none" w:sz="0" w:space="0" w:color="auto"/>
                  </w:divBdr>
                </w:div>
                <w:div w:id="1958220576">
                  <w:marLeft w:val="640"/>
                  <w:marRight w:val="0"/>
                  <w:marTop w:val="0"/>
                  <w:marBottom w:val="0"/>
                  <w:divBdr>
                    <w:top w:val="none" w:sz="0" w:space="0" w:color="auto"/>
                    <w:left w:val="none" w:sz="0" w:space="0" w:color="auto"/>
                    <w:bottom w:val="none" w:sz="0" w:space="0" w:color="auto"/>
                    <w:right w:val="none" w:sz="0" w:space="0" w:color="auto"/>
                  </w:divBdr>
                </w:div>
                <w:div w:id="1150634389">
                  <w:marLeft w:val="640"/>
                  <w:marRight w:val="0"/>
                  <w:marTop w:val="0"/>
                  <w:marBottom w:val="0"/>
                  <w:divBdr>
                    <w:top w:val="none" w:sz="0" w:space="0" w:color="auto"/>
                    <w:left w:val="none" w:sz="0" w:space="0" w:color="auto"/>
                    <w:bottom w:val="none" w:sz="0" w:space="0" w:color="auto"/>
                    <w:right w:val="none" w:sz="0" w:space="0" w:color="auto"/>
                  </w:divBdr>
                </w:div>
                <w:div w:id="124857485">
                  <w:marLeft w:val="640"/>
                  <w:marRight w:val="0"/>
                  <w:marTop w:val="0"/>
                  <w:marBottom w:val="0"/>
                  <w:divBdr>
                    <w:top w:val="none" w:sz="0" w:space="0" w:color="auto"/>
                    <w:left w:val="none" w:sz="0" w:space="0" w:color="auto"/>
                    <w:bottom w:val="none" w:sz="0" w:space="0" w:color="auto"/>
                    <w:right w:val="none" w:sz="0" w:space="0" w:color="auto"/>
                  </w:divBdr>
                </w:div>
                <w:div w:id="895815853">
                  <w:marLeft w:val="640"/>
                  <w:marRight w:val="0"/>
                  <w:marTop w:val="0"/>
                  <w:marBottom w:val="0"/>
                  <w:divBdr>
                    <w:top w:val="none" w:sz="0" w:space="0" w:color="auto"/>
                    <w:left w:val="none" w:sz="0" w:space="0" w:color="auto"/>
                    <w:bottom w:val="none" w:sz="0" w:space="0" w:color="auto"/>
                    <w:right w:val="none" w:sz="0" w:space="0" w:color="auto"/>
                  </w:divBdr>
                </w:div>
                <w:div w:id="1387491027">
                  <w:marLeft w:val="640"/>
                  <w:marRight w:val="0"/>
                  <w:marTop w:val="0"/>
                  <w:marBottom w:val="0"/>
                  <w:divBdr>
                    <w:top w:val="none" w:sz="0" w:space="0" w:color="auto"/>
                    <w:left w:val="none" w:sz="0" w:space="0" w:color="auto"/>
                    <w:bottom w:val="none" w:sz="0" w:space="0" w:color="auto"/>
                    <w:right w:val="none" w:sz="0" w:space="0" w:color="auto"/>
                  </w:divBdr>
                </w:div>
                <w:div w:id="928733320">
                  <w:marLeft w:val="640"/>
                  <w:marRight w:val="0"/>
                  <w:marTop w:val="0"/>
                  <w:marBottom w:val="0"/>
                  <w:divBdr>
                    <w:top w:val="none" w:sz="0" w:space="0" w:color="auto"/>
                    <w:left w:val="none" w:sz="0" w:space="0" w:color="auto"/>
                    <w:bottom w:val="none" w:sz="0" w:space="0" w:color="auto"/>
                    <w:right w:val="none" w:sz="0" w:space="0" w:color="auto"/>
                  </w:divBdr>
                </w:div>
                <w:div w:id="111754878">
                  <w:marLeft w:val="640"/>
                  <w:marRight w:val="0"/>
                  <w:marTop w:val="0"/>
                  <w:marBottom w:val="0"/>
                  <w:divBdr>
                    <w:top w:val="none" w:sz="0" w:space="0" w:color="auto"/>
                    <w:left w:val="none" w:sz="0" w:space="0" w:color="auto"/>
                    <w:bottom w:val="none" w:sz="0" w:space="0" w:color="auto"/>
                    <w:right w:val="none" w:sz="0" w:space="0" w:color="auto"/>
                  </w:divBdr>
                </w:div>
                <w:div w:id="1916741911">
                  <w:marLeft w:val="640"/>
                  <w:marRight w:val="0"/>
                  <w:marTop w:val="0"/>
                  <w:marBottom w:val="0"/>
                  <w:divBdr>
                    <w:top w:val="none" w:sz="0" w:space="0" w:color="auto"/>
                    <w:left w:val="none" w:sz="0" w:space="0" w:color="auto"/>
                    <w:bottom w:val="none" w:sz="0" w:space="0" w:color="auto"/>
                    <w:right w:val="none" w:sz="0" w:space="0" w:color="auto"/>
                  </w:divBdr>
                </w:div>
                <w:div w:id="1797485443">
                  <w:marLeft w:val="640"/>
                  <w:marRight w:val="0"/>
                  <w:marTop w:val="0"/>
                  <w:marBottom w:val="0"/>
                  <w:divBdr>
                    <w:top w:val="none" w:sz="0" w:space="0" w:color="auto"/>
                    <w:left w:val="none" w:sz="0" w:space="0" w:color="auto"/>
                    <w:bottom w:val="none" w:sz="0" w:space="0" w:color="auto"/>
                    <w:right w:val="none" w:sz="0" w:space="0" w:color="auto"/>
                  </w:divBdr>
                </w:div>
                <w:div w:id="91366531">
                  <w:marLeft w:val="640"/>
                  <w:marRight w:val="0"/>
                  <w:marTop w:val="0"/>
                  <w:marBottom w:val="0"/>
                  <w:divBdr>
                    <w:top w:val="none" w:sz="0" w:space="0" w:color="auto"/>
                    <w:left w:val="none" w:sz="0" w:space="0" w:color="auto"/>
                    <w:bottom w:val="none" w:sz="0" w:space="0" w:color="auto"/>
                    <w:right w:val="none" w:sz="0" w:space="0" w:color="auto"/>
                  </w:divBdr>
                </w:div>
                <w:div w:id="1434352423">
                  <w:marLeft w:val="640"/>
                  <w:marRight w:val="0"/>
                  <w:marTop w:val="0"/>
                  <w:marBottom w:val="0"/>
                  <w:divBdr>
                    <w:top w:val="none" w:sz="0" w:space="0" w:color="auto"/>
                    <w:left w:val="none" w:sz="0" w:space="0" w:color="auto"/>
                    <w:bottom w:val="none" w:sz="0" w:space="0" w:color="auto"/>
                    <w:right w:val="none" w:sz="0" w:space="0" w:color="auto"/>
                  </w:divBdr>
                </w:div>
                <w:div w:id="723455217">
                  <w:marLeft w:val="640"/>
                  <w:marRight w:val="0"/>
                  <w:marTop w:val="0"/>
                  <w:marBottom w:val="0"/>
                  <w:divBdr>
                    <w:top w:val="none" w:sz="0" w:space="0" w:color="auto"/>
                    <w:left w:val="none" w:sz="0" w:space="0" w:color="auto"/>
                    <w:bottom w:val="none" w:sz="0" w:space="0" w:color="auto"/>
                    <w:right w:val="none" w:sz="0" w:space="0" w:color="auto"/>
                  </w:divBdr>
                </w:div>
                <w:div w:id="2101564385">
                  <w:marLeft w:val="640"/>
                  <w:marRight w:val="0"/>
                  <w:marTop w:val="0"/>
                  <w:marBottom w:val="0"/>
                  <w:divBdr>
                    <w:top w:val="none" w:sz="0" w:space="0" w:color="auto"/>
                    <w:left w:val="none" w:sz="0" w:space="0" w:color="auto"/>
                    <w:bottom w:val="none" w:sz="0" w:space="0" w:color="auto"/>
                    <w:right w:val="none" w:sz="0" w:space="0" w:color="auto"/>
                  </w:divBdr>
                </w:div>
                <w:div w:id="174806186">
                  <w:marLeft w:val="640"/>
                  <w:marRight w:val="0"/>
                  <w:marTop w:val="0"/>
                  <w:marBottom w:val="0"/>
                  <w:divBdr>
                    <w:top w:val="none" w:sz="0" w:space="0" w:color="auto"/>
                    <w:left w:val="none" w:sz="0" w:space="0" w:color="auto"/>
                    <w:bottom w:val="none" w:sz="0" w:space="0" w:color="auto"/>
                    <w:right w:val="none" w:sz="0" w:space="0" w:color="auto"/>
                  </w:divBdr>
                </w:div>
              </w:divsChild>
            </w:div>
            <w:div w:id="1351645495">
              <w:marLeft w:val="0"/>
              <w:marRight w:val="0"/>
              <w:marTop w:val="0"/>
              <w:marBottom w:val="0"/>
              <w:divBdr>
                <w:top w:val="none" w:sz="0" w:space="0" w:color="auto"/>
                <w:left w:val="none" w:sz="0" w:space="0" w:color="auto"/>
                <w:bottom w:val="none" w:sz="0" w:space="0" w:color="auto"/>
                <w:right w:val="none" w:sz="0" w:space="0" w:color="auto"/>
              </w:divBdr>
              <w:divsChild>
                <w:div w:id="1572040151">
                  <w:marLeft w:val="640"/>
                  <w:marRight w:val="0"/>
                  <w:marTop w:val="0"/>
                  <w:marBottom w:val="0"/>
                  <w:divBdr>
                    <w:top w:val="none" w:sz="0" w:space="0" w:color="auto"/>
                    <w:left w:val="none" w:sz="0" w:space="0" w:color="auto"/>
                    <w:bottom w:val="none" w:sz="0" w:space="0" w:color="auto"/>
                    <w:right w:val="none" w:sz="0" w:space="0" w:color="auto"/>
                  </w:divBdr>
                </w:div>
                <w:div w:id="1759525065">
                  <w:marLeft w:val="640"/>
                  <w:marRight w:val="0"/>
                  <w:marTop w:val="0"/>
                  <w:marBottom w:val="0"/>
                  <w:divBdr>
                    <w:top w:val="none" w:sz="0" w:space="0" w:color="auto"/>
                    <w:left w:val="none" w:sz="0" w:space="0" w:color="auto"/>
                    <w:bottom w:val="none" w:sz="0" w:space="0" w:color="auto"/>
                    <w:right w:val="none" w:sz="0" w:space="0" w:color="auto"/>
                  </w:divBdr>
                </w:div>
                <w:div w:id="141239310">
                  <w:marLeft w:val="640"/>
                  <w:marRight w:val="0"/>
                  <w:marTop w:val="0"/>
                  <w:marBottom w:val="0"/>
                  <w:divBdr>
                    <w:top w:val="none" w:sz="0" w:space="0" w:color="auto"/>
                    <w:left w:val="none" w:sz="0" w:space="0" w:color="auto"/>
                    <w:bottom w:val="none" w:sz="0" w:space="0" w:color="auto"/>
                    <w:right w:val="none" w:sz="0" w:space="0" w:color="auto"/>
                  </w:divBdr>
                </w:div>
                <w:div w:id="944121170">
                  <w:marLeft w:val="640"/>
                  <w:marRight w:val="0"/>
                  <w:marTop w:val="0"/>
                  <w:marBottom w:val="0"/>
                  <w:divBdr>
                    <w:top w:val="none" w:sz="0" w:space="0" w:color="auto"/>
                    <w:left w:val="none" w:sz="0" w:space="0" w:color="auto"/>
                    <w:bottom w:val="none" w:sz="0" w:space="0" w:color="auto"/>
                    <w:right w:val="none" w:sz="0" w:space="0" w:color="auto"/>
                  </w:divBdr>
                </w:div>
                <w:div w:id="1039551865">
                  <w:marLeft w:val="640"/>
                  <w:marRight w:val="0"/>
                  <w:marTop w:val="0"/>
                  <w:marBottom w:val="0"/>
                  <w:divBdr>
                    <w:top w:val="none" w:sz="0" w:space="0" w:color="auto"/>
                    <w:left w:val="none" w:sz="0" w:space="0" w:color="auto"/>
                    <w:bottom w:val="none" w:sz="0" w:space="0" w:color="auto"/>
                    <w:right w:val="none" w:sz="0" w:space="0" w:color="auto"/>
                  </w:divBdr>
                </w:div>
                <w:div w:id="1076708544">
                  <w:marLeft w:val="640"/>
                  <w:marRight w:val="0"/>
                  <w:marTop w:val="0"/>
                  <w:marBottom w:val="0"/>
                  <w:divBdr>
                    <w:top w:val="none" w:sz="0" w:space="0" w:color="auto"/>
                    <w:left w:val="none" w:sz="0" w:space="0" w:color="auto"/>
                    <w:bottom w:val="none" w:sz="0" w:space="0" w:color="auto"/>
                    <w:right w:val="none" w:sz="0" w:space="0" w:color="auto"/>
                  </w:divBdr>
                </w:div>
                <w:div w:id="523786091">
                  <w:marLeft w:val="640"/>
                  <w:marRight w:val="0"/>
                  <w:marTop w:val="0"/>
                  <w:marBottom w:val="0"/>
                  <w:divBdr>
                    <w:top w:val="none" w:sz="0" w:space="0" w:color="auto"/>
                    <w:left w:val="none" w:sz="0" w:space="0" w:color="auto"/>
                    <w:bottom w:val="none" w:sz="0" w:space="0" w:color="auto"/>
                    <w:right w:val="none" w:sz="0" w:space="0" w:color="auto"/>
                  </w:divBdr>
                </w:div>
                <w:div w:id="1417559461">
                  <w:marLeft w:val="640"/>
                  <w:marRight w:val="0"/>
                  <w:marTop w:val="0"/>
                  <w:marBottom w:val="0"/>
                  <w:divBdr>
                    <w:top w:val="none" w:sz="0" w:space="0" w:color="auto"/>
                    <w:left w:val="none" w:sz="0" w:space="0" w:color="auto"/>
                    <w:bottom w:val="none" w:sz="0" w:space="0" w:color="auto"/>
                    <w:right w:val="none" w:sz="0" w:space="0" w:color="auto"/>
                  </w:divBdr>
                </w:div>
                <w:div w:id="1988508628">
                  <w:marLeft w:val="640"/>
                  <w:marRight w:val="0"/>
                  <w:marTop w:val="0"/>
                  <w:marBottom w:val="0"/>
                  <w:divBdr>
                    <w:top w:val="none" w:sz="0" w:space="0" w:color="auto"/>
                    <w:left w:val="none" w:sz="0" w:space="0" w:color="auto"/>
                    <w:bottom w:val="none" w:sz="0" w:space="0" w:color="auto"/>
                    <w:right w:val="none" w:sz="0" w:space="0" w:color="auto"/>
                  </w:divBdr>
                </w:div>
                <w:div w:id="1498231027">
                  <w:marLeft w:val="640"/>
                  <w:marRight w:val="0"/>
                  <w:marTop w:val="0"/>
                  <w:marBottom w:val="0"/>
                  <w:divBdr>
                    <w:top w:val="none" w:sz="0" w:space="0" w:color="auto"/>
                    <w:left w:val="none" w:sz="0" w:space="0" w:color="auto"/>
                    <w:bottom w:val="none" w:sz="0" w:space="0" w:color="auto"/>
                    <w:right w:val="none" w:sz="0" w:space="0" w:color="auto"/>
                  </w:divBdr>
                </w:div>
                <w:div w:id="3677498">
                  <w:marLeft w:val="640"/>
                  <w:marRight w:val="0"/>
                  <w:marTop w:val="0"/>
                  <w:marBottom w:val="0"/>
                  <w:divBdr>
                    <w:top w:val="none" w:sz="0" w:space="0" w:color="auto"/>
                    <w:left w:val="none" w:sz="0" w:space="0" w:color="auto"/>
                    <w:bottom w:val="none" w:sz="0" w:space="0" w:color="auto"/>
                    <w:right w:val="none" w:sz="0" w:space="0" w:color="auto"/>
                  </w:divBdr>
                </w:div>
                <w:div w:id="1554004407">
                  <w:marLeft w:val="640"/>
                  <w:marRight w:val="0"/>
                  <w:marTop w:val="0"/>
                  <w:marBottom w:val="0"/>
                  <w:divBdr>
                    <w:top w:val="none" w:sz="0" w:space="0" w:color="auto"/>
                    <w:left w:val="none" w:sz="0" w:space="0" w:color="auto"/>
                    <w:bottom w:val="none" w:sz="0" w:space="0" w:color="auto"/>
                    <w:right w:val="none" w:sz="0" w:space="0" w:color="auto"/>
                  </w:divBdr>
                </w:div>
                <w:div w:id="1168836224">
                  <w:marLeft w:val="640"/>
                  <w:marRight w:val="0"/>
                  <w:marTop w:val="0"/>
                  <w:marBottom w:val="0"/>
                  <w:divBdr>
                    <w:top w:val="none" w:sz="0" w:space="0" w:color="auto"/>
                    <w:left w:val="none" w:sz="0" w:space="0" w:color="auto"/>
                    <w:bottom w:val="none" w:sz="0" w:space="0" w:color="auto"/>
                    <w:right w:val="none" w:sz="0" w:space="0" w:color="auto"/>
                  </w:divBdr>
                </w:div>
                <w:div w:id="1610312359">
                  <w:marLeft w:val="640"/>
                  <w:marRight w:val="0"/>
                  <w:marTop w:val="0"/>
                  <w:marBottom w:val="0"/>
                  <w:divBdr>
                    <w:top w:val="none" w:sz="0" w:space="0" w:color="auto"/>
                    <w:left w:val="none" w:sz="0" w:space="0" w:color="auto"/>
                    <w:bottom w:val="none" w:sz="0" w:space="0" w:color="auto"/>
                    <w:right w:val="none" w:sz="0" w:space="0" w:color="auto"/>
                  </w:divBdr>
                </w:div>
                <w:div w:id="847137761">
                  <w:marLeft w:val="640"/>
                  <w:marRight w:val="0"/>
                  <w:marTop w:val="0"/>
                  <w:marBottom w:val="0"/>
                  <w:divBdr>
                    <w:top w:val="none" w:sz="0" w:space="0" w:color="auto"/>
                    <w:left w:val="none" w:sz="0" w:space="0" w:color="auto"/>
                    <w:bottom w:val="none" w:sz="0" w:space="0" w:color="auto"/>
                    <w:right w:val="none" w:sz="0" w:space="0" w:color="auto"/>
                  </w:divBdr>
                </w:div>
                <w:div w:id="447360760">
                  <w:marLeft w:val="640"/>
                  <w:marRight w:val="0"/>
                  <w:marTop w:val="0"/>
                  <w:marBottom w:val="0"/>
                  <w:divBdr>
                    <w:top w:val="none" w:sz="0" w:space="0" w:color="auto"/>
                    <w:left w:val="none" w:sz="0" w:space="0" w:color="auto"/>
                    <w:bottom w:val="none" w:sz="0" w:space="0" w:color="auto"/>
                    <w:right w:val="none" w:sz="0" w:space="0" w:color="auto"/>
                  </w:divBdr>
                </w:div>
                <w:div w:id="2126851642">
                  <w:marLeft w:val="640"/>
                  <w:marRight w:val="0"/>
                  <w:marTop w:val="0"/>
                  <w:marBottom w:val="0"/>
                  <w:divBdr>
                    <w:top w:val="none" w:sz="0" w:space="0" w:color="auto"/>
                    <w:left w:val="none" w:sz="0" w:space="0" w:color="auto"/>
                    <w:bottom w:val="none" w:sz="0" w:space="0" w:color="auto"/>
                    <w:right w:val="none" w:sz="0" w:space="0" w:color="auto"/>
                  </w:divBdr>
                </w:div>
                <w:div w:id="143354587">
                  <w:marLeft w:val="640"/>
                  <w:marRight w:val="0"/>
                  <w:marTop w:val="0"/>
                  <w:marBottom w:val="0"/>
                  <w:divBdr>
                    <w:top w:val="none" w:sz="0" w:space="0" w:color="auto"/>
                    <w:left w:val="none" w:sz="0" w:space="0" w:color="auto"/>
                    <w:bottom w:val="none" w:sz="0" w:space="0" w:color="auto"/>
                    <w:right w:val="none" w:sz="0" w:space="0" w:color="auto"/>
                  </w:divBdr>
                </w:div>
                <w:div w:id="1989433366">
                  <w:marLeft w:val="640"/>
                  <w:marRight w:val="0"/>
                  <w:marTop w:val="0"/>
                  <w:marBottom w:val="0"/>
                  <w:divBdr>
                    <w:top w:val="none" w:sz="0" w:space="0" w:color="auto"/>
                    <w:left w:val="none" w:sz="0" w:space="0" w:color="auto"/>
                    <w:bottom w:val="none" w:sz="0" w:space="0" w:color="auto"/>
                    <w:right w:val="none" w:sz="0" w:space="0" w:color="auto"/>
                  </w:divBdr>
                </w:div>
                <w:div w:id="1669139985">
                  <w:marLeft w:val="640"/>
                  <w:marRight w:val="0"/>
                  <w:marTop w:val="0"/>
                  <w:marBottom w:val="0"/>
                  <w:divBdr>
                    <w:top w:val="none" w:sz="0" w:space="0" w:color="auto"/>
                    <w:left w:val="none" w:sz="0" w:space="0" w:color="auto"/>
                    <w:bottom w:val="none" w:sz="0" w:space="0" w:color="auto"/>
                    <w:right w:val="none" w:sz="0" w:space="0" w:color="auto"/>
                  </w:divBdr>
                </w:div>
                <w:div w:id="559679495">
                  <w:marLeft w:val="640"/>
                  <w:marRight w:val="0"/>
                  <w:marTop w:val="0"/>
                  <w:marBottom w:val="0"/>
                  <w:divBdr>
                    <w:top w:val="none" w:sz="0" w:space="0" w:color="auto"/>
                    <w:left w:val="none" w:sz="0" w:space="0" w:color="auto"/>
                    <w:bottom w:val="none" w:sz="0" w:space="0" w:color="auto"/>
                    <w:right w:val="none" w:sz="0" w:space="0" w:color="auto"/>
                  </w:divBdr>
                </w:div>
                <w:div w:id="22755834">
                  <w:marLeft w:val="640"/>
                  <w:marRight w:val="0"/>
                  <w:marTop w:val="0"/>
                  <w:marBottom w:val="0"/>
                  <w:divBdr>
                    <w:top w:val="none" w:sz="0" w:space="0" w:color="auto"/>
                    <w:left w:val="none" w:sz="0" w:space="0" w:color="auto"/>
                    <w:bottom w:val="none" w:sz="0" w:space="0" w:color="auto"/>
                    <w:right w:val="none" w:sz="0" w:space="0" w:color="auto"/>
                  </w:divBdr>
                </w:div>
                <w:div w:id="1013341181">
                  <w:marLeft w:val="640"/>
                  <w:marRight w:val="0"/>
                  <w:marTop w:val="0"/>
                  <w:marBottom w:val="0"/>
                  <w:divBdr>
                    <w:top w:val="none" w:sz="0" w:space="0" w:color="auto"/>
                    <w:left w:val="none" w:sz="0" w:space="0" w:color="auto"/>
                    <w:bottom w:val="none" w:sz="0" w:space="0" w:color="auto"/>
                    <w:right w:val="none" w:sz="0" w:space="0" w:color="auto"/>
                  </w:divBdr>
                </w:div>
                <w:div w:id="384262924">
                  <w:marLeft w:val="640"/>
                  <w:marRight w:val="0"/>
                  <w:marTop w:val="0"/>
                  <w:marBottom w:val="0"/>
                  <w:divBdr>
                    <w:top w:val="none" w:sz="0" w:space="0" w:color="auto"/>
                    <w:left w:val="none" w:sz="0" w:space="0" w:color="auto"/>
                    <w:bottom w:val="none" w:sz="0" w:space="0" w:color="auto"/>
                    <w:right w:val="none" w:sz="0" w:space="0" w:color="auto"/>
                  </w:divBdr>
                </w:div>
                <w:div w:id="1635527224">
                  <w:marLeft w:val="640"/>
                  <w:marRight w:val="0"/>
                  <w:marTop w:val="0"/>
                  <w:marBottom w:val="0"/>
                  <w:divBdr>
                    <w:top w:val="none" w:sz="0" w:space="0" w:color="auto"/>
                    <w:left w:val="none" w:sz="0" w:space="0" w:color="auto"/>
                    <w:bottom w:val="none" w:sz="0" w:space="0" w:color="auto"/>
                    <w:right w:val="none" w:sz="0" w:space="0" w:color="auto"/>
                  </w:divBdr>
                </w:div>
                <w:div w:id="697898324">
                  <w:marLeft w:val="640"/>
                  <w:marRight w:val="0"/>
                  <w:marTop w:val="0"/>
                  <w:marBottom w:val="0"/>
                  <w:divBdr>
                    <w:top w:val="none" w:sz="0" w:space="0" w:color="auto"/>
                    <w:left w:val="none" w:sz="0" w:space="0" w:color="auto"/>
                    <w:bottom w:val="none" w:sz="0" w:space="0" w:color="auto"/>
                    <w:right w:val="none" w:sz="0" w:space="0" w:color="auto"/>
                  </w:divBdr>
                </w:div>
                <w:div w:id="880289499">
                  <w:marLeft w:val="640"/>
                  <w:marRight w:val="0"/>
                  <w:marTop w:val="0"/>
                  <w:marBottom w:val="0"/>
                  <w:divBdr>
                    <w:top w:val="none" w:sz="0" w:space="0" w:color="auto"/>
                    <w:left w:val="none" w:sz="0" w:space="0" w:color="auto"/>
                    <w:bottom w:val="none" w:sz="0" w:space="0" w:color="auto"/>
                    <w:right w:val="none" w:sz="0" w:space="0" w:color="auto"/>
                  </w:divBdr>
                </w:div>
                <w:div w:id="849873724">
                  <w:marLeft w:val="640"/>
                  <w:marRight w:val="0"/>
                  <w:marTop w:val="0"/>
                  <w:marBottom w:val="0"/>
                  <w:divBdr>
                    <w:top w:val="none" w:sz="0" w:space="0" w:color="auto"/>
                    <w:left w:val="none" w:sz="0" w:space="0" w:color="auto"/>
                    <w:bottom w:val="none" w:sz="0" w:space="0" w:color="auto"/>
                    <w:right w:val="none" w:sz="0" w:space="0" w:color="auto"/>
                  </w:divBdr>
                </w:div>
                <w:div w:id="228078549">
                  <w:marLeft w:val="640"/>
                  <w:marRight w:val="0"/>
                  <w:marTop w:val="0"/>
                  <w:marBottom w:val="0"/>
                  <w:divBdr>
                    <w:top w:val="none" w:sz="0" w:space="0" w:color="auto"/>
                    <w:left w:val="none" w:sz="0" w:space="0" w:color="auto"/>
                    <w:bottom w:val="none" w:sz="0" w:space="0" w:color="auto"/>
                    <w:right w:val="none" w:sz="0" w:space="0" w:color="auto"/>
                  </w:divBdr>
                </w:div>
                <w:div w:id="302851344">
                  <w:marLeft w:val="640"/>
                  <w:marRight w:val="0"/>
                  <w:marTop w:val="0"/>
                  <w:marBottom w:val="0"/>
                  <w:divBdr>
                    <w:top w:val="none" w:sz="0" w:space="0" w:color="auto"/>
                    <w:left w:val="none" w:sz="0" w:space="0" w:color="auto"/>
                    <w:bottom w:val="none" w:sz="0" w:space="0" w:color="auto"/>
                    <w:right w:val="none" w:sz="0" w:space="0" w:color="auto"/>
                  </w:divBdr>
                </w:div>
                <w:div w:id="1773545586">
                  <w:marLeft w:val="640"/>
                  <w:marRight w:val="0"/>
                  <w:marTop w:val="0"/>
                  <w:marBottom w:val="0"/>
                  <w:divBdr>
                    <w:top w:val="none" w:sz="0" w:space="0" w:color="auto"/>
                    <w:left w:val="none" w:sz="0" w:space="0" w:color="auto"/>
                    <w:bottom w:val="none" w:sz="0" w:space="0" w:color="auto"/>
                    <w:right w:val="none" w:sz="0" w:space="0" w:color="auto"/>
                  </w:divBdr>
                </w:div>
                <w:div w:id="688532899">
                  <w:marLeft w:val="640"/>
                  <w:marRight w:val="0"/>
                  <w:marTop w:val="0"/>
                  <w:marBottom w:val="0"/>
                  <w:divBdr>
                    <w:top w:val="none" w:sz="0" w:space="0" w:color="auto"/>
                    <w:left w:val="none" w:sz="0" w:space="0" w:color="auto"/>
                    <w:bottom w:val="none" w:sz="0" w:space="0" w:color="auto"/>
                    <w:right w:val="none" w:sz="0" w:space="0" w:color="auto"/>
                  </w:divBdr>
                </w:div>
                <w:div w:id="1391073426">
                  <w:marLeft w:val="640"/>
                  <w:marRight w:val="0"/>
                  <w:marTop w:val="0"/>
                  <w:marBottom w:val="0"/>
                  <w:divBdr>
                    <w:top w:val="none" w:sz="0" w:space="0" w:color="auto"/>
                    <w:left w:val="none" w:sz="0" w:space="0" w:color="auto"/>
                    <w:bottom w:val="none" w:sz="0" w:space="0" w:color="auto"/>
                    <w:right w:val="none" w:sz="0" w:space="0" w:color="auto"/>
                  </w:divBdr>
                </w:div>
                <w:div w:id="386074114">
                  <w:marLeft w:val="640"/>
                  <w:marRight w:val="0"/>
                  <w:marTop w:val="0"/>
                  <w:marBottom w:val="0"/>
                  <w:divBdr>
                    <w:top w:val="none" w:sz="0" w:space="0" w:color="auto"/>
                    <w:left w:val="none" w:sz="0" w:space="0" w:color="auto"/>
                    <w:bottom w:val="none" w:sz="0" w:space="0" w:color="auto"/>
                    <w:right w:val="none" w:sz="0" w:space="0" w:color="auto"/>
                  </w:divBdr>
                </w:div>
                <w:div w:id="2029020642">
                  <w:marLeft w:val="640"/>
                  <w:marRight w:val="0"/>
                  <w:marTop w:val="0"/>
                  <w:marBottom w:val="0"/>
                  <w:divBdr>
                    <w:top w:val="none" w:sz="0" w:space="0" w:color="auto"/>
                    <w:left w:val="none" w:sz="0" w:space="0" w:color="auto"/>
                    <w:bottom w:val="none" w:sz="0" w:space="0" w:color="auto"/>
                    <w:right w:val="none" w:sz="0" w:space="0" w:color="auto"/>
                  </w:divBdr>
                </w:div>
                <w:div w:id="918103318">
                  <w:marLeft w:val="640"/>
                  <w:marRight w:val="0"/>
                  <w:marTop w:val="0"/>
                  <w:marBottom w:val="0"/>
                  <w:divBdr>
                    <w:top w:val="none" w:sz="0" w:space="0" w:color="auto"/>
                    <w:left w:val="none" w:sz="0" w:space="0" w:color="auto"/>
                    <w:bottom w:val="none" w:sz="0" w:space="0" w:color="auto"/>
                    <w:right w:val="none" w:sz="0" w:space="0" w:color="auto"/>
                  </w:divBdr>
                </w:div>
                <w:div w:id="1524130701">
                  <w:marLeft w:val="640"/>
                  <w:marRight w:val="0"/>
                  <w:marTop w:val="0"/>
                  <w:marBottom w:val="0"/>
                  <w:divBdr>
                    <w:top w:val="none" w:sz="0" w:space="0" w:color="auto"/>
                    <w:left w:val="none" w:sz="0" w:space="0" w:color="auto"/>
                    <w:bottom w:val="none" w:sz="0" w:space="0" w:color="auto"/>
                    <w:right w:val="none" w:sz="0" w:space="0" w:color="auto"/>
                  </w:divBdr>
                </w:div>
                <w:div w:id="1055392652">
                  <w:marLeft w:val="640"/>
                  <w:marRight w:val="0"/>
                  <w:marTop w:val="0"/>
                  <w:marBottom w:val="0"/>
                  <w:divBdr>
                    <w:top w:val="none" w:sz="0" w:space="0" w:color="auto"/>
                    <w:left w:val="none" w:sz="0" w:space="0" w:color="auto"/>
                    <w:bottom w:val="none" w:sz="0" w:space="0" w:color="auto"/>
                    <w:right w:val="none" w:sz="0" w:space="0" w:color="auto"/>
                  </w:divBdr>
                </w:div>
                <w:div w:id="585768347">
                  <w:marLeft w:val="640"/>
                  <w:marRight w:val="0"/>
                  <w:marTop w:val="0"/>
                  <w:marBottom w:val="0"/>
                  <w:divBdr>
                    <w:top w:val="none" w:sz="0" w:space="0" w:color="auto"/>
                    <w:left w:val="none" w:sz="0" w:space="0" w:color="auto"/>
                    <w:bottom w:val="none" w:sz="0" w:space="0" w:color="auto"/>
                    <w:right w:val="none" w:sz="0" w:space="0" w:color="auto"/>
                  </w:divBdr>
                </w:div>
                <w:div w:id="1342078549">
                  <w:marLeft w:val="640"/>
                  <w:marRight w:val="0"/>
                  <w:marTop w:val="0"/>
                  <w:marBottom w:val="0"/>
                  <w:divBdr>
                    <w:top w:val="none" w:sz="0" w:space="0" w:color="auto"/>
                    <w:left w:val="none" w:sz="0" w:space="0" w:color="auto"/>
                    <w:bottom w:val="none" w:sz="0" w:space="0" w:color="auto"/>
                    <w:right w:val="none" w:sz="0" w:space="0" w:color="auto"/>
                  </w:divBdr>
                </w:div>
                <w:div w:id="748963886">
                  <w:marLeft w:val="640"/>
                  <w:marRight w:val="0"/>
                  <w:marTop w:val="0"/>
                  <w:marBottom w:val="0"/>
                  <w:divBdr>
                    <w:top w:val="none" w:sz="0" w:space="0" w:color="auto"/>
                    <w:left w:val="none" w:sz="0" w:space="0" w:color="auto"/>
                    <w:bottom w:val="none" w:sz="0" w:space="0" w:color="auto"/>
                    <w:right w:val="none" w:sz="0" w:space="0" w:color="auto"/>
                  </w:divBdr>
                </w:div>
                <w:div w:id="625430349">
                  <w:marLeft w:val="640"/>
                  <w:marRight w:val="0"/>
                  <w:marTop w:val="0"/>
                  <w:marBottom w:val="0"/>
                  <w:divBdr>
                    <w:top w:val="none" w:sz="0" w:space="0" w:color="auto"/>
                    <w:left w:val="none" w:sz="0" w:space="0" w:color="auto"/>
                    <w:bottom w:val="none" w:sz="0" w:space="0" w:color="auto"/>
                    <w:right w:val="none" w:sz="0" w:space="0" w:color="auto"/>
                  </w:divBdr>
                </w:div>
              </w:divsChild>
            </w:div>
            <w:div w:id="34473765">
              <w:marLeft w:val="0"/>
              <w:marRight w:val="0"/>
              <w:marTop w:val="0"/>
              <w:marBottom w:val="0"/>
              <w:divBdr>
                <w:top w:val="none" w:sz="0" w:space="0" w:color="auto"/>
                <w:left w:val="none" w:sz="0" w:space="0" w:color="auto"/>
                <w:bottom w:val="none" w:sz="0" w:space="0" w:color="auto"/>
                <w:right w:val="none" w:sz="0" w:space="0" w:color="auto"/>
              </w:divBdr>
              <w:divsChild>
                <w:div w:id="1234395781">
                  <w:marLeft w:val="640"/>
                  <w:marRight w:val="0"/>
                  <w:marTop w:val="0"/>
                  <w:marBottom w:val="0"/>
                  <w:divBdr>
                    <w:top w:val="none" w:sz="0" w:space="0" w:color="auto"/>
                    <w:left w:val="none" w:sz="0" w:space="0" w:color="auto"/>
                    <w:bottom w:val="none" w:sz="0" w:space="0" w:color="auto"/>
                    <w:right w:val="none" w:sz="0" w:space="0" w:color="auto"/>
                  </w:divBdr>
                </w:div>
                <w:div w:id="775029509">
                  <w:marLeft w:val="640"/>
                  <w:marRight w:val="0"/>
                  <w:marTop w:val="0"/>
                  <w:marBottom w:val="0"/>
                  <w:divBdr>
                    <w:top w:val="none" w:sz="0" w:space="0" w:color="auto"/>
                    <w:left w:val="none" w:sz="0" w:space="0" w:color="auto"/>
                    <w:bottom w:val="none" w:sz="0" w:space="0" w:color="auto"/>
                    <w:right w:val="none" w:sz="0" w:space="0" w:color="auto"/>
                  </w:divBdr>
                </w:div>
                <w:div w:id="1555193964">
                  <w:marLeft w:val="640"/>
                  <w:marRight w:val="0"/>
                  <w:marTop w:val="0"/>
                  <w:marBottom w:val="0"/>
                  <w:divBdr>
                    <w:top w:val="none" w:sz="0" w:space="0" w:color="auto"/>
                    <w:left w:val="none" w:sz="0" w:space="0" w:color="auto"/>
                    <w:bottom w:val="none" w:sz="0" w:space="0" w:color="auto"/>
                    <w:right w:val="none" w:sz="0" w:space="0" w:color="auto"/>
                  </w:divBdr>
                </w:div>
                <w:div w:id="626468183">
                  <w:marLeft w:val="640"/>
                  <w:marRight w:val="0"/>
                  <w:marTop w:val="0"/>
                  <w:marBottom w:val="0"/>
                  <w:divBdr>
                    <w:top w:val="none" w:sz="0" w:space="0" w:color="auto"/>
                    <w:left w:val="none" w:sz="0" w:space="0" w:color="auto"/>
                    <w:bottom w:val="none" w:sz="0" w:space="0" w:color="auto"/>
                    <w:right w:val="none" w:sz="0" w:space="0" w:color="auto"/>
                  </w:divBdr>
                </w:div>
                <w:div w:id="213586141">
                  <w:marLeft w:val="640"/>
                  <w:marRight w:val="0"/>
                  <w:marTop w:val="0"/>
                  <w:marBottom w:val="0"/>
                  <w:divBdr>
                    <w:top w:val="none" w:sz="0" w:space="0" w:color="auto"/>
                    <w:left w:val="none" w:sz="0" w:space="0" w:color="auto"/>
                    <w:bottom w:val="none" w:sz="0" w:space="0" w:color="auto"/>
                    <w:right w:val="none" w:sz="0" w:space="0" w:color="auto"/>
                  </w:divBdr>
                </w:div>
                <w:div w:id="232399738">
                  <w:marLeft w:val="640"/>
                  <w:marRight w:val="0"/>
                  <w:marTop w:val="0"/>
                  <w:marBottom w:val="0"/>
                  <w:divBdr>
                    <w:top w:val="none" w:sz="0" w:space="0" w:color="auto"/>
                    <w:left w:val="none" w:sz="0" w:space="0" w:color="auto"/>
                    <w:bottom w:val="none" w:sz="0" w:space="0" w:color="auto"/>
                    <w:right w:val="none" w:sz="0" w:space="0" w:color="auto"/>
                  </w:divBdr>
                </w:div>
                <w:div w:id="430977785">
                  <w:marLeft w:val="640"/>
                  <w:marRight w:val="0"/>
                  <w:marTop w:val="0"/>
                  <w:marBottom w:val="0"/>
                  <w:divBdr>
                    <w:top w:val="none" w:sz="0" w:space="0" w:color="auto"/>
                    <w:left w:val="none" w:sz="0" w:space="0" w:color="auto"/>
                    <w:bottom w:val="none" w:sz="0" w:space="0" w:color="auto"/>
                    <w:right w:val="none" w:sz="0" w:space="0" w:color="auto"/>
                  </w:divBdr>
                </w:div>
                <w:div w:id="417487429">
                  <w:marLeft w:val="640"/>
                  <w:marRight w:val="0"/>
                  <w:marTop w:val="0"/>
                  <w:marBottom w:val="0"/>
                  <w:divBdr>
                    <w:top w:val="none" w:sz="0" w:space="0" w:color="auto"/>
                    <w:left w:val="none" w:sz="0" w:space="0" w:color="auto"/>
                    <w:bottom w:val="none" w:sz="0" w:space="0" w:color="auto"/>
                    <w:right w:val="none" w:sz="0" w:space="0" w:color="auto"/>
                  </w:divBdr>
                </w:div>
                <w:div w:id="768739363">
                  <w:marLeft w:val="640"/>
                  <w:marRight w:val="0"/>
                  <w:marTop w:val="0"/>
                  <w:marBottom w:val="0"/>
                  <w:divBdr>
                    <w:top w:val="none" w:sz="0" w:space="0" w:color="auto"/>
                    <w:left w:val="none" w:sz="0" w:space="0" w:color="auto"/>
                    <w:bottom w:val="none" w:sz="0" w:space="0" w:color="auto"/>
                    <w:right w:val="none" w:sz="0" w:space="0" w:color="auto"/>
                  </w:divBdr>
                </w:div>
                <w:div w:id="775095881">
                  <w:marLeft w:val="640"/>
                  <w:marRight w:val="0"/>
                  <w:marTop w:val="0"/>
                  <w:marBottom w:val="0"/>
                  <w:divBdr>
                    <w:top w:val="none" w:sz="0" w:space="0" w:color="auto"/>
                    <w:left w:val="none" w:sz="0" w:space="0" w:color="auto"/>
                    <w:bottom w:val="none" w:sz="0" w:space="0" w:color="auto"/>
                    <w:right w:val="none" w:sz="0" w:space="0" w:color="auto"/>
                  </w:divBdr>
                </w:div>
                <w:div w:id="722412061">
                  <w:marLeft w:val="640"/>
                  <w:marRight w:val="0"/>
                  <w:marTop w:val="0"/>
                  <w:marBottom w:val="0"/>
                  <w:divBdr>
                    <w:top w:val="none" w:sz="0" w:space="0" w:color="auto"/>
                    <w:left w:val="none" w:sz="0" w:space="0" w:color="auto"/>
                    <w:bottom w:val="none" w:sz="0" w:space="0" w:color="auto"/>
                    <w:right w:val="none" w:sz="0" w:space="0" w:color="auto"/>
                  </w:divBdr>
                </w:div>
                <w:div w:id="1210384568">
                  <w:marLeft w:val="640"/>
                  <w:marRight w:val="0"/>
                  <w:marTop w:val="0"/>
                  <w:marBottom w:val="0"/>
                  <w:divBdr>
                    <w:top w:val="none" w:sz="0" w:space="0" w:color="auto"/>
                    <w:left w:val="none" w:sz="0" w:space="0" w:color="auto"/>
                    <w:bottom w:val="none" w:sz="0" w:space="0" w:color="auto"/>
                    <w:right w:val="none" w:sz="0" w:space="0" w:color="auto"/>
                  </w:divBdr>
                </w:div>
                <w:div w:id="393243358">
                  <w:marLeft w:val="640"/>
                  <w:marRight w:val="0"/>
                  <w:marTop w:val="0"/>
                  <w:marBottom w:val="0"/>
                  <w:divBdr>
                    <w:top w:val="none" w:sz="0" w:space="0" w:color="auto"/>
                    <w:left w:val="none" w:sz="0" w:space="0" w:color="auto"/>
                    <w:bottom w:val="none" w:sz="0" w:space="0" w:color="auto"/>
                    <w:right w:val="none" w:sz="0" w:space="0" w:color="auto"/>
                  </w:divBdr>
                </w:div>
                <w:div w:id="1558322181">
                  <w:marLeft w:val="640"/>
                  <w:marRight w:val="0"/>
                  <w:marTop w:val="0"/>
                  <w:marBottom w:val="0"/>
                  <w:divBdr>
                    <w:top w:val="none" w:sz="0" w:space="0" w:color="auto"/>
                    <w:left w:val="none" w:sz="0" w:space="0" w:color="auto"/>
                    <w:bottom w:val="none" w:sz="0" w:space="0" w:color="auto"/>
                    <w:right w:val="none" w:sz="0" w:space="0" w:color="auto"/>
                  </w:divBdr>
                </w:div>
                <w:div w:id="24796699">
                  <w:marLeft w:val="640"/>
                  <w:marRight w:val="0"/>
                  <w:marTop w:val="0"/>
                  <w:marBottom w:val="0"/>
                  <w:divBdr>
                    <w:top w:val="none" w:sz="0" w:space="0" w:color="auto"/>
                    <w:left w:val="none" w:sz="0" w:space="0" w:color="auto"/>
                    <w:bottom w:val="none" w:sz="0" w:space="0" w:color="auto"/>
                    <w:right w:val="none" w:sz="0" w:space="0" w:color="auto"/>
                  </w:divBdr>
                </w:div>
                <w:div w:id="1304657561">
                  <w:marLeft w:val="640"/>
                  <w:marRight w:val="0"/>
                  <w:marTop w:val="0"/>
                  <w:marBottom w:val="0"/>
                  <w:divBdr>
                    <w:top w:val="none" w:sz="0" w:space="0" w:color="auto"/>
                    <w:left w:val="none" w:sz="0" w:space="0" w:color="auto"/>
                    <w:bottom w:val="none" w:sz="0" w:space="0" w:color="auto"/>
                    <w:right w:val="none" w:sz="0" w:space="0" w:color="auto"/>
                  </w:divBdr>
                </w:div>
                <w:div w:id="1538856799">
                  <w:marLeft w:val="640"/>
                  <w:marRight w:val="0"/>
                  <w:marTop w:val="0"/>
                  <w:marBottom w:val="0"/>
                  <w:divBdr>
                    <w:top w:val="none" w:sz="0" w:space="0" w:color="auto"/>
                    <w:left w:val="none" w:sz="0" w:space="0" w:color="auto"/>
                    <w:bottom w:val="none" w:sz="0" w:space="0" w:color="auto"/>
                    <w:right w:val="none" w:sz="0" w:space="0" w:color="auto"/>
                  </w:divBdr>
                </w:div>
                <w:div w:id="338776753">
                  <w:marLeft w:val="640"/>
                  <w:marRight w:val="0"/>
                  <w:marTop w:val="0"/>
                  <w:marBottom w:val="0"/>
                  <w:divBdr>
                    <w:top w:val="none" w:sz="0" w:space="0" w:color="auto"/>
                    <w:left w:val="none" w:sz="0" w:space="0" w:color="auto"/>
                    <w:bottom w:val="none" w:sz="0" w:space="0" w:color="auto"/>
                    <w:right w:val="none" w:sz="0" w:space="0" w:color="auto"/>
                  </w:divBdr>
                </w:div>
                <w:div w:id="1703751343">
                  <w:marLeft w:val="640"/>
                  <w:marRight w:val="0"/>
                  <w:marTop w:val="0"/>
                  <w:marBottom w:val="0"/>
                  <w:divBdr>
                    <w:top w:val="none" w:sz="0" w:space="0" w:color="auto"/>
                    <w:left w:val="none" w:sz="0" w:space="0" w:color="auto"/>
                    <w:bottom w:val="none" w:sz="0" w:space="0" w:color="auto"/>
                    <w:right w:val="none" w:sz="0" w:space="0" w:color="auto"/>
                  </w:divBdr>
                </w:div>
                <w:div w:id="1938293050">
                  <w:marLeft w:val="640"/>
                  <w:marRight w:val="0"/>
                  <w:marTop w:val="0"/>
                  <w:marBottom w:val="0"/>
                  <w:divBdr>
                    <w:top w:val="none" w:sz="0" w:space="0" w:color="auto"/>
                    <w:left w:val="none" w:sz="0" w:space="0" w:color="auto"/>
                    <w:bottom w:val="none" w:sz="0" w:space="0" w:color="auto"/>
                    <w:right w:val="none" w:sz="0" w:space="0" w:color="auto"/>
                  </w:divBdr>
                </w:div>
                <w:div w:id="235013188">
                  <w:marLeft w:val="640"/>
                  <w:marRight w:val="0"/>
                  <w:marTop w:val="0"/>
                  <w:marBottom w:val="0"/>
                  <w:divBdr>
                    <w:top w:val="none" w:sz="0" w:space="0" w:color="auto"/>
                    <w:left w:val="none" w:sz="0" w:space="0" w:color="auto"/>
                    <w:bottom w:val="none" w:sz="0" w:space="0" w:color="auto"/>
                    <w:right w:val="none" w:sz="0" w:space="0" w:color="auto"/>
                  </w:divBdr>
                </w:div>
                <w:div w:id="718548823">
                  <w:marLeft w:val="640"/>
                  <w:marRight w:val="0"/>
                  <w:marTop w:val="0"/>
                  <w:marBottom w:val="0"/>
                  <w:divBdr>
                    <w:top w:val="none" w:sz="0" w:space="0" w:color="auto"/>
                    <w:left w:val="none" w:sz="0" w:space="0" w:color="auto"/>
                    <w:bottom w:val="none" w:sz="0" w:space="0" w:color="auto"/>
                    <w:right w:val="none" w:sz="0" w:space="0" w:color="auto"/>
                  </w:divBdr>
                </w:div>
                <w:div w:id="1085029599">
                  <w:marLeft w:val="640"/>
                  <w:marRight w:val="0"/>
                  <w:marTop w:val="0"/>
                  <w:marBottom w:val="0"/>
                  <w:divBdr>
                    <w:top w:val="none" w:sz="0" w:space="0" w:color="auto"/>
                    <w:left w:val="none" w:sz="0" w:space="0" w:color="auto"/>
                    <w:bottom w:val="none" w:sz="0" w:space="0" w:color="auto"/>
                    <w:right w:val="none" w:sz="0" w:space="0" w:color="auto"/>
                  </w:divBdr>
                </w:div>
                <w:div w:id="1439989513">
                  <w:marLeft w:val="640"/>
                  <w:marRight w:val="0"/>
                  <w:marTop w:val="0"/>
                  <w:marBottom w:val="0"/>
                  <w:divBdr>
                    <w:top w:val="none" w:sz="0" w:space="0" w:color="auto"/>
                    <w:left w:val="none" w:sz="0" w:space="0" w:color="auto"/>
                    <w:bottom w:val="none" w:sz="0" w:space="0" w:color="auto"/>
                    <w:right w:val="none" w:sz="0" w:space="0" w:color="auto"/>
                  </w:divBdr>
                </w:div>
                <w:div w:id="449396714">
                  <w:marLeft w:val="640"/>
                  <w:marRight w:val="0"/>
                  <w:marTop w:val="0"/>
                  <w:marBottom w:val="0"/>
                  <w:divBdr>
                    <w:top w:val="none" w:sz="0" w:space="0" w:color="auto"/>
                    <w:left w:val="none" w:sz="0" w:space="0" w:color="auto"/>
                    <w:bottom w:val="none" w:sz="0" w:space="0" w:color="auto"/>
                    <w:right w:val="none" w:sz="0" w:space="0" w:color="auto"/>
                  </w:divBdr>
                </w:div>
                <w:div w:id="19204736">
                  <w:marLeft w:val="640"/>
                  <w:marRight w:val="0"/>
                  <w:marTop w:val="0"/>
                  <w:marBottom w:val="0"/>
                  <w:divBdr>
                    <w:top w:val="none" w:sz="0" w:space="0" w:color="auto"/>
                    <w:left w:val="none" w:sz="0" w:space="0" w:color="auto"/>
                    <w:bottom w:val="none" w:sz="0" w:space="0" w:color="auto"/>
                    <w:right w:val="none" w:sz="0" w:space="0" w:color="auto"/>
                  </w:divBdr>
                </w:div>
                <w:div w:id="1751536925">
                  <w:marLeft w:val="640"/>
                  <w:marRight w:val="0"/>
                  <w:marTop w:val="0"/>
                  <w:marBottom w:val="0"/>
                  <w:divBdr>
                    <w:top w:val="none" w:sz="0" w:space="0" w:color="auto"/>
                    <w:left w:val="none" w:sz="0" w:space="0" w:color="auto"/>
                    <w:bottom w:val="none" w:sz="0" w:space="0" w:color="auto"/>
                    <w:right w:val="none" w:sz="0" w:space="0" w:color="auto"/>
                  </w:divBdr>
                </w:div>
                <w:div w:id="1461605408">
                  <w:marLeft w:val="640"/>
                  <w:marRight w:val="0"/>
                  <w:marTop w:val="0"/>
                  <w:marBottom w:val="0"/>
                  <w:divBdr>
                    <w:top w:val="none" w:sz="0" w:space="0" w:color="auto"/>
                    <w:left w:val="none" w:sz="0" w:space="0" w:color="auto"/>
                    <w:bottom w:val="none" w:sz="0" w:space="0" w:color="auto"/>
                    <w:right w:val="none" w:sz="0" w:space="0" w:color="auto"/>
                  </w:divBdr>
                </w:div>
                <w:div w:id="2040815096">
                  <w:marLeft w:val="640"/>
                  <w:marRight w:val="0"/>
                  <w:marTop w:val="0"/>
                  <w:marBottom w:val="0"/>
                  <w:divBdr>
                    <w:top w:val="none" w:sz="0" w:space="0" w:color="auto"/>
                    <w:left w:val="none" w:sz="0" w:space="0" w:color="auto"/>
                    <w:bottom w:val="none" w:sz="0" w:space="0" w:color="auto"/>
                    <w:right w:val="none" w:sz="0" w:space="0" w:color="auto"/>
                  </w:divBdr>
                </w:div>
                <w:div w:id="285620115">
                  <w:marLeft w:val="640"/>
                  <w:marRight w:val="0"/>
                  <w:marTop w:val="0"/>
                  <w:marBottom w:val="0"/>
                  <w:divBdr>
                    <w:top w:val="none" w:sz="0" w:space="0" w:color="auto"/>
                    <w:left w:val="none" w:sz="0" w:space="0" w:color="auto"/>
                    <w:bottom w:val="none" w:sz="0" w:space="0" w:color="auto"/>
                    <w:right w:val="none" w:sz="0" w:space="0" w:color="auto"/>
                  </w:divBdr>
                </w:div>
                <w:div w:id="580331071">
                  <w:marLeft w:val="640"/>
                  <w:marRight w:val="0"/>
                  <w:marTop w:val="0"/>
                  <w:marBottom w:val="0"/>
                  <w:divBdr>
                    <w:top w:val="none" w:sz="0" w:space="0" w:color="auto"/>
                    <w:left w:val="none" w:sz="0" w:space="0" w:color="auto"/>
                    <w:bottom w:val="none" w:sz="0" w:space="0" w:color="auto"/>
                    <w:right w:val="none" w:sz="0" w:space="0" w:color="auto"/>
                  </w:divBdr>
                </w:div>
                <w:div w:id="1472749188">
                  <w:marLeft w:val="640"/>
                  <w:marRight w:val="0"/>
                  <w:marTop w:val="0"/>
                  <w:marBottom w:val="0"/>
                  <w:divBdr>
                    <w:top w:val="none" w:sz="0" w:space="0" w:color="auto"/>
                    <w:left w:val="none" w:sz="0" w:space="0" w:color="auto"/>
                    <w:bottom w:val="none" w:sz="0" w:space="0" w:color="auto"/>
                    <w:right w:val="none" w:sz="0" w:space="0" w:color="auto"/>
                  </w:divBdr>
                </w:div>
                <w:div w:id="608782334">
                  <w:marLeft w:val="640"/>
                  <w:marRight w:val="0"/>
                  <w:marTop w:val="0"/>
                  <w:marBottom w:val="0"/>
                  <w:divBdr>
                    <w:top w:val="none" w:sz="0" w:space="0" w:color="auto"/>
                    <w:left w:val="none" w:sz="0" w:space="0" w:color="auto"/>
                    <w:bottom w:val="none" w:sz="0" w:space="0" w:color="auto"/>
                    <w:right w:val="none" w:sz="0" w:space="0" w:color="auto"/>
                  </w:divBdr>
                </w:div>
                <w:div w:id="1787504628">
                  <w:marLeft w:val="640"/>
                  <w:marRight w:val="0"/>
                  <w:marTop w:val="0"/>
                  <w:marBottom w:val="0"/>
                  <w:divBdr>
                    <w:top w:val="none" w:sz="0" w:space="0" w:color="auto"/>
                    <w:left w:val="none" w:sz="0" w:space="0" w:color="auto"/>
                    <w:bottom w:val="none" w:sz="0" w:space="0" w:color="auto"/>
                    <w:right w:val="none" w:sz="0" w:space="0" w:color="auto"/>
                  </w:divBdr>
                </w:div>
                <w:div w:id="1304461130">
                  <w:marLeft w:val="640"/>
                  <w:marRight w:val="0"/>
                  <w:marTop w:val="0"/>
                  <w:marBottom w:val="0"/>
                  <w:divBdr>
                    <w:top w:val="none" w:sz="0" w:space="0" w:color="auto"/>
                    <w:left w:val="none" w:sz="0" w:space="0" w:color="auto"/>
                    <w:bottom w:val="none" w:sz="0" w:space="0" w:color="auto"/>
                    <w:right w:val="none" w:sz="0" w:space="0" w:color="auto"/>
                  </w:divBdr>
                </w:div>
                <w:div w:id="1733432385">
                  <w:marLeft w:val="640"/>
                  <w:marRight w:val="0"/>
                  <w:marTop w:val="0"/>
                  <w:marBottom w:val="0"/>
                  <w:divBdr>
                    <w:top w:val="none" w:sz="0" w:space="0" w:color="auto"/>
                    <w:left w:val="none" w:sz="0" w:space="0" w:color="auto"/>
                    <w:bottom w:val="none" w:sz="0" w:space="0" w:color="auto"/>
                    <w:right w:val="none" w:sz="0" w:space="0" w:color="auto"/>
                  </w:divBdr>
                </w:div>
                <w:div w:id="336200175">
                  <w:marLeft w:val="640"/>
                  <w:marRight w:val="0"/>
                  <w:marTop w:val="0"/>
                  <w:marBottom w:val="0"/>
                  <w:divBdr>
                    <w:top w:val="none" w:sz="0" w:space="0" w:color="auto"/>
                    <w:left w:val="none" w:sz="0" w:space="0" w:color="auto"/>
                    <w:bottom w:val="none" w:sz="0" w:space="0" w:color="auto"/>
                    <w:right w:val="none" w:sz="0" w:space="0" w:color="auto"/>
                  </w:divBdr>
                </w:div>
                <w:div w:id="997147353">
                  <w:marLeft w:val="640"/>
                  <w:marRight w:val="0"/>
                  <w:marTop w:val="0"/>
                  <w:marBottom w:val="0"/>
                  <w:divBdr>
                    <w:top w:val="none" w:sz="0" w:space="0" w:color="auto"/>
                    <w:left w:val="none" w:sz="0" w:space="0" w:color="auto"/>
                    <w:bottom w:val="none" w:sz="0" w:space="0" w:color="auto"/>
                    <w:right w:val="none" w:sz="0" w:space="0" w:color="auto"/>
                  </w:divBdr>
                </w:div>
                <w:div w:id="515770074">
                  <w:marLeft w:val="640"/>
                  <w:marRight w:val="0"/>
                  <w:marTop w:val="0"/>
                  <w:marBottom w:val="0"/>
                  <w:divBdr>
                    <w:top w:val="none" w:sz="0" w:space="0" w:color="auto"/>
                    <w:left w:val="none" w:sz="0" w:space="0" w:color="auto"/>
                    <w:bottom w:val="none" w:sz="0" w:space="0" w:color="auto"/>
                    <w:right w:val="none" w:sz="0" w:space="0" w:color="auto"/>
                  </w:divBdr>
                </w:div>
                <w:div w:id="1724937641">
                  <w:marLeft w:val="640"/>
                  <w:marRight w:val="0"/>
                  <w:marTop w:val="0"/>
                  <w:marBottom w:val="0"/>
                  <w:divBdr>
                    <w:top w:val="none" w:sz="0" w:space="0" w:color="auto"/>
                    <w:left w:val="none" w:sz="0" w:space="0" w:color="auto"/>
                    <w:bottom w:val="none" w:sz="0" w:space="0" w:color="auto"/>
                    <w:right w:val="none" w:sz="0" w:space="0" w:color="auto"/>
                  </w:divBdr>
                </w:div>
                <w:div w:id="2078162682">
                  <w:marLeft w:val="640"/>
                  <w:marRight w:val="0"/>
                  <w:marTop w:val="0"/>
                  <w:marBottom w:val="0"/>
                  <w:divBdr>
                    <w:top w:val="none" w:sz="0" w:space="0" w:color="auto"/>
                    <w:left w:val="none" w:sz="0" w:space="0" w:color="auto"/>
                    <w:bottom w:val="none" w:sz="0" w:space="0" w:color="auto"/>
                    <w:right w:val="none" w:sz="0" w:space="0" w:color="auto"/>
                  </w:divBdr>
                </w:div>
                <w:div w:id="417215532">
                  <w:marLeft w:val="640"/>
                  <w:marRight w:val="0"/>
                  <w:marTop w:val="0"/>
                  <w:marBottom w:val="0"/>
                  <w:divBdr>
                    <w:top w:val="none" w:sz="0" w:space="0" w:color="auto"/>
                    <w:left w:val="none" w:sz="0" w:space="0" w:color="auto"/>
                    <w:bottom w:val="none" w:sz="0" w:space="0" w:color="auto"/>
                    <w:right w:val="none" w:sz="0" w:space="0" w:color="auto"/>
                  </w:divBdr>
                </w:div>
              </w:divsChild>
            </w:div>
            <w:div w:id="1189873438">
              <w:marLeft w:val="0"/>
              <w:marRight w:val="0"/>
              <w:marTop w:val="0"/>
              <w:marBottom w:val="0"/>
              <w:divBdr>
                <w:top w:val="none" w:sz="0" w:space="0" w:color="auto"/>
                <w:left w:val="none" w:sz="0" w:space="0" w:color="auto"/>
                <w:bottom w:val="none" w:sz="0" w:space="0" w:color="auto"/>
                <w:right w:val="none" w:sz="0" w:space="0" w:color="auto"/>
              </w:divBdr>
              <w:divsChild>
                <w:div w:id="38017045">
                  <w:marLeft w:val="640"/>
                  <w:marRight w:val="0"/>
                  <w:marTop w:val="0"/>
                  <w:marBottom w:val="0"/>
                  <w:divBdr>
                    <w:top w:val="none" w:sz="0" w:space="0" w:color="auto"/>
                    <w:left w:val="none" w:sz="0" w:space="0" w:color="auto"/>
                    <w:bottom w:val="none" w:sz="0" w:space="0" w:color="auto"/>
                    <w:right w:val="none" w:sz="0" w:space="0" w:color="auto"/>
                  </w:divBdr>
                </w:div>
                <w:div w:id="2029479414">
                  <w:marLeft w:val="640"/>
                  <w:marRight w:val="0"/>
                  <w:marTop w:val="0"/>
                  <w:marBottom w:val="0"/>
                  <w:divBdr>
                    <w:top w:val="none" w:sz="0" w:space="0" w:color="auto"/>
                    <w:left w:val="none" w:sz="0" w:space="0" w:color="auto"/>
                    <w:bottom w:val="none" w:sz="0" w:space="0" w:color="auto"/>
                    <w:right w:val="none" w:sz="0" w:space="0" w:color="auto"/>
                  </w:divBdr>
                </w:div>
                <w:div w:id="828329259">
                  <w:marLeft w:val="640"/>
                  <w:marRight w:val="0"/>
                  <w:marTop w:val="0"/>
                  <w:marBottom w:val="0"/>
                  <w:divBdr>
                    <w:top w:val="none" w:sz="0" w:space="0" w:color="auto"/>
                    <w:left w:val="none" w:sz="0" w:space="0" w:color="auto"/>
                    <w:bottom w:val="none" w:sz="0" w:space="0" w:color="auto"/>
                    <w:right w:val="none" w:sz="0" w:space="0" w:color="auto"/>
                  </w:divBdr>
                </w:div>
                <w:div w:id="197819358">
                  <w:marLeft w:val="640"/>
                  <w:marRight w:val="0"/>
                  <w:marTop w:val="0"/>
                  <w:marBottom w:val="0"/>
                  <w:divBdr>
                    <w:top w:val="none" w:sz="0" w:space="0" w:color="auto"/>
                    <w:left w:val="none" w:sz="0" w:space="0" w:color="auto"/>
                    <w:bottom w:val="none" w:sz="0" w:space="0" w:color="auto"/>
                    <w:right w:val="none" w:sz="0" w:space="0" w:color="auto"/>
                  </w:divBdr>
                </w:div>
                <w:div w:id="680934491">
                  <w:marLeft w:val="640"/>
                  <w:marRight w:val="0"/>
                  <w:marTop w:val="0"/>
                  <w:marBottom w:val="0"/>
                  <w:divBdr>
                    <w:top w:val="none" w:sz="0" w:space="0" w:color="auto"/>
                    <w:left w:val="none" w:sz="0" w:space="0" w:color="auto"/>
                    <w:bottom w:val="none" w:sz="0" w:space="0" w:color="auto"/>
                    <w:right w:val="none" w:sz="0" w:space="0" w:color="auto"/>
                  </w:divBdr>
                </w:div>
                <w:div w:id="205603502">
                  <w:marLeft w:val="640"/>
                  <w:marRight w:val="0"/>
                  <w:marTop w:val="0"/>
                  <w:marBottom w:val="0"/>
                  <w:divBdr>
                    <w:top w:val="none" w:sz="0" w:space="0" w:color="auto"/>
                    <w:left w:val="none" w:sz="0" w:space="0" w:color="auto"/>
                    <w:bottom w:val="none" w:sz="0" w:space="0" w:color="auto"/>
                    <w:right w:val="none" w:sz="0" w:space="0" w:color="auto"/>
                  </w:divBdr>
                </w:div>
                <w:div w:id="376782838">
                  <w:marLeft w:val="640"/>
                  <w:marRight w:val="0"/>
                  <w:marTop w:val="0"/>
                  <w:marBottom w:val="0"/>
                  <w:divBdr>
                    <w:top w:val="none" w:sz="0" w:space="0" w:color="auto"/>
                    <w:left w:val="none" w:sz="0" w:space="0" w:color="auto"/>
                    <w:bottom w:val="none" w:sz="0" w:space="0" w:color="auto"/>
                    <w:right w:val="none" w:sz="0" w:space="0" w:color="auto"/>
                  </w:divBdr>
                </w:div>
                <w:div w:id="1666588630">
                  <w:marLeft w:val="640"/>
                  <w:marRight w:val="0"/>
                  <w:marTop w:val="0"/>
                  <w:marBottom w:val="0"/>
                  <w:divBdr>
                    <w:top w:val="none" w:sz="0" w:space="0" w:color="auto"/>
                    <w:left w:val="none" w:sz="0" w:space="0" w:color="auto"/>
                    <w:bottom w:val="none" w:sz="0" w:space="0" w:color="auto"/>
                    <w:right w:val="none" w:sz="0" w:space="0" w:color="auto"/>
                  </w:divBdr>
                </w:div>
                <w:div w:id="1702627304">
                  <w:marLeft w:val="640"/>
                  <w:marRight w:val="0"/>
                  <w:marTop w:val="0"/>
                  <w:marBottom w:val="0"/>
                  <w:divBdr>
                    <w:top w:val="none" w:sz="0" w:space="0" w:color="auto"/>
                    <w:left w:val="none" w:sz="0" w:space="0" w:color="auto"/>
                    <w:bottom w:val="none" w:sz="0" w:space="0" w:color="auto"/>
                    <w:right w:val="none" w:sz="0" w:space="0" w:color="auto"/>
                  </w:divBdr>
                </w:div>
                <w:div w:id="1232734238">
                  <w:marLeft w:val="640"/>
                  <w:marRight w:val="0"/>
                  <w:marTop w:val="0"/>
                  <w:marBottom w:val="0"/>
                  <w:divBdr>
                    <w:top w:val="none" w:sz="0" w:space="0" w:color="auto"/>
                    <w:left w:val="none" w:sz="0" w:space="0" w:color="auto"/>
                    <w:bottom w:val="none" w:sz="0" w:space="0" w:color="auto"/>
                    <w:right w:val="none" w:sz="0" w:space="0" w:color="auto"/>
                  </w:divBdr>
                </w:div>
                <w:div w:id="1958871834">
                  <w:marLeft w:val="640"/>
                  <w:marRight w:val="0"/>
                  <w:marTop w:val="0"/>
                  <w:marBottom w:val="0"/>
                  <w:divBdr>
                    <w:top w:val="none" w:sz="0" w:space="0" w:color="auto"/>
                    <w:left w:val="none" w:sz="0" w:space="0" w:color="auto"/>
                    <w:bottom w:val="none" w:sz="0" w:space="0" w:color="auto"/>
                    <w:right w:val="none" w:sz="0" w:space="0" w:color="auto"/>
                  </w:divBdr>
                </w:div>
                <w:div w:id="357901127">
                  <w:marLeft w:val="640"/>
                  <w:marRight w:val="0"/>
                  <w:marTop w:val="0"/>
                  <w:marBottom w:val="0"/>
                  <w:divBdr>
                    <w:top w:val="none" w:sz="0" w:space="0" w:color="auto"/>
                    <w:left w:val="none" w:sz="0" w:space="0" w:color="auto"/>
                    <w:bottom w:val="none" w:sz="0" w:space="0" w:color="auto"/>
                    <w:right w:val="none" w:sz="0" w:space="0" w:color="auto"/>
                  </w:divBdr>
                </w:div>
                <w:div w:id="1596746022">
                  <w:marLeft w:val="640"/>
                  <w:marRight w:val="0"/>
                  <w:marTop w:val="0"/>
                  <w:marBottom w:val="0"/>
                  <w:divBdr>
                    <w:top w:val="none" w:sz="0" w:space="0" w:color="auto"/>
                    <w:left w:val="none" w:sz="0" w:space="0" w:color="auto"/>
                    <w:bottom w:val="none" w:sz="0" w:space="0" w:color="auto"/>
                    <w:right w:val="none" w:sz="0" w:space="0" w:color="auto"/>
                  </w:divBdr>
                </w:div>
                <w:div w:id="1823306193">
                  <w:marLeft w:val="640"/>
                  <w:marRight w:val="0"/>
                  <w:marTop w:val="0"/>
                  <w:marBottom w:val="0"/>
                  <w:divBdr>
                    <w:top w:val="none" w:sz="0" w:space="0" w:color="auto"/>
                    <w:left w:val="none" w:sz="0" w:space="0" w:color="auto"/>
                    <w:bottom w:val="none" w:sz="0" w:space="0" w:color="auto"/>
                    <w:right w:val="none" w:sz="0" w:space="0" w:color="auto"/>
                  </w:divBdr>
                </w:div>
                <w:div w:id="440612722">
                  <w:marLeft w:val="640"/>
                  <w:marRight w:val="0"/>
                  <w:marTop w:val="0"/>
                  <w:marBottom w:val="0"/>
                  <w:divBdr>
                    <w:top w:val="none" w:sz="0" w:space="0" w:color="auto"/>
                    <w:left w:val="none" w:sz="0" w:space="0" w:color="auto"/>
                    <w:bottom w:val="none" w:sz="0" w:space="0" w:color="auto"/>
                    <w:right w:val="none" w:sz="0" w:space="0" w:color="auto"/>
                  </w:divBdr>
                </w:div>
                <w:div w:id="774056852">
                  <w:marLeft w:val="640"/>
                  <w:marRight w:val="0"/>
                  <w:marTop w:val="0"/>
                  <w:marBottom w:val="0"/>
                  <w:divBdr>
                    <w:top w:val="none" w:sz="0" w:space="0" w:color="auto"/>
                    <w:left w:val="none" w:sz="0" w:space="0" w:color="auto"/>
                    <w:bottom w:val="none" w:sz="0" w:space="0" w:color="auto"/>
                    <w:right w:val="none" w:sz="0" w:space="0" w:color="auto"/>
                  </w:divBdr>
                </w:div>
                <w:div w:id="1841895038">
                  <w:marLeft w:val="640"/>
                  <w:marRight w:val="0"/>
                  <w:marTop w:val="0"/>
                  <w:marBottom w:val="0"/>
                  <w:divBdr>
                    <w:top w:val="none" w:sz="0" w:space="0" w:color="auto"/>
                    <w:left w:val="none" w:sz="0" w:space="0" w:color="auto"/>
                    <w:bottom w:val="none" w:sz="0" w:space="0" w:color="auto"/>
                    <w:right w:val="none" w:sz="0" w:space="0" w:color="auto"/>
                  </w:divBdr>
                </w:div>
                <w:div w:id="1663968928">
                  <w:marLeft w:val="640"/>
                  <w:marRight w:val="0"/>
                  <w:marTop w:val="0"/>
                  <w:marBottom w:val="0"/>
                  <w:divBdr>
                    <w:top w:val="none" w:sz="0" w:space="0" w:color="auto"/>
                    <w:left w:val="none" w:sz="0" w:space="0" w:color="auto"/>
                    <w:bottom w:val="none" w:sz="0" w:space="0" w:color="auto"/>
                    <w:right w:val="none" w:sz="0" w:space="0" w:color="auto"/>
                  </w:divBdr>
                </w:div>
                <w:div w:id="1444494538">
                  <w:marLeft w:val="640"/>
                  <w:marRight w:val="0"/>
                  <w:marTop w:val="0"/>
                  <w:marBottom w:val="0"/>
                  <w:divBdr>
                    <w:top w:val="none" w:sz="0" w:space="0" w:color="auto"/>
                    <w:left w:val="none" w:sz="0" w:space="0" w:color="auto"/>
                    <w:bottom w:val="none" w:sz="0" w:space="0" w:color="auto"/>
                    <w:right w:val="none" w:sz="0" w:space="0" w:color="auto"/>
                  </w:divBdr>
                </w:div>
                <w:div w:id="807207811">
                  <w:marLeft w:val="640"/>
                  <w:marRight w:val="0"/>
                  <w:marTop w:val="0"/>
                  <w:marBottom w:val="0"/>
                  <w:divBdr>
                    <w:top w:val="none" w:sz="0" w:space="0" w:color="auto"/>
                    <w:left w:val="none" w:sz="0" w:space="0" w:color="auto"/>
                    <w:bottom w:val="none" w:sz="0" w:space="0" w:color="auto"/>
                    <w:right w:val="none" w:sz="0" w:space="0" w:color="auto"/>
                  </w:divBdr>
                </w:div>
                <w:div w:id="1106535541">
                  <w:marLeft w:val="640"/>
                  <w:marRight w:val="0"/>
                  <w:marTop w:val="0"/>
                  <w:marBottom w:val="0"/>
                  <w:divBdr>
                    <w:top w:val="none" w:sz="0" w:space="0" w:color="auto"/>
                    <w:left w:val="none" w:sz="0" w:space="0" w:color="auto"/>
                    <w:bottom w:val="none" w:sz="0" w:space="0" w:color="auto"/>
                    <w:right w:val="none" w:sz="0" w:space="0" w:color="auto"/>
                  </w:divBdr>
                </w:div>
                <w:div w:id="289749557">
                  <w:marLeft w:val="640"/>
                  <w:marRight w:val="0"/>
                  <w:marTop w:val="0"/>
                  <w:marBottom w:val="0"/>
                  <w:divBdr>
                    <w:top w:val="none" w:sz="0" w:space="0" w:color="auto"/>
                    <w:left w:val="none" w:sz="0" w:space="0" w:color="auto"/>
                    <w:bottom w:val="none" w:sz="0" w:space="0" w:color="auto"/>
                    <w:right w:val="none" w:sz="0" w:space="0" w:color="auto"/>
                  </w:divBdr>
                </w:div>
                <w:div w:id="454981252">
                  <w:marLeft w:val="640"/>
                  <w:marRight w:val="0"/>
                  <w:marTop w:val="0"/>
                  <w:marBottom w:val="0"/>
                  <w:divBdr>
                    <w:top w:val="none" w:sz="0" w:space="0" w:color="auto"/>
                    <w:left w:val="none" w:sz="0" w:space="0" w:color="auto"/>
                    <w:bottom w:val="none" w:sz="0" w:space="0" w:color="auto"/>
                    <w:right w:val="none" w:sz="0" w:space="0" w:color="auto"/>
                  </w:divBdr>
                </w:div>
                <w:div w:id="1679120608">
                  <w:marLeft w:val="640"/>
                  <w:marRight w:val="0"/>
                  <w:marTop w:val="0"/>
                  <w:marBottom w:val="0"/>
                  <w:divBdr>
                    <w:top w:val="none" w:sz="0" w:space="0" w:color="auto"/>
                    <w:left w:val="none" w:sz="0" w:space="0" w:color="auto"/>
                    <w:bottom w:val="none" w:sz="0" w:space="0" w:color="auto"/>
                    <w:right w:val="none" w:sz="0" w:space="0" w:color="auto"/>
                  </w:divBdr>
                </w:div>
                <w:div w:id="840857243">
                  <w:marLeft w:val="640"/>
                  <w:marRight w:val="0"/>
                  <w:marTop w:val="0"/>
                  <w:marBottom w:val="0"/>
                  <w:divBdr>
                    <w:top w:val="none" w:sz="0" w:space="0" w:color="auto"/>
                    <w:left w:val="none" w:sz="0" w:space="0" w:color="auto"/>
                    <w:bottom w:val="none" w:sz="0" w:space="0" w:color="auto"/>
                    <w:right w:val="none" w:sz="0" w:space="0" w:color="auto"/>
                  </w:divBdr>
                </w:div>
                <w:div w:id="922882662">
                  <w:marLeft w:val="640"/>
                  <w:marRight w:val="0"/>
                  <w:marTop w:val="0"/>
                  <w:marBottom w:val="0"/>
                  <w:divBdr>
                    <w:top w:val="none" w:sz="0" w:space="0" w:color="auto"/>
                    <w:left w:val="none" w:sz="0" w:space="0" w:color="auto"/>
                    <w:bottom w:val="none" w:sz="0" w:space="0" w:color="auto"/>
                    <w:right w:val="none" w:sz="0" w:space="0" w:color="auto"/>
                  </w:divBdr>
                </w:div>
                <w:div w:id="1535994738">
                  <w:marLeft w:val="640"/>
                  <w:marRight w:val="0"/>
                  <w:marTop w:val="0"/>
                  <w:marBottom w:val="0"/>
                  <w:divBdr>
                    <w:top w:val="none" w:sz="0" w:space="0" w:color="auto"/>
                    <w:left w:val="none" w:sz="0" w:space="0" w:color="auto"/>
                    <w:bottom w:val="none" w:sz="0" w:space="0" w:color="auto"/>
                    <w:right w:val="none" w:sz="0" w:space="0" w:color="auto"/>
                  </w:divBdr>
                </w:div>
                <w:div w:id="432016620">
                  <w:marLeft w:val="640"/>
                  <w:marRight w:val="0"/>
                  <w:marTop w:val="0"/>
                  <w:marBottom w:val="0"/>
                  <w:divBdr>
                    <w:top w:val="none" w:sz="0" w:space="0" w:color="auto"/>
                    <w:left w:val="none" w:sz="0" w:space="0" w:color="auto"/>
                    <w:bottom w:val="none" w:sz="0" w:space="0" w:color="auto"/>
                    <w:right w:val="none" w:sz="0" w:space="0" w:color="auto"/>
                  </w:divBdr>
                </w:div>
                <w:div w:id="1037584400">
                  <w:marLeft w:val="640"/>
                  <w:marRight w:val="0"/>
                  <w:marTop w:val="0"/>
                  <w:marBottom w:val="0"/>
                  <w:divBdr>
                    <w:top w:val="none" w:sz="0" w:space="0" w:color="auto"/>
                    <w:left w:val="none" w:sz="0" w:space="0" w:color="auto"/>
                    <w:bottom w:val="none" w:sz="0" w:space="0" w:color="auto"/>
                    <w:right w:val="none" w:sz="0" w:space="0" w:color="auto"/>
                  </w:divBdr>
                </w:div>
                <w:div w:id="569268947">
                  <w:marLeft w:val="640"/>
                  <w:marRight w:val="0"/>
                  <w:marTop w:val="0"/>
                  <w:marBottom w:val="0"/>
                  <w:divBdr>
                    <w:top w:val="none" w:sz="0" w:space="0" w:color="auto"/>
                    <w:left w:val="none" w:sz="0" w:space="0" w:color="auto"/>
                    <w:bottom w:val="none" w:sz="0" w:space="0" w:color="auto"/>
                    <w:right w:val="none" w:sz="0" w:space="0" w:color="auto"/>
                  </w:divBdr>
                </w:div>
                <w:div w:id="1829899080">
                  <w:marLeft w:val="640"/>
                  <w:marRight w:val="0"/>
                  <w:marTop w:val="0"/>
                  <w:marBottom w:val="0"/>
                  <w:divBdr>
                    <w:top w:val="none" w:sz="0" w:space="0" w:color="auto"/>
                    <w:left w:val="none" w:sz="0" w:space="0" w:color="auto"/>
                    <w:bottom w:val="none" w:sz="0" w:space="0" w:color="auto"/>
                    <w:right w:val="none" w:sz="0" w:space="0" w:color="auto"/>
                  </w:divBdr>
                </w:div>
                <w:div w:id="1352144778">
                  <w:marLeft w:val="640"/>
                  <w:marRight w:val="0"/>
                  <w:marTop w:val="0"/>
                  <w:marBottom w:val="0"/>
                  <w:divBdr>
                    <w:top w:val="none" w:sz="0" w:space="0" w:color="auto"/>
                    <w:left w:val="none" w:sz="0" w:space="0" w:color="auto"/>
                    <w:bottom w:val="none" w:sz="0" w:space="0" w:color="auto"/>
                    <w:right w:val="none" w:sz="0" w:space="0" w:color="auto"/>
                  </w:divBdr>
                </w:div>
                <w:div w:id="226458210">
                  <w:marLeft w:val="640"/>
                  <w:marRight w:val="0"/>
                  <w:marTop w:val="0"/>
                  <w:marBottom w:val="0"/>
                  <w:divBdr>
                    <w:top w:val="none" w:sz="0" w:space="0" w:color="auto"/>
                    <w:left w:val="none" w:sz="0" w:space="0" w:color="auto"/>
                    <w:bottom w:val="none" w:sz="0" w:space="0" w:color="auto"/>
                    <w:right w:val="none" w:sz="0" w:space="0" w:color="auto"/>
                  </w:divBdr>
                </w:div>
                <w:div w:id="1018118488">
                  <w:marLeft w:val="640"/>
                  <w:marRight w:val="0"/>
                  <w:marTop w:val="0"/>
                  <w:marBottom w:val="0"/>
                  <w:divBdr>
                    <w:top w:val="none" w:sz="0" w:space="0" w:color="auto"/>
                    <w:left w:val="none" w:sz="0" w:space="0" w:color="auto"/>
                    <w:bottom w:val="none" w:sz="0" w:space="0" w:color="auto"/>
                    <w:right w:val="none" w:sz="0" w:space="0" w:color="auto"/>
                  </w:divBdr>
                </w:div>
                <w:div w:id="1571040528">
                  <w:marLeft w:val="640"/>
                  <w:marRight w:val="0"/>
                  <w:marTop w:val="0"/>
                  <w:marBottom w:val="0"/>
                  <w:divBdr>
                    <w:top w:val="none" w:sz="0" w:space="0" w:color="auto"/>
                    <w:left w:val="none" w:sz="0" w:space="0" w:color="auto"/>
                    <w:bottom w:val="none" w:sz="0" w:space="0" w:color="auto"/>
                    <w:right w:val="none" w:sz="0" w:space="0" w:color="auto"/>
                  </w:divBdr>
                </w:div>
                <w:div w:id="1541942501">
                  <w:marLeft w:val="640"/>
                  <w:marRight w:val="0"/>
                  <w:marTop w:val="0"/>
                  <w:marBottom w:val="0"/>
                  <w:divBdr>
                    <w:top w:val="none" w:sz="0" w:space="0" w:color="auto"/>
                    <w:left w:val="none" w:sz="0" w:space="0" w:color="auto"/>
                    <w:bottom w:val="none" w:sz="0" w:space="0" w:color="auto"/>
                    <w:right w:val="none" w:sz="0" w:space="0" w:color="auto"/>
                  </w:divBdr>
                </w:div>
                <w:div w:id="1573542655">
                  <w:marLeft w:val="640"/>
                  <w:marRight w:val="0"/>
                  <w:marTop w:val="0"/>
                  <w:marBottom w:val="0"/>
                  <w:divBdr>
                    <w:top w:val="none" w:sz="0" w:space="0" w:color="auto"/>
                    <w:left w:val="none" w:sz="0" w:space="0" w:color="auto"/>
                    <w:bottom w:val="none" w:sz="0" w:space="0" w:color="auto"/>
                    <w:right w:val="none" w:sz="0" w:space="0" w:color="auto"/>
                  </w:divBdr>
                </w:div>
                <w:div w:id="397440020">
                  <w:marLeft w:val="640"/>
                  <w:marRight w:val="0"/>
                  <w:marTop w:val="0"/>
                  <w:marBottom w:val="0"/>
                  <w:divBdr>
                    <w:top w:val="none" w:sz="0" w:space="0" w:color="auto"/>
                    <w:left w:val="none" w:sz="0" w:space="0" w:color="auto"/>
                    <w:bottom w:val="none" w:sz="0" w:space="0" w:color="auto"/>
                    <w:right w:val="none" w:sz="0" w:space="0" w:color="auto"/>
                  </w:divBdr>
                </w:div>
                <w:div w:id="1230845725">
                  <w:marLeft w:val="640"/>
                  <w:marRight w:val="0"/>
                  <w:marTop w:val="0"/>
                  <w:marBottom w:val="0"/>
                  <w:divBdr>
                    <w:top w:val="none" w:sz="0" w:space="0" w:color="auto"/>
                    <w:left w:val="none" w:sz="0" w:space="0" w:color="auto"/>
                    <w:bottom w:val="none" w:sz="0" w:space="0" w:color="auto"/>
                    <w:right w:val="none" w:sz="0" w:space="0" w:color="auto"/>
                  </w:divBdr>
                </w:div>
                <w:div w:id="1601720251">
                  <w:marLeft w:val="640"/>
                  <w:marRight w:val="0"/>
                  <w:marTop w:val="0"/>
                  <w:marBottom w:val="0"/>
                  <w:divBdr>
                    <w:top w:val="none" w:sz="0" w:space="0" w:color="auto"/>
                    <w:left w:val="none" w:sz="0" w:space="0" w:color="auto"/>
                    <w:bottom w:val="none" w:sz="0" w:space="0" w:color="auto"/>
                    <w:right w:val="none" w:sz="0" w:space="0" w:color="auto"/>
                  </w:divBdr>
                </w:div>
                <w:div w:id="1670449009">
                  <w:marLeft w:val="640"/>
                  <w:marRight w:val="0"/>
                  <w:marTop w:val="0"/>
                  <w:marBottom w:val="0"/>
                  <w:divBdr>
                    <w:top w:val="none" w:sz="0" w:space="0" w:color="auto"/>
                    <w:left w:val="none" w:sz="0" w:space="0" w:color="auto"/>
                    <w:bottom w:val="none" w:sz="0" w:space="0" w:color="auto"/>
                    <w:right w:val="none" w:sz="0" w:space="0" w:color="auto"/>
                  </w:divBdr>
                </w:div>
                <w:div w:id="208372135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416050403">
          <w:marLeft w:val="480"/>
          <w:marRight w:val="0"/>
          <w:marTop w:val="0"/>
          <w:marBottom w:val="0"/>
          <w:divBdr>
            <w:top w:val="none" w:sz="0" w:space="0" w:color="auto"/>
            <w:left w:val="none" w:sz="0" w:space="0" w:color="auto"/>
            <w:bottom w:val="none" w:sz="0" w:space="0" w:color="auto"/>
            <w:right w:val="none" w:sz="0" w:space="0" w:color="auto"/>
          </w:divBdr>
        </w:div>
        <w:div w:id="835850466">
          <w:marLeft w:val="480"/>
          <w:marRight w:val="0"/>
          <w:marTop w:val="0"/>
          <w:marBottom w:val="0"/>
          <w:divBdr>
            <w:top w:val="none" w:sz="0" w:space="0" w:color="auto"/>
            <w:left w:val="none" w:sz="0" w:space="0" w:color="auto"/>
            <w:bottom w:val="none" w:sz="0" w:space="0" w:color="auto"/>
            <w:right w:val="none" w:sz="0" w:space="0" w:color="auto"/>
          </w:divBdr>
        </w:div>
        <w:div w:id="1023823676">
          <w:marLeft w:val="480"/>
          <w:marRight w:val="0"/>
          <w:marTop w:val="0"/>
          <w:marBottom w:val="0"/>
          <w:divBdr>
            <w:top w:val="none" w:sz="0" w:space="0" w:color="auto"/>
            <w:left w:val="none" w:sz="0" w:space="0" w:color="auto"/>
            <w:bottom w:val="none" w:sz="0" w:space="0" w:color="auto"/>
            <w:right w:val="none" w:sz="0" w:space="0" w:color="auto"/>
          </w:divBdr>
        </w:div>
        <w:div w:id="1619020132">
          <w:marLeft w:val="480"/>
          <w:marRight w:val="0"/>
          <w:marTop w:val="0"/>
          <w:marBottom w:val="0"/>
          <w:divBdr>
            <w:top w:val="none" w:sz="0" w:space="0" w:color="auto"/>
            <w:left w:val="none" w:sz="0" w:space="0" w:color="auto"/>
            <w:bottom w:val="none" w:sz="0" w:space="0" w:color="auto"/>
            <w:right w:val="none" w:sz="0" w:space="0" w:color="auto"/>
          </w:divBdr>
        </w:div>
        <w:div w:id="455636286">
          <w:marLeft w:val="480"/>
          <w:marRight w:val="0"/>
          <w:marTop w:val="0"/>
          <w:marBottom w:val="0"/>
          <w:divBdr>
            <w:top w:val="none" w:sz="0" w:space="0" w:color="auto"/>
            <w:left w:val="none" w:sz="0" w:space="0" w:color="auto"/>
            <w:bottom w:val="none" w:sz="0" w:space="0" w:color="auto"/>
            <w:right w:val="none" w:sz="0" w:space="0" w:color="auto"/>
          </w:divBdr>
        </w:div>
        <w:div w:id="1820461002">
          <w:marLeft w:val="480"/>
          <w:marRight w:val="0"/>
          <w:marTop w:val="0"/>
          <w:marBottom w:val="0"/>
          <w:divBdr>
            <w:top w:val="none" w:sz="0" w:space="0" w:color="auto"/>
            <w:left w:val="none" w:sz="0" w:space="0" w:color="auto"/>
            <w:bottom w:val="none" w:sz="0" w:space="0" w:color="auto"/>
            <w:right w:val="none" w:sz="0" w:space="0" w:color="auto"/>
          </w:divBdr>
        </w:div>
        <w:div w:id="1830711649">
          <w:marLeft w:val="480"/>
          <w:marRight w:val="0"/>
          <w:marTop w:val="0"/>
          <w:marBottom w:val="0"/>
          <w:divBdr>
            <w:top w:val="none" w:sz="0" w:space="0" w:color="auto"/>
            <w:left w:val="none" w:sz="0" w:space="0" w:color="auto"/>
            <w:bottom w:val="none" w:sz="0" w:space="0" w:color="auto"/>
            <w:right w:val="none" w:sz="0" w:space="0" w:color="auto"/>
          </w:divBdr>
        </w:div>
        <w:div w:id="762646988">
          <w:marLeft w:val="480"/>
          <w:marRight w:val="0"/>
          <w:marTop w:val="0"/>
          <w:marBottom w:val="0"/>
          <w:divBdr>
            <w:top w:val="none" w:sz="0" w:space="0" w:color="auto"/>
            <w:left w:val="none" w:sz="0" w:space="0" w:color="auto"/>
            <w:bottom w:val="none" w:sz="0" w:space="0" w:color="auto"/>
            <w:right w:val="none" w:sz="0" w:space="0" w:color="auto"/>
          </w:divBdr>
        </w:div>
        <w:div w:id="1100025794">
          <w:marLeft w:val="480"/>
          <w:marRight w:val="0"/>
          <w:marTop w:val="0"/>
          <w:marBottom w:val="0"/>
          <w:divBdr>
            <w:top w:val="none" w:sz="0" w:space="0" w:color="auto"/>
            <w:left w:val="none" w:sz="0" w:space="0" w:color="auto"/>
            <w:bottom w:val="none" w:sz="0" w:space="0" w:color="auto"/>
            <w:right w:val="none" w:sz="0" w:space="0" w:color="auto"/>
          </w:divBdr>
        </w:div>
        <w:div w:id="415833293">
          <w:marLeft w:val="480"/>
          <w:marRight w:val="0"/>
          <w:marTop w:val="0"/>
          <w:marBottom w:val="0"/>
          <w:divBdr>
            <w:top w:val="none" w:sz="0" w:space="0" w:color="auto"/>
            <w:left w:val="none" w:sz="0" w:space="0" w:color="auto"/>
            <w:bottom w:val="none" w:sz="0" w:space="0" w:color="auto"/>
            <w:right w:val="none" w:sz="0" w:space="0" w:color="auto"/>
          </w:divBdr>
        </w:div>
        <w:div w:id="2131778632">
          <w:marLeft w:val="480"/>
          <w:marRight w:val="0"/>
          <w:marTop w:val="0"/>
          <w:marBottom w:val="0"/>
          <w:divBdr>
            <w:top w:val="none" w:sz="0" w:space="0" w:color="auto"/>
            <w:left w:val="none" w:sz="0" w:space="0" w:color="auto"/>
            <w:bottom w:val="none" w:sz="0" w:space="0" w:color="auto"/>
            <w:right w:val="none" w:sz="0" w:space="0" w:color="auto"/>
          </w:divBdr>
        </w:div>
        <w:div w:id="1276794793">
          <w:marLeft w:val="480"/>
          <w:marRight w:val="0"/>
          <w:marTop w:val="0"/>
          <w:marBottom w:val="0"/>
          <w:divBdr>
            <w:top w:val="none" w:sz="0" w:space="0" w:color="auto"/>
            <w:left w:val="none" w:sz="0" w:space="0" w:color="auto"/>
            <w:bottom w:val="none" w:sz="0" w:space="0" w:color="auto"/>
            <w:right w:val="none" w:sz="0" w:space="0" w:color="auto"/>
          </w:divBdr>
        </w:div>
        <w:div w:id="529688584">
          <w:marLeft w:val="480"/>
          <w:marRight w:val="0"/>
          <w:marTop w:val="0"/>
          <w:marBottom w:val="0"/>
          <w:divBdr>
            <w:top w:val="none" w:sz="0" w:space="0" w:color="auto"/>
            <w:left w:val="none" w:sz="0" w:space="0" w:color="auto"/>
            <w:bottom w:val="none" w:sz="0" w:space="0" w:color="auto"/>
            <w:right w:val="none" w:sz="0" w:space="0" w:color="auto"/>
          </w:divBdr>
        </w:div>
        <w:div w:id="518550151">
          <w:marLeft w:val="480"/>
          <w:marRight w:val="0"/>
          <w:marTop w:val="0"/>
          <w:marBottom w:val="0"/>
          <w:divBdr>
            <w:top w:val="none" w:sz="0" w:space="0" w:color="auto"/>
            <w:left w:val="none" w:sz="0" w:space="0" w:color="auto"/>
            <w:bottom w:val="none" w:sz="0" w:space="0" w:color="auto"/>
            <w:right w:val="none" w:sz="0" w:space="0" w:color="auto"/>
          </w:divBdr>
        </w:div>
        <w:div w:id="1444836351">
          <w:marLeft w:val="480"/>
          <w:marRight w:val="0"/>
          <w:marTop w:val="0"/>
          <w:marBottom w:val="0"/>
          <w:divBdr>
            <w:top w:val="none" w:sz="0" w:space="0" w:color="auto"/>
            <w:left w:val="none" w:sz="0" w:space="0" w:color="auto"/>
            <w:bottom w:val="none" w:sz="0" w:space="0" w:color="auto"/>
            <w:right w:val="none" w:sz="0" w:space="0" w:color="auto"/>
          </w:divBdr>
        </w:div>
        <w:div w:id="536241950">
          <w:marLeft w:val="480"/>
          <w:marRight w:val="0"/>
          <w:marTop w:val="0"/>
          <w:marBottom w:val="0"/>
          <w:divBdr>
            <w:top w:val="none" w:sz="0" w:space="0" w:color="auto"/>
            <w:left w:val="none" w:sz="0" w:space="0" w:color="auto"/>
            <w:bottom w:val="none" w:sz="0" w:space="0" w:color="auto"/>
            <w:right w:val="none" w:sz="0" w:space="0" w:color="auto"/>
          </w:divBdr>
        </w:div>
        <w:div w:id="63115159">
          <w:marLeft w:val="480"/>
          <w:marRight w:val="0"/>
          <w:marTop w:val="0"/>
          <w:marBottom w:val="0"/>
          <w:divBdr>
            <w:top w:val="none" w:sz="0" w:space="0" w:color="auto"/>
            <w:left w:val="none" w:sz="0" w:space="0" w:color="auto"/>
            <w:bottom w:val="none" w:sz="0" w:space="0" w:color="auto"/>
            <w:right w:val="none" w:sz="0" w:space="0" w:color="auto"/>
          </w:divBdr>
        </w:div>
        <w:div w:id="329604380">
          <w:marLeft w:val="480"/>
          <w:marRight w:val="0"/>
          <w:marTop w:val="0"/>
          <w:marBottom w:val="0"/>
          <w:divBdr>
            <w:top w:val="none" w:sz="0" w:space="0" w:color="auto"/>
            <w:left w:val="none" w:sz="0" w:space="0" w:color="auto"/>
            <w:bottom w:val="none" w:sz="0" w:space="0" w:color="auto"/>
            <w:right w:val="none" w:sz="0" w:space="0" w:color="auto"/>
          </w:divBdr>
        </w:div>
        <w:div w:id="513883691">
          <w:marLeft w:val="480"/>
          <w:marRight w:val="0"/>
          <w:marTop w:val="0"/>
          <w:marBottom w:val="0"/>
          <w:divBdr>
            <w:top w:val="none" w:sz="0" w:space="0" w:color="auto"/>
            <w:left w:val="none" w:sz="0" w:space="0" w:color="auto"/>
            <w:bottom w:val="none" w:sz="0" w:space="0" w:color="auto"/>
            <w:right w:val="none" w:sz="0" w:space="0" w:color="auto"/>
          </w:divBdr>
        </w:div>
        <w:div w:id="382680864">
          <w:marLeft w:val="480"/>
          <w:marRight w:val="0"/>
          <w:marTop w:val="0"/>
          <w:marBottom w:val="0"/>
          <w:divBdr>
            <w:top w:val="none" w:sz="0" w:space="0" w:color="auto"/>
            <w:left w:val="none" w:sz="0" w:space="0" w:color="auto"/>
            <w:bottom w:val="none" w:sz="0" w:space="0" w:color="auto"/>
            <w:right w:val="none" w:sz="0" w:space="0" w:color="auto"/>
          </w:divBdr>
        </w:div>
        <w:div w:id="1351686298">
          <w:marLeft w:val="480"/>
          <w:marRight w:val="0"/>
          <w:marTop w:val="0"/>
          <w:marBottom w:val="0"/>
          <w:divBdr>
            <w:top w:val="none" w:sz="0" w:space="0" w:color="auto"/>
            <w:left w:val="none" w:sz="0" w:space="0" w:color="auto"/>
            <w:bottom w:val="none" w:sz="0" w:space="0" w:color="auto"/>
            <w:right w:val="none" w:sz="0" w:space="0" w:color="auto"/>
          </w:divBdr>
        </w:div>
        <w:div w:id="1273128688">
          <w:marLeft w:val="480"/>
          <w:marRight w:val="0"/>
          <w:marTop w:val="0"/>
          <w:marBottom w:val="0"/>
          <w:divBdr>
            <w:top w:val="none" w:sz="0" w:space="0" w:color="auto"/>
            <w:left w:val="none" w:sz="0" w:space="0" w:color="auto"/>
            <w:bottom w:val="none" w:sz="0" w:space="0" w:color="auto"/>
            <w:right w:val="none" w:sz="0" w:space="0" w:color="auto"/>
          </w:divBdr>
        </w:div>
        <w:div w:id="551428063">
          <w:marLeft w:val="480"/>
          <w:marRight w:val="0"/>
          <w:marTop w:val="0"/>
          <w:marBottom w:val="0"/>
          <w:divBdr>
            <w:top w:val="none" w:sz="0" w:space="0" w:color="auto"/>
            <w:left w:val="none" w:sz="0" w:space="0" w:color="auto"/>
            <w:bottom w:val="none" w:sz="0" w:space="0" w:color="auto"/>
            <w:right w:val="none" w:sz="0" w:space="0" w:color="auto"/>
          </w:divBdr>
        </w:div>
        <w:div w:id="843009189">
          <w:marLeft w:val="480"/>
          <w:marRight w:val="0"/>
          <w:marTop w:val="0"/>
          <w:marBottom w:val="0"/>
          <w:divBdr>
            <w:top w:val="none" w:sz="0" w:space="0" w:color="auto"/>
            <w:left w:val="none" w:sz="0" w:space="0" w:color="auto"/>
            <w:bottom w:val="none" w:sz="0" w:space="0" w:color="auto"/>
            <w:right w:val="none" w:sz="0" w:space="0" w:color="auto"/>
          </w:divBdr>
        </w:div>
        <w:div w:id="1898781661">
          <w:marLeft w:val="480"/>
          <w:marRight w:val="0"/>
          <w:marTop w:val="0"/>
          <w:marBottom w:val="0"/>
          <w:divBdr>
            <w:top w:val="none" w:sz="0" w:space="0" w:color="auto"/>
            <w:left w:val="none" w:sz="0" w:space="0" w:color="auto"/>
            <w:bottom w:val="none" w:sz="0" w:space="0" w:color="auto"/>
            <w:right w:val="none" w:sz="0" w:space="0" w:color="auto"/>
          </w:divBdr>
        </w:div>
        <w:div w:id="2101096070">
          <w:marLeft w:val="480"/>
          <w:marRight w:val="0"/>
          <w:marTop w:val="0"/>
          <w:marBottom w:val="0"/>
          <w:divBdr>
            <w:top w:val="none" w:sz="0" w:space="0" w:color="auto"/>
            <w:left w:val="none" w:sz="0" w:space="0" w:color="auto"/>
            <w:bottom w:val="none" w:sz="0" w:space="0" w:color="auto"/>
            <w:right w:val="none" w:sz="0" w:space="0" w:color="auto"/>
          </w:divBdr>
        </w:div>
        <w:div w:id="1791390042">
          <w:marLeft w:val="480"/>
          <w:marRight w:val="0"/>
          <w:marTop w:val="0"/>
          <w:marBottom w:val="0"/>
          <w:divBdr>
            <w:top w:val="none" w:sz="0" w:space="0" w:color="auto"/>
            <w:left w:val="none" w:sz="0" w:space="0" w:color="auto"/>
            <w:bottom w:val="none" w:sz="0" w:space="0" w:color="auto"/>
            <w:right w:val="none" w:sz="0" w:space="0" w:color="auto"/>
          </w:divBdr>
        </w:div>
        <w:div w:id="961768538">
          <w:marLeft w:val="480"/>
          <w:marRight w:val="0"/>
          <w:marTop w:val="0"/>
          <w:marBottom w:val="0"/>
          <w:divBdr>
            <w:top w:val="none" w:sz="0" w:space="0" w:color="auto"/>
            <w:left w:val="none" w:sz="0" w:space="0" w:color="auto"/>
            <w:bottom w:val="none" w:sz="0" w:space="0" w:color="auto"/>
            <w:right w:val="none" w:sz="0" w:space="0" w:color="auto"/>
          </w:divBdr>
        </w:div>
        <w:div w:id="1780489893">
          <w:marLeft w:val="480"/>
          <w:marRight w:val="0"/>
          <w:marTop w:val="0"/>
          <w:marBottom w:val="0"/>
          <w:divBdr>
            <w:top w:val="none" w:sz="0" w:space="0" w:color="auto"/>
            <w:left w:val="none" w:sz="0" w:space="0" w:color="auto"/>
            <w:bottom w:val="none" w:sz="0" w:space="0" w:color="auto"/>
            <w:right w:val="none" w:sz="0" w:space="0" w:color="auto"/>
          </w:divBdr>
        </w:div>
        <w:div w:id="721515228">
          <w:marLeft w:val="480"/>
          <w:marRight w:val="0"/>
          <w:marTop w:val="0"/>
          <w:marBottom w:val="0"/>
          <w:divBdr>
            <w:top w:val="none" w:sz="0" w:space="0" w:color="auto"/>
            <w:left w:val="none" w:sz="0" w:space="0" w:color="auto"/>
            <w:bottom w:val="none" w:sz="0" w:space="0" w:color="auto"/>
            <w:right w:val="none" w:sz="0" w:space="0" w:color="auto"/>
          </w:divBdr>
        </w:div>
        <w:div w:id="210969916">
          <w:marLeft w:val="480"/>
          <w:marRight w:val="0"/>
          <w:marTop w:val="0"/>
          <w:marBottom w:val="0"/>
          <w:divBdr>
            <w:top w:val="none" w:sz="0" w:space="0" w:color="auto"/>
            <w:left w:val="none" w:sz="0" w:space="0" w:color="auto"/>
            <w:bottom w:val="none" w:sz="0" w:space="0" w:color="auto"/>
            <w:right w:val="none" w:sz="0" w:space="0" w:color="auto"/>
          </w:divBdr>
        </w:div>
        <w:div w:id="240991429">
          <w:marLeft w:val="480"/>
          <w:marRight w:val="0"/>
          <w:marTop w:val="0"/>
          <w:marBottom w:val="0"/>
          <w:divBdr>
            <w:top w:val="none" w:sz="0" w:space="0" w:color="auto"/>
            <w:left w:val="none" w:sz="0" w:space="0" w:color="auto"/>
            <w:bottom w:val="none" w:sz="0" w:space="0" w:color="auto"/>
            <w:right w:val="none" w:sz="0" w:space="0" w:color="auto"/>
          </w:divBdr>
        </w:div>
        <w:div w:id="1648822333">
          <w:marLeft w:val="480"/>
          <w:marRight w:val="0"/>
          <w:marTop w:val="0"/>
          <w:marBottom w:val="0"/>
          <w:divBdr>
            <w:top w:val="none" w:sz="0" w:space="0" w:color="auto"/>
            <w:left w:val="none" w:sz="0" w:space="0" w:color="auto"/>
            <w:bottom w:val="none" w:sz="0" w:space="0" w:color="auto"/>
            <w:right w:val="none" w:sz="0" w:space="0" w:color="auto"/>
          </w:divBdr>
        </w:div>
        <w:div w:id="378013786">
          <w:marLeft w:val="480"/>
          <w:marRight w:val="0"/>
          <w:marTop w:val="0"/>
          <w:marBottom w:val="0"/>
          <w:divBdr>
            <w:top w:val="none" w:sz="0" w:space="0" w:color="auto"/>
            <w:left w:val="none" w:sz="0" w:space="0" w:color="auto"/>
            <w:bottom w:val="none" w:sz="0" w:space="0" w:color="auto"/>
            <w:right w:val="none" w:sz="0" w:space="0" w:color="auto"/>
          </w:divBdr>
        </w:div>
        <w:div w:id="1572229537">
          <w:marLeft w:val="480"/>
          <w:marRight w:val="0"/>
          <w:marTop w:val="0"/>
          <w:marBottom w:val="0"/>
          <w:divBdr>
            <w:top w:val="none" w:sz="0" w:space="0" w:color="auto"/>
            <w:left w:val="none" w:sz="0" w:space="0" w:color="auto"/>
            <w:bottom w:val="none" w:sz="0" w:space="0" w:color="auto"/>
            <w:right w:val="none" w:sz="0" w:space="0" w:color="auto"/>
          </w:divBdr>
        </w:div>
        <w:div w:id="879364801">
          <w:marLeft w:val="480"/>
          <w:marRight w:val="0"/>
          <w:marTop w:val="0"/>
          <w:marBottom w:val="0"/>
          <w:divBdr>
            <w:top w:val="none" w:sz="0" w:space="0" w:color="auto"/>
            <w:left w:val="none" w:sz="0" w:space="0" w:color="auto"/>
            <w:bottom w:val="none" w:sz="0" w:space="0" w:color="auto"/>
            <w:right w:val="none" w:sz="0" w:space="0" w:color="auto"/>
          </w:divBdr>
        </w:div>
      </w:divsChild>
    </w:div>
    <w:div w:id="278605419">
      <w:bodyDiv w:val="1"/>
      <w:marLeft w:val="0"/>
      <w:marRight w:val="0"/>
      <w:marTop w:val="0"/>
      <w:marBottom w:val="0"/>
      <w:divBdr>
        <w:top w:val="none" w:sz="0" w:space="0" w:color="auto"/>
        <w:left w:val="none" w:sz="0" w:space="0" w:color="auto"/>
        <w:bottom w:val="none" w:sz="0" w:space="0" w:color="auto"/>
        <w:right w:val="none" w:sz="0" w:space="0" w:color="auto"/>
      </w:divBdr>
    </w:div>
    <w:div w:id="278725401">
      <w:bodyDiv w:val="1"/>
      <w:marLeft w:val="0"/>
      <w:marRight w:val="0"/>
      <w:marTop w:val="0"/>
      <w:marBottom w:val="0"/>
      <w:divBdr>
        <w:top w:val="none" w:sz="0" w:space="0" w:color="auto"/>
        <w:left w:val="none" w:sz="0" w:space="0" w:color="auto"/>
        <w:bottom w:val="none" w:sz="0" w:space="0" w:color="auto"/>
        <w:right w:val="none" w:sz="0" w:space="0" w:color="auto"/>
      </w:divBdr>
    </w:div>
    <w:div w:id="280918696">
      <w:bodyDiv w:val="1"/>
      <w:marLeft w:val="0"/>
      <w:marRight w:val="0"/>
      <w:marTop w:val="0"/>
      <w:marBottom w:val="0"/>
      <w:divBdr>
        <w:top w:val="none" w:sz="0" w:space="0" w:color="auto"/>
        <w:left w:val="none" w:sz="0" w:space="0" w:color="auto"/>
        <w:bottom w:val="none" w:sz="0" w:space="0" w:color="auto"/>
        <w:right w:val="none" w:sz="0" w:space="0" w:color="auto"/>
      </w:divBdr>
    </w:div>
    <w:div w:id="283075606">
      <w:bodyDiv w:val="1"/>
      <w:marLeft w:val="0"/>
      <w:marRight w:val="0"/>
      <w:marTop w:val="0"/>
      <w:marBottom w:val="0"/>
      <w:divBdr>
        <w:top w:val="none" w:sz="0" w:space="0" w:color="auto"/>
        <w:left w:val="none" w:sz="0" w:space="0" w:color="auto"/>
        <w:bottom w:val="none" w:sz="0" w:space="0" w:color="auto"/>
        <w:right w:val="none" w:sz="0" w:space="0" w:color="auto"/>
      </w:divBdr>
    </w:div>
    <w:div w:id="286082817">
      <w:bodyDiv w:val="1"/>
      <w:marLeft w:val="0"/>
      <w:marRight w:val="0"/>
      <w:marTop w:val="0"/>
      <w:marBottom w:val="0"/>
      <w:divBdr>
        <w:top w:val="none" w:sz="0" w:space="0" w:color="auto"/>
        <w:left w:val="none" w:sz="0" w:space="0" w:color="auto"/>
        <w:bottom w:val="none" w:sz="0" w:space="0" w:color="auto"/>
        <w:right w:val="none" w:sz="0" w:space="0" w:color="auto"/>
      </w:divBdr>
    </w:div>
    <w:div w:id="287591425">
      <w:bodyDiv w:val="1"/>
      <w:marLeft w:val="0"/>
      <w:marRight w:val="0"/>
      <w:marTop w:val="0"/>
      <w:marBottom w:val="0"/>
      <w:divBdr>
        <w:top w:val="none" w:sz="0" w:space="0" w:color="auto"/>
        <w:left w:val="none" w:sz="0" w:space="0" w:color="auto"/>
        <w:bottom w:val="none" w:sz="0" w:space="0" w:color="auto"/>
        <w:right w:val="none" w:sz="0" w:space="0" w:color="auto"/>
      </w:divBdr>
    </w:div>
    <w:div w:id="290483120">
      <w:bodyDiv w:val="1"/>
      <w:marLeft w:val="0"/>
      <w:marRight w:val="0"/>
      <w:marTop w:val="0"/>
      <w:marBottom w:val="0"/>
      <w:divBdr>
        <w:top w:val="none" w:sz="0" w:space="0" w:color="auto"/>
        <w:left w:val="none" w:sz="0" w:space="0" w:color="auto"/>
        <w:bottom w:val="none" w:sz="0" w:space="0" w:color="auto"/>
        <w:right w:val="none" w:sz="0" w:space="0" w:color="auto"/>
      </w:divBdr>
    </w:div>
    <w:div w:id="291055669">
      <w:bodyDiv w:val="1"/>
      <w:marLeft w:val="0"/>
      <w:marRight w:val="0"/>
      <w:marTop w:val="0"/>
      <w:marBottom w:val="0"/>
      <w:divBdr>
        <w:top w:val="none" w:sz="0" w:space="0" w:color="auto"/>
        <w:left w:val="none" w:sz="0" w:space="0" w:color="auto"/>
        <w:bottom w:val="none" w:sz="0" w:space="0" w:color="auto"/>
        <w:right w:val="none" w:sz="0" w:space="0" w:color="auto"/>
      </w:divBdr>
    </w:div>
    <w:div w:id="294213595">
      <w:bodyDiv w:val="1"/>
      <w:marLeft w:val="0"/>
      <w:marRight w:val="0"/>
      <w:marTop w:val="0"/>
      <w:marBottom w:val="0"/>
      <w:divBdr>
        <w:top w:val="none" w:sz="0" w:space="0" w:color="auto"/>
        <w:left w:val="none" w:sz="0" w:space="0" w:color="auto"/>
        <w:bottom w:val="none" w:sz="0" w:space="0" w:color="auto"/>
        <w:right w:val="none" w:sz="0" w:space="0" w:color="auto"/>
      </w:divBdr>
    </w:div>
    <w:div w:id="299071298">
      <w:bodyDiv w:val="1"/>
      <w:marLeft w:val="0"/>
      <w:marRight w:val="0"/>
      <w:marTop w:val="0"/>
      <w:marBottom w:val="0"/>
      <w:divBdr>
        <w:top w:val="none" w:sz="0" w:space="0" w:color="auto"/>
        <w:left w:val="none" w:sz="0" w:space="0" w:color="auto"/>
        <w:bottom w:val="none" w:sz="0" w:space="0" w:color="auto"/>
        <w:right w:val="none" w:sz="0" w:space="0" w:color="auto"/>
      </w:divBdr>
    </w:div>
    <w:div w:id="301422894">
      <w:bodyDiv w:val="1"/>
      <w:marLeft w:val="0"/>
      <w:marRight w:val="0"/>
      <w:marTop w:val="0"/>
      <w:marBottom w:val="0"/>
      <w:divBdr>
        <w:top w:val="none" w:sz="0" w:space="0" w:color="auto"/>
        <w:left w:val="none" w:sz="0" w:space="0" w:color="auto"/>
        <w:bottom w:val="none" w:sz="0" w:space="0" w:color="auto"/>
        <w:right w:val="none" w:sz="0" w:space="0" w:color="auto"/>
      </w:divBdr>
    </w:div>
    <w:div w:id="301663498">
      <w:bodyDiv w:val="1"/>
      <w:marLeft w:val="0"/>
      <w:marRight w:val="0"/>
      <w:marTop w:val="0"/>
      <w:marBottom w:val="0"/>
      <w:divBdr>
        <w:top w:val="none" w:sz="0" w:space="0" w:color="auto"/>
        <w:left w:val="none" w:sz="0" w:space="0" w:color="auto"/>
        <w:bottom w:val="none" w:sz="0" w:space="0" w:color="auto"/>
        <w:right w:val="none" w:sz="0" w:space="0" w:color="auto"/>
      </w:divBdr>
    </w:div>
    <w:div w:id="304546879">
      <w:bodyDiv w:val="1"/>
      <w:marLeft w:val="0"/>
      <w:marRight w:val="0"/>
      <w:marTop w:val="0"/>
      <w:marBottom w:val="0"/>
      <w:divBdr>
        <w:top w:val="none" w:sz="0" w:space="0" w:color="auto"/>
        <w:left w:val="none" w:sz="0" w:space="0" w:color="auto"/>
        <w:bottom w:val="none" w:sz="0" w:space="0" w:color="auto"/>
        <w:right w:val="none" w:sz="0" w:space="0" w:color="auto"/>
      </w:divBdr>
    </w:div>
    <w:div w:id="305091889">
      <w:bodyDiv w:val="1"/>
      <w:marLeft w:val="0"/>
      <w:marRight w:val="0"/>
      <w:marTop w:val="0"/>
      <w:marBottom w:val="0"/>
      <w:divBdr>
        <w:top w:val="none" w:sz="0" w:space="0" w:color="auto"/>
        <w:left w:val="none" w:sz="0" w:space="0" w:color="auto"/>
        <w:bottom w:val="none" w:sz="0" w:space="0" w:color="auto"/>
        <w:right w:val="none" w:sz="0" w:space="0" w:color="auto"/>
      </w:divBdr>
    </w:div>
    <w:div w:id="306323757">
      <w:bodyDiv w:val="1"/>
      <w:marLeft w:val="0"/>
      <w:marRight w:val="0"/>
      <w:marTop w:val="0"/>
      <w:marBottom w:val="0"/>
      <w:divBdr>
        <w:top w:val="none" w:sz="0" w:space="0" w:color="auto"/>
        <w:left w:val="none" w:sz="0" w:space="0" w:color="auto"/>
        <w:bottom w:val="none" w:sz="0" w:space="0" w:color="auto"/>
        <w:right w:val="none" w:sz="0" w:space="0" w:color="auto"/>
      </w:divBdr>
    </w:div>
    <w:div w:id="308680137">
      <w:bodyDiv w:val="1"/>
      <w:marLeft w:val="0"/>
      <w:marRight w:val="0"/>
      <w:marTop w:val="0"/>
      <w:marBottom w:val="0"/>
      <w:divBdr>
        <w:top w:val="none" w:sz="0" w:space="0" w:color="auto"/>
        <w:left w:val="none" w:sz="0" w:space="0" w:color="auto"/>
        <w:bottom w:val="none" w:sz="0" w:space="0" w:color="auto"/>
        <w:right w:val="none" w:sz="0" w:space="0" w:color="auto"/>
      </w:divBdr>
    </w:div>
    <w:div w:id="309485751">
      <w:bodyDiv w:val="1"/>
      <w:marLeft w:val="0"/>
      <w:marRight w:val="0"/>
      <w:marTop w:val="0"/>
      <w:marBottom w:val="0"/>
      <w:divBdr>
        <w:top w:val="none" w:sz="0" w:space="0" w:color="auto"/>
        <w:left w:val="none" w:sz="0" w:space="0" w:color="auto"/>
        <w:bottom w:val="none" w:sz="0" w:space="0" w:color="auto"/>
        <w:right w:val="none" w:sz="0" w:space="0" w:color="auto"/>
      </w:divBdr>
    </w:div>
    <w:div w:id="310182666">
      <w:bodyDiv w:val="1"/>
      <w:marLeft w:val="0"/>
      <w:marRight w:val="0"/>
      <w:marTop w:val="0"/>
      <w:marBottom w:val="0"/>
      <w:divBdr>
        <w:top w:val="none" w:sz="0" w:space="0" w:color="auto"/>
        <w:left w:val="none" w:sz="0" w:space="0" w:color="auto"/>
        <w:bottom w:val="none" w:sz="0" w:space="0" w:color="auto"/>
        <w:right w:val="none" w:sz="0" w:space="0" w:color="auto"/>
      </w:divBdr>
    </w:div>
    <w:div w:id="311326380">
      <w:bodyDiv w:val="1"/>
      <w:marLeft w:val="0"/>
      <w:marRight w:val="0"/>
      <w:marTop w:val="0"/>
      <w:marBottom w:val="0"/>
      <w:divBdr>
        <w:top w:val="none" w:sz="0" w:space="0" w:color="auto"/>
        <w:left w:val="none" w:sz="0" w:space="0" w:color="auto"/>
        <w:bottom w:val="none" w:sz="0" w:space="0" w:color="auto"/>
        <w:right w:val="none" w:sz="0" w:space="0" w:color="auto"/>
      </w:divBdr>
    </w:div>
    <w:div w:id="311450071">
      <w:bodyDiv w:val="1"/>
      <w:marLeft w:val="0"/>
      <w:marRight w:val="0"/>
      <w:marTop w:val="0"/>
      <w:marBottom w:val="0"/>
      <w:divBdr>
        <w:top w:val="none" w:sz="0" w:space="0" w:color="auto"/>
        <w:left w:val="none" w:sz="0" w:space="0" w:color="auto"/>
        <w:bottom w:val="none" w:sz="0" w:space="0" w:color="auto"/>
        <w:right w:val="none" w:sz="0" w:space="0" w:color="auto"/>
      </w:divBdr>
    </w:div>
    <w:div w:id="312100323">
      <w:bodyDiv w:val="1"/>
      <w:marLeft w:val="0"/>
      <w:marRight w:val="0"/>
      <w:marTop w:val="0"/>
      <w:marBottom w:val="0"/>
      <w:divBdr>
        <w:top w:val="none" w:sz="0" w:space="0" w:color="auto"/>
        <w:left w:val="none" w:sz="0" w:space="0" w:color="auto"/>
        <w:bottom w:val="none" w:sz="0" w:space="0" w:color="auto"/>
        <w:right w:val="none" w:sz="0" w:space="0" w:color="auto"/>
      </w:divBdr>
    </w:div>
    <w:div w:id="312835463">
      <w:bodyDiv w:val="1"/>
      <w:marLeft w:val="0"/>
      <w:marRight w:val="0"/>
      <w:marTop w:val="0"/>
      <w:marBottom w:val="0"/>
      <w:divBdr>
        <w:top w:val="none" w:sz="0" w:space="0" w:color="auto"/>
        <w:left w:val="none" w:sz="0" w:space="0" w:color="auto"/>
        <w:bottom w:val="none" w:sz="0" w:space="0" w:color="auto"/>
        <w:right w:val="none" w:sz="0" w:space="0" w:color="auto"/>
      </w:divBdr>
    </w:div>
    <w:div w:id="316228446">
      <w:bodyDiv w:val="1"/>
      <w:marLeft w:val="0"/>
      <w:marRight w:val="0"/>
      <w:marTop w:val="0"/>
      <w:marBottom w:val="0"/>
      <w:divBdr>
        <w:top w:val="none" w:sz="0" w:space="0" w:color="auto"/>
        <w:left w:val="none" w:sz="0" w:space="0" w:color="auto"/>
        <w:bottom w:val="none" w:sz="0" w:space="0" w:color="auto"/>
        <w:right w:val="none" w:sz="0" w:space="0" w:color="auto"/>
      </w:divBdr>
    </w:div>
    <w:div w:id="320089080">
      <w:bodyDiv w:val="1"/>
      <w:marLeft w:val="0"/>
      <w:marRight w:val="0"/>
      <w:marTop w:val="0"/>
      <w:marBottom w:val="0"/>
      <w:divBdr>
        <w:top w:val="none" w:sz="0" w:space="0" w:color="auto"/>
        <w:left w:val="none" w:sz="0" w:space="0" w:color="auto"/>
        <w:bottom w:val="none" w:sz="0" w:space="0" w:color="auto"/>
        <w:right w:val="none" w:sz="0" w:space="0" w:color="auto"/>
      </w:divBdr>
    </w:div>
    <w:div w:id="323707466">
      <w:bodyDiv w:val="1"/>
      <w:marLeft w:val="0"/>
      <w:marRight w:val="0"/>
      <w:marTop w:val="0"/>
      <w:marBottom w:val="0"/>
      <w:divBdr>
        <w:top w:val="none" w:sz="0" w:space="0" w:color="auto"/>
        <w:left w:val="none" w:sz="0" w:space="0" w:color="auto"/>
        <w:bottom w:val="none" w:sz="0" w:space="0" w:color="auto"/>
        <w:right w:val="none" w:sz="0" w:space="0" w:color="auto"/>
      </w:divBdr>
    </w:div>
    <w:div w:id="330184760">
      <w:bodyDiv w:val="1"/>
      <w:marLeft w:val="0"/>
      <w:marRight w:val="0"/>
      <w:marTop w:val="0"/>
      <w:marBottom w:val="0"/>
      <w:divBdr>
        <w:top w:val="none" w:sz="0" w:space="0" w:color="auto"/>
        <w:left w:val="none" w:sz="0" w:space="0" w:color="auto"/>
        <w:bottom w:val="none" w:sz="0" w:space="0" w:color="auto"/>
        <w:right w:val="none" w:sz="0" w:space="0" w:color="auto"/>
      </w:divBdr>
    </w:div>
    <w:div w:id="330377691">
      <w:bodyDiv w:val="1"/>
      <w:marLeft w:val="0"/>
      <w:marRight w:val="0"/>
      <w:marTop w:val="0"/>
      <w:marBottom w:val="0"/>
      <w:divBdr>
        <w:top w:val="none" w:sz="0" w:space="0" w:color="auto"/>
        <w:left w:val="none" w:sz="0" w:space="0" w:color="auto"/>
        <w:bottom w:val="none" w:sz="0" w:space="0" w:color="auto"/>
        <w:right w:val="none" w:sz="0" w:space="0" w:color="auto"/>
      </w:divBdr>
    </w:div>
    <w:div w:id="331372274">
      <w:bodyDiv w:val="1"/>
      <w:marLeft w:val="0"/>
      <w:marRight w:val="0"/>
      <w:marTop w:val="0"/>
      <w:marBottom w:val="0"/>
      <w:divBdr>
        <w:top w:val="none" w:sz="0" w:space="0" w:color="auto"/>
        <w:left w:val="none" w:sz="0" w:space="0" w:color="auto"/>
        <w:bottom w:val="none" w:sz="0" w:space="0" w:color="auto"/>
        <w:right w:val="none" w:sz="0" w:space="0" w:color="auto"/>
      </w:divBdr>
    </w:div>
    <w:div w:id="332411854">
      <w:bodyDiv w:val="1"/>
      <w:marLeft w:val="0"/>
      <w:marRight w:val="0"/>
      <w:marTop w:val="0"/>
      <w:marBottom w:val="0"/>
      <w:divBdr>
        <w:top w:val="none" w:sz="0" w:space="0" w:color="auto"/>
        <w:left w:val="none" w:sz="0" w:space="0" w:color="auto"/>
        <w:bottom w:val="none" w:sz="0" w:space="0" w:color="auto"/>
        <w:right w:val="none" w:sz="0" w:space="0" w:color="auto"/>
      </w:divBdr>
    </w:div>
    <w:div w:id="336737908">
      <w:bodyDiv w:val="1"/>
      <w:marLeft w:val="0"/>
      <w:marRight w:val="0"/>
      <w:marTop w:val="0"/>
      <w:marBottom w:val="0"/>
      <w:divBdr>
        <w:top w:val="none" w:sz="0" w:space="0" w:color="auto"/>
        <w:left w:val="none" w:sz="0" w:space="0" w:color="auto"/>
        <w:bottom w:val="none" w:sz="0" w:space="0" w:color="auto"/>
        <w:right w:val="none" w:sz="0" w:space="0" w:color="auto"/>
      </w:divBdr>
    </w:div>
    <w:div w:id="338393456">
      <w:bodyDiv w:val="1"/>
      <w:marLeft w:val="0"/>
      <w:marRight w:val="0"/>
      <w:marTop w:val="0"/>
      <w:marBottom w:val="0"/>
      <w:divBdr>
        <w:top w:val="none" w:sz="0" w:space="0" w:color="auto"/>
        <w:left w:val="none" w:sz="0" w:space="0" w:color="auto"/>
        <w:bottom w:val="none" w:sz="0" w:space="0" w:color="auto"/>
        <w:right w:val="none" w:sz="0" w:space="0" w:color="auto"/>
      </w:divBdr>
    </w:div>
    <w:div w:id="340473498">
      <w:bodyDiv w:val="1"/>
      <w:marLeft w:val="0"/>
      <w:marRight w:val="0"/>
      <w:marTop w:val="0"/>
      <w:marBottom w:val="0"/>
      <w:divBdr>
        <w:top w:val="none" w:sz="0" w:space="0" w:color="auto"/>
        <w:left w:val="none" w:sz="0" w:space="0" w:color="auto"/>
        <w:bottom w:val="none" w:sz="0" w:space="0" w:color="auto"/>
        <w:right w:val="none" w:sz="0" w:space="0" w:color="auto"/>
      </w:divBdr>
    </w:div>
    <w:div w:id="341862799">
      <w:bodyDiv w:val="1"/>
      <w:marLeft w:val="0"/>
      <w:marRight w:val="0"/>
      <w:marTop w:val="0"/>
      <w:marBottom w:val="0"/>
      <w:divBdr>
        <w:top w:val="none" w:sz="0" w:space="0" w:color="auto"/>
        <w:left w:val="none" w:sz="0" w:space="0" w:color="auto"/>
        <w:bottom w:val="none" w:sz="0" w:space="0" w:color="auto"/>
        <w:right w:val="none" w:sz="0" w:space="0" w:color="auto"/>
      </w:divBdr>
    </w:div>
    <w:div w:id="345526406">
      <w:bodyDiv w:val="1"/>
      <w:marLeft w:val="0"/>
      <w:marRight w:val="0"/>
      <w:marTop w:val="0"/>
      <w:marBottom w:val="0"/>
      <w:divBdr>
        <w:top w:val="none" w:sz="0" w:space="0" w:color="auto"/>
        <w:left w:val="none" w:sz="0" w:space="0" w:color="auto"/>
        <w:bottom w:val="none" w:sz="0" w:space="0" w:color="auto"/>
        <w:right w:val="none" w:sz="0" w:space="0" w:color="auto"/>
      </w:divBdr>
    </w:div>
    <w:div w:id="347294207">
      <w:bodyDiv w:val="1"/>
      <w:marLeft w:val="0"/>
      <w:marRight w:val="0"/>
      <w:marTop w:val="0"/>
      <w:marBottom w:val="0"/>
      <w:divBdr>
        <w:top w:val="none" w:sz="0" w:space="0" w:color="auto"/>
        <w:left w:val="none" w:sz="0" w:space="0" w:color="auto"/>
        <w:bottom w:val="none" w:sz="0" w:space="0" w:color="auto"/>
        <w:right w:val="none" w:sz="0" w:space="0" w:color="auto"/>
      </w:divBdr>
    </w:div>
    <w:div w:id="350910182">
      <w:bodyDiv w:val="1"/>
      <w:marLeft w:val="0"/>
      <w:marRight w:val="0"/>
      <w:marTop w:val="0"/>
      <w:marBottom w:val="0"/>
      <w:divBdr>
        <w:top w:val="none" w:sz="0" w:space="0" w:color="auto"/>
        <w:left w:val="none" w:sz="0" w:space="0" w:color="auto"/>
        <w:bottom w:val="none" w:sz="0" w:space="0" w:color="auto"/>
        <w:right w:val="none" w:sz="0" w:space="0" w:color="auto"/>
      </w:divBdr>
    </w:div>
    <w:div w:id="360324586">
      <w:bodyDiv w:val="1"/>
      <w:marLeft w:val="0"/>
      <w:marRight w:val="0"/>
      <w:marTop w:val="0"/>
      <w:marBottom w:val="0"/>
      <w:divBdr>
        <w:top w:val="none" w:sz="0" w:space="0" w:color="auto"/>
        <w:left w:val="none" w:sz="0" w:space="0" w:color="auto"/>
        <w:bottom w:val="none" w:sz="0" w:space="0" w:color="auto"/>
        <w:right w:val="none" w:sz="0" w:space="0" w:color="auto"/>
      </w:divBdr>
    </w:div>
    <w:div w:id="361712870">
      <w:bodyDiv w:val="1"/>
      <w:marLeft w:val="0"/>
      <w:marRight w:val="0"/>
      <w:marTop w:val="0"/>
      <w:marBottom w:val="0"/>
      <w:divBdr>
        <w:top w:val="none" w:sz="0" w:space="0" w:color="auto"/>
        <w:left w:val="none" w:sz="0" w:space="0" w:color="auto"/>
        <w:bottom w:val="none" w:sz="0" w:space="0" w:color="auto"/>
        <w:right w:val="none" w:sz="0" w:space="0" w:color="auto"/>
      </w:divBdr>
    </w:div>
    <w:div w:id="364674712">
      <w:bodyDiv w:val="1"/>
      <w:marLeft w:val="0"/>
      <w:marRight w:val="0"/>
      <w:marTop w:val="0"/>
      <w:marBottom w:val="0"/>
      <w:divBdr>
        <w:top w:val="none" w:sz="0" w:space="0" w:color="auto"/>
        <w:left w:val="none" w:sz="0" w:space="0" w:color="auto"/>
        <w:bottom w:val="none" w:sz="0" w:space="0" w:color="auto"/>
        <w:right w:val="none" w:sz="0" w:space="0" w:color="auto"/>
      </w:divBdr>
    </w:div>
    <w:div w:id="365637354">
      <w:bodyDiv w:val="1"/>
      <w:marLeft w:val="0"/>
      <w:marRight w:val="0"/>
      <w:marTop w:val="0"/>
      <w:marBottom w:val="0"/>
      <w:divBdr>
        <w:top w:val="none" w:sz="0" w:space="0" w:color="auto"/>
        <w:left w:val="none" w:sz="0" w:space="0" w:color="auto"/>
        <w:bottom w:val="none" w:sz="0" w:space="0" w:color="auto"/>
        <w:right w:val="none" w:sz="0" w:space="0" w:color="auto"/>
      </w:divBdr>
    </w:div>
    <w:div w:id="365832784">
      <w:bodyDiv w:val="1"/>
      <w:marLeft w:val="0"/>
      <w:marRight w:val="0"/>
      <w:marTop w:val="0"/>
      <w:marBottom w:val="0"/>
      <w:divBdr>
        <w:top w:val="none" w:sz="0" w:space="0" w:color="auto"/>
        <w:left w:val="none" w:sz="0" w:space="0" w:color="auto"/>
        <w:bottom w:val="none" w:sz="0" w:space="0" w:color="auto"/>
        <w:right w:val="none" w:sz="0" w:space="0" w:color="auto"/>
      </w:divBdr>
      <w:divsChild>
        <w:div w:id="1188642256">
          <w:marLeft w:val="640"/>
          <w:marRight w:val="0"/>
          <w:marTop w:val="0"/>
          <w:marBottom w:val="0"/>
          <w:divBdr>
            <w:top w:val="none" w:sz="0" w:space="0" w:color="auto"/>
            <w:left w:val="none" w:sz="0" w:space="0" w:color="auto"/>
            <w:bottom w:val="none" w:sz="0" w:space="0" w:color="auto"/>
            <w:right w:val="none" w:sz="0" w:space="0" w:color="auto"/>
          </w:divBdr>
        </w:div>
        <w:div w:id="1644235737">
          <w:marLeft w:val="640"/>
          <w:marRight w:val="0"/>
          <w:marTop w:val="0"/>
          <w:marBottom w:val="0"/>
          <w:divBdr>
            <w:top w:val="none" w:sz="0" w:space="0" w:color="auto"/>
            <w:left w:val="none" w:sz="0" w:space="0" w:color="auto"/>
            <w:bottom w:val="none" w:sz="0" w:space="0" w:color="auto"/>
            <w:right w:val="none" w:sz="0" w:space="0" w:color="auto"/>
          </w:divBdr>
        </w:div>
        <w:div w:id="149060969">
          <w:marLeft w:val="640"/>
          <w:marRight w:val="0"/>
          <w:marTop w:val="0"/>
          <w:marBottom w:val="0"/>
          <w:divBdr>
            <w:top w:val="none" w:sz="0" w:space="0" w:color="auto"/>
            <w:left w:val="none" w:sz="0" w:space="0" w:color="auto"/>
            <w:bottom w:val="none" w:sz="0" w:space="0" w:color="auto"/>
            <w:right w:val="none" w:sz="0" w:space="0" w:color="auto"/>
          </w:divBdr>
        </w:div>
        <w:div w:id="1412970402">
          <w:marLeft w:val="640"/>
          <w:marRight w:val="0"/>
          <w:marTop w:val="0"/>
          <w:marBottom w:val="0"/>
          <w:divBdr>
            <w:top w:val="none" w:sz="0" w:space="0" w:color="auto"/>
            <w:left w:val="none" w:sz="0" w:space="0" w:color="auto"/>
            <w:bottom w:val="none" w:sz="0" w:space="0" w:color="auto"/>
            <w:right w:val="none" w:sz="0" w:space="0" w:color="auto"/>
          </w:divBdr>
        </w:div>
        <w:div w:id="1517573396">
          <w:marLeft w:val="640"/>
          <w:marRight w:val="0"/>
          <w:marTop w:val="0"/>
          <w:marBottom w:val="0"/>
          <w:divBdr>
            <w:top w:val="none" w:sz="0" w:space="0" w:color="auto"/>
            <w:left w:val="none" w:sz="0" w:space="0" w:color="auto"/>
            <w:bottom w:val="none" w:sz="0" w:space="0" w:color="auto"/>
            <w:right w:val="none" w:sz="0" w:space="0" w:color="auto"/>
          </w:divBdr>
        </w:div>
        <w:div w:id="1896622584">
          <w:marLeft w:val="640"/>
          <w:marRight w:val="0"/>
          <w:marTop w:val="0"/>
          <w:marBottom w:val="0"/>
          <w:divBdr>
            <w:top w:val="none" w:sz="0" w:space="0" w:color="auto"/>
            <w:left w:val="none" w:sz="0" w:space="0" w:color="auto"/>
            <w:bottom w:val="none" w:sz="0" w:space="0" w:color="auto"/>
            <w:right w:val="none" w:sz="0" w:space="0" w:color="auto"/>
          </w:divBdr>
        </w:div>
        <w:div w:id="848562763">
          <w:marLeft w:val="640"/>
          <w:marRight w:val="0"/>
          <w:marTop w:val="0"/>
          <w:marBottom w:val="0"/>
          <w:divBdr>
            <w:top w:val="none" w:sz="0" w:space="0" w:color="auto"/>
            <w:left w:val="none" w:sz="0" w:space="0" w:color="auto"/>
            <w:bottom w:val="none" w:sz="0" w:space="0" w:color="auto"/>
            <w:right w:val="none" w:sz="0" w:space="0" w:color="auto"/>
          </w:divBdr>
        </w:div>
        <w:div w:id="1493644861">
          <w:marLeft w:val="640"/>
          <w:marRight w:val="0"/>
          <w:marTop w:val="0"/>
          <w:marBottom w:val="0"/>
          <w:divBdr>
            <w:top w:val="none" w:sz="0" w:space="0" w:color="auto"/>
            <w:left w:val="none" w:sz="0" w:space="0" w:color="auto"/>
            <w:bottom w:val="none" w:sz="0" w:space="0" w:color="auto"/>
            <w:right w:val="none" w:sz="0" w:space="0" w:color="auto"/>
          </w:divBdr>
        </w:div>
        <w:div w:id="1609776174">
          <w:marLeft w:val="640"/>
          <w:marRight w:val="0"/>
          <w:marTop w:val="0"/>
          <w:marBottom w:val="0"/>
          <w:divBdr>
            <w:top w:val="none" w:sz="0" w:space="0" w:color="auto"/>
            <w:left w:val="none" w:sz="0" w:space="0" w:color="auto"/>
            <w:bottom w:val="none" w:sz="0" w:space="0" w:color="auto"/>
            <w:right w:val="none" w:sz="0" w:space="0" w:color="auto"/>
          </w:divBdr>
        </w:div>
        <w:div w:id="1179198624">
          <w:marLeft w:val="640"/>
          <w:marRight w:val="0"/>
          <w:marTop w:val="0"/>
          <w:marBottom w:val="0"/>
          <w:divBdr>
            <w:top w:val="none" w:sz="0" w:space="0" w:color="auto"/>
            <w:left w:val="none" w:sz="0" w:space="0" w:color="auto"/>
            <w:bottom w:val="none" w:sz="0" w:space="0" w:color="auto"/>
            <w:right w:val="none" w:sz="0" w:space="0" w:color="auto"/>
          </w:divBdr>
        </w:div>
        <w:div w:id="543566085">
          <w:marLeft w:val="640"/>
          <w:marRight w:val="0"/>
          <w:marTop w:val="0"/>
          <w:marBottom w:val="0"/>
          <w:divBdr>
            <w:top w:val="none" w:sz="0" w:space="0" w:color="auto"/>
            <w:left w:val="none" w:sz="0" w:space="0" w:color="auto"/>
            <w:bottom w:val="none" w:sz="0" w:space="0" w:color="auto"/>
            <w:right w:val="none" w:sz="0" w:space="0" w:color="auto"/>
          </w:divBdr>
        </w:div>
        <w:div w:id="1241062338">
          <w:marLeft w:val="640"/>
          <w:marRight w:val="0"/>
          <w:marTop w:val="0"/>
          <w:marBottom w:val="0"/>
          <w:divBdr>
            <w:top w:val="none" w:sz="0" w:space="0" w:color="auto"/>
            <w:left w:val="none" w:sz="0" w:space="0" w:color="auto"/>
            <w:bottom w:val="none" w:sz="0" w:space="0" w:color="auto"/>
            <w:right w:val="none" w:sz="0" w:space="0" w:color="auto"/>
          </w:divBdr>
        </w:div>
        <w:div w:id="1617560875">
          <w:marLeft w:val="640"/>
          <w:marRight w:val="0"/>
          <w:marTop w:val="0"/>
          <w:marBottom w:val="0"/>
          <w:divBdr>
            <w:top w:val="none" w:sz="0" w:space="0" w:color="auto"/>
            <w:left w:val="none" w:sz="0" w:space="0" w:color="auto"/>
            <w:bottom w:val="none" w:sz="0" w:space="0" w:color="auto"/>
            <w:right w:val="none" w:sz="0" w:space="0" w:color="auto"/>
          </w:divBdr>
        </w:div>
        <w:div w:id="1133331949">
          <w:marLeft w:val="640"/>
          <w:marRight w:val="0"/>
          <w:marTop w:val="0"/>
          <w:marBottom w:val="0"/>
          <w:divBdr>
            <w:top w:val="none" w:sz="0" w:space="0" w:color="auto"/>
            <w:left w:val="none" w:sz="0" w:space="0" w:color="auto"/>
            <w:bottom w:val="none" w:sz="0" w:space="0" w:color="auto"/>
            <w:right w:val="none" w:sz="0" w:space="0" w:color="auto"/>
          </w:divBdr>
        </w:div>
        <w:div w:id="1010256383">
          <w:marLeft w:val="640"/>
          <w:marRight w:val="0"/>
          <w:marTop w:val="0"/>
          <w:marBottom w:val="0"/>
          <w:divBdr>
            <w:top w:val="none" w:sz="0" w:space="0" w:color="auto"/>
            <w:left w:val="none" w:sz="0" w:space="0" w:color="auto"/>
            <w:bottom w:val="none" w:sz="0" w:space="0" w:color="auto"/>
            <w:right w:val="none" w:sz="0" w:space="0" w:color="auto"/>
          </w:divBdr>
        </w:div>
        <w:div w:id="1679698181">
          <w:marLeft w:val="640"/>
          <w:marRight w:val="0"/>
          <w:marTop w:val="0"/>
          <w:marBottom w:val="0"/>
          <w:divBdr>
            <w:top w:val="none" w:sz="0" w:space="0" w:color="auto"/>
            <w:left w:val="none" w:sz="0" w:space="0" w:color="auto"/>
            <w:bottom w:val="none" w:sz="0" w:space="0" w:color="auto"/>
            <w:right w:val="none" w:sz="0" w:space="0" w:color="auto"/>
          </w:divBdr>
        </w:div>
        <w:div w:id="899902871">
          <w:marLeft w:val="640"/>
          <w:marRight w:val="0"/>
          <w:marTop w:val="0"/>
          <w:marBottom w:val="0"/>
          <w:divBdr>
            <w:top w:val="none" w:sz="0" w:space="0" w:color="auto"/>
            <w:left w:val="none" w:sz="0" w:space="0" w:color="auto"/>
            <w:bottom w:val="none" w:sz="0" w:space="0" w:color="auto"/>
            <w:right w:val="none" w:sz="0" w:space="0" w:color="auto"/>
          </w:divBdr>
        </w:div>
        <w:div w:id="1334603083">
          <w:marLeft w:val="640"/>
          <w:marRight w:val="0"/>
          <w:marTop w:val="0"/>
          <w:marBottom w:val="0"/>
          <w:divBdr>
            <w:top w:val="none" w:sz="0" w:space="0" w:color="auto"/>
            <w:left w:val="none" w:sz="0" w:space="0" w:color="auto"/>
            <w:bottom w:val="none" w:sz="0" w:space="0" w:color="auto"/>
            <w:right w:val="none" w:sz="0" w:space="0" w:color="auto"/>
          </w:divBdr>
        </w:div>
        <w:div w:id="2088502907">
          <w:marLeft w:val="640"/>
          <w:marRight w:val="0"/>
          <w:marTop w:val="0"/>
          <w:marBottom w:val="0"/>
          <w:divBdr>
            <w:top w:val="none" w:sz="0" w:space="0" w:color="auto"/>
            <w:left w:val="none" w:sz="0" w:space="0" w:color="auto"/>
            <w:bottom w:val="none" w:sz="0" w:space="0" w:color="auto"/>
            <w:right w:val="none" w:sz="0" w:space="0" w:color="auto"/>
          </w:divBdr>
        </w:div>
        <w:div w:id="542984207">
          <w:marLeft w:val="640"/>
          <w:marRight w:val="0"/>
          <w:marTop w:val="0"/>
          <w:marBottom w:val="0"/>
          <w:divBdr>
            <w:top w:val="none" w:sz="0" w:space="0" w:color="auto"/>
            <w:left w:val="none" w:sz="0" w:space="0" w:color="auto"/>
            <w:bottom w:val="none" w:sz="0" w:space="0" w:color="auto"/>
            <w:right w:val="none" w:sz="0" w:space="0" w:color="auto"/>
          </w:divBdr>
        </w:div>
        <w:div w:id="2143108711">
          <w:marLeft w:val="640"/>
          <w:marRight w:val="0"/>
          <w:marTop w:val="0"/>
          <w:marBottom w:val="0"/>
          <w:divBdr>
            <w:top w:val="none" w:sz="0" w:space="0" w:color="auto"/>
            <w:left w:val="none" w:sz="0" w:space="0" w:color="auto"/>
            <w:bottom w:val="none" w:sz="0" w:space="0" w:color="auto"/>
            <w:right w:val="none" w:sz="0" w:space="0" w:color="auto"/>
          </w:divBdr>
        </w:div>
        <w:div w:id="9767780">
          <w:marLeft w:val="640"/>
          <w:marRight w:val="0"/>
          <w:marTop w:val="0"/>
          <w:marBottom w:val="0"/>
          <w:divBdr>
            <w:top w:val="none" w:sz="0" w:space="0" w:color="auto"/>
            <w:left w:val="none" w:sz="0" w:space="0" w:color="auto"/>
            <w:bottom w:val="none" w:sz="0" w:space="0" w:color="auto"/>
            <w:right w:val="none" w:sz="0" w:space="0" w:color="auto"/>
          </w:divBdr>
        </w:div>
        <w:div w:id="32195425">
          <w:marLeft w:val="640"/>
          <w:marRight w:val="0"/>
          <w:marTop w:val="0"/>
          <w:marBottom w:val="0"/>
          <w:divBdr>
            <w:top w:val="none" w:sz="0" w:space="0" w:color="auto"/>
            <w:left w:val="none" w:sz="0" w:space="0" w:color="auto"/>
            <w:bottom w:val="none" w:sz="0" w:space="0" w:color="auto"/>
            <w:right w:val="none" w:sz="0" w:space="0" w:color="auto"/>
          </w:divBdr>
        </w:div>
        <w:div w:id="1922594241">
          <w:marLeft w:val="640"/>
          <w:marRight w:val="0"/>
          <w:marTop w:val="0"/>
          <w:marBottom w:val="0"/>
          <w:divBdr>
            <w:top w:val="none" w:sz="0" w:space="0" w:color="auto"/>
            <w:left w:val="none" w:sz="0" w:space="0" w:color="auto"/>
            <w:bottom w:val="none" w:sz="0" w:space="0" w:color="auto"/>
            <w:right w:val="none" w:sz="0" w:space="0" w:color="auto"/>
          </w:divBdr>
        </w:div>
        <w:div w:id="113982878">
          <w:marLeft w:val="640"/>
          <w:marRight w:val="0"/>
          <w:marTop w:val="0"/>
          <w:marBottom w:val="0"/>
          <w:divBdr>
            <w:top w:val="none" w:sz="0" w:space="0" w:color="auto"/>
            <w:left w:val="none" w:sz="0" w:space="0" w:color="auto"/>
            <w:bottom w:val="none" w:sz="0" w:space="0" w:color="auto"/>
            <w:right w:val="none" w:sz="0" w:space="0" w:color="auto"/>
          </w:divBdr>
        </w:div>
        <w:div w:id="1607732628">
          <w:marLeft w:val="640"/>
          <w:marRight w:val="0"/>
          <w:marTop w:val="0"/>
          <w:marBottom w:val="0"/>
          <w:divBdr>
            <w:top w:val="none" w:sz="0" w:space="0" w:color="auto"/>
            <w:left w:val="none" w:sz="0" w:space="0" w:color="auto"/>
            <w:bottom w:val="none" w:sz="0" w:space="0" w:color="auto"/>
            <w:right w:val="none" w:sz="0" w:space="0" w:color="auto"/>
          </w:divBdr>
        </w:div>
        <w:div w:id="1721055700">
          <w:marLeft w:val="640"/>
          <w:marRight w:val="0"/>
          <w:marTop w:val="0"/>
          <w:marBottom w:val="0"/>
          <w:divBdr>
            <w:top w:val="none" w:sz="0" w:space="0" w:color="auto"/>
            <w:left w:val="none" w:sz="0" w:space="0" w:color="auto"/>
            <w:bottom w:val="none" w:sz="0" w:space="0" w:color="auto"/>
            <w:right w:val="none" w:sz="0" w:space="0" w:color="auto"/>
          </w:divBdr>
        </w:div>
        <w:div w:id="288168189">
          <w:marLeft w:val="640"/>
          <w:marRight w:val="0"/>
          <w:marTop w:val="0"/>
          <w:marBottom w:val="0"/>
          <w:divBdr>
            <w:top w:val="none" w:sz="0" w:space="0" w:color="auto"/>
            <w:left w:val="none" w:sz="0" w:space="0" w:color="auto"/>
            <w:bottom w:val="none" w:sz="0" w:space="0" w:color="auto"/>
            <w:right w:val="none" w:sz="0" w:space="0" w:color="auto"/>
          </w:divBdr>
        </w:div>
        <w:div w:id="1018118593">
          <w:marLeft w:val="640"/>
          <w:marRight w:val="0"/>
          <w:marTop w:val="0"/>
          <w:marBottom w:val="0"/>
          <w:divBdr>
            <w:top w:val="none" w:sz="0" w:space="0" w:color="auto"/>
            <w:left w:val="none" w:sz="0" w:space="0" w:color="auto"/>
            <w:bottom w:val="none" w:sz="0" w:space="0" w:color="auto"/>
            <w:right w:val="none" w:sz="0" w:space="0" w:color="auto"/>
          </w:divBdr>
        </w:div>
        <w:div w:id="312679242">
          <w:marLeft w:val="640"/>
          <w:marRight w:val="0"/>
          <w:marTop w:val="0"/>
          <w:marBottom w:val="0"/>
          <w:divBdr>
            <w:top w:val="none" w:sz="0" w:space="0" w:color="auto"/>
            <w:left w:val="none" w:sz="0" w:space="0" w:color="auto"/>
            <w:bottom w:val="none" w:sz="0" w:space="0" w:color="auto"/>
            <w:right w:val="none" w:sz="0" w:space="0" w:color="auto"/>
          </w:divBdr>
        </w:div>
        <w:div w:id="1759521274">
          <w:marLeft w:val="640"/>
          <w:marRight w:val="0"/>
          <w:marTop w:val="0"/>
          <w:marBottom w:val="0"/>
          <w:divBdr>
            <w:top w:val="none" w:sz="0" w:space="0" w:color="auto"/>
            <w:left w:val="none" w:sz="0" w:space="0" w:color="auto"/>
            <w:bottom w:val="none" w:sz="0" w:space="0" w:color="auto"/>
            <w:right w:val="none" w:sz="0" w:space="0" w:color="auto"/>
          </w:divBdr>
        </w:div>
        <w:div w:id="1983806467">
          <w:marLeft w:val="640"/>
          <w:marRight w:val="0"/>
          <w:marTop w:val="0"/>
          <w:marBottom w:val="0"/>
          <w:divBdr>
            <w:top w:val="none" w:sz="0" w:space="0" w:color="auto"/>
            <w:left w:val="none" w:sz="0" w:space="0" w:color="auto"/>
            <w:bottom w:val="none" w:sz="0" w:space="0" w:color="auto"/>
            <w:right w:val="none" w:sz="0" w:space="0" w:color="auto"/>
          </w:divBdr>
        </w:div>
        <w:div w:id="492569117">
          <w:marLeft w:val="640"/>
          <w:marRight w:val="0"/>
          <w:marTop w:val="0"/>
          <w:marBottom w:val="0"/>
          <w:divBdr>
            <w:top w:val="none" w:sz="0" w:space="0" w:color="auto"/>
            <w:left w:val="none" w:sz="0" w:space="0" w:color="auto"/>
            <w:bottom w:val="none" w:sz="0" w:space="0" w:color="auto"/>
            <w:right w:val="none" w:sz="0" w:space="0" w:color="auto"/>
          </w:divBdr>
        </w:div>
        <w:div w:id="259224183">
          <w:marLeft w:val="640"/>
          <w:marRight w:val="0"/>
          <w:marTop w:val="0"/>
          <w:marBottom w:val="0"/>
          <w:divBdr>
            <w:top w:val="none" w:sz="0" w:space="0" w:color="auto"/>
            <w:left w:val="none" w:sz="0" w:space="0" w:color="auto"/>
            <w:bottom w:val="none" w:sz="0" w:space="0" w:color="auto"/>
            <w:right w:val="none" w:sz="0" w:space="0" w:color="auto"/>
          </w:divBdr>
        </w:div>
        <w:div w:id="1973778979">
          <w:marLeft w:val="640"/>
          <w:marRight w:val="0"/>
          <w:marTop w:val="0"/>
          <w:marBottom w:val="0"/>
          <w:divBdr>
            <w:top w:val="none" w:sz="0" w:space="0" w:color="auto"/>
            <w:left w:val="none" w:sz="0" w:space="0" w:color="auto"/>
            <w:bottom w:val="none" w:sz="0" w:space="0" w:color="auto"/>
            <w:right w:val="none" w:sz="0" w:space="0" w:color="auto"/>
          </w:divBdr>
        </w:div>
        <w:div w:id="1145968471">
          <w:marLeft w:val="640"/>
          <w:marRight w:val="0"/>
          <w:marTop w:val="0"/>
          <w:marBottom w:val="0"/>
          <w:divBdr>
            <w:top w:val="none" w:sz="0" w:space="0" w:color="auto"/>
            <w:left w:val="none" w:sz="0" w:space="0" w:color="auto"/>
            <w:bottom w:val="none" w:sz="0" w:space="0" w:color="auto"/>
            <w:right w:val="none" w:sz="0" w:space="0" w:color="auto"/>
          </w:divBdr>
        </w:div>
        <w:div w:id="47609541">
          <w:marLeft w:val="640"/>
          <w:marRight w:val="0"/>
          <w:marTop w:val="0"/>
          <w:marBottom w:val="0"/>
          <w:divBdr>
            <w:top w:val="none" w:sz="0" w:space="0" w:color="auto"/>
            <w:left w:val="none" w:sz="0" w:space="0" w:color="auto"/>
            <w:bottom w:val="none" w:sz="0" w:space="0" w:color="auto"/>
            <w:right w:val="none" w:sz="0" w:space="0" w:color="auto"/>
          </w:divBdr>
        </w:div>
        <w:div w:id="175578168">
          <w:marLeft w:val="640"/>
          <w:marRight w:val="0"/>
          <w:marTop w:val="0"/>
          <w:marBottom w:val="0"/>
          <w:divBdr>
            <w:top w:val="none" w:sz="0" w:space="0" w:color="auto"/>
            <w:left w:val="none" w:sz="0" w:space="0" w:color="auto"/>
            <w:bottom w:val="none" w:sz="0" w:space="0" w:color="auto"/>
            <w:right w:val="none" w:sz="0" w:space="0" w:color="auto"/>
          </w:divBdr>
        </w:div>
      </w:divsChild>
    </w:div>
    <w:div w:id="366488339">
      <w:bodyDiv w:val="1"/>
      <w:marLeft w:val="0"/>
      <w:marRight w:val="0"/>
      <w:marTop w:val="0"/>
      <w:marBottom w:val="0"/>
      <w:divBdr>
        <w:top w:val="none" w:sz="0" w:space="0" w:color="auto"/>
        <w:left w:val="none" w:sz="0" w:space="0" w:color="auto"/>
        <w:bottom w:val="none" w:sz="0" w:space="0" w:color="auto"/>
        <w:right w:val="none" w:sz="0" w:space="0" w:color="auto"/>
      </w:divBdr>
    </w:div>
    <w:div w:id="368723587">
      <w:bodyDiv w:val="1"/>
      <w:marLeft w:val="0"/>
      <w:marRight w:val="0"/>
      <w:marTop w:val="0"/>
      <w:marBottom w:val="0"/>
      <w:divBdr>
        <w:top w:val="none" w:sz="0" w:space="0" w:color="auto"/>
        <w:left w:val="none" w:sz="0" w:space="0" w:color="auto"/>
        <w:bottom w:val="none" w:sz="0" w:space="0" w:color="auto"/>
        <w:right w:val="none" w:sz="0" w:space="0" w:color="auto"/>
      </w:divBdr>
    </w:div>
    <w:div w:id="368846087">
      <w:bodyDiv w:val="1"/>
      <w:marLeft w:val="0"/>
      <w:marRight w:val="0"/>
      <w:marTop w:val="0"/>
      <w:marBottom w:val="0"/>
      <w:divBdr>
        <w:top w:val="none" w:sz="0" w:space="0" w:color="auto"/>
        <w:left w:val="none" w:sz="0" w:space="0" w:color="auto"/>
        <w:bottom w:val="none" w:sz="0" w:space="0" w:color="auto"/>
        <w:right w:val="none" w:sz="0" w:space="0" w:color="auto"/>
      </w:divBdr>
    </w:div>
    <w:div w:id="369115330">
      <w:bodyDiv w:val="1"/>
      <w:marLeft w:val="0"/>
      <w:marRight w:val="0"/>
      <w:marTop w:val="0"/>
      <w:marBottom w:val="0"/>
      <w:divBdr>
        <w:top w:val="none" w:sz="0" w:space="0" w:color="auto"/>
        <w:left w:val="none" w:sz="0" w:space="0" w:color="auto"/>
        <w:bottom w:val="none" w:sz="0" w:space="0" w:color="auto"/>
        <w:right w:val="none" w:sz="0" w:space="0" w:color="auto"/>
      </w:divBdr>
    </w:div>
    <w:div w:id="369306015">
      <w:bodyDiv w:val="1"/>
      <w:marLeft w:val="0"/>
      <w:marRight w:val="0"/>
      <w:marTop w:val="0"/>
      <w:marBottom w:val="0"/>
      <w:divBdr>
        <w:top w:val="none" w:sz="0" w:space="0" w:color="auto"/>
        <w:left w:val="none" w:sz="0" w:space="0" w:color="auto"/>
        <w:bottom w:val="none" w:sz="0" w:space="0" w:color="auto"/>
        <w:right w:val="none" w:sz="0" w:space="0" w:color="auto"/>
      </w:divBdr>
    </w:div>
    <w:div w:id="369379325">
      <w:bodyDiv w:val="1"/>
      <w:marLeft w:val="0"/>
      <w:marRight w:val="0"/>
      <w:marTop w:val="0"/>
      <w:marBottom w:val="0"/>
      <w:divBdr>
        <w:top w:val="none" w:sz="0" w:space="0" w:color="auto"/>
        <w:left w:val="none" w:sz="0" w:space="0" w:color="auto"/>
        <w:bottom w:val="none" w:sz="0" w:space="0" w:color="auto"/>
        <w:right w:val="none" w:sz="0" w:space="0" w:color="auto"/>
      </w:divBdr>
    </w:div>
    <w:div w:id="369572373">
      <w:bodyDiv w:val="1"/>
      <w:marLeft w:val="0"/>
      <w:marRight w:val="0"/>
      <w:marTop w:val="0"/>
      <w:marBottom w:val="0"/>
      <w:divBdr>
        <w:top w:val="none" w:sz="0" w:space="0" w:color="auto"/>
        <w:left w:val="none" w:sz="0" w:space="0" w:color="auto"/>
        <w:bottom w:val="none" w:sz="0" w:space="0" w:color="auto"/>
        <w:right w:val="none" w:sz="0" w:space="0" w:color="auto"/>
      </w:divBdr>
    </w:div>
    <w:div w:id="369695416">
      <w:bodyDiv w:val="1"/>
      <w:marLeft w:val="0"/>
      <w:marRight w:val="0"/>
      <w:marTop w:val="0"/>
      <w:marBottom w:val="0"/>
      <w:divBdr>
        <w:top w:val="none" w:sz="0" w:space="0" w:color="auto"/>
        <w:left w:val="none" w:sz="0" w:space="0" w:color="auto"/>
        <w:bottom w:val="none" w:sz="0" w:space="0" w:color="auto"/>
        <w:right w:val="none" w:sz="0" w:space="0" w:color="auto"/>
      </w:divBdr>
    </w:div>
    <w:div w:id="371078343">
      <w:bodyDiv w:val="1"/>
      <w:marLeft w:val="0"/>
      <w:marRight w:val="0"/>
      <w:marTop w:val="0"/>
      <w:marBottom w:val="0"/>
      <w:divBdr>
        <w:top w:val="none" w:sz="0" w:space="0" w:color="auto"/>
        <w:left w:val="none" w:sz="0" w:space="0" w:color="auto"/>
        <w:bottom w:val="none" w:sz="0" w:space="0" w:color="auto"/>
        <w:right w:val="none" w:sz="0" w:space="0" w:color="auto"/>
      </w:divBdr>
    </w:div>
    <w:div w:id="372506703">
      <w:bodyDiv w:val="1"/>
      <w:marLeft w:val="0"/>
      <w:marRight w:val="0"/>
      <w:marTop w:val="0"/>
      <w:marBottom w:val="0"/>
      <w:divBdr>
        <w:top w:val="none" w:sz="0" w:space="0" w:color="auto"/>
        <w:left w:val="none" w:sz="0" w:space="0" w:color="auto"/>
        <w:bottom w:val="none" w:sz="0" w:space="0" w:color="auto"/>
        <w:right w:val="none" w:sz="0" w:space="0" w:color="auto"/>
      </w:divBdr>
    </w:div>
    <w:div w:id="374818476">
      <w:bodyDiv w:val="1"/>
      <w:marLeft w:val="0"/>
      <w:marRight w:val="0"/>
      <w:marTop w:val="0"/>
      <w:marBottom w:val="0"/>
      <w:divBdr>
        <w:top w:val="none" w:sz="0" w:space="0" w:color="auto"/>
        <w:left w:val="none" w:sz="0" w:space="0" w:color="auto"/>
        <w:bottom w:val="none" w:sz="0" w:space="0" w:color="auto"/>
        <w:right w:val="none" w:sz="0" w:space="0" w:color="auto"/>
      </w:divBdr>
    </w:div>
    <w:div w:id="378434028">
      <w:bodyDiv w:val="1"/>
      <w:marLeft w:val="0"/>
      <w:marRight w:val="0"/>
      <w:marTop w:val="0"/>
      <w:marBottom w:val="0"/>
      <w:divBdr>
        <w:top w:val="none" w:sz="0" w:space="0" w:color="auto"/>
        <w:left w:val="none" w:sz="0" w:space="0" w:color="auto"/>
        <w:bottom w:val="none" w:sz="0" w:space="0" w:color="auto"/>
        <w:right w:val="none" w:sz="0" w:space="0" w:color="auto"/>
      </w:divBdr>
    </w:div>
    <w:div w:id="383605088">
      <w:bodyDiv w:val="1"/>
      <w:marLeft w:val="0"/>
      <w:marRight w:val="0"/>
      <w:marTop w:val="0"/>
      <w:marBottom w:val="0"/>
      <w:divBdr>
        <w:top w:val="none" w:sz="0" w:space="0" w:color="auto"/>
        <w:left w:val="none" w:sz="0" w:space="0" w:color="auto"/>
        <w:bottom w:val="none" w:sz="0" w:space="0" w:color="auto"/>
        <w:right w:val="none" w:sz="0" w:space="0" w:color="auto"/>
      </w:divBdr>
    </w:div>
    <w:div w:id="385565846">
      <w:bodyDiv w:val="1"/>
      <w:marLeft w:val="0"/>
      <w:marRight w:val="0"/>
      <w:marTop w:val="0"/>
      <w:marBottom w:val="0"/>
      <w:divBdr>
        <w:top w:val="none" w:sz="0" w:space="0" w:color="auto"/>
        <w:left w:val="none" w:sz="0" w:space="0" w:color="auto"/>
        <w:bottom w:val="none" w:sz="0" w:space="0" w:color="auto"/>
        <w:right w:val="none" w:sz="0" w:space="0" w:color="auto"/>
      </w:divBdr>
    </w:div>
    <w:div w:id="386035159">
      <w:bodyDiv w:val="1"/>
      <w:marLeft w:val="0"/>
      <w:marRight w:val="0"/>
      <w:marTop w:val="0"/>
      <w:marBottom w:val="0"/>
      <w:divBdr>
        <w:top w:val="none" w:sz="0" w:space="0" w:color="auto"/>
        <w:left w:val="none" w:sz="0" w:space="0" w:color="auto"/>
        <w:bottom w:val="none" w:sz="0" w:space="0" w:color="auto"/>
        <w:right w:val="none" w:sz="0" w:space="0" w:color="auto"/>
      </w:divBdr>
    </w:div>
    <w:div w:id="389038869">
      <w:bodyDiv w:val="1"/>
      <w:marLeft w:val="0"/>
      <w:marRight w:val="0"/>
      <w:marTop w:val="0"/>
      <w:marBottom w:val="0"/>
      <w:divBdr>
        <w:top w:val="none" w:sz="0" w:space="0" w:color="auto"/>
        <w:left w:val="none" w:sz="0" w:space="0" w:color="auto"/>
        <w:bottom w:val="none" w:sz="0" w:space="0" w:color="auto"/>
        <w:right w:val="none" w:sz="0" w:space="0" w:color="auto"/>
      </w:divBdr>
    </w:div>
    <w:div w:id="391201552">
      <w:bodyDiv w:val="1"/>
      <w:marLeft w:val="0"/>
      <w:marRight w:val="0"/>
      <w:marTop w:val="0"/>
      <w:marBottom w:val="0"/>
      <w:divBdr>
        <w:top w:val="none" w:sz="0" w:space="0" w:color="auto"/>
        <w:left w:val="none" w:sz="0" w:space="0" w:color="auto"/>
        <w:bottom w:val="none" w:sz="0" w:space="0" w:color="auto"/>
        <w:right w:val="none" w:sz="0" w:space="0" w:color="auto"/>
      </w:divBdr>
    </w:div>
    <w:div w:id="392579136">
      <w:bodyDiv w:val="1"/>
      <w:marLeft w:val="0"/>
      <w:marRight w:val="0"/>
      <w:marTop w:val="0"/>
      <w:marBottom w:val="0"/>
      <w:divBdr>
        <w:top w:val="none" w:sz="0" w:space="0" w:color="auto"/>
        <w:left w:val="none" w:sz="0" w:space="0" w:color="auto"/>
        <w:bottom w:val="none" w:sz="0" w:space="0" w:color="auto"/>
        <w:right w:val="none" w:sz="0" w:space="0" w:color="auto"/>
      </w:divBdr>
    </w:div>
    <w:div w:id="392655923">
      <w:bodyDiv w:val="1"/>
      <w:marLeft w:val="0"/>
      <w:marRight w:val="0"/>
      <w:marTop w:val="0"/>
      <w:marBottom w:val="0"/>
      <w:divBdr>
        <w:top w:val="none" w:sz="0" w:space="0" w:color="auto"/>
        <w:left w:val="none" w:sz="0" w:space="0" w:color="auto"/>
        <w:bottom w:val="none" w:sz="0" w:space="0" w:color="auto"/>
        <w:right w:val="none" w:sz="0" w:space="0" w:color="auto"/>
      </w:divBdr>
    </w:div>
    <w:div w:id="392657339">
      <w:bodyDiv w:val="1"/>
      <w:marLeft w:val="0"/>
      <w:marRight w:val="0"/>
      <w:marTop w:val="0"/>
      <w:marBottom w:val="0"/>
      <w:divBdr>
        <w:top w:val="none" w:sz="0" w:space="0" w:color="auto"/>
        <w:left w:val="none" w:sz="0" w:space="0" w:color="auto"/>
        <w:bottom w:val="none" w:sz="0" w:space="0" w:color="auto"/>
        <w:right w:val="none" w:sz="0" w:space="0" w:color="auto"/>
      </w:divBdr>
    </w:div>
    <w:div w:id="397245563">
      <w:bodyDiv w:val="1"/>
      <w:marLeft w:val="0"/>
      <w:marRight w:val="0"/>
      <w:marTop w:val="0"/>
      <w:marBottom w:val="0"/>
      <w:divBdr>
        <w:top w:val="none" w:sz="0" w:space="0" w:color="auto"/>
        <w:left w:val="none" w:sz="0" w:space="0" w:color="auto"/>
        <w:bottom w:val="none" w:sz="0" w:space="0" w:color="auto"/>
        <w:right w:val="none" w:sz="0" w:space="0" w:color="auto"/>
      </w:divBdr>
    </w:div>
    <w:div w:id="401681317">
      <w:bodyDiv w:val="1"/>
      <w:marLeft w:val="0"/>
      <w:marRight w:val="0"/>
      <w:marTop w:val="0"/>
      <w:marBottom w:val="0"/>
      <w:divBdr>
        <w:top w:val="none" w:sz="0" w:space="0" w:color="auto"/>
        <w:left w:val="none" w:sz="0" w:space="0" w:color="auto"/>
        <w:bottom w:val="none" w:sz="0" w:space="0" w:color="auto"/>
        <w:right w:val="none" w:sz="0" w:space="0" w:color="auto"/>
      </w:divBdr>
      <w:divsChild>
        <w:div w:id="436028390">
          <w:marLeft w:val="640"/>
          <w:marRight w:val="0"/>
          <w:marTop w:val="0"/>
          <w:marBottom w:val="0"/>
          <w:divBdr>
            <w:top w:val="none" w:sz="0" w:space="0" w:color="auto"/>
            <w:left w:val="none" w:sz="0" w:space="0" w:color="auto"/>
            <w:bottom w:val="none" w:sz="0" w:space="0" w:color="auto"/>
            <w:right w:val="none" w:sz="0" w:space="0" w:color="auto"/>
          </w:divBdr>
        </w:div>
        <w:div w:id="1691299695">
          <w:marLeft w:val="640"/>
          <w:marRight w:val="0"/>
          <w:marTop w:val="0"/>
          <w:marBottom w:val="0"/>
          <w:divBdr>
            <w:top w:val="none" w:sz="0" w:space="0" w:color="auto"/>
            <w:left w:val="none" w:sz="0" w:space="0" w:color="auto"/>
            <w:bottom w:val="none" w:sz="0" w:space="0" w:color="auto"/>
            <w:right w:val="none" w:sz="0" w:space="0" w:color="auto"/>
          </w:divBdr>
        </w:div>
        <w:div w:id="1411082692">
          <w:marLeft w:val="640"/>
          <w:marRight w:val="0"/>
          <w:marTop w:val="0"/>
          <w:marBottom w:val="0"/>
          <w:divBdr>
            <w:top w:val="none" w:sz="0" w:space="0" w:color="auto"/>
            <w:left w:val="none" w:sz="0" w:space="0" w:color="auto"/>
            <w:bottom w:val="none" w:sz="0" w:space="0" w:color="auto"/>
            <w:right w:val="none" w:sz="0" w:space="0" w:color="auto"/>
          </w:divBdr>
        </w:div>
        <w:div w:id="416293882">
          <w:marLeft w:val="640"/>
          <w:marRight w:val="0"/>
          <w:marTop w:val="0"/>
          <w:marBottom w:val="0"/>
          <w:divBdr>
            <w:top w:val="none" w:sz="0" w:space="0" w:color="auto"/>
            <w:left w:val="none" w:sz="0" w:space="0" w:color="auto"/>
            <w:bottom w:val="none" w:sz="0" w:space="0" w:color="auto"/>
            <w:right w:val="none" w:sz="0" w:space="0" w:color="auto"/>
          </w:divBdr>
        </w:div>
        <w:div w:id="1366102214">
          <w:marLeft w:val="640"/>
          <w:marRight w:val="0"/>
          <w:marTop w:val="0"/>
          <w:marBottom w:val="0"/>
          <w:divBdr>
            <w:top w:val="none" w:sz="0" w:space="0" w:color="auto"/>
            <w:left w:val="none" w:sz="0" w:space="0" w:color="auto"/>
            <w:bottom w:val="none" w:sz="0" w:space="0" w:color="auto"/>
            <w:right w:val="none" w:sz="0" w:space="0" w:color="auto"/>
          </w:divBdr>
        </w:div>
        <w:div w:id="2055495148">
          <w:marLeft w:val="640"/>
          <w:marRight w:val="0"/>
          <w:marTop w:val="0"/>
          <w:marBottom w:val="0"/>
          <w:divBdr>
            <w:top w:val="none" w:sz="0" w:space="0" w:color="auto"/>
            <w:left w:val="none" w:sz="0" w:space="0" w:color="auto"/>
            <w:bottom w:val="none" w:sz="0" w:space="0" w:color="auto"/>
            <w:right w:val="none" w:sz="0" w:space="0" w:color="auto"/>
          </w:divBdr>
        </w:div>
        <w:div w:id="1570073213">
          <w:marLeft w:val="640"/>
          <w:marRight w:val="0"/>
          <w:marTop w:val="0"/>
          <w:marBottom w:val="0"/>
          <w:divBdr>
            <w:top w:val="none" w:sz="0" w:space="0" w:color="auto"/>
            <w:left w:val="none" w:sz="0" w:space="0" w:color="auto"/>
            <w:bottom w:val="none" w:sz="0" w:space="0" w:color="auto"/>
            <w:right w:val="none" w:sz="0" w:space="0" w:color="auto"/>
          </w:divBdr>
        </w:div>
        <w:div w:id="1752240732">
          <w:marLeft w:val="640"/>
          <w:marRight w:val="0"/>
          <w:marTop w:val="0"/>
          <w:marBottom w:val="0"/>
          <w:divBdr>
            <w:top w:val="none" w:sz="0" w:space="0" w:color="auto"/>
            <w:left w:val="none" w:sz="0" w:space="0" w:color="auto"/>
            <w:bottom w:val="none" w:sz="0" w:space="0" w:color="auto"/>
            <w:right w:val="none" w:sz="0" w:space="0" w:color="auto"/>
          </w:divBdr>
        </w:div>
        <w:div w:id="1644234885">
          <w:marLeft w:val="640"/>
          <w:marRight w:val="0"/>
          <w:marTop w:val="0"/>
          <w:marBottom w:val="0"/>
          <w:divBdr>
            <w:top w:val="none" w:sz="0" w:space="0" w:color="auto"/>
            <w:left w:val="none" w:sz="0" w:space="0" w:color="auto"/>
            <w:bottom w:val="none" w:sz="0" w:space="0" w:color="auto"/>
            <w:right w:val="none" w:sz="0" w:space="0" w:color="auto"/>
          </w:divBdr>
        </w:div>
        <w:div w:id="1715694039">
          <w:marLeft w:val="640"/>
          <w:marRight w:val="0"/>
          <w:marTop w:val="0"/>
          <w:marBottom w:val="0"/>
          <w:divBdr>
            <w:top w:val="none" w:sz="0" w:space="0" w:color="auto"/>
            <w:left w:val="none" w:sz="0" w:space="0" w:color="auto"/>
            <w:bottom w:val="none" w:sz="0" w:space="0" w:color="auto"/>
            <w:right w:val="none" w:sz="0" w:space="0" w:color="auto"/>
          </w:divBdr>
        </w:div>
        <w:div w:id="298152333">
          <w:marLeft w:val="640"/>
          <w:marRight w:val="0"/>
          <w:marTop w:val="0"/>
          <w:marBottom w:val="0"/>
          <w:divBdr>
            <w:top w:val="none" w:sz="0" w:space="0" w:color="auto"/>
            <w:left w:val="none" w:sz="0" w:space="0" w:color="auto"/>
            <w:bottom w:val="none" w:sz="0" w:space="0" w:color="auto"/>
            <w:right w:val="none" w:sz="0" w:space="0" w:color="auto"/>
          </w:divBdr>
        </w:div>
        <w:div w:id="1161658295">
          <w:marLeft w:val="640"/>
          <w:marRight w:val="0"/>
          <w:marTop w:val="0"/>
          <w:marBottom w:val="0"/>
          <w:divBdr>
            <w:top w:val="none" w:sz="0" w:space="0" w:color="auto"/>
            <w:left w:val="none" w:sz="0" w:space="0" w:color="auto"/>
            <w:bottom w:val="none" w:sz="0" w:space="0" w:color="auto"/>
            <w:right w:val="none" w:sz="0" w:space="0" w:color="auto"/>
          </w:divBdr>
        </w:div>
        <w:div w:id="989670350">
          <w:marLeft w:val="640"/>
          <w:marRight w:val="0"/>
          <w:marTop w:val="0"/>
          <w:marBottom w:val="0"/>
          <w:divBdr>
            <w:top w:val="none" w:sz="0" w:space="0" w:color="auto"/>
            <w:left w:val="none" w:sz="0" w:space="0" w:color="auto"/>
            <w:bottom w:val="none" w:sz="0" w:space="0" w:color="auto"/>
            <w:right w:val="none" w:sz="0" w:space="0" w:color="auto"/>
          </w:divBdr>
        </w:div>
        <w:div w:id="534924032">
          <w:marLeft w:val="640"/>
          <w:marRight w:val="0"/>
          <w:marTop w:val="0"/>
          <w:marBottom w:val="0"/>
          <w:divBdr>
            <w:top w:val="none" w:sz="0" w:space="0" w:color="auto"/>
            <w:left w:val="none" w:sz="0" w:space="0" w:color="auto"/>
            <w:bottom w:val="none" w:sz="0" w:space="0" w:color="auto"/>
            <w:right w:val="none" w:sz="0" w:space="0" w:color="auto"/>
          </w:divBdr>
        </w:div>
        <w:div w:id="1711686070">
          <w:marLeft w:val="640"/>
          <w:marRight w:val="0"/>
          <w:marTop w:val="0"/>
          <w:marBottom w:val="0"/>
          <w:divBdr>
            <w:top w:val="none" w:sz="0" w:space="0" w:color="auto"/>
            <w:left w:val="none" w:sz="0" w:space="0" w:color="auto"/>
            <w:bottom w:val="none" w:sz="0" w:space="0" w:color="auto"/>
            <w:right w:val="none" w:sz="0" w:space="0" w:color="auto"/>
          </w:divBdr>
        </w:div>
        <w:div w:id="1821379748">
          <w:marLeft w:val="640"/>
          <w:marRight w:val="0"/>
          <w:marTop w:val="0"/>
          <w:marBottom w:val="0"/>
          <w:divBdr>
            <w:top w:val="none" w:sz="0" w:space="0" w:color="auto"/>
            <w:left w:val="none" w:sz="0" w:space="0" w:color="auto"/>
            <w:bottom w:val="none" w:sz="0" w:space="0" w:color="auto"/>
            <w:right w:val="none" w:sz="0" w:space="0" w:color="auto"/>
          </w:divBdr>
        </w:div>
        <w:div w:id="1876308535">
          <w:marLeft w:val="640"/>
          <w:marRight w:val="0"/>
          <w:marTop w:val="0"/>
          <w:marBottom w:val="0"/>
          <w:divBdr>
            <w:top w:val="none" w:sz="0" w:space="0" w:color="auto"/>
            <w:left w:val="none" w:sz="0" w:space="0" w:color="auto"/>
            <w:bottom w:val="none" w:sz="0" w:space="0" w:color="auto"/>
            <w:right w:val="none" w:sz="0" w:space="0" w:color="auto"/>
          </w:divBdr>
        </w:div>
        <w:div w:id="2002808134">
          <w:marLeft w:val="640"/>
          <w:marRight w:val="0"/>
          <w:marTop w:val="0"/>
          <w:marBottom w:val="0"/>
          <w:divBdr>
            <w:top w:val="none" w:sz="0" w:space="0" w:color="auto"/>
            <w:left w:val="none" w:sz="0" w:space="0" w:color="auto"/>
            <w:bottom w:val="none" w:sz="0" w:space="0" w:color="auto"/>
            <w:right w:val="none" w:sz="0" w:space="0" w:color="auto"/>
          </w:divBdr>
        </w:div>
        <w:div w:id="912348092">
          <w:marLeft w:val="640"/>
          <w:marRight w:val="0"/>
          <w:marTop w:val="0"/>
          <w:marBottom w:val="0"/>
          <w:divBdr>
            <w:top w:val="none" w:sz="0" w:space="0" w:color="auto"/>
            <w:left w:val="none" w:sz="0" w:space="0" w:color="auto"/>
            <w:bottom w:val="none" w:sz="0" w:space="0" w:color="auto"/>
            <w:right w:val="none" w:sz="0" w:space="0" w:color="auto"/>
          </w:divBdr>
        </w:div>
        <w:div w:id="2128111815">
          <w:marLeft w:val="640"/>
          <w:marRight w:val="0"/>
          <w:marTop w:val="0"/>
          <w:marBottom w:val="0"/>
          <w:divBdr>
            <w:top w:val="none" w:sz="0" w:space="0" w:color="auto"/>
            <w:left w:val="none" w:sz="0" w:space="0" w:color="auto"/>
            <w:bottom w:val="none" w:sz="0" w:space="0" w:color="auto"/>
            <w:right w:val="none" w:sz="0" w:space="0" w:color="auto"/>
          </w:divBdr>
        </w:div>
        <w:div w:id="897130581">
          <w:marLeft w:val="640"/>
          <w:marRight w:val="0"/>
          <w:marTop w:val="0"/>
          <w:marBottom w:val="0"/>
          <w:divBdr>
            <w:top w:val="none" w:sz="0" w:space="0" w:color="auto"/>
            <w:left w:val="none" w:sz="0" w:space="0" w:color="auto"/>
            <w:bottom w:val="none" w:sz="0" w:space="0" w:color="auto"/>
            <w:right w:val="none" w:sz="0" w:space="0" w:color="auto"/>
          </w:divBdr>
        </w:div>
        <w:div w:id="1922441818">
          <w:marLeft w:val="640"/>
          <w:marRight w:val="0"/>
          <w:marTop w:val="0"/>
          <w:marBottom w:val="0"/>
          <w:divBdr>
            <w:top w:val="none" w:sz="0" w:space="0" w:color="auto"/>
            <w:left w:val="none" w:sz="0" w:space="0" w:color="auto"/>
            <w:bottom w:val="none" w:sz="0" w:space="0" w:color="auto"/>
            <w:right w:val="none" w:sz="0" w:space="0" w:color="auto"/>
          </w:divBdr>
        </w:div>
        <w:div w:id="1720662381">
          <w:marLeft w:val="640"/>
          <w:marRight w:val="0"/>
          <w:marTop w:val="0"/>
          <w:marBottom w:val="0"/>
          <w:divBdr>
            <w:top w:val="none" w:sz="0" w:space="0" w:color="auto"/>
            <w:left w:val="none" w:sz="0" w:space="0" w:color="auto"/>
            <w:bottom w:val="none" w:sz="0" w:space="0" w:color="auto"/>
            <w:right w:val="none" w:sz="0" w:space="0" w:color="auto"/>
          </w:divBdr>
        </w:div>
        <w:div w:id="834103205">
          <w:marLeft w:val="640"/>
          <w:marRight w:val="0"/>
          <w:marTop w:val="0"/>
          <w:marBottom w:val="0"/>
          <w:divBdr>
            <w:top w:val="none" w:sz="0" w:space="0" w:color="auto"/>
            <w:left w:val="none" w:sz="0" w:space="0" w:color="auto"/>
            <w:bottom w:val="none" w:sz="0" w:space="0" w:color="auto"/>
            <w:right w:val="none" w:sz="0" w:space="0" w:color="auto"/>
          </w:divBdr>
        </w:div>
        <w:div w:id="1011447946">
          <w:marLeft w:val="640"/>
          <w:marRight w:val="0"/>
          <w:marTop w:val="0"/>
          <w:marBottom w:val="0"/>
          <w:divBdr>
            <w:top w:val="none" w:sz="0" w:space="0" w:color="auto"/>
            <w:left w:val="none" w:sz="0" w:space="0" w:color="auto"/>
            <w:bottom w:val="none" w:sz="0" w:space="0" w:color="auto"/>
            <w:right w:val="none" w:sz="0" w:space="0" w:color="auto"/>
          </w:divBdr>
        </w:div>
        <w:div w:id="2015955444">
          <w:marLeft w:val="640"/>
          <w:marRight w:val="0"/>
          <w:marTop w:val="0"/>
          <w:marBottom w:val="0"/>
          <w:divBdr>
            <w:top w:val="none" w:sz="0" w:space="0" w:color="auto"/>
            <w:left w:val="none" w:sz="0" w:space="0" w:color="auto"/>
            <w:bottom w:val="none" w:sz="0" w:space="0" w:color="auto"/>
            <w:right w:val="none" w:sz="0" w:space="0" w:color="auto"/>
          </w:divBdr>
        </w:div>
        <w:div w:id="1445809080">
          <w:marLeft w:val="640"/>
          <w:marRight w:val="0"/>
          <w:marTop w:val="0"/>
          <w:marBottom w:val="0"/>
          <w:divBdr>
            <w:top w:val="none" w:sz="0" w:space="0" w:color="auto"/>
            <w:left w:val="none" w:sz="0" w:space="0" w:color="auto"/>
            <w:bottom w:val="none" w:sz="0" w:space="0" w:color="auto"/>
            <w:right w:val="none" w:sz="0" w:space="0" w:color="auto"/>
          </w:divBdr>
        </w:div>
        <w:div w:id="43141753">
          <w:marLeft w:val="640"/>
          <w:marRight w:val="0"/>
          <w:marTop w:val="0"/>
          <w:marBottom w:val="0"/>
          <w:divBdr>
            <w:top w:val="none" w:sz="0" w:space="0" w:color="auto"/>
            <w:left w:val="none" w:sz="0" w:space="0" w:color="auto"/>
            <w:bottom w:val="none" w:sz="0" w:space="0" w:color="auto"/>
            <w:right w:val="none" w:sz="0" w:space="0" w:color="auto"/>
          </w:divBdr>
        </w:div>
        <w:div w:id="615331906">
          <w:marLeft w:val="640"/>
          <w:marRight w:val="0"/>
          <w:marTop w:val="0"/>
          <w:marBottom w:val="0"/>
          <w:divBdr>
            <w:top w:val="none" w:sz="0" w:space="0" w:color="auto"/>
            <w:left w:val="none" w:sz="0" w:space="0" w:color="auto"/>
            <w:bottom w:val="none" w:sz="0" w:space="0" w:color="auto"/>
            <w:right w:val="none" w:sz="0" w:space="0" w:color="auto"/>
          </w:divBdr>
        </w:div>
        <w:div w:id="1304044977">
          <w:marLeft w:val="640"/>
          <w:marRight w:val="0"/>
          <w:marTop w:val="0"/>
          <w:marBottom w:val="0"/>
          <w:divBdr>
            <w:top w:val="none" w:sz="0" w:space="0" w:color="auto"/>
            <w:left w:val="none" w:sz="0" w:space="0" w:color="auto"/>
            <w:bottom w:val="none" w:sz="0" w:space="0" w:color="auto"/>
            <w:right w:val="none" w:sz="0" w:space="0" w:color="auto"/>
          </w:divBdr>
        </w:div>
        <w:div w:id="37628494">
          <w:marLeft w:val="640"/>
          <w:marRight w:val="0"/>
          <w:marTop w:val="0"/>
          <w:marBottom w:val="0"/>
          <w:divBdr>
            <w:top w:val="none" w:sz="0" w:space="0" w:color="auto"/>
            <w:left w:val="none" w:sz="0" w:space="0" w:color="auto"/>
            <w:bottom w:val="none" w:sz="0" w:space="0" w:color="auto"/>
            <w:right w:val="none" w:sz="0" w:space="0" w:color="auto"/>
          </w:divBdr>
        </w:div>
        <w:div w:id="2056542746">
          <w:marLeft w:val="640"/>
          <w:marRight w:val="0"/>
          <w:marTop w:val="0"/>
          <w:marBottom w:val="0"/>
          <w:divBdr>
            <w:top w:val="none" w:sz="0" w:space="0" w:color="auto"/>
            <w:left w:val="none" w:sz="0" w:space="0" w:color="auto"/>
            <w:bottom w:val="none" w:sz="0" w:space="0" w:color="auto"/>
            <w:right w:val="none" w:sz="0" w:space="0" w:color="auto"/>
          </w:divBdr>
        </w:div>
        <w:div w:id="1264075857">
          <w:marLeft w:val="640"/>
          <w:marRight w:val="0"/>
          <w:marTop w:val="0"/>
          <w:marBottom w:val="0"/>
          <w:divBdr>
            <w:top w:val="none" w:sz="0" w:space="0" w:color="auto"/>
            <w:left w:val="none" w:sz="0" w:space="0" w:color="auto"/>
            <w:bottom w:val="none" w:sz="0" w:space="0" w:color="auto"/>
            <w:right w:val="none" w:sz="0" w:space="0" w:color="auto"/>
          </w:divBdr>
        </w:div>
        <w:div w:id="1877965869">
          <w:marLeft w:val="640"/>
          <w:marRight w:val="0"/>
          <w:marTop w:val="0"/>
          <w:marBottom w:val="0"/>
          <w:divBdr>
            <w:top w:val="none" w:sz="0" w:space="0" w:color="auto"/>
            <w:left w:val="none" w:sz="0" w:space="0" w:color="auto"/>
            <w:bottom w:val="none" w:sz="0" w:space="0" w:color="auto"/>
            <w:right w:val="none" w:sz="0" w:space="0" w:color="auto"/>
          </w:divBdr>
        </w:div>
        <w:div w:id="1847747807">
          <w:marLeft w:val="640"/>
          <w:marRight w:val="0"/>
          <w:marTop w:val="0"/>
          <w:marBottom w:val="0"/>
          <w:divBdr>
            <w:top w:val="none" w:sz="0" w:space="0" w:color="auto"/>
            <w:left w:val="none" w:sz="0" w:space="0" w:color="auto"/>
            <w:bottom w:val="none" w:sz="0" w:space="0" w:color="auto"/>
            <w:right w:val="none" w:sz="0" w:space="0" w:color="auto"/>
          </w:divBdr>
        </w:div>
        <w:div w:id="1583098812">
          <w:marLeft w:val="640"/>
          <w:marRight w:val="0"/>
          <w:marTop w:val="0"/>
          <w:marBottom w:val="0"/>
          <w:divBdr>
            <w:top w:val="none" w:sz="0" w:space="0" w:color="auto"/>
            <w:left w:val="none" w:sz="0" w:space="0" w:color="auto"/>
            <w:bottom w:val="none" w:sz="0" w:space="0" w:color="auto"/>
            <w:right w:val="none" w:sz="0" w:space="0" w:color="auto"/>
          </w:divBdr>
        </w:div>
        <w:div w:id="1730952874">
          <w:marLeft w:val="640"/>
          <w:marRight w:val="0"/>
          <w:marTop w:val="0"/>
          <w:marBottom w:val="0"/>
          <w:divBdr>
            <w:top w:val="none" w:sz="0" w:space="0" w:color="auto"/>
            <w:left w:val="none" w:sz="0" w:space="0" w:color="auto"/>
            <w:bottom w:val="none" w:sz="0" w:space="0" w:color="auto"/>
            <w:right w:val="none" w:sz="0" w:space="0" w:color="auto"/>
          </w:divBdr>
        </w:div>
        <w:div w:id="584804513">
          <w:marLeft w:val="640"/>
          <w:marRight w:val="0"/>
          <w:marTop w:val="0"/>
          <w:marBottom w:val="0"/>
          <w:divBdr>
            <w:top w:val="none" w:sz="0" w:space="0" w:color="auto"/>
            <w:left w:val="none" w:sz="0" w:space="0" w:color="auto"/>
            <w:bottom w:val="none" w:sz="0" w:space="0" w:color="auto"/>
            <w:right w:val="none" w:sz="0" w:space="0" w:color="auto"/>
          </w:divBdr>
        </w:div>
      </w:divsChild>
    </w:div>
    <w:div w:id="404841704">
      <w:bodyDiv w:val="1"/>
      <w:marLeft w:val="0"/>
      <w:marRight w:val="0"/>
      <w:marTop w:val="0"/>
      <w:marBottom w:val="0"/>
      <w:divBdr>
        <w:top w:val="none" w:sz="0" w:space="0" w:color="auto"/>
        <w:left w:val="none" w:sz="0" w:space="0" w:color="auto"/>
        <w:bottom w:val="none" w:sz="0" w:space="0" w:color="auto"/>
        <w:right w:val="none" w:sz="0" w:space="0" w:color="auto"/>
      </w:divBdr>
    </w:div>
    <w:div w:id="406078408">
      <w:bodyDiv w:val="1"/>
      <w:marLeft w:val="0"/>
      <w:marRight w:val="0"/>
      <w:marTop w:val="0"/>
      <w:marBottom w:val="0"/>
      <w:divBdr>
        <w:top w:val="none" w:sz="0" w:space="0" w:color="auto"/>
        <w:left w:val="none" w:sz="0" w:space="0" w:color="auto"/>
        <w:bottom w:val="none" w:sz="0" w:space="0" w:color="auto"/>
        <w:right w:val="none" w:sz="0" w:space="0" w:color="auto"/>
      </w:divBdr>
    </w:div>
    <w:div w:id="407072229">
      <w:bodyDiv w:val="1"/>
      <w:marLeft w:val="0"/>
      <w:marRight w:val="0"/>
      <w:marTop w:val="0"/>
      <w:marBottom w:val="0"/>
      <w:divBdr>
        <w:top w:val="none" w:sz="0" w:space="0" w:color="auto"/>
        <w:left w:val="none" w:sz="0" w:space="0" w:color="auto"/>
        <w:bottom w:val="none" w:sz="0" w:space="0" w:color="auto"/>
        <w:right w:val="none" w:sz="0" w:space="0" w:color="auto"/>
      </w:divBdr>
    </w:div>
    <w:div w:id="410473074">
      <w:bodyDiv w:val="1"/>
      <w:marLeft w:val="0"/>
      <w:marRight w:val="0"/>
      <w:marTop w:val="0"/>
      <w:marBottom w:val="0"/>
      <w:divBdr>
        <w:top w:val="none" w:sz="0" w:space="0" w:color="auto"/>
        <w:left w:val="none" w:sz="0" w:space="0" w:color="auto"/>
        <w:bottom w:val="none" w:sz="0" w:space="0" w:color="auto"/>
        <w:right w:val="none" w:sz="0" w:space="0" w:color="auto"/>
      </w:divBdr>
    </w:div>
    <w:div w:id="411585322">
      <w:bodyDiv w:val="1"/>
      <w:marLeft w:val="0"/>
      <w:marRight w:val="0"/>
      <w:marTop w:val="0"/>
      <w:marBottom w:val="0"/>
      <w:divBdr>
        <w:top w:val="none" w:sz="0" w:space="0" w:color="auto"/>
        <w:left w:val="none" w:sz="0" w:space="0" w:color="auto"/>
        <w:bottom w:val="none" w:sz="0" w:space="0" w:color="auto"/>
        <w:right w:val="none" w:sz="0" w:space="0" w:color="auto"/>
      </w:divBdr>
    </w:div>
    <w:div w:id="412970351">
      <w:bodyDiv w:val="1"/>
      <w:marLeft w:val="0"/>
      <w:marRight w:val="0"/>
      <w:marTop w:val="0"/>
      <w:marBottom w:val="0"/>
      <w:divBdr>
        <w:top w:val="none" w:sz="0" w:space="0" w:color="auto"/>
        <w:left w:val="none" w:sz="0" w:space="0" w:color="auto"/>
        <w:bottom w:val="none" w:sz="0" w:space="0" w:color="auto"/>
        <w:right w:val="none" w:sz="0" w:space="0" w:color="auto"/>
      </w:divBdr>
    </w:div>
    <w:div w:id="413362934">
      <w:bodyDiv w:val="1"/>
      <w:marLeft w:val="0"/>
      <w:marRight w:val="0"/>
      <w:marTop w:val="0"/>
      <w:marBottom w:val="0"/>
      <w:divBdr>
        <w:top w:val="none" w:sz="0" w:space="0" w:color="auto"/>
        <w:left w:val="none" w:sz="0" w:space="0" w:color="auto"/>
        <w:bottom w:val="none" w:sz="0" w:space="0" w:color="auto"/>
        <w:right w:val="none" w:sz="0" w:space="0" w:color="auto"/>
      </w:divBdr>
    </w:div>
    <w:div w:id="413937046">
      <w:bodyDiv w:val="1"/>
      <w:marLeft w:val="0"/>
      <w:marRight w:val="0"/>
      <w:marTop w:val="0"/>
      <w:marBottom w:val="0"/>
      <w:divBdr>
        <w:top w:val="none" w:sz="0" w:space="0" w:color="auto"/>
        <w:left w:val="none" w:sz="0" w:space="0" w:color="auto"/>
        <w:bottom w:val="none" w:sz="0" w:space="0" w:color="auto"/>
        <w:right w:val="none" w:sz="0" w:space="0" w:color="auto"/>
      </w:divBdr>
    </w:div>
    <w:div w:id="414402645">
      <w:bodyDiv w:val="1"/>
      <w:marLeft w:val="0"/>
      <w:marRight w:val="0"/>
      <w:marTop w:val="0"/>
      <w:marBottom w:val="0"/>
      <w:divBdr>
        <w:top w:val="none" w:sz="0" w:space="0" w:color="auto"/>
        <w:left w:val="none" w:sz="0" w:space="0" w:color="auto"/>
        <w:bottom w:val="none" w:sz="0" w:space="0" w:color="auto"/>
        <w:right w:val="none" w:sz="0" w:space="0" w:color="auto"/>
      </w:divBdr>
    </w:div>
    <w:div w:id="415638286">
      <w:bodyDiv w:val="1"/>
      <w:marLeft w:val="0"/>
      <w:marRight w:val="0"/>
      <w:marTop w:val="0"/>
      <w:marBottom w:val="0"/>
      <w:divBdr>
        <w:top w:val="none" w:sz="0" w:space="0" w:color="auto"/>
        <w:left w:val="none" w:sz="0" w:space="0" w:color="auto"/>
        <w:bottom w:val="none" w:sz="0" w:space="0" w:color="auto"/>
        <w:right w:val="none" w:sz="0" w:space="0" w:color="auto"/>
      </w:divBdr>
    </w:div>
    <w:div w:id="417216626">
      <w:bodyDiv w:val="1"/>
      <w:marLeft w:val="0"/>
      <w:marRight w:val="0"/>
      <w:marTop w:val="0"/>
      <w:marBottom w:val="0"/>
      <w:divBdr>
        <w:top w:val="none" w:sz="0" w:space="0" w:color="auto"/>
        <w:left w:val="none" w:sz="0" w:space="0" w:color="auto"/>
        <w:bottom w:val="none" w:sz="0" w:space="0" w:color="auto"/>
        <w:right w:val="none" w:sz="0" w:space="0" w:color="auto"/>
      </w:divBdr>
    </w:div>
    <w:div w:id="417363111">
      <w:bodyDiv w:val="1"/>
      <w:marLeft w:val="0"/>
      <w:marRight w:val="0"/>
      <w:marTop w:val="0"/>
      <w:marBottom w:val="0"/>
      <w:divBdr>
        <w:top w:val="none" w:sz="0" w:space="0" w:color="auto"/>
        <w:left w:val="none" w:sz="0" w:space="0" w:color="auto"/>
        <w:bottom w:val="none" w:sz="0" w:space="0" w:color="auto"/>
        <w:right w:val="none" w:sz="0" w:space="0" w:color="auto"/>
      </w:divBdr>
    </w:div>
    <w:div w:id="417488500">
      <w:bodyDiv w:val="1"/>
      <w:marLeft w:val="0"/>
      <w:marRight w:val="0"/>
      <w:marTop w:val="0"/>
      <w:marBottom w:val="0"/>
      <w:divBdr>
        <w:top w:val="none" w:sz="0" w:space="0" w:color="auto"/>
        <w:left w:val="none" w:sz="0" w:space="0" w:color="auto"/>
        <w:bottom w:val="none" w:sz="0" w:space="0" w:color="auto"/>
        <w:right w:val="none" w:sz="0" w:space="0" w:color="auto"/>
      </w:divBdr>
    </w:div>
    <w:div w:id="418329692">
      <w:bodyDiv w:val="1"/>
      <w:marLeft w:val="0"/>
      <w:marRight w:val="0"/>
      <w:marTop w:val="0"/>
      <w:marBottom w:val="0"/>
      <w:divBdr>
        <w:top w:val="none" w:sz="0" w:space="0" w:color="auto"/>
        <w:left w:val="none" w:sz="0" w:space="0" w:color="auto"/>
        <w:bottom w:val="none" w:sz="0" w:space="0" w:color="auto"/>
        <w:right w:val="none" w:sz="0" w:space="0" w:color="auto"/>
      </w:divBdr>
    </w:div>
    <w:div w:id="418522246">
      <w:bodyDiv w:val="1"/>
      <w:marLeft w:val="0"/>
      <w:marRight w:val="0"/>
      <w:marTop w:val="0"/>
      <w:marBottom w:val="0"/>
      <w:divBdr>
        <w:top w:val="none" w:sz="0" w:space="0" w:color="auto"/>
        <w:left w:val="none" w:sz="0" w:space="0" w:color="auto"/>
        <w:bottom w:val="none" w:sz="0" w:space="0" w:color="auto"/>
        <w:right w:val="none" w:sz="0" w:space="0" w:color="auto"/>
      </w:divBdr>
    </w:div>
    <w:div w:id="419302860">
      <w:bodyDiv w:val="1"/>
      <w:marLeft w:val="0"/>
      <w:marRight w:val="0"/>
      <w:marTop w:val="0"/>
      <w:marBottom w:val="0"/>
      <w:divBdr>
        <w:top w:val="none" w:sz="0" w:space="0" w:color="auto"/>
        <w:left w:val="none" w:sz="0" w:space="0" w:color="auto"/>
        <w:bottom w:val="none" w:sz="0" w:space="0" w:color="auto"/>
        <w:right w:val="none" w:sz="0" w:space="0" w:color="auto"/>
      </w:divBdr>
    </w:div>
    <w:div w:id="420491454">
      <w:bodyDiv w:val="1"/>
      <w:marLeft w:val="0"/>
      <w:marRight w:val="0"/>
      <w:marTop w:val="0"/>
      <w:marBottom w:val="0"/>
      <w:divBdr>
        <w:top w:val="none" w:sz="0" w:space="0" w:color="auto"/>
        <w:left w:val="none" w:sz="0" w:space="0" w:color="auto"/>
        <w:bottom w:val="none" w:sz="0" w:space="0" w:color="auto"/>
        <w:right w:val="none" w:sz="0" w:space="0" w:color="auto"/>
      </w:divBdr>
    </w:div>
    <w:div w:id="420493777">
      <w:bodyDiv w:val="1"/>
      <w:marLeft w:val="0"/>
      <w:marRight w:val="0"/>
      <w:marTop w:val="0"/>
      <w:marBottom w:val="0"/>
      <w:divBdr>
        <w:top w:val="none" w:sz="0" w:space="0" w:color="auto"/>
        <w:left w:val="none" w:sz="0" w:space="0" w:color="auto"/>
        <w:bottom w:val="none" w:sz="0" w:space="0" w:color="auto"/>
        <w:right w:val="none" w:sz="0" w:space="0" w:color="auto"/>
      </w:divBdr>
    </w:div>
    <w:div w:id="420686921">
      <w:bodyDiv w:val="1"/>
      <w:marLeft w:val="0"/>
      <w:marRight w:val="0"/>
      <w:marTop w:val="0"/>
      <w:marBottom w:val="0"/>
      <w:divBdr>
        <w:top w:val="none" w:sz="0" w:space="0" w:color="auto"/>
        <w:left w:val="none" w:sz="0" w:space="0" w:color="auto"/>
        <w:bottom w:val="none" w:sz="0" w:space="0" w:color="auto"/>
        <w:right w:val="none" w:sz="0" w:space="0" w:color="auto"/>
      </w:divBdr>
    </w:div>
    <w:div w:id="422262545">
      <w:bodyDiv w:val="1"/>
      <w:marLeft w:val="0"/>
      <w:marRight w:val="0"/>
      <w:marTop w:val="0"/>
      <w:marBottom w:val="0"/>
      <w:divBdr>
        <w:top w:val="none" w:sz="0" w:space="0" w:color="auto"/>
        <w:left w:val="none" w:sz="0" w:space="0" w:color="auto"/>
        <w:bottom w:val="none" w:sz="0" w:space="0" w:color="auto"/>
        <w:right w:val="none" w:sz="0" w:space="0" w:color="auto"/>
      </w:divBdr>
    </w:div>
    <w:div w:id="423650973">
      <w:bodyDiv w:val="1"/>
      <w:marLeft w:val="0"/>
      <w:marRight w:val="0"/>
      <w:marTop w:val="0"/>
      <w:marBottom w:val="0"/>
      <w:divBdr>
        <w:top w:val="none" w:sz="0" w:space="0" w:color="auto"/>
        <w:left w:val="none" w:sz="0" w:space="0" w:color="auto"/>
        <w:bottom w:val="none" w:sz="0" w:space="0" w:color="auto"/>
        <w:right w:val="none" w:sz="0" w:space="0" w:color="auto"/>
      </w:divBdr>
    </w:div>
    <w:div w:id="426195822">
      <w:bodyDiv w:val="1"/>
      <w:marLeft w:val="0"/>
      <w:marRight w:val="0"/>
      <w:marTop w:val="0"/>
      <w:marBottom w:val="0"/>
      <w:divBdr>
        <w:top w:val="none" w:sz="0" w:space="0" w:color="auto"/>
        <w:left w:val="none" w:sz="0" w:space="0" w:color="auto"/>
        <w:bottom w:val="none" w:sz="0" w:space="0" w:color="auto"/>
        <w:right w:val="none" w:sz="0" w:space="0" w:color="auto"/>
      </w:divBdr>
    </w:div>
    <w:div w:id="428044858">
      <w:bodyDiv w:val="1"/>
      <w:marLeft w:val="0"/>
      <w:marRight w:val="0"/>
      <w:marTop w:val="0"/>
      <w:marBottom w:val="0"/>
      <w:divBdr>
        <w:top w:val="none" w:sz="0" w:space="0" w:color="auto"/>
        <w:left w:val="none" w:sz="0" w:space="0" w:color="auto"/>
        <w:bottom w:val="none" w:sz="0" w:space="0" w:color="auto"/>
        <w:right w:val="none" w:sz="0" w:space="0" w:color="auto"/>
      </w:divBdr>
    </w:div>
    <w:div w:id="429393301">
      <w:bodyDiv w:val="1"/>
      <w:marLeft w:val="0"/>
      <w:marRight w:val="0"/>
      <w:marTop w:val="0"/>
      <w:marBottom w:val="0"/>
      <w:divBdr>
        <w:top w:val="none" w:sz="0" w:space="0" w:color="auto"/>
        <w:left w:val="none" w:sz="0" w:space="0" w:color="auto"/>
        <w:bottom w:val="none" w:sz="0" w:space="0" w:color="auto"/>
        <w:right w:val="none" w:sz="0" w:space="0" w:color="auto"/>
      </w:divBdr>
    </w:div>
    <w:div w:id="429470644">
      <w:bodyDiv w:val="1"/>
      <w:marLeft w:val="0"/>
      <w:marRight w:val="0"/>
      <w:marTop w:val="0"/>
      <w:marBottom w:val="0"/>
      <w:divBdr>
        <w:top w:val="none" w:sz="0" w:space="0" w:color="auto"/>
        <w:left w:val="none" w:sz="0" w:space="0" w:color="auto"/>
        <w:bottom w:val="none" w:sz="0" w:space="0" w:color="auto"/>
        <w:right w:val="none" w:sz="0" w:space="0" w:color="auto"/>
      </w:divBdr>
    </w:div>
    <w:div w:id="431244116">
      <w:bodyDiv w:val="1"/>
      <w:marLeft w:val="0"/>
      <w:marRight w:val="0"/>
      <w:marTop w:val="0"/>
      <w:marBottom w:val="0"/>
      <w:divBdr>
        <w:top w:val="none" w:sz="0" w:space="0" w:color="auto"/>
        <w:left w:val="none" w:sz="0" w:space="0" w:color="auto"/>
        <w:bottom w:val="none" w:sz="0" w:space="0" w:color="auto"/>
        <w:right w:val="none" w:sz="0" w:space="0" w:color="auto"/>
      </w:divBdr>
    </w:div>
    <w:div w:id="432021205">
      <w:bodyDiv w:val="1"/>
      <w:marLeft w:val="0"/>
      <w:marRight w:val="0"/>
      <w:marTop w:val="0"/>
      <w:marBottom w:val="0"/>
      <w:divBdr>
        <w:top w:val="none" w:sz="0" w:space="0" w:color="auto"/>
        <w:left w:val="none" w:sz="0" w:space="0" w:color="auto"/>
        <w:bottom w:val="none" w:sz="0" w:space="0" w:color="auto"/>
        <w:right w:val="none" w:sz="0" w:space="0" w:color="auto"/>
      </w:divBdr>
    </w:div>
    <w:div w:id="434373095">
      <w:bodyDiv w:val="1"/>
      <w:marLeft w:val="0"/>
      <w:marRight w:val="0"/>
      <w:marTop w:val="0"/>
      <w:marBottom w:val="0"/>
      <w:divBdr>
        <w:top w:val="none" w:sz="0" w:space="0" w:color="auto"/>
        <w:left w:val="none" w:sz="0" w:space="0" w:color="auto"/>
        <w:bottom w:val="none" w:sz="0" w:space="0" w:color="auto"/>
        <w:right w:val="none" w:sz="0" w:space="0" w:color="auto"/>
      </w:divBdr>
    </w:div>
    <w:div w:id="435835379">
      <w:bodyDiv w:val="1"/>
      <w:marLeft w:val="0"/>
      <w:marRight w:val="0"/>
      <w:marTop w:val="0"/>
      <w:marBottom w:val="0"/>
      <w:divBdr>
        <w:top w:val="none" w:sz="0" w:space="0" w:color="auto"/>
        <w:left w:val="none" w:sz="0" w:space="0" w:color="auto"/>
        <w:bottom w:val="none" w:sz="0" w:space="0" w:color="auto"/>
        <w:right w:val="none" w:sz="0" w:space="0" w:color="auto"/>
      </w:divBdr>
    </w:div>
    <w:div w:id="435907365">
      <w:bodyDiv w:val="1"/>
      <w:marLeft w:val="0"/>
      <w:marRight w:val="0"/>
      <w:marTop w:val="0"/>
      <w:marBottom w:val="0"/>
      <w:divBdr>
        <w:top w:val="none" w:sz="0" w:space="0" w:color="auto"/>
        <w:left w:val="none" w:sz="0" w:space="0" w:color="auto"/>
        <w:bottom w:val="none" w:sz="0" w:space="0" w:color="auto"/>
        <w:right w:val="none" w:sz="0" w:space="0" w:color="auto"/>
      </w:divBdr>
    </w:div>
    <w:div w:id="436877173">
      <w:bodyDiv w:val="1"/>
      <w:marLeft w:val="0"/>
      <w:marRight w:val="0"/>
      <w:marTop w:val="0"/>
      <w:marBottom w:val="0"/>
      <w:divBdr>
        <w:top w:val="none" w:sz="0" w:space="0" w:color="auto"/>
        <w:left w:val="none" w:sz="0" w:space="0" w:color="auto"/>
        <w:bottom w:val="none" w:sz="0" w:space="0" w:color="auto"/>
        <w:right w:val="none" w:sz="0" w:space="0" w:color="auto"/>
      </w:divBdr>
    </w:div>
    <w:div w:id="440153792">
      <w:bodyDiv w:val="1"/>
      <w:marLeft w:val="0"/>
      <w:marRight w:val="0"/>
      <w:marTop w:val="0"/>
      <w:marBottom w:val="0"/>
      <w:divBdr>
        <w:top w:val="none" w:sz="0" w:space="0" w:color="auto"/>
        <w:left w:val="none" w:sz="0" w:space="0" w:color="auto"/>
        <w:bottom w:val="none" w:sz="0" w:space="0" w:color="auto"/>
        <w:right w:val="none" w:sz="0" w:space="0" w:color="auto"/>
      </w:divBdr>
    </w:div>
    <w:div w:id="443040702">
      <w:bodyDiv w:val="1"/>
      <w:marLeft w:val="0"/>
      <w:marRight w:val="0"/>
      <w:marTop w:val="0"/>
      <w:marBottom w:val="0"/>
      <w:divBdr>
        <w:top w:val="none" w:sz="0" w:space="0" w:color="auto"/>
        <w:left w:val="none" w:sz="0" w:space="0" w:color="auto"/>
        <w:bottom w:val="none" w:sz="0" w:space="0" w:color="auto"/>
        <w:right w:val="none" w:sz="0" w:space="0" w:color="auto"/>
      </w:divBdr>
    </w:div>
    <w:div w:id="443042632">
      <w:bodyDiv w:val="1"/>
      <w:marLeft w:val="0"/>
      <w:marRight w:val="0"/>
      <w:marTop w:val="0"/>
      <w:marBottom w:val="0"/>
      <w:divBdr>
        <w:top w:val="none" w:sz="0" w:space="0" w:color="auto"/>
        <w:left w:val="none" w:sz="0" w:space="0" w:color="auto"/>
        <w:bottom w:val="none" w:sz="0" w:space="0" w:color="auto"/>
        <w:right w:val="none" w:sz="0" w:space="0" w:color="auto"/>
      </w:divBdr>
    </w:div>
    <w:div w:id="444276397">
      <w:bodyDiv w:val="1"/>
      <w:marLeft w:val="0"/>
      <w:marRight w:val="0"/>
      <w:marTop w:val="0"/>
      <w:marBottom w:val="0"/>
      <w:divBdr>
        <w:top w:val="none" w:sz="0" w:space="0" w:color="auto"/>
        <w:left w:val="none" w:sz="0" w:space="0" w:color="auto"/>
        <w:bottom w:val="none" w:sz="0" w:space="0" w:color="auto"/>
        <w:right w:val="none" w:sz="0" w:space="0" w:color="auto"/>
      </w:divBdr>
    </w:div>
    <w:div w:id="446435615">
      <w:bodyDiv w:val="1"/>
      <w:marLeft w:val="0"/>
      <w:marRight w:val="0"/>
      <w:marTop w:val="0"/>
      <w:marBottom w:val="0"/>
      <w:divBdr>
        <w:top w:val="none" w:sz="0" w:space="0" w:color="auto"/>
        <w:left w:val="none" w:sz="0" w:space="0" w:color="auto"/>
        <w:bottom w:val="none" w:sz="0" w:space="0" w:color="auto"/>
        <w:right w:val="none" w:sz="0" w:space="0" w:color="auto"/>
      </w:divBdr>
    </w:div>
    <w:div w:id="451442698">
      <w:bodyDiv w:val="1"/>
      <w:marLeft w:val="0"/>
      <w:marRight w:val="0"/>
      <w:marTop w:val="0"/>
      <w:marBottom w:val="0"/>
      <w:divBdr>
        <w:top w:val="none" w:sz="0" w:space="0" w:color="auto"/>
        <w:left w:val="none" w:sz="0" w:space="0" w:color="auto"/>
        <w:bottom w:val="none" w:sz="0" w:space="0" w:color="auto"/>
        <w:right w:val="none" w:sz="0" w:space="0" w:color="auto"/>
      </w:divBdr>
    </w:div>
    <w:div w:id="451941656">
      <w:bodyDiv w:val="1"/>
      <w:marLeft w:val="0"/>
      <w:marRight w:val="0"/>
      <w:marTop w:val="0"/>
      <w:marBottom w:val="0"/>
      <w:divBdr>
        <w:top w:val="none" w:sz="0" w:space="0" w:color="auto"/>
        <w:left w:val="none" w:sz="0" w:space="0" w:color="auto"/>
        <w:bottom w:val="none" w:sz="0" w:space="0" w:color="auto"/>
        <w:right w:val="none" w:sz="0" w:space="0" w:color="auto"/>
      </w:divBdr>
    </w:div>
    <w:div w:id="453410249">
      <w:bodyDiv w:val="1"/>
      <w:marLeft w:val="0"/>
      <w:marRight w:val="0"/>
      <w:marTop w:val="0"/>
      <w:marBottom w:val="0"/>
      <w:divBdr>
        <w:top w:val="none" w:sz="0" w:space="0" w:color="auto"/>
        <w:left w:val="none" w:sz="0" w:space="0" w:color="auto"/>
        <w:bottom w:val="none" w:sz="0" w:space="0" w:color="auto"/>
        <w:right w:val="none" w:sz="0" w:space="0" w:color="auto"/>
      </w:divBdr>
    </w:div>
    <w:div w:id="456988844">
      <w:bodyDiv w:val="1"/>
      <w:marLeft w:val="0"/>
      <w:marRight w:val="0"/>
      <w:marTop w:val="0"/>
      <w:marBottom w:val="0"/>
      <w:divBdr>
        <w:top w:val="none" w:sz="0" w:space="0" w:color="auto"/>
        <w:left w:val="none" w:sz="0" w:space="0" w:color="auto"/>
        <w:bottom w:val="none" w:sz="0" w:space="0" w:color="auto"/>
        <w:right w:val="none" w:sz="0" w:space="0" w:color="auto"/>
      </w:divBdr>
    </w:div>
    <w:div w:id="457535006">
      <w:bodyDiv w:val="1"/>
      <w:marLeft w:val="0"/>
      <w:marRight w:val="0"/>
      <w:marTop w:val="0"/>
      <w:marBottom w:val="0"/>
      <w:divBdr>
        <w:top w:val="none" w:sz="0" w:space="0" w:color="auto"/>
        <w:left w:val="none" w:sz="0" w:space="0" w:color="auto"/>
        <w:bottom w:val="none" w:sz="0" w:space="0" w:color="auto"/>
        <w:right w:val="none" w:sz="0" w:space="0" w:color="auto"/>
      </w:divBdr>
    </w:div>
    <w:div w:id="458374531">
      <w:bodyDiv w:val="1"/>
      <w:marLeft w:val="0"/>
      <w:marRight w:val="0"/>
      <w:marTop w:val="0"/>
      <w:marBottom w:val="0"/>
      <w:divBdr>
        <w:top w:val="none" w:sz="0" w:space="0" w:color="auto"/>
        <w:left w:val="none" w:sz="0" w:space="0" w:color="auto"/>
        <w:bottom w:val="none" w:sz="0" w:space="0" w:color="auto"/>
        <w:right w:val="none" w:sz="0" w:space="0" w:color="auto"/>
      </w:divBdr>
    </w:div>
    <w:div w:id="458570434">
      <w:bodyDiv w:val="1"/>
      <w:marLeft w:val="0"/>
      <w:marRight w:val="0"/>
      <w:marTop w:val="0"/>
      <w:marBottom w:val="0"/>
      <w:divBdr>
        <w:top w:val="none" w:sz="0" w:space="0" w:color="auto"/>
        <w:left w:val="none" w:sz="0" w:space="0" w:color="auto"/>
        <w:bottom w:val="none" w:sz="0" w:space="0" w:color="auto"/>
        <w:right w:val="none" w:sz="0" w:space="0" w:color="auto"/>
      </w:divBdr>
    </w:div>
    <w:div w:id="458841797">
      <w:bodyDiv w:val="1"/>
      <w:marLeft w:val="0"/>
      <w:marRight w:val="0"/>
      <w:marTop w:val="0"/>
      <w:marBottom w:val="0"/>
      <w:divBdr>
        <w:top w:val="none" w:sz="0" w:space="0" w:color="auto"/>
        <w:left w:val="none" w:sz="0" w:space="0" w:color="auto"/>
        <w:bottom w:val="none" w:sz="0" w:space="0" w:color="auto"/>
        <w:right w:val="none" w:sz="0" w:space="0" w:color="auto"/>
      </w:divBdr>
    </w:div>
    <w:div w:id="461534241">
      <w:bodyDiv w:val="1"/>
      <w:marLeft w:val="0"/>
      <w:marRight w:val="0"/>
      <w:marTop w:val="0"/>
      <w:marBottom w:val="0"/>
      <w:divBdr>
        <w:top w:val="none" w:sz="0" w:space="0" w:color="auto"/>
        <w:left w:val="none" w:sz="0" w:space="0" w:color="auto"/>
        <w:bottom w:val="none" w:sz="0" w:space="0" w:color="auto"/>
        <w:right w:val="none" w:sz="0" w:space="0" w:color="auto"/>
      </w:divBdr>
    </w:div>
    <w:div w:id="463231143">
      <w:bodyDiv w:val="1"/>
      <w:marLeft w:val="0"/>
      <w:marRight w:val="0"/>
      <w:marTop w:val="0"/>
      <w:marBottom w:val="0"/>
      <w:divBdr>
        <w:top w:val="none" w:sz="0" w:space="0" w:color="auto"/>
        <w:left w:val="none" w:sz="0" w:space="0" w:color="auto"/>
        <w:bottom w:val="none" w:sz="0" w:space="0" w:color="auto"/>
        <w:right w:val="none" w:sz="0" w:space="0" w:color="auto"/>
      </w:divBdr>
    </w:div>
    <w:div w:id="463934215">
      <w:bodyDiv w:val="1"/>
      <w:marLeft w:val="0"/>
      <w:marRight w:val="0"/>
      <w:marTop w:val="0"/>
      <w:marBottom w:val="0"/>
      <w:divBdr>
        <w:top w:val="none" w:sz="0" w:space="0" w:color="auto"/>
        <w:left w:val="none" w:sz="0" w:space="0" w:color="auto"/>
        <w:bottom w:val="none" w:sz="0" w:space="0" w:color="auto"/>
        <w:right w:val="none" w:sz="0" w:space="0" w:color="auto"/>
      </w:divBdr>
    </w:div>
    <w:div w:id="466050469">
      <w:bodyDiv w:val="1"/>
      <w:marLeft w:val="0"/>
      <w:marRight w:val="0"/>
      <w:marTop w:val="0"/>
      <w:marBottom w:val="0"/>
      <w:divBdr>
        <w:top w:val="none" w:sz="0" w:space="0" w:color="auto"/>
        <w:left w:val="none" w:sz="0" w:space="0" w:color="auto"/>
        <w:bottom w:val="none" w:sz="0" w:space="0" w:color="auto"/>
        <w:right w:val="none" w:sz="0" w:space="0" w:color="auto"/>
      </w:divBdr>
    </w:div>
    <w:div w:id="472063438">
      <w:bodyDiv w:val="1"/>
      <w:marLeft w:val="0"/>
      <w:marRight w:val="0"/>
      <w:marTop w:val="0"/>
      <w:marBottom w:val="0"/>
      <w:divBdr>
        <w:top w:val="none" w:sz="0" w:space="0" w:color="auto"/>
        <w:left w:val="none" w:sz="0" w:space="0" w:color="auto"/>
        <w:bottom w:val="none" w:sz="0" w:space="0" w:color="auto"/>
        <w:right w:val="none" w:sz="0" w:space="0" w:color="auto"/>
      </w:divBdr>
    </w:div>
    <w:div w:id="473987759">
      <w:bodyDiv w:val="1"/>
      <w:marLeft w:val="0"/>
      <w:marRight w:val="0"/>
      <w:marTop w:val="0"/>
      <w:marBottom w:val="0"/>
      <w:divBdr>
        <w:top w:val="none" w:sz="0" w:space="0" w:color="auto"/>
        <w:left w:val="none" w:sz="0" w:space="0" w:color="auto"/>
        <w:bottom w:val="none" w:sz="0" w:space="0" w:color="auto"/>
        <w:right w:val="none" w:sz="0" w:space="0" w:color="auto"/>
      </w:divBdr>
    </w:div>
    <w:div w:id="475102256">
      <w:bodyDiv w:val="1"/>
      <w:marLeft w:val="0"/>
      <w:marRight w:val="0"/>
      <w:marTop w:val="0"/>
      <w:marBottom w:val="0"/>
      <w:divBdr>
        <w:top w:val="none" w:sz="0" w:space="0" w:color="auto"/>
        <w:left w:val="none" w:sz="0" w:space="0" w:color="auto"/>
        <w:bottom w:val="none" w:sz="0" w:space="0" w:color="auto"/>
        <w:right w:val="none" w:sz="0" w:space="0" w:color="auto"/>
      </w:divBdr>
    </w:div>
    <w:div w:id="478810087">
      <w:bodyDiv w:val="1"/>
      <w:marLeft w:val="0"/>
      <w:marRight w:val="0"/>
      <w:marTop w:val="0"/>
      <w:marBottom w:val="0"/>
      <w:divBdr>
        <w:top w:val="none" w:sz="0" w:space="0" w:color="auto"/>
        <w:left w:val="none" w:sz="0" w:space="0" w:color="auto"/>
        <w:bottom w:val="none" w:sz="0" w:space="0" w:color="auto"/>
        <w:right w:val="none" w:sz="0" w:space="0" w:color="auto"/>
      </w:divBdr>
    </w:div>
    <w:div w:id="479466272">
      <w:bodyDiv w:val="1"/>
      <w:marLeft w:val="0"/>
      <w:marRight w:val="0"/>
      <w:marTop w:val="0"/>
      <w:marBottom w:val="0"/>
      <w:divBdr>
        <w:top w:val="none" w:sz="0" w:space="0" w:color="auto"/>
        <w:left w:val="none" w:sz="0" w:space="0" w:color="auto"/>
        <w:bottom w:val="none" w:sz="0" w:space="0" w:color="auto"/>
        <w:right w:val="none" w:sz="0" w:space="0" w:color="auto"/>
      </w:divBdr>
    </w:div>
    <w:div w:id="485367584">
      <w:bodyDiv w:val="1"/>
      <w:marLeft w:val="0"/>
      <w:marRight w:val="0"/>
      <w:marTop w:val="0"/>
      <w:marBottom w:val="0"/>
      <w:divBdr>
        <w:top w:val="none" w:sz="0" w:space="0" w:color="auto"/>
        <w:left w:val="none" w:sz="0" w:space="0" w:color="auto"/>
        <w:bottom w:val="none" w:sz="0" w:space="0" w:color="auto"/>
        <w:right w:val="none" w:sz="0" w:space="0" w:color="auto"/>
      </w:divBdr>
    </w:div>
    <w:div w:id="488791498">
      <w:bodyDiv w:val="1"/>
      <w:marLeft w:val="0"/>
      <w:marRight w:val="0"/>
      <w:marTop w:val="0"/>
      <w:marBottom w:val="0"/>
      <w:divBdr>
        <w:top w:val="none" w:sz="0" w:space="0" w:color="auto"/>
        <w:left w:val="none" w:sz="0" w:space="0" w:color="auto"/>
        <w:bottom w:val="none" w:sz="0" w:space="0" w:color="auto"/>
        <w:right w:val="none" w:sz="0" w:space="0" w:color="auto"/>
      </w:divBdr>
    </w:div>
    <w:div w:id="491140845">
      <w:bodyDiv w:val="1"/>
      <w:marLeft w:val="0"/>
      <w:marRight w:val="0"/>
      <w:marTop w:val="0"/>
      <w:marBottom w:val="0"/>
      <w:divBdr>
        <w:top w:val="none" w:sz="0" w:space="0" w:color="auto"/>
        <w:left w:val="none" w:sz="0" w:space="0" w:color="auto"/>
        <w:bottom w:val="none" w:sz="0" w:space="0" w:color="auto"/>
        <w:right w:val="none" w:sz="0" w:space="0" w:color="auto"/>
      </w:divBdr>
    </w:div>
    <w:div w:id="492718814">
      <w:bodyDiv w:val="1"/>
      <w:marLeft w:val="0"/>
      <w:marRight w:val="0"/>
      <w:marTop w:val="0"/>
      <w:marBottom w:val="0"/>
      <w:divBdr>
        <w:top w:val="none" w:sz="0" w:space="0" w:color="auto"/>
        <w:left w:val="none" w:sz="0" w:space="0" w:color="auto"/>
        <w:bottom w:val="none" w:sz="0" w:space="0" w:color="auto"/>
        <w:right w:val="none" w:sz="0" w:space="0" w:color="auto"/>
      </w:divBdr>
    </w:div>
    <w:div w:id="503714300">
      <w:bodyDiv w:val="1"/>
      <w:marLeft w:val="0"/>
      <w:marRight w:val="0"/>
      <w:marTop w:val="0"/>
      <w:marBottom w:val="0"/>
      <w:divBdr>
        <w:top w:val="none" w:sz="0" w:space="0" w:color="auto"/>
        <w:left w:val="none" w:sz="0" w:space="0" w:color="auto"/>
        <w:bottom w:val="none" w:sz="0" w:space="0" w:color="auto"/>
        <w:right w:val="none" w:sz="0" w:space="0" w:color="auto"/>
      </w:divBdr>
    </w:div>
    <w:div w:id="505559855">
      <w:bodyDiv w:val="1"/>
      <w:marLeft w:val="0"/>
      <w:marRight w:val="0"/>
      <w:marTop w:val="0"/>
      <w:marBottom w:val="0"/>
      <w:divBdr>
        <w:top w:val="none" w:sz="0" w:space="0" w:color="auto"/>
        <w:left w:val="none" w:sz="0" w:space="0" w:color="auto"/>
        <w:bottom w:val="none" w:sz="0" w:space="0" w:color="auto"/>
        <w:right w:val="none" w:sz="0" w:space="0" w:color="auto"/>
      </w:divBdr>
    </w:div>
    <w:div w:id="508760892">
      <w:bodyDiv w:val="1"/>
      <w:marLeft w:val="0"/>
      <w:marRight w:val="0"/>
      <w:marTop w:val="0"/>
      <w:marBottom w:val="0"/>
      <w:divBdr>
        <w:top w:val="none" w:sz="0" w:space="0" w:color="auto"/>
        <w:left w:val="none" w:sz="0" w:space="0" w:color="auto"/>
        <w:bottom w:val="none" w:sz="0" w:space="0" w:color="auto"/>
        <w:right w:val="none" w:sz="0" w:space="0" w:color="auto"/>
      </w:divBdr>
    </w:div>
    <w:div w:id="509104792">
      <w:bodyDiv w:val="1"/>
      <w:marLeft w:val="0"/>
      <w:marRight w:val="0"/>
      <w:marTop w:val="0"/>
      <w:marBottom w:val="0"/>
      <w:divBdr>
        <w:top w:val="none" w:sz="0" w:space="0" w:color="auto"/>
        <w:left w:val="none" w:sz="0" w:space="0" w:color="auto"/>
        <w:bottom w:val="none" w:sz="0" w:space="0" w:color="auto"/>
        <w:right w:val="none" w:sz="0" w:space="0" w:color="auto"/>
      </w:divBdr>
    </w:div>
    <w:div w:id="509687347">
      <w:bodyDiv w:val="1"/>
      <w:marLeft w:val="0"/>
      <w:marRight w:val="0"/>
      <w:marTop w:val="0"/>
      <w:marBottom w:val="0"/>
      <w:divBdr>
        <w:top w:val="none" w:sz="0" w:space="0" w:color="auto"/>
        <w:left w:val="none" w:sz="0" w:space="0" w:color="auto"/>
        <w:bottom w:val="none" w:sz="0" w:space="0" w:color="auto"/>
        <w:right w:val="none" w:sz="0" w:space="0" w:color="auto"/>
      </w:divBdr>
    </w:div>
    <w:div w:id="510149128">
      <w:bodyDiv w:val="1"/>
      <w:marLeft w:val="0"/>
      <w:marRight w:val="0"/>
      <w:marTop w:val="0"/>
      <w:marBottom w:val="0"/>
      <w:divBdr>
        <w:top w:val="none" w:sz="0" w:space="0" w:color="auto"/>
        <w:left w:val="none" w:sz="0" w:space="0" w:color="auto"/>
        <w:bottom w:val="none" w:sz="0" w:space="0" w:color="auto"/>
        <w:right w:val="none" w:sz="0" w:space="0" w:color="auto"/>
      </w:divBdr>
    </w:div>
    <w:div w:id="510729584">
      <w:bodyDiv w:val="1"/>
      <w:marLeft w:val="0"/>
      <w:marRight w:val="0"/>
      <w:marTop w:val="0"/>
      <w:marBottom w:val="0"/>
      <w:divBdr>
        <w:top w:val="none" w:sz="0" w:space="0" w:color="auto"/>
        <w:left w:val="none" w:sz="0" w:space="0" w:color="auto"/>
        <w:bottom w:val="none" w:sz="0" w:space="0" w:color="auto"/>
        <w:right w:val="none" w:sz="0" w:space="0" w:color="auto"/>
      </w:divBdr>
    </w:div>
    <w:div w:id="514803971">
      <w:bodyDiv w:val="1"/>
      <w:marLeft w:val="0"/>
      <w:marRight w:val="0"/>
      <w:marTop w:val="0"/>
      <w:marBottom w:val="0"/>
      <w:divBdr>
        <w:top w:val="none" w:sz="0" w:space="0" w:color="auto"/>
        <w:left w:val="none" w:sz="0" w:space="0" w:color="auto"/>
        <w:bottom w:val="none" w:sz="0" w:space="0" w:color="auto"/>
        <w:right w:val="none" w:sz="0" w:space="0" w:color="auto"/>
      </w:divBdr>
    </w:div>
    <w:div w:id="514998440">
      <w:bodyDiv w:val="1"/>
      <w:marLeft w:val="0"/>
      <w:marRight w:val="0"/>
      <w:marTop w:val="0"/>
      <w:marBottom w:val="0"/>
      <w:divBdr>
        <w:top w:val="none" w:sz="0" w:space="0" w:color="auto"/>
        <w:left w:val="none" w:sz="0" w:space="0" w:color="auto"/>
        <w:bottom w:val="none" w:sz="0" w:space="0" w:color="auto"/>
        <w:right w:val="none" w:sz="0" w:space="0" w:color="auto"/>
      </w:divBdr>
    </w:div>
    <w:div w:id="516043661">
      <w:bodyDiv w:val="1"/>
      <w:marLeft w:val="0"/>
      <w:marRight w:val="0"/>
      <w:marTop w:val="0"/>
      <w:marBottom w:val="0"/>
      <w:divBdr>
        <w:top w:val="none" w:sz="0" w:space="0" w:color="auto"/>
        <w:left w:val="none" w:sz="0" w:space="0" w:color="auto"/>
        <w:bottom w:val="none" w:sz="0" w:space="0" w:color="auto"/>
        <w:right w:val="none" w:sz="0" w:space="0" w:color="auto"/>
      </w:divBdr>
    </w:div>
    <w:div w:id="518203826">
      <w:bodyDiv w:val="1"/>
      <w:marLeft w:val="0"/>
      <w:marRight w:val="0"/>
      <w:marTop w:val="0"/>
      <w:marBottom w:val="0"/>
      <w:divBdr>
        <w:top w:val="none" w:sz="0" w:space="0" w:color="auto"/>
        <w:left w:val="none" w:sz="0" w:space="0" w:color="auto"/>
        <w:bottom w:val="none" w:sz="0" w:space="0" w:color="auto"/>
        <w:right w:val="none" w:sz="0" w:space="0" w:color="auto"/>
      </w:divBdr>
    </w:div>
    <w:div w:id="518861120">
      <w:bodyDiv w:val="1"/>
      <w:marLeft w:val="0"/>
      <w:marRight w:val="0"/>
      <w:marTop w:val="0"/>
      <w:marBottom w:val="0"/>
      <w:divBdr>
        <w:top w:val="none" w:sz="0" w:space="0" w:color="auto"/>
        <w:left w:val="none" w:sz="0" w:space="0" w:color="auto"/>
        <w:bottom w:val="none" w:sz="0" w:space="0" w:color="auto"/>
        <w:right w:val="none" w:sz="0" w:space="0" w:color="auto"/>
      </w:divBdr>
    </w:div>
    <w:div w:id="520584961">
      <w:bodyDiv w:val="1"/>
      <w:marLeft w:val="0"/>
      <w:marRight w:val="0"/>
      <w:marTop w:val="0"/>
      <w:marBottom w:val="0"/>
      <w:divBdr>
        <w:top w:val="none" w:sz="0" w:space="0" w:color="auto"/>
        <w:left w:val="none" w:sz="0" w:space="0" w:color="auto"/>
        <w:bottom w:val="none" w:sz="0" w:space="0" w:color="auto"/>
        <w:right w:val="none" w:sz="0" w:space="0" w:color="auto"/>
      </w:divBdr>
    </w:div>
    <w:div w:id="521742426">
      <w:bodyDiv w:val="1"/>
      <w:marLeft w:val="0"/>
      <w:marRight w:val="0"/>
      <w:marTop w:val="0"/>
      <w:marBottom w:val="0"/>
      <w:divBdr>
        <w:top w:val="none" w:sz="0" w:space="0" w:color="auto"/>
        <w:left w:val="none" w:sz="0" w:space="0" w:color="auto"/>
        <w:bottom w:val="none" w:sz="0" w:space="0" w:color="auto"/>
        <w:right w:val="none" w:sz="0" w:space="0" w:color="auto"/>
      </w:divBdr>
    </w:div>
    <w:div w:id="525605640">
      <w:bodyDiv w:val="1"/>
      <w:marLeft w:val="0"/>
      <w:marRight w:val="0"/>
      <w:marTop w:val="0"/>
      <w:marBottom w:val="0"/>
      <w:divBdr>
        <w:top w:val="none" w:sz="0" w:space="0" w:color="auto"/>
        <w:left w:val="none" w:sz="0" w:space="0" w:color="auto"/>
        <w:bottom w:val="none" w:sz="0" w:space="0" w:color="auto"/>
        <w:right w:val="none" w:sz="0" w:space="0" w:color="auto"/>
      </w:divBdr>
    </w:div>
    <w:div w:id="525951215">
      <w:bodyDiv w:val="1"/>
      <w:marLeft w:val="0"/>
      <w:marRight w:val="0"/>
      <w:marTop w:val="0"/>
      <w:marBottom w:val="0"/>
      <w:divBdr>
        <w:top w:val="none" w:sz="0" w:space="0" w:color="auto"/>
        <w:left w:val="none" w:sz="0" w:space="0" w:color="auto"/>
        <w:bottom w:val="none" w:sz="0" w:space="0" w:color="auto"/>
        <w:right w:val="none" w:sz="0" w:space="0" w:color="auto"/>
      </w:divBdr>
    </w:div>
    <w:div w:id="526481554">
      <w:bodyDiv w:val="1"/>
      <w:marLeft w:val="0"/>
      <w:marRight w:val="0"/>
      <w:marTop w:val="0"/>
      <w:marBottom w:val="0"/>
      <w:divBdr>
        <w:top w:val="none" w:sz="0" w:space="0" w:color="auto"/>
        <w:left w:val="none" w:sz="0" w:space="0" w:color="auto"/>
        <w:bottom w:val="none" w:sz="0" w:space="0" w:color="auto"/>
        <w:right w:val="none" w:sz="0" w:space="0" w:color="auto"/>
      </w:divBdr>
    </w:div>
    <w:div w:id="529413641">
      <w:bodyDiv w:val="1"/>
      <w:marLeft w:val="0"/>
      <w:marRight w:val="0"/>
      <w:marTop w:val="0"/>
      <w:marBottom w:val="0"/>
      <w:divBdr>
        <w:top w:val="none" w:sz="0" w:space="0" w:color="auto"/>
        <w:left w:val="none" w:sz="0" w:space="0" w:color="auto"/>
        <w:bottom w:val="none" w:sz="0" w:space="0" w:color="auto"/>
        <w:right w:val="none" w:sz="0" w:space="0" w:color="auto"/>
      </w:divBdr>
    </w:div>
    <w:div w:id="532688252">
      <w:bodyDiv w:val="1"/>
      <w:marLeft w:val="0"/>
      <w:marRight w:val="0"/>
      <w:marTop w:val="0"/>
      <w:marBottom w:val="0"/>
      <w:divBdr>
        <w:top w:val="none" w:sz="0" w:space="0" w:color="auto"/>
        <w:left w:val="none" w:sz="0" w:space="0" w:color="auto"/>
        <w:bottom w:val="none" w:sz="0" w:space="0" w:color="auto"/>
        <w:right w:val="none" w:sz="0" w:space="0" w:color="auto"/>
      </w:divBdr>
    </w:div>
    <w:div w:id="539130832">
      <w:bodyDiv w:val="1"/>
      <w:marLeft w:val="0"/>
      <w:marRight w:val="0"/>
      <w:marTop w:val="0"/>
      <w:marBottom w:val="0"/>
      <w:divBdr>
        <w:top w:val="none" w:sz="0" w:space="0" w:color="auto"/>
        <w:left w:val="none" w:sz="0" w:space="0" w:color="auto"/>
        <w:bottom w:val="none" w:sz="0" w:space="0" w:color="auto"/>
        <w:right w:val="none" w:sz="0" w:space="0" w:color="auto"/>
      </w:divBdr>
    </w:div>
    <w:div w:id="540900421">
      <w:bodyDiv w:val="1"/>
      <w:marLeft w:val="0"/>
      <w:marRight w:val="0"/>
      <w:marTop w:val="0"/>
      <w:marBottom w:val="0"/>
      <w:divBdr>
        <w:top w:val="none" w:sz="0" w:space="0" w:color="auto"/>
        <w:left w:val="none" w:sz="0" w:space="0" w:color="auto"/>
        <w:bottom w:val="none" w:sz="0" w:space="0" w:color="auto"/>
        <w:right w:val="none" w:sz="0" w:space="0" w:color="auto"/>
      </w:divBdr>
    </w:div>
    <w:div w:id="541401362">
      <w:bodyDiv w:val="1"/>
      <w:marLeft w:val="0"/>
      <w:marRight w:val="0"/>
      <w:marTop w:val="0"/>
      <w:marBottom w:val="0"/>
      <w:divBdr>
        <w:top w:val="none" w:sz="0" w:space="0" w:color="auto"/>
        <w:left w:val="none" w:sz="0" w:space="0" w:color="auto"/>
        <w:bottom w:val="none" w:sz="0" w:space="0" w:color="auto"/>
        <w:right w:val="none" w:sz="0" w:space="0" w:color="auto"/>
      </w:divBdr>
    </w:div>
    <w:div w:id="541868457">
      <w:bodyDiv w:val="1"/>
      <w:marLeft w:val="0"/>
      <w:marRight w:val="0"/>
      <w:marTop w:val="0"/>
      <w:marBottom w:val="0"/>
      <w:divBdr>
        <w:top w:val="none" w:sz="0" w:space="0" w:color="auto"/>
        <w:left w:val="none" w:sz="0" w:space="0" w:color="auto"/>
        <w:bottom w:val="none" w:sz="0" w:space="0" w:color="auto"/>
        <w:right w:val="none" w:sz="0" w:space="0" w:color="auto"/>
      </w:divBdr>
    </w:div>
    <w:div w:id="541984707">
      <w:bodyDiv w:val="1"/>
      <w:marLeft w:val="0"/>
      <w:marRight w:val="0"/>
      <w:marTop w:val="0"/>
      <w:marBottom w:val="0"/>
      <w:divBdr>
        <w:top w:val="none" w:sz="0" w:space="0" w:color="auto"/>
        <w:left w:val="none" w:sz="0" w:space="0" w:color="auto"/>
        <w:bottom w:val="none" w:sz="0" w:space="0" w:color="auto"/>
        <w:right w:val="none" w:sz="0" w:space="0" w:color="auto"/>
      </w:divBdr>
    </w:div>
    <w:div w:id="542138446">
      <w:bodyDiv w:val="1"/>
      <w:marLeft w:val="0"/>
      <w:marRight w:val="0"/>
      <w:marTop w:val="0"/>
      <w:marBottom w:val="0"/>
      <w:divBdr>
        <w:top w:val="none" w:sz="0" w:space="0" w:color="auto"/>
        <w:left w:val="none" w:sz="0" w:space="0" w:color="auto"/>
        <w:bottom w:val="none" w:sz="0" w:space="0" w:color="auto"/>
        <w:right w:val="none" w:sz="0" w:space="0" w:color="auto"/>
      </w:divBdr>
    </w:div>
    <w:div w:id="542836919">
      <w:bodyDiv w:val="1"/>
      <w:marLeft w:val="0"/>
      <w:marRight w:val="0"/>
      <w:marTop w:val="0"/>
      <w:marBottom w:val="0"/>
      <w:divBdr>
        <w:top w:val="none" w:sz="0" w:space="0" w:color="auto"/>
        <w:left w:val="none" w:sz="0" w:space="0" w:color="auto"/>
        <w:bottom w:val="none" w:sz="0" w:space="0" w:color="auto"/>
        <w:right w:val="none" w:sz="0" w:space="0" w:color="auto"/>
      </w:divBdr>
    </w:div>
    <w:div w:id="543178604">
      <w:bodyDiv w:val="1"/>
      <w:marLeft w:val="0"/>
      <w:marRight w:val="0"/>
      <w:marTop w:val="0"/>
      <w:marBottom w:val="0"/>
      <w:divBdr>
        <w:top w:val="none" w:sz="0" w:space="0" w:color="auto"/>
        <w:left w:val="none" w:sz="0" w:space="0" w:color="auto"/>
        <w:bottom w:val="none" w:sz="0" w:space="0" w:color="auto"/>
        <w:right w:val="none" w:sz="0" w:space="0" w:color="auto"/>
      </w:divBdr>
    </w:div>
    <w:div w:id="548301348">
      <w:bodyDiv w:val="1"/>
      <w:marLeft w:val="0"/>
      <w:marRight w:val="0"/>
      <w:marTop w:val="0"/>
      <w:marBottom w:val="0"/>
      <w:divBdr>
        <w:top w:val="none" w:sz="0" w:space="0" w:color="auto"/>
        <w:left w:val="none" w:sz="0" w:space="0" w:color="auto"/>
        <w:bottom w:val="none" w:sz="0" w:space="0" w:color="auto"/>
        <w:right w:val="none" w:sz="0" w:space="0" w:color="auto"/>
      </w:divBdr>
    </w:div>
    <w:div w:id="549001323">
      <w:bodyDiv w:val="1"/>
      <w:marLeft w:val="0"/>
      <w:marRight w:val="0"/>
      <w:marTop w:val="0"/>
      <w:marBottom w:val="0"/>
      <w:divBdr>
        <w:top w:val="none" w:sz="0" w:space="0" w:color="auto"/>
        <w:left w:val="none" w:sz="0" w:space="0" w:color="auto"/>
        <w:bottom w:val="none" w:sz="0" w:space="0" w:color="auto"/>
        <w:right w:val="none" w:sz="0" w:space="0" w:color="auto"/>
      </w:divBdr>
    </w:div>
    <w:div w:id="551232177">
      <w:bodyDiv w:val="1"/>
      <w:marLeft w:val="0"/>
      <w:marRight w:val="0"/>
      <w:marTop w:val="0"/>
      <w:marBottom w:val="0"/>
      <w:divBdr>
        <w:top w:val="none" w:sz="0" w:space="0" w:color="auto"/>
        <w:left w:val="none" w:sz="0" w:space="0" w:color="auto"/>
        <w:bottom w:val="none" w:sz="0" w:space="0" w:color="auto"/>
        <w:right w:val="none" w:sz="0" w:space="0" w:color="auto"/>
      </w:divBdr>
    </w:div>
    <w:div w:id="553590801">
      <w:bodyDiv w:val="1"/>
      <w:marLeft w:val="0"/>
      <w:marRight w:val="0"/>
      <w:marTop w:val="0"/>
      <w:marBottom w:val="0"/>
      <w:divBdr>
        <w:top w:val="none" w:sz="0" w:space="0" w:color="auto"/>
        <w:left w:val="none" w:sz="0" w:space="0" w:color="auto"/>
        <w:bottom w:val="none" w:sz="0" w:space="0" w:color="auto"/>
        <w:right w:val="none" w:sz="0" w:space="0" w:color="auto"/>
      </w:divBdr>
    </w:div>
    <w:div w:id="554316535">
      <w:bodyDiv w:val="1"/>
      <w:marLeft w:val="0"/>
      <w:marRight w:val="0"/>
      <w:marTop w:val="0"/>
      <w:marBottom w:val="0"/>
      <w:divBdr>
        <w:top w:val="none" w:sz="0" w:space="0" w:color="auto"/>
        <w:left w:val="none" w:sz="0" w:space="0" w:color="auto"/>
        <w:bottom w:val="none" w:sz="0" w:space="0" w:color="auto"/>
        <w:right w:val="none" w:sz="0" w:space="0" w:color="auto"/>
      </w:divBdr>
    </w:div>
    <w:div w:id="554974496">
      <w:bodyDiv w:val="1"/>
      <w:marLeft w:val="0"/>
      <w:marRight w:val="0"/>
      <w:marTop w:val="0"/>
      <w:marBottom w:val="0"/>
      <w:divBdr>
        <w:top w:val="none" w:sz="0" w:space="0" w:color="auto"/>
        <w:left w:val="none" w:sz="0" w:space="0" w:color="auto"/>
        <w:bottom w:val="none" w:sz="0" w:space="0" w:color="auto"/>
        <w:right w:val="none" w:sz="0" w:space="0" w:color="auto"/>
      </w:divBdr>
    </w:div>
    <w:div w:id="556742969">
      <w:bodyDiv w:val="1"/>
      <w:marLeft w:val="0"/>
      <w:marRight w:val="0"/>
      <w:marTop w:val="0"/>
      <w:marBottom w:val="0"/>
      <w:divBdr>
        <w:top w:val="none" w:sz="0" w:space="0" w:color="auto"/>
        <w:left w:val="none" w:sz="0" w:space="0" w:color="auto"/>
        <w:bottom w:val="none" w:sz="0" w:space="0" w:color="auto"/>
        <w:right w:val="none" w:sz="0" w:space="0" w:color="auto"/>
      </w:divBdr>
    </w:div>
    <w:div w:id="557861742">
      <w:bodyDiv w:val="1"/>
      <w:marLeft w:val="0"/>
      <w:marRight w:val="0"/>
      <w:marTop w:val="0"/>
      <w:marBottom w:val="0"/>
      <w:divBdr>
        <w:top w:val="none" w:sz="0" w:space="0" w:color="auto"/>
        <w:left w:val="none" w:sz="0" w:space="0" w:color="auto"/>
        <w:bottom w:val="none" w:sz="0" w:space="0" w:color="auto"/>
        <w:right w:val="none" w:sz="0" w:space="0" w:color="auto"/>
      </w:divBdr>
    </w:div>
    <w:div w:id="561134334">
      <w:bodyDiv w:val="1"/>
      <w:marLeft w:val="0"/>
      <w:marRight w:val="0"/>
      <w:marTop w:val="0"/>
      <w:marBottom w:val="0"/>
      <w:divBdr>
        <w:top w:val="none" w:sz="0" w:space="0" w:color="auto"/>
        <w:left w:val="none" w:sz="0" w:space="0" w:color="auto"/>
        <w:bottom w:val="none" w:sz="0" w:space="0" w:color="auto"/>
        <w:right w:val="none" w:sz="0" w:space="0" w:color="auto"/>
      </w:divBdr>
    </w:div>
    <w:div w:id="562717652">
      <w:bodyDiv w:val="1"/>
      <w:marLeft w:val="0"/>
      <w:marRight w:val="0"/>
      <w:marTop w:val="0"/>
      <w:marBottom w:val="0"/>
      <w:divBdr>
        <w:top w:val="none" w:sz="0" w:space="0" w:color="auto"/>
        <w:left w:val="none" w:sz="0" w:space="0" w:color="auto"/>
        <w:bottom w:val="none" w:sz="0" w:space="0" w:color="auto"/>
        <w:right w:val="none" w:sz="0" w:space="0" w:color="auto"/>
      </w:divBdr>
    </w:div>
    <w:div w:id="563219108">
      <w:bodyDiv w:val="1"/>
      <w:marLeft w:val="0"/>
      <w:marRight w:val="0"/>
      <w:marTop w:val="0"/>
      <w:marBottom w:val="0"/>
      <w:divBdr>
        <w:top w:val="none" w:sz="0" w:space="0" w:color="auto"/>
        <w:left w:val="none" w:sz="0" w:space="0" w:color="auto"/>
        <w:bottom w:val="none" w:sz="0" w:space="0" w:color="auto"/>
        <w:right w:val="none" w:sz="0" w:space="0" w:color="auto"/>
      </w:divBdr>
    </w:div>
    <w:div w:id="564724077">
      <w:bodyDiv w:val="1"/>
      <w:marLeft w:val="0"/>
      <w:marRight w:val="0"/>
      <w:marTop w:val="0"/>
      <w:marBottom w:val="0"/>
      <w:divBdr>
        <w:top w:val="none" w:sz="0" w:space="0" w:color="auto"/>
        <w:left w:val="none" w:sz="0" w:space="0" w:color="auto"/>
        <w:bottom w:val="none" w:sz="0" w:space="0" w:color="auto"/>
        <w:right w:val="none" w:sz="0" w:space="0" w:color="auto"/>
      </w:divBdr>
    </w:div>
    <w:div w:id="566961220">
      <w:bodyDiv w:val="1"/>
      <w:marLeft w:val="0"/>
      <w:marRight w:val="0"/>
      <w:marTop w:val="0"/>
      <w:marBottom w:val="0"/>
      <w:divBdr>
        <w:top w:val="none" w:sz="0" w:space="0" w:color="auto"/>
        <w:left w:val="none" w:sz="0" w:space="0" w:color="auto"/>
        <w:bottom w:val="none" w:sz="0" w:space="0" w:color="auto"/>
        <w:right w:val="none" w:sz="0" w:space="0" w:color="auto"/>
      </w:divBdr>
    </w:div>
    <w:div w:id="567813891">
      <w:bodyDiv w:val="1"/>
      <w:marLeft w:val="0"/>
      <w:marRight w:val="0"/>
      <w:marTop w:val="0"/>
      <w:marBottom w:val="0"/>
      <w:divBdr>
        <w:top w:val="none" w:sz="0" w:space="0" w:color="auto"/>
        <w:left w:val="none" w:sz="0" w:space="0" w:color="auto"/>
        <w:bottom w:val="none" w:sz="0" w:space="0" w:color="auto"/>
        <w:right w:val="none" w:sz="0" w:space="0" w:color="auto"/>
      </w:divBdr>
    </w:div>
    <w:div w:id="570240849">
      <w:bodyDiv w:val="1"/>
      <w:marLeft w:val="0"/>
      <w:marRight w:val="0"/>
      <w:marTop w:val="0"/>
      <w:marBottom w:val="0"/>
      <w:divBdr>
        <w:top w:val="none" w:sz="0" w:space="0" w:color="auto"/>
        <w:left w:val="none" w:sz="0" w:space="0" w:color="auto"/>
        <w:bottom w:val="none" w:sz="0" w:space="0" w:color="auto"/>
        <w:right w:val="none" w:sz="0" w:space="0" w:color="auto"/>
      </w:divBdr>
    </w:div>
    <w:div w:id="571165249">
      <w:bodyDiv w:val="1"/>
      <w:marLeft w:val="0"/>
      <w:marRight w:val="0"/>
      <w:marTop w:val="0"/>
      <w:marBottom w:val="0"/>
      <w:divBdr>
        <w:top w:val="none" w:sz="0" w:space="0" w:color="auto"/>
        <w:left w:val="none" w:sz="0" w:space="0" w:color="auto"/>
        <w:bottom w:val="none" w:sz="0" w:space="0" w:color="auto"/>
        <w:right w:val="none" w:sz="0" w:space="0" w:color="auto"/>
      </w:divBdr>
    </w:div>
    <w:div w:id="576401849">
      <w:bodyDiv w:val="1"/>
      <w:marLeft w:val="0"/>
      <w:marRight w:val="0"/>
      <w:marTop w:val="0"/>
      <w:marBottom w:val="0"/>
      <w:divBdr>
        <w:top w:val="none" w:sz="0" w:space="0" w:color="auto"/>
        <w:left w:val="none" w:sz="0" w:space="0" w:color="auto"/>
        <w:bottom w:val="none" w:sz="0" w:space="0" w:color="auto"/>
        <w:right w:val="none" w:sz="0" w:space="0" w:color="auto"/>
      </w:divBdr>
    </w:div>
    <w:div w:id="578289677">
      <w:bodyDiv w:val="1"/>
      <w:marLeft w:val="0"/>
      <w:marRight w:val="0"/>
      <w:marTop w:val="0"/>
      <w:marBottom w:val="0"/>
      <w:divBdr>
        <w:top w:val="none" w:sz="0" w:space="0" w:color="auto"/>
        <w:left w:val="none" w:sz="0" w:space="0" w:color="auto"/>
        <w:bottom w:val="none" w:sz="0" w:space="0" w:color="auto"/>
        <w:right w:val="none" w:sz="0" w:space="0" w:color="auto"/>
      </w:divBdr>
    </w:div>
    <w:div w:id="581835326">
      <w:bodyDiv w:val="1"/>
      <w:marLeft w:val="0"/>
      <w:marRight w:val="0"/>
      <w:marTop w:val="0"/>
      <w:marBottom w:val="0"/>
      <w:divBdr>
        <w:top w:val="none" w:sz="0" w:space="0" w:color="auto"/>
        <w:left w:val="none" w:sz="0" w:space="0" w:color="auto"/>
        <w:bottom w:val="none" w:sz="0" w:space="0" w:color="auto"/>
        <w:right w:val="none" w:sz="0" w:space="0" w:color="auto"/>
      </w:divBdr>
    </w:div>
    <w:div w:id="582687709">
      <w:bodyDiv w:val="1"/>
      <w:marLeft w:val="0"/>
      <w:marRight w:val="0"/>
      <w:marTop w:val="0"/>
      <w:marBottom w:val="0"/>
      <w:divBdr>
        <w:top w:val="none" w:sz="0" w:space="0" w:color="auto"/>
        <w:left w:val="none" w:sz="0" w:space="0" w:color="auto"/>
        <w:bottom w:val="none" w:sz="0" w:space="0" w:color="auto"/>
        <w:right w:val="none" w:sz="0" w:space="0" w:color="auto"/>
      </w:divBdr>
    </w:div>
    <w:div w:id="583416418">
      <w:bodyDiv w:val="1"/>
      <w:marLeft w:val="0"/>
      <w:marRight w:val="0"/>
      <w:marTop w:val="0"/>
      <w:marBottom w:val="0"/>
      <w:divBdr>
        <w:top w:val="none" w:sz="0" w:space="0" w:color="auto"/>
        <w:left w:val="none" w:sz="0" w:space="0" w:color="auto"/>
        <w:bottom w:val="none" w:sz="0" w:space="0" w:color="auto"/>
        <w:right w:val="none" w:sz="0" w:space="0" w:color="auto"/>
      </w:divBdr>
    </w:div>
    <w:div w:id="587810544">
      <w:bodyDiv w:val="1"/>
      <w:marLeft w:val="0"/>
      <w:marRight w:val="0"/>
      <w:marTop w:val="0"/>
      <w:marBottom w:val="0"/>
      <w:divBdr>
        <w:top w:val="none" w:sz="0" w:space="0" w:color="auto"/>
        <w:left w:val="none" w:sz="0" w:space="0" w:color="auto"/>
        <w:bottom w:val="none" w:sz="0" w:space="0" w:color="auto"/>
        <w:right w:val="none" w:sz="0" w:space="0" w:color="auto"/>
      </w:divBdr>
    </w:div>
    <w:div w:id="587929298">
      <w:bodyDiv w:val="1"/>
      <w:marLeft w:val="0"/>
      <w:marRight w:val="0"/>
      <w:marTop w:val="0"/>
      <w:marBottom w:val="0"/>
      <w:divBdr>
        <w:top w:val="none" w:sz="0" w:space="0" w:color="auto"/>
        <w:left w:val="none" w:sz="0" w:space="0" w:color="auto"/>
        <w:bottom w:val="none" w:sz="0" w:space="0" w:color="auto"/>
        <w:right w:val="none" w:sz="0" w:space="0" w:color="auto"/>
      </w:divBdr>
    </w:div>
    <w:div w:id="590427496">
      <w:bodyDiv w:val="1"/>
      <w:marLeft w:val="0"/>
      <w:marRight w:val="0"/>
      <w:marTop w:val="0"/>
      <w:marBottom w:val="0"/>
      <w:divBdr>
        <w:top w:val="none" w:sz="0" w:space="0" w:color="auto"/>
        <w:left w:val="none" w:sz="0" w:space="0" w:color="auto"/>
        <w:bottom w:val="none" w:sz="0" w:space="0" w:color="auto"/>
        <w:right w:val="none" w:sz="0" w:space="0" w:color="auto"/>
      </w:divBdr>
    </w:div>
    <w:div w:id="594902016">
      <w:bodyDiv w:val="1"/>
      <w:marLeft w:val="0"/>
      <w:marRight w:val="0"/>
      <w:marTop w:val="0"/>
      <w:marBottom w:val="0"/>
      <w:divBdr>
        <w:top w:val="none" w:sz="0" w:space="0" w:color="auto"/>
        <w:left w:val="none" w:sz="0" w:space="0" w:color="auto"/>
        <w:bottom w:val="none" w:sz="0" w:space="0" w:color="auto"/>
        <w:right w:val="none" w:sz="0" w:space="0" w:color="auto"/>
      </w:divBdr>
    </w:div>
    <w:div w:id="596137340">
      <w:bodyDiv w:val="1"/>
      <w:marLeft w:val="0"/>
      <w:marRight w:val="0"/>
      <w:marTop w:val="0"/>
      <w:marBottom w:val="0"/>
      <w:divBdr>
        <w:top w:val="none" w:sz="0" w:space="0" w:color="auto"/>
        <w:left w:val="none" w:sz="0" w:space="0" w:color="auto"/>
        <w:bottom w:val="none" w:sz="0" w:space="0" w:color="auto"/>
        <w:right w:val="none" w:sz="0" w:space="0" w:color="auto"/>
      </w:divBdr>
    </w:div>
    <w:div w:id="596409835">
      <w:bodyDiv w:val="1"/>
      <w:marLeft w:val="0"/>
      <w:marRight w:val="0"/>
      <w:marTop w:val="0"/>
      <w:marBottom w:val="0"/>
      <w:divBdr>
        <w:top w:val="none" w:sz="0" w:space="0" w:color="auto"/>
        <w:left w:val="none" w:sz="0" w:space="0" w:color="auto"/>
        <w:bottom w:val="none" w:sz="0" w:space="0" w:color="auto"/>
        <w:right w:val="none" w:sz="0" w:space="0" w:color="auto"/>
      </w:divBdr>
    </w:div>
    <w:div w:id="597565958">
      <w:bodyDiv w:val="1"/>
      <w:marLeft w:val="0"/>
      <w:marRight w:val="0"/>
      <w:marTop w:val="0"/>
      <w:marBottom w:val="0"/>
      <w:divBdr>
        <w:top w:val="none" w:sz="0" w:space="0" w:color="auto"/>
        <w:left w:val="none" w:sz="0" w:space="0" w:color="auto"/>
        <w:bottom w:val="none" w:sz="0" w:space="0" w:color="auto"/>
        <w:right w:val="none" w:sz="0" w:space="0" w:color="auto"/>
      </w:divBdr>
    </w:div>
    <w:div w:id="597643399">
      <w:bodyDiv w:val="1"/>
      <w:marLeft w:val="0"/>
      <w:marRight w:val="0"/>
      <w:marTop w:val="0"/>
      <w:marBottom w:val="0"/>
      <w:divBdr>
        <w:top w:val="none" w:sz="0" w:space="0" w:color="auto"/>
        <w:left w:val="none" w:sz="0" w:space="0" w:color="auto"/>
        <w:bottom w:val="none" w:sz="0" w:space="0" w:color="auto"/>
        <w:right w:val="none" w:sz="0" w:space="0" w:color="auto"/>
      </w:divBdr>
    </w:div>
    <w:div w:id="598106746">
      <w:bodyDiv w:val="1"/>
      <w:marLeft w:val="0"/>
      <w:marRight w:val="0"/>
      <w:marTop w:val="0"/>
      <w:marBottom w:val="0"/>
      <w:divBdr>
        <w:top w:val="none" w:sz="0" w:space="0" w:color="auto"/>
        <w:left w:val="none" w:sz="0" w:space="0" w:color="auto"/>
        <w:bottom w:val="none" w:sz="0" w:space="0" w:color="auto"/>
        <w:right w:val="none" w:sz="0" w:space="0" w:color="auto"/>
      </w:divBdr>
    </w:div>
    <w:div w:id="598560610">
      <w:bodyDiv w:val="1"/>
      <w:marLeft w:val="0"/>
      <w:marRight w:val="0"/>
      <w:marTop w:val="0"/>
      <w:marBottom w:val="0"/>
      <w:divBdr>
        <w:top w:val="none" w:sz="0" w:space="0" w:color="auto"/>
        <w:left w:val="none" w:sz="0" w:space="0" w:color="auto"/>
        <w:bottom w:val="none" w:sz="0" w:space="0" w:color="auto"/>
        <w:right w:val="none" w:sz="0" w:space="0" w:color="auto"/>
      </w:divBdr>
    </w:div>
    <w:div w:id="601691929">
      <w:bodyDiv w:val="1"/>
      <w:marLeft w:val="0"/>
      <w:marRight w:val="0"/>
      <w:marTop w:val="0"/>
      <w:marBottom w:val="0"/>
      <w:divBdr>
        <w:top w:val="none" w:sz="0" w:space="0" w:color="auto"/>
        <w:left w:val="none" w:sz="0" w:space="0" w:color="auto"/>
        <w:bottom w:val="none" w:sz="0" w:space="0" w:color="auto"/>
        <w:right w:val="none" w:sz="0" w:space="0" w:color="auto"/>
      </w:divBdr>
    </w:div>
    <w:div w:id="605574210">
      <w:bodyDiv w:val="1"/>
      <w:marLeft w:val="0"/>
      <w:marRight w:val="0"/>
      <w:marTop w:val="0"/>
      <w:marBottom w:val="0"/>
      <w:divBdr>
        <w:top w:val="none" w:sz="0" w:space="0" w:color="auto"/>
        <w:left w:val="none" w:sz="0" w:space="0" w:color="auto"/>
        <w:bottom w:val="none" w:sz="0" w:space="0" w:color="auto"/>
        <w:right w:val="none" w:sz="0" w:space="0" w:color="auto"/>
      </w:divBdr>
    </w:div>
    <w:div w:id="608896964">
      <w:bodyDiv w:val="1"/>
      <w:marLeft w:val="0"/>
      <w:marRight w:val="0"/>
      <w:marTop w:val="0"/>
      <w:marBottom w:val="0"/>
      <w:divBdr>
        <w:top w:val="none" w:sz="0" w:space="0" w:color="auto"/>
        <w:left w:val="none" w:sz="0" w:space="0" w:color="auto"/>
        <w:bottom w:val="none" w:sz="0" w:space="0" w:color="auto"/>
        <w:right w:val="none" w:sz="0" w:space="0" w:color="auto"/>
      </w:divBdr>
    </w:div>
    <w:div w:id="610861458">
      <w:bodyDiv w:val="1"/>
      <w:marLeft w:val="0"/>
      <w:marRight w:val="0"/>
      <w:marTop w:val="0"/>
      <w:marBottom w:val="0"/>
      <w:divBdr>
        <w:top w:val="none" w:sz="0" w:space="0" w:color="auto"/>
        <w:left w:val="none" w:sz="0" w:space="0" w:color="auto"/>
        <w:bottom w:val="none" w:sz="0" w:space="0" w:color="auto"/>
        <w:right w:val="none" w:sz="0" w:space="0" w:color="auto"/>
      </w:divBdr>
    </w:div>
    <w:div w:id="611863067">
      <w:bodyDiv w:val="1"/>
      <w:marLeft w:val="0"/>
      <w:marRight w:val="0"/>
      <w:marTop w:val="0"/>
      <w:marBottom w:val="0"/>
      <w:divBdr>
        <w:top w:val="none" w:sz="0" w:space="0" w:color="auto"/>
        <w:left w:val="none" w:sz="0" w:space="0" w:color="auto"/>
        <w:bottom w:val="none" w:sz="0" w:space="0" w:color="auto"/>
        <w:right w:val="none" w:sz="0" w:space="0" w:color="auto"/>
      </w:divBdr>
    </w:div>
    <w:div w:id="614562909">
      <w:bodyDiv w:val="1"/>
      <w:marLeft w:val="0"/>
      <w:marRight w:val="0"/>
      <w:marTop w:val="0"/>
      <w:marBottom w:val="0"/>
      <w:divBdr>
        <w:top w:val="none" w:sz="0" w:space="0" w:color="auto"/>
        <w:left w:val="none" w:sz="0" w:space="0" w:color="auto"/>
        <w:bottom w:val="none" w:sz="0" w:space="0" w:color="auto"/>
        <w:right w:val="none" w:sz="0" w:space="0" w:color="auto"/>
      </w:divBdr>
    </w:div>
    <w:div w:id="614823234">
      <w:bodyDiv w:val="1"/>
      <w:marLeft w:val="0"/>
      <w:marRight w:val="0"/>
      <w:marTop w:val="0"/>
      <w:marBottom w:val="0"/>
      <w:divBdr>
        <w:top w:val="none" w:sz="0" w:space="0" w:color="auto"/>
        <w:left w:val="none" w:sz="0" w:space="0" w:color="auto"/>
        <w:bottom w:val="none" w:sz="0" w:space="0" w:color="auto"/>
        <w:right w:val="none" w:sz="0" w:space="0" w:color="auto"/>
      </w:divBdr>
    </w:div>
    <w:div w:id="614942934">
      <w:bodyDiv w:val="1"/>
      <w:marLeft w:val="0"/>
      <w:marRight w:val="0"/>
      <w:marTop w:val="0"/>
      <w:marBottom w:val="0"/>
      <w:divBdr>
        <w:top w:val="none" w:sz="0" w:space="0" w:color="auto"/>
        <w:left w:val="none" w:sz="0" w:space="0" w:color="auto"/>
        <w:bottom w:val="none" w:sz="0" w:space="0" w:color="auto"/>
        <w:right w:val="none" w:sz="0" w:space="0" w:color="auto"/>
      </w:divBdr>
    </w:div>
    <w:div w:id="616718148">
      <w:bodyDiv w:val="1"/>
      <w:marLeft w:val="0"/>
      <w:marRight w:val="0"/>
      <w:marTop w:val="0"/>
      <w:marBottom w:val="0"/>
      <w:divBdr>
        <w:top w:val="none" w:sz="0" w:space="0" w:color="auto"/>
        <w:left w:val="none" w:sz="0" w:space="0" w:color="auto"/>
        <w:bottom w:val="none" w:sz="0" w:space="0" w:color="auto"/>
        <w:right w:val="none" w:sz="0" w:space="0" w:color="auto"/>
      </w:divBdr>
    </w:div>
    <w:div w:id="617951341">
      <w:bodyDiv w:val="1"/>
      <w:marLeft w:val="0"/>
      <w:marRight w:val="0"/>
      <w:marTop w:val="0"/>
      <w:marBottom w:val="0"/>
      <w:divBdr>
        <w:top w:val="none" w:sz="0" w:space="0" w:color="auto"/>
        <w:left w:val="none" w:sz="0" w:space="0" w:color="auto"/>
        <w:bottom w:val="none" w:sz="0" w:space="0" w:color="auto"/>
        <w:right w:val="none" w:sz="0" w:space="0" w:color="auto"/>
      </w:divBdr>
    </w:div>
    <w:div w:id="618417661">
      <w:bodyDiv w:val="1"/>
      <w:marLeft w:val="0"/>
      <w:marRight w:val="0"/>
      <w:marTop w:val="0"/>
      <w:marBottom w:val="0"/>
      <w:divBdr>
        <w:top w:val="none" w:sz="0" w:space="0" w:color="auto"/>
        <w:left w:val="none" w:sz="0" w:space="0" w:color="auto"/>
        <w:bottom w:val="none" w:sz="0" w:space="0" w:color="auto"/>
        <w:right w:val="none" w:sz="0" w:space="0" w:color="auto"/>
      </w:divBdr>
    </w:div>
    <w:div w:id="622075949">
      <w:bodyDiv w:val="1"/>
      <w:marLeft w:val="0"/>
      <w:marRight w:val="0"/>
      <w:marTop w:val="0"/>
      <w:marBottom w:val="0"/>
      <w:divBdr>
        <w:top w:val="none" w:sz="0" w:space="0" w:color="auto"/>
        <w:left w:val="none" w:sz="0" w:space="0" w:color="auto"/>
        <w:bottom w:val="none" w:sz="0" w:space="0" w:color="auto"/>
        <w:right w:val="none" w:sz="0" w:space="0" w:color="auto"/>
      </w:divBdr>
    </w:div>
    <w:div w:id="626737519">
      <w:bodyDiv w:val="1"/>
      <w:marLeft w:val="0"/>
      <w:marRight w:val="0"/>
      <w:marTop w:val="0"/>
      <w:marBottom w:val="0"/>
      <w:divBdr>
        <w:top w:val="none" w:sz="0" w:space="0" w:color="auto"/>
        <w:left w:val="none" w:sz="0" w:space="0" w:color="auto"/>
        <w:bottom w:val="none" w:sz="0" w:space="0" w:color="auto"/>
        <w:right w:val="none" w:sz="0" w:space="0" w:color="auto"/>
      </w:divBdr>
    </w:div>
    <w:div w:id="627736304">
      <w:bodyDiv w:val="1"/>
      <w:marLeft w:val="0"/>
      <w:marRight w:val="0"/>
      <w:marTop w:val="0"/>
      <w:marBottom w:val="0"/>
      <w:divBdr>
        <w:top w:val="none" w:sz="0" w:space="0" w:color="auto"/>
        <w:left w:val="none" w:sz="0" w:space="0" w:color="auto"/>
        <w:bottom w:val="none" w:sz="0" w:space="0" w:color="auto"/>
        <w:right w:val="none" w:sz="0" w:space="0" w:color="auto"/>
      </w:divBdr>
    </w:div>
    <w:div w:id="629095065">
      <w:bodyDiv w:val="1"/>
      <w:marLeft w:val="0"/>
      <w:marRight w:val="0"/>
      <w:marTop w:val="0"/>
      <w:marBottom w:val="0"/>
      <w:divBdr>
        <w:top w:val="none" w:sz="0" w:space="0" w:color="auto"/>
        <w:left w:val="none" w:sz="0" w:space="0" w:color="auto"/>
        <w:bottom w:val="none" w:sz="0" w:space="0" w:color="auto"/>
        <w:right w:val="none" w:sz="0" w:space="0" w:color="auto"/>
      </w:divBdr>
    </w:div>
    <w:div w:id="631251452">
      <w:bodyDiv w:val="1"/>
      <w:marLeft w:val="0"/>
      <w:marRight w:val="0"/>
      <w:marTop w:val="0"/>
      <w:marBottom w:val="0"/>
      <w:divBdr>
        <w:top w:val="none" w:sz="0" w:space="0" w:color="auto"/>
        <w:left w:val="none" w:sz="0" w:space="0" w:color="auto"/>
        <w:bottom w:val="none" w:sz="0" w:space="0" w:color="auto"/>
        <w:right w:val="none" w:sz="0" w:space="0" w:color="auto"/>
      </w:divBdr>
    </w:div>
    <w:div w:id="634986782">
      <w:bodyDiv w:val="1"/>
      <w:marLeft w:val="0"/>
      <w:marRight w:val="0"/>
      <w:marTop w:val="0"/>
      <w:marBottom w:val="0"/>
      <w:divBdr>
        <w:top w:val="none" w:sz="0" w:space="0" w:color="auto"/>
        <w:left w:val="none" w:sz="0" w:space="0" w:color="auto"/>
        <w:bottom w:val="none" w:sz="0" w:space="0" w:color="auto"/>
        <w:right w:val="none" w:sz="0" w:space="0" w:color="auto"/>
      </w:divBdr>
    </w:div>
    <w:div w:id="636184210">
      <w:bodyDiv w:val="1"/>
      <w:marLeft w:val="0"/>
      <w:marRight w:val="0"/>
      <w:marTop w:val="0"/>
      <w:marBottom w:val="0"/>
      <w:divBdr>
        <w:top w:val="none" w:sz="0" w:space="0" w:color="auto"/>
        <w:left w:val="none" w:sz="0" w:space="0" w:color="auto"/>
        <w:bottom w:val="none" w:sz="0" w:space="0" w:color="auto"/>
        <w:right w:val="none" w:sz="0" w:space="0" w:color="auto"/>
      </w:divBdr>
    </w:div>
    <w:div w:id="637032794">
      <w:bodyDiv w:val="1"/>
      <w:marLeft w:val="0"/>
      <w:marRight w:val="0"/>
      <w:marTop w:val="0"/>
      <w:marBottom w:val="0"/>
      <w:divBdr>
        <w:top w:val="none" w:sz="0" w:space="0" w:color="auto"/>
        <w:left w:val="none" w:sz="0" w:space="0" w:color="auto"/>
        <w:bottom w:val="none" w:sz="0" w:space="0" w:color="auto"/>
        <w:right w:val="none" w:sz="0" w:space="0" w:color="auto"/>
      </w:divBdr>
    </w:div>
    <w:div w:id="637995931">
      <w:bodyDiv w:val="1"/>
      <w:marLeft w:val="0"/>
      <w:marRight w:val="0"/>
      <w:marTop w:val="0"/>
      <w:marBottom w:val="0"/>
      <w:divBdr>
        <w:top w:val="none" w:sz="0" w:space="0" w:color="auto"/>
        <w:left w:val="none" w:sz="0" w:space="0" w:color="auto"/>
        <w:bottom w:val="none" w:sz="0" w:space="0" w:color="auto"/>
        <w:right w:val="none" w:sz="0" w:space="0" w:color="auto"/>
      </w:divBdr>
    </w:div>
    <w:div w:id="641347606">
      <w:bodyDiv w:val="1"/>
      <w:marLeft w:val="0"/>
      <w:marRight w:val="0"/>
      <w:marTop w:val="0"/>
      <w:marBottom w:val="0"/>
      <w:divBdr>
        <w:top w:val="none" w:sz="0" w:space="0" w:color="auto"/>
        <w:left w:val="none" w:sz="0" w:space="0" w:color="auto"/>
        <w:bottom w:val="none" w:sz="0" w:space="0" w:color="auto"/>
        <w:right w:val="none" w:sz="0" w:space="0" w:color="auto"/>
      </w:divBdr>
    </w:div>
    <w:div w:id="641928937">
      <w:bodyDiv w:val="1"/>
      <w:marLeft w:val="0"/>
      <w:marRight w:val="0"/>
      <w:marTop w:val="0"/>
      <w:marBottom w:val="0"/>
      <w:divBdr>
        <w:top w:val="none" w:sz="0" w:space="0" w:color="auto"/>
        <w:left w:val="none" w:sz="0" w:space="0" w:color="auto"/>
        <w:bottom w:val="none" w:sz="0" w:space="0" w:color="auto"/>
        <w:right w:val="none" w:sz="0" w:space="0" w:color="auto"/>
      </w:divBdr>
    </w:div>
    <w:div w:id="647128018">
      <w:bodyDiv w:val="1"/>
      <w:marLeft w:val="0"/>
      <w:marRight w:val="0"/>
      <w:marTop w:val="0"/>
      <w:marBottom w:val="0"/>
      <w:divBdr>
        <w:top w:val="none" w:sz="0" w:space="0" w:color="auto"/>
        <w:left w:val="none" w:sz="0" w:space="0" w:color="auto"/>
        <w:bottom w:val="none" w:sz="0" w:space="0" w:color="auto"/>
        <w:right w:val="none" w:sz="0" w:space="0" w:color="auto"/>
      </w:divBdr>
    </w:div>
    <w:div w:id="647711120">
      <w:bodyDiv w:val="1"/>
      <w:marLeft w:val="0"/>
      <w:marRight w:val="0"/>
      <w:marTop w:val="0"/>
      <w:marBottom w:val="0"/>
      <w:divBdr>
        <w:top w:val="none" w:sz="0" w:space="0" w:color="auto"/>
        <w:left w:val="none" w:sz="0" w:space="0" w:color="auto"/>
        <w:bottom w:val="none" w:sz="0" w:space="0" w:color="auto"/>
        <w:right w:val="none" w:sz="0" w:space="0" w:color="auto"/>
      </w:divBdr>
      <w:divsChild>
        <w:div w:id="387802394">
          <w:marLeft w:val="640"/>
          <w:marRight w:val="0"/>
          <w:marTop w:val="0"/>
          <w:marBottom w:val="0"/>
          <w:divBdr>
            <w:top w:val="none" w:sz="0" w:space="0" w:color="auto"/>
            <w:left w:val="none" w:sz="0" w:space="0" w:color="auto"/>
            <w:bottom w:val="none" w:sz="0" w:space="0" w:color="auto"/>
            <w:right w:val="none" w:sz="0" w:space="0" w:color="auto"/>
          </w:divBdr>
        </w:div>
        <w:div w:id="800877272">
          <w:marLeft w:val="640"/>
          <w:marRight w:val="0"/>
          <w:marTop w:val="0"/>
          <w:marBottom w:val="0"/>
          <w:divBdr>
            <w:top w:val="none" w:sz="0" w:space="0" w:color="auto"/>
            <w:left w:val="none" w:sz="0" w:space="0" w:color="auto"/>
            <w:bottom w:val="none" w:sz="0" w:space="0" w:color="auto"/>
            <w:right w:val="none" w:sz="0" w:space="0" w:color="auto"/>
          </w:divBdr>
        </w:div>
        <w:div w:id="436173164">
          <w:marLeft w:val="640"/>
          <w:marRight w:val="0"/>
          <w:marTop w:val="0"/>
          <w:marBottom w:val="0"/>
          <w:divBdr>
            <w:top w:val="none" w:sz="0" w:space="0" w:color="auto"/>
            <w:left w:val="none" w:sz="0" w:space="0" w:color="auto"/>
            <w:bottom w:val="none" w:sz="0" w:space="0" w:color="auto"/>
            <w:right w:val="none" w:sz="0" w:space="0" w:color="auto"/>
          </w:divBdr>
        </w:div>
        <w:div w:id="1579631471">
          <w:marLeft w:val="640"/>
          <w:marRight w:val="0"/>
          <w:marTop w:val="0"/>
          <w:marBottom w:val="0"/>
          <w:divBdr>
            <w:top w:val="none" w:sz="0" w:space="0" w:color="auto"/>
            <w:left w:val="none" w:sz="0" w:space="0" w:color="auto"/>
            <w:bottom w:val="none" w:sz="0" w:space="0" w:color="auto"/>
            <w:right w:val="none" w:sz="0" w:space="0" w:color="auto"/>
          </w:divBdr>
        </w:div>
        <w:div w:id="517891263">
          <w:marLeft w:val="640"/>
          <w:marRight w:val="0"/>
          <w:marTop w:val="0"/>
          <w:marBottom w:val="0"/>
          <w:divBdr>
            <w:top w:val="none" w:sz="0" w:space="0" w:color="auto"/>
            <w:left w:val="none" w:sz="0" w:space="0" w:color="auto"/>
            <w:bottom w:val="none" w:sz="0" w:space="0" w:color="auto"/>
            <w:right w:val="none" w:sz="0" w:space="0" w:color="auto"/>
          </w:divBdr>
        </w:div>
        <w:div w:id="446588109">
          <w:marLeft w:val="640"/>
          <w:marRight w:val="0"/>
          <w:marTop w:val="0"/>
          <w:marBottom w:val="0"/>
          <w:divBdr>
            <w:top w:val="none" w:sz="0" w:space="0" w:color="auto"/>
            <w:left w:val="none" w:sz="0" w:space="0" w:color="auto"/>
            <w:bottom w:val="none" w:sz="0" w:space="0" w:color="auto"/>
            <w:right w:val="none" w:sz="0" w:space="0" w:color="auto"/>
          </w:divBdr>
        </w:div>
        <w:div w:id="617446010">
          <w:marLeft w:val="640"/>
          <w:marRight w:val="0"/>
          <w:marTop w:val="0"/>
          <w:marBottom w:val="0"/>
          <w:divBdr>
            <w:top w:val="none" w:sz="0" w:space="0" w:color="auto"/>
            <w:left w:val="none" w:sz="0" w:space="0" w:color="auto"/>
            <w:bottom w:val="none" w:sz="0" w:space="0" w:color="auto"/>
            <w:right w:val="none" w:sz="0" w:space="0" w:color="auto"/>
          </w:divBdr>
        </w:div>
        <w:div w:id="1155297939">
          <w:marLeft w:val="640"/>
          <w:marRight w:val="0"/>
          <w:marTop w:val="0"/>
          <w:marBottom w:val="0"/>
          <w:divBdr>
            <w:top w:val="none" w:sz="0" w:space="0" w:color="auto"/>
            <w:left w:val="none" w:sz="0" w:space="0" w:color="auto"/>
            <w:bottom w:val="none" w:sz="0" w:space="0" w:color="auto"/>
            <w:right w:val="none" w:sz="0" w:space="0" w:color="auto"/>
          </w:divBdr>
        </w:div>
        <w:div w:id="501551800">
          <w:marLeft w:val="640"/>
          <w:marRight w:val="0"/>
          <w:marTop w:val="0"/>
          <w:marBottom w:val="0"/>
          <w:divBdr>
            <w:top w:val="none" w:sz="0" w:space="0" w:color="auto"/>
            <w:left w:val="none" w:sz="0" w:space="0" w:color="auto"/>
            <w:bottom w:val="none" w:sz="0" w:space="0" w:color="auto"/>
            <w:right w:val="none" w:sz="0" w:space="0" w:color="auto"/>
          </w:divBdr>
        </w:div>
        <w:div w:id="836842456">
          <w:marLeft w:val="640"/>
          <w:marRight w:val="0"/>
          <w:marTop w:val="0"/>
          <w:marBottom w:val="0"/>
          <w:divBdr>
            <w:top w:val="none" w:sz="0" w:space="0" w:color="auto"/>
            <w:left w:val="none" w:sz="0" w:space="0" w:color="auto"/>
            <w:bottom w:val="none" w:sz="0" w:space="0" w:color="auto"/>
            <w:right w:val="none" w:sz="0" w:space="0" w:color="auto"/>
          </w:divBdr>
        </w:div>
        <w:div w:id="245769031">
          <w:marLeft w:val="640"/>
          <w:marRight w:val="0"/>
          <w:marTop w:val="0"/>
          <w:marBottom w:val="0"/>
          <w:divBdr>
            <w:top w:val="none" w:sz="0" w:space="0" w:color="auto"/>
            <w:left w:val="none" w:sz="0" w:space="0" w:color="auto"/>
            <w:bottom w:val="none" w:sz="0" w:space="0" w:color="auto"/>
            <w:right w:val="none" w:sz="0" w:space="0" w:color="auto"/>
          </w:divBdr>
        </w:div>
        <w:div w:id="2142072856">
          <w:marLeft w:val="640"/>
          <w:marRight w:val="0"/>
          <w:marTop w:val="0"/>
          <w:marBottom w:val="0"/>
          <w:divBdr>
            <w:top w:val="none" w:sz="0" w:space="0" w:color="auto"/>
            <w:left w:val="none" w:sz="0" w:space="0" w:color="auto"/>
            <w:bottom w:val="none" w:sz="0" w:space="0" w:color="auto"/>
            <w:right w:val="none" w:sz="0" w:space="0" w:color="auto"/>
          </w:divBdr>
        </w:div>
        <w:div w:id="1863351567">
          <w:marLeft w:val="640"/>
          <w:marRight w:val="0"/>
          <w:marTop w:val="0"/>
          <w:marBottom w:val="0"/>
          <w:divBdr>
            <w:top w:val="none" w:sz="0" w:space="0" w:color="auto"/>
            <w:left w:val="none" w:sz="0" w:space="0" w:color="auto"/>
            <w:bottom w:val="none" w:sz="0" w:space="0" w:color="auto"/>
            <w:right w:val="none" w:sz="0" w:space="0" w:color="auto"/>
          </w:divBdr>
        </w:div>
        <w:div w:id="1555389397">
          <w:marLeft w:val="640"/>
          <w:marRight w:val="0"/>
          <w:marTop w:val="0"/>
          <w:marBottom w:val="0"/>
          <w:divBdr>
            <w:top w:val="none" w:sz="0" w:space="0" w:color="auto"/>
            <w:left w:val="none" w:sz="0" w:space="0" w:color="auto"/>
            <w:bottom w:val="none" w:sz="0" w:space="0" w:color="auto"/>
            <w:right w:val="none" w:sz="0" w:space="0" w:color="auto"/>
          </w:divBdr>
        </w:div>
        <w:div w:id="442959402">
          <w:marLeft w:val="640"/>
          <w:marRight w:val="0"/>
          <w:marTop w:val="0"/>
          <w:marBottom w:val="0"/>
          <w:divBdr>
            <w:top w:val="none" w:sz="0" w:space="0" w:color="auto"/>
            <w:left w:val="none" w:sz="0" w:space="0" w:color="auto"/>
            <w:bottom w:val="none" w:sz="0" w:space="0" w:color="auto"/>
            <w:right w:val="none" w:sz="0" w:space="0" w:color="auto"/>
          </w:divBdr>
        </w:div>
        <w:div w:id="250360485">
          <w:marLeft w:val="640"/>
          <w:marRight w:val="0"/>
          <w:marTop w:val="0"/>
          <w:marBottom w:val="0"/>
          <w:divBdr>
            <w:top w:val="none" w:sz="0" w:space="0" w:color="auto"/>
            <w:left w:val="none" w:sz="0" w:space="0" w:color="auto"/>
            <w:bottom w:val="none" w:sz="0" w:space="0" w:color="auto"/>
            <w:right w:val="none" w:sz="0" w:space="0" w:color="auto"/>
          </w:divBdr>
        </w:div>
        <w:div w:id="1983845600">
          <w:marLeft w:val="640"/>
          <w:marRight w:val="0"/>
          <w:marTop w:val="0"/>
          <w:marBottom w:val="0"/>
          <w:divBdr>
            <w:top w:val="none" w:sz="0" w:space="0" w:color="auto"/>
            <w:left w:val="none" w:sz="0" w:space="0" w:color="auto"/>
            <w:bottom w:val="none" w:sz="0" w:space="0" w:color="auto"/>
            <w:right w:val="none" w:sz="0" w:space="0" w:color="auto"/>
          </w:divBdr>
        </w:div>
        <w:div w:id="1602689937">
          <w:marLeft w:val="640"/>
          <w:marRight w:val="0"/>
          <w:marTop w:val="0"/>
          <w:marBottom w:val="0"/>
          <w:divBdr>
            <w:top w:val="none" w:sz="0" w:space="0" w:color="auto"/>
            <w:left w:val="none" w:sz="0" w:space="0" w:color="auto"/>
            <w:bottom w:val="none" w:sz="0" w:space="0" w:color="auto"/>
            <w:right w:val="none" w:sz="0" w:space="0" w:color="auto"/>
          </w:divBdr>
        </w:div>
        <w:div w:id="151526262">
          <w:marLeft w:val="640"/>
          <w:marRight w:val="0"/>
          <w:marTop w:val="0"/>
          <w:marBottom w:val="0"/>
          <w:divBdr>
            <w:top w:val="none" w:sz="0" w:space="0" w:color="auto"/>
            <w:left w:val="none" w:sz="0" w:space="0" w:color="auto"/>
            <w:bottom w:val="none" w:sz="0" w:space="0" w:color="auto"/>
            <w:right w:val="none" w:sz="0" w:space="0" w:color="auto"/>
          </w:divBdr>
        </w:div>
        <w:div w:id="2106654965">
          <w:marLeft w:val="640"/>
          <w:marRight w:val="0"/>
          <w:marTop w:val="0"/>
          <w:marBottom w:val="0"/>
          <w:divBdr>
            <w:top w:val="none" w:sz="0" w:space="0" w:color="auto"/>
            <w:left w:val="none" w:sz="0" w:space="0" w:color="auto"/>
            <w:bottom w:val="none" w:sz="0" w:space="0" w:color="auto"/>
            <w:right w:val="none" w:sz="0" w:space="0" w:color="auto"/>
          </w:divBdr>
        </w:div>
        <w:div w:id="1088504613">
          <w:marLeft w:val="640"/>
          <w:marRight w:val="0"/>
          <w:marTop w:val="0"/>
          <w:marBottom w:val="0"/>
          <w:divBdr>
            <w:top w:val="none" w:sz="0" w:space="0" w:color="auto"/>
            <w:left w:val="none" w:sz="0" w:space="0" w:color="auto"/>
            <w:bottom w:val="none" w:sz="0" w:space="0" w:color="auto"/>
            <w:right w:val="none" w:sz="0" w:space="0" w:color="auto"/>
          </w:divBdr>
        </w:div>
        <w:div w:id="1872843771">
          <w:marLeft w:val="640"/>
          <w:marRight w:val="0"/>
          <w:marTop w:val="0"/>
          <w:marBottom w:val="0"/>
          <w:divBdr>
            <w:top w:val="none" w:sz="0" w:space="0" w:color="auto"/>
            <w:left w:val="none" w:sz="0" w:space="0" w:color="auto"/>
            <w:bottom w:val="none" w:sz="0" w:space="0" w:color="auto"/>
            <w:right w:val="none" w:sz="0" w:space="0" w:color="auto"/>
          </w:divBdr>
        </w:div>
        <w:div w:id="1386024724">
          <w:marLeft w:val="640"/>
          <w:marRight w:val="0"/>
          <w:marTop w:val="0"/>
          <w:marBottom w:val="0"/>
          <w:divBdr>
            <w:top w:val="none" w:sz="0" w:space="0" w:color="auto"/>
            <w:left w:val="none" w:sz="0" w:space="0" w:color="auto"/>
            <w:bottom w:val="none" w:sz="0" w:space="0" w:color="auto"/>
            <w:right w:val="none" w:sz="0" w:space="0" w:color="auto"/>
          </w:divBdr>
        </w:div>
        <w:div w:id="210121803">
          <w:marLeft w:val="640"/>
          <w:marRight w:val="0"/>
          <w:marTop w:val="0"/>
          <w:marBottom w:val="0"/>
          <w:divBdr>
            <w:top w:val="none" w:sz="0" w:space="0" w:color="auto"/>
            <w:left w:val="none" w:sz="0" w:space="0" w:color="auto"/>
            <w:bottom w:val="none" w:sz="0" w:space="0" w:color="auto"/>
            <w:right w:val="none" w:sz="0" w:space="0" w:color="auto"/>
          </w:divBdr>
        </w:div>
        <w:div w:id="1117722504">
          <w:marLeft w:val="640"/>
          <w:marRight w:val="0"/>
          <w:marTop w:val="0"/>
          <w:marBottom w:val="0"/>
          <w:divBdr>
            <w:top w:val="none" w:sz="0" w:space="0" w:color="auto"/>
            <w:left w:val="none" w:sz="0" w:space="0" w:color="auto"/>
            <w:bottom w:val="none" w:sz="0" w:space="0" w:color="auto"/>
            <w:right w:val="none" w:sz="0" w:space="0" w:color="auto"/>
          </w:divBdr>
        </w:div>
        <w:div w:id="1386490500">
          <w:marLeft w:val="640"/>
          <w:marRight w:val="0"/>
          <w:marTop w:val="0"/>
          <w:marBottom w:val="0"/>
          <w:divBdr>
            <w:top w:val="none" w:sz="0" w:space="0" w:color="auto"/>
            <w:left w:val="none" w:sz="0" w:space="0" w:color="auto"/>
            <w:bottom w:val="none" w:sz="0" w:space="0" w:color="auto"/>
            <w:right w:val="none" w:sz="0" w:space="0" w:color="auto"/>
          </w:divBdr>
        </w:div>
        <w:div w:id="634068679">
          <w:marLeft w:val="640"/>
          <w:marRight w:val="0"/>
          <w:marTop w:val="0"/>
          <w:marBottom w:val="0"/>
          <w:divBdr>
            <w:top w:val="none" w:sz="0" w:space="0" w:color="auto"/>
            <w:left w:val="none" w:sz="0" w:space="0" w:color="auto"/>
            <w:bottom w:val="none" w:sz="0" w:space="0" w:color="auto"/>
            <w:right w:val="none" w:sz="0" w:space="0" w:color="auto"/>
          </w:divBdr>
        </w:div>
        <w:div w:id="1049494554">
          <w:marLeft w:val="640"/>
          <w:marRight w:val="0"/>
          <w:marTop w:val="0"/>
          <w:marBottom w:val="0"/>
          <w:divBdr>
            <w:top w:val="none" w:sz="0" w:space="0" w:color="auto"/>
            <w:left w:val="none" w:sz="0" w:space="0" w:color="auto"/>
            <w:bottom w:val="none" w:sz="0" w:space="0" w:color="auto"/>
            <w:right w:val="none" w:sz="0" w:space="0" w:color="auto"/>
          </w:divBdr>
        </w:div>
        <w:div w:id="1390883820">
          <w:marLeft w:val="640"/>
          <w:marRight w:val="0"/>
          <w:marTop w:val="0"/>
          <w:marBottom w:val="0"/>
          <w:divBdr>
            <w:top w:val="none" w:sz="0" w:space="0" w:color="auto"/>
            <w:left w:val="none" w:sz="0" w:space="0" w:color="auto"/>
            <w:bottom w:val="none" w:sz="0" w:space="0" w:color="auto"/>
            <w:right w:val="none" w:sz="0" w:space="0" w:color="auto"/>
          </w:divBdr>
        </w:div>
        <w:div w:id="1963727408">
          <w:marLeft w:val="640"/>
          <w:marRight w:val="0"/>
          <w:marTop w:val="0"/>
          <w:marBottom w:val="0"/>
          <w:divBdr>
            <w:top w:val="none" w:sz="0" w:space="0" w:color="auto"/>
            <w:left w:val="none" w:sz="0" w:space="0" w:color="auto"/>
            <w:bottom w:val="none" w:sz="0" w:space="0" w:color="auto"/>
            <w:right w:val="none" w:sz="0" w:space="0" w:color="auto"/>
          </w:divBdr>
        </w:div>
        <w:div w:id="813106961">
          <w:marLeft w:val="640"/>
          <w:marRight w:val="0"/>
          <w:marTop w:val="0"/>
          <w:marBottom w:val="0"/>
          <w:divBdr>
            <w:top w:val="none" w:sz="0" w:space="0" w:color="auto"/>
            <w:left w:val="none" w:sz="0" w:space="0" w:color="auto"/>
            <w:bottom w:val="none" w:sz="0" w:space="0" w:color="auto"/>
            <w:right w:val="none" w:sz="0" w:space="0" w:color="auto"/>
          </w:divBdr>
        </w:div>
        <w:div w:id="322121539">
          <w:marLeft w:val="640"/>
          <w:marRight w:val="0"/>
          <w:marTop w:val="0"/>
          <w:marBottom w:val="0"/>
          <w:divBdr>
            <w:top w:val="none" w:sz="0" w:space="0" w:color="auto"/>
            <w:left w:val="none" w:sz="0" w:space="0" w:color="auto"/>
            <w:bottom w:val="none" w:sz="0" w:space="0" w:color="auto"/>
            <w:right w:val="none" w:sz="0" w:space="0" w:color="auto"/>
          </w:divBdr>
        </w:div>
        <w:div w:id="658387460">
          <w:marLeft w:val="640"/>
          <w:marRight w:val="0"/>
          <w:marTop w:val="0"/>
          <w:marBottom w:val="0"/>
          <w:divBdr>
            <w:top w:val="none" w:sz="0" w:space="0" w:color="auto"/>
            <w:left w:val="none" w:sz="0" w:space="0" w:color="auto"/>
            <w:bottom w:val="none" w:sz="0" w:space="0" w:color="auto"/>
            <w:right w:val="none" w:sz="0" w:space="0" w:color="auto"/>
          </w:divBdr>
        </w:div>
        <w:div w:id="1410270054">
          <w:marLeft w:val="640"/>
          <w:marRight w:val="0"/>
          <w:marTop w:val="0"/>
          <w:marBottom w:val="0"/>
          <w:divBdr>
            <w:top w:val="none" w:sz="0" w:space="0" w:color="auto"/>
            <w:left w:val="none" w:sz="0" w:space="0" w:color="auto"/>
            <w:bottom w:val="none" w:sz="0" w:space="0" w:color="auto"/>
            <w:right w:val="none" w:sz="0" w:space="0" w:color="auto"/>
          </w:divBdr>
        </w:div>
        <w:div w:id="1752701707">
          <w:marLeft w:val="640"/>
          <w:marRight w:val="0"/>
          <w:marTop w:val="0"/>
          <w:marBottom w:val="0"/>
          <w:divBdr>
            <w:top w:val="none" w:sz="0" w:space="0" w:color="auto"/>
            <w:left w:val="none" w:sz="0" w:space="0" w:color="auto"/>
            <w:bottom w:val="none" w:sz="0" w:space="0" w:color="auto"/>
            <w:right w:val="none" w:sz="0" w:space="0" w:color="auto"/>
          </w:divBdr>
        </w:div>
        <w:div w:id="24139276">
          <w:marLeft w:val="640"/>
          <w:marRight w:val="0"/>
          <w:marTop w:val="0"/>
          <w:marBottom w:val="0"/>
          <w:divBdr>
            <w:top w:val="none" w:sz="0" w:space="0" w:color="auto"/>
            <w:left w:val="none" w:sz="0" w:space="0" w:color="auto"/>
            <w:bottom w:val="none" w:sz="0" w:space="0" w:color="auto"/>
            <w:right w:val="none" w:sz="0" w:space="0" w:color="auto"/>
          </w:divBdr>
        </w:div>
        <w:div w:id="1030910095">
          <w:marLeft w:val="640"/>
          <w:marRight w:val="0"/>
          <w:marTop w:val="0"/>
          <w:marBottom w:val="0"/>
          <w:divBdr>
            <w:top w:val="none" w:sz="0" w:space="0" w:color="auto"/>
            <w:left w:val="none" w:sz="0" w:space="0" w:color="auto"/>
            <w:bottom w:val="none" w:sz="0" w:space="0" w:color="auto"/>
            <w:right w:val="none" w:sz="0" w:space="0" w:color="auto"/>
          </w:divBdr>
        </w:div>
        <w:div w:id="1000936317">
          <w:marLeft w:val="640"/>
          <w:marRight w:val="0"/>
          <w:marTop w:val="0"/>
          <w:marBottom w:val="0"/>
          <w:divBdr>
            <w:top w:val="none" w:sz="0" w:space="0" w:color="auto"/>
            <w:left w:val="none" w:sz="0" w:space="0" w:color="auto"/>
            <w:bottom w:val="none" w:sz="0" w:space="0" w:color="auto"/>
            <w:right w:val="none" w:sz="0" w:space="0" w:color="auto"/>
          </w:divBdr>
        </w:div>
      </w:divsChild>
    </w:div>
    <w:div w:id="652367974">
      <w:bodyDiv w:val="1"/>
      <w:marLeft w:val="0"/>
      <w:marRight w:val="0"/>
      <w:marTop w:val="0"/>
      <w:marBottom w:val="0"/>
      <w:divBdr>
        <w:top w:val="none" w:sz="0" w:space="0" w:color="auto"/>
        <w:left w:val="none" w:sz="0" w:space="0" w:color="auto"/>
        <w:bottom w:val="none" w:sz="0" w:space="0" w:color="auto"/>
        <w:right w:val="none" w:sz="0" w:space="0" w:color="auto"/>
      </w:divBdr>
    </w:div>
    <w:div w:id="654577844">
      <w:bodyDiv w:val="1"/>
      <w:marLeft w:val="0"/>
      <w:marRight w:val="0"/>
      <w:marTop w:val="0"/>
      <w:marBottom w:val="0"/>
      <w:divBdr>
        <w:top w:val="none" w:sz="0" w:space="0" w:color="auto"/>
        <w:left w:val="none" w:sz="0" w:space="0" w:color="auto"/>
        <w:bottom w:val="none" w:sz="0" w:space="0" w:color="auto"/>
        <w:right w:val="none" w:sz="0" w:space="0" w:color="auto"/>
      </w:divBdr>
    </w:div>
    <w:div w:id="658387717">
      <w:bodyDiv w:val="1"/>
      <w:marLeft w:val="0"/>
      <w:marRight w:val="0"/>
      <w:marTop w:val="0"/>
      <w:marBottom w:val="0"/>
      <w:divBdr>
        <w:top w:val="none" w:sz="0" w:space="0" w:color="auto"/>
        <w:left w:val="none" w:sz="0" w:space="0" w:color="auto"/>
        <w:bottom w:val="none" w:sz="0" w:space="0" w:color="auto"/>
        <w:right w:val="none" w:sz="0" w:space="0" w:color="auto"/>
      </w:divBdr>
    </w:div>
    <w:div w:id="659582775">
      <w:bodyDiv w:val="1"/>
      <w:marLeft w:val="0"/>
      <w:marRight w:val="0"/>
      <w:marTop w:val="0"/>
      <w:marBottom w:val="0"/>
      <w:divBdr>
        <w:top w:val="none" w:sz="0" w:space="0" w:color="auto"/>
        <w:left w:val="none" w:sz="0" w:space="0" w:color="auto"/>
        <w:bottom w:val="none" w:sz="0" w:space="0" w:color="auto"/>
        <w:right w:val="none" w:sz="0" w:space="0" w:color="auto"/>
      </w:divBdr>
    </w:div>
    <w:div w:id="660307800">
      <w:bodyDiv w:val="1"/>
      <w:marLeft w:val="0"/>
      <w:marRight w:val="0"/>
      <w:marTop w:val="0"/>
      <w:marBottom w:val="0"/>
      <w:divBdr>
        <w:top w:val="none" w:sz="0" w:space="0" w:color="auto"/>
        <w:left w:val="none" w:sz="0" w:space="0" w:color="auto"/>
        <w:bottom w:val="none" w:sz="0" w:space="0" w:color="auto"/>
        <w:right w:val="none" w:sz="0" w:space="0" w:color="auto"/>
      </w:divBdr>
    </w:div>
    <w:div w:id="662702461">
      <w:bodyDiv w:val="1"/>
      <w:marLeft w:val="0"/>
      <w:marRight w:val="0"/>
      <w:marTop w:val="0"/>
      <w:marBottom w:val="0"/>
      <w:divBdr>
        <w:top w:val="none" w:sz="0" w:space="0" w:color="auto"/>
        <w:left w:val="none" w:sz="0" w:space="0" w:color="auto"/>
        <w:bottom w:val="none" w:sz="0" w:space="0" w:color="auto"/>
        <w:right w:val="none" w:sz="0" w:space="0" w:color="auto"/>
      </w:divBdr>
    </w:div>
    <w:div w:id="663362571">
      <w:bodyDiv w:val="1"/>
      <w:marLeft w:val="0"/>
      <w:marRight w:val="0"/>
      <w:marTop w:val="0"/>
      <w:marBottom w:val="0"/>
      <w:divBdr>
        <w:top w:val="none" w:sz="0" w:space="0" w:color="auto"/>
        <w:left w:val="none" w:sz="0" w:space="0" w:color="auto"/>
        <w:bottom w:val="none" w:sz="0" w:space="0" w:color="auto"/>
        <w:right w:val="none" w:sz="0" w:space="0" w:color="auto"/>
      </w:divBdr>
    </w:div>
    <w:div w:id="666443981">
      <w:bodyDiv w:val="1"/>
      <w:marLeft w:val="0"/>
      <w:marRight w:val="0"/>
      <w:marTop w:val="0"/>
      <w:marBottom w:val="0"/>
      <w:divBdr>
        <w:top w:val="none" w:sz="0" w:space="0" w:color="auto"/>
        <w:left w:val="none" w:sz="0" w:space="0" w:color="auto"/>
        <w:bottom w:val="none" w:sz="0" w:space="0" w:color="auto"/>
        <w:right w:val="none" w:sz="0" w:space="0" w:color="auto"/>
      </w:divBdr>
    </w:div>
    <w:div w:id="666714073">
      <w:bodyDiv w:val="1"/>
      <w:marLeft w:val="0"/>
      <w:marRight w:val="0"/>
      <w:marTop w:val="0"/>
      <w:marBottom w:val="0"/>
      <w:divBdr>
        <w:top w:val="none" w:sz="0" w:space="0" w:color="auto"/>
        <w:left w:val="none" w:sz="0" w:space="0" w:color="auto"/>
        <w:bottom w:val="none" w:sz="0" w:space="0" w:color="auto"/>
        <w:right w:val="none" w:sz="0" w:space="0" w:color="auto"/>
      </w:divBdr>
    </w:div>
    <w:div w:id="669799152">
      <w:bodyDiv w:val="1"/>
      <w:marLeft w:val="0"/>
      <w:marRight w:val="0"/>
      <w:marTop w:val="0"/>
      <w:marBottom w:val="0"/>
      <w:divBdr>
        <w:top w:val="none" w:sz="0" w:space="0" w:color="auto"/>
        <w:left w:val="none" w:sz="0" w:space="0" w:color="auto"/>
        <w:bottom w:val="none" w:sz="0" w:space="0" w:color="auto"/>
        <w:right w:val="none" w:sz="0" w:space="0" w:color="auto"/>
      </w:divBdr>
    </w:div>
    <w:div w:id="670333793">
      <w:bodyDiv w:val="1"/>
      <w:marLeft w:val="0"/>
      <w:marRight w:val="0"/>
      <w:marTop w:val="0"/>
      <w:marBottom w:val="0"/>
      <w:divBdr>
        <w:top w:val="none" w:sz="0" w:space="0" w:color="auto"/>
        <w:left w:val="none" w:sz="0" w:space="0" w:color="auto"/>
        <w:bottom w:val="none" w:sz="0" w:space="0" w:color="auto"/>
        <w:right w:val="none" w:sz="0" w:space="0" w:color="auto"/>
      </w:divBdr>
    </w:div>
    <w:div w:id="670641605">
      <w:bodyDiv w:val="1"/>
      <w:marLeft w:val="0"/>
      <w:marRight w:val="0"/>
      <w:marTop w:val="0"/>
      <w:marBottom w:val="0"/>
      <w:divBdr>
        <w:top w:val="none" w:sz="0" w:space="0" w:color="auto"/>
        <w:left w:val="none" w:sz="0" w:space="0" w:color="auto"/>
        <w:bottom w:val="none" w:sz="0" w:space="0" w:color="auto"/>
        <w:right w:val="none" w:sz="0" w:space="0" w:color="auto"/>
      </w:divBdr>
    </w:div>
    <w:div w:id="671225295">
      <w:bodyDiv w:val="1"/>
      <w:marLeft w:val="0"/>
      <w:marRight w:val="0"/>
      <w:marTop w:val="0"/>
      <w:marBottom w:val="0"/>
      <w:divBdr>
        <w:top w:val="none" w:sz="0" w:space="0" w:color="auto"/>
        <w:left w:val="none" w:sz="0" w:space="0" w:color="auto"/>
        <w:bottom w:val="none" w:sz="0" w:space="0" w:color="auto"/>
        <w:right w:val="none" w:sz="0" w:space="0" w:color="auto"/>
      </w:divBdr>
    </w:div>
    <w:div w:id="672613064">
      <w:bodyDiv w:val="1"/>
      <w:marLeft w:val="0"/>
      <w:marRight w:val="0"/>
      <w:marTop w:val="0"/>
      <w:marBottom w:val="0"/>
      <w:divBdr>
        <w:top w:val="none" w:sz="0" w:space="0" w:color="auto"/>
        <w:left w:val="none" w:sz="0" w:space="0" w:color="auto"/>
        <w:bottom w:val="none" w:sz="0" w:space="0" w:color="auto"/>
        <w:right w:val="none" w:sz="0" w:space="0" w:color="auto"/>
      </w:divBdr>
    </w:div>
    <w:div w:id="674453207">
      <w:bodyDiv w:val="1"/>
      <w:marLeft w:val="0"/>
      <w:marRight w:val="0"/>
      <w:marTop w:val="0"/>
      <w:marBottom w:val="0"/>
      <w:divBdr>
        <w:top w:val="none" w:sz="0" w:space="0" w:color="auto"/>
        <w:left w:val="none" w:sz="0" w:space="0" w:color="auto"/>
        <w:bottom w:val="none" w:sz="0" w:space="0" w:color="auto"/>
        <w:right w:val="none" w:sz="0" w:space="0" w:color="auto"/>
      </w:divBdr>
    </w:div>
    <w:div w:id="675035633">
      <w:bodyDiv w:val="1"/>
      <w:marLeft w:val="0"/>
      <w:marRight w:val="0"/>
      <w:marTop w:val="0"/>
      <w:marBottom w:val="0"/>
      <w:divBdr>
        <w:top w:val="none" w:sz="0" w:space="0" w:color="auto"/>
        <w:left w:val="none" w:sz="0" w:space="0" w:color="auto"/>
        <w:bottom w:val="none" w:sz="0" w:space="0" w:color="auto"/>
        <w:right w:val="none" w:sz="0" w:space="0" w:color="auto"/>
      </w:divBdr>
    </w:div>
    <w:div w:id="675691438">
      <w:bodyDiv w:val="1"/>
      <w:marLeft w:val="0"/>
      <w:marRight w:val="0"/>
      <w:marTop w:val="0"/>
      <w:marBottom w:val="0"/>
      <w:divBdr>
        <w:top w:val="none" w:sz="0" w:space="0" w:color="auto"/>
        <w:left w:val="none" w:sz="0" w:space="0" w:color="auto"/>
        <w:bottom w:val="none" w:sz="0" w:space="0" w:color="auto"/>
        <w:right w:val="none" w:sz="0" w:space="0" w:color="auto"/>
      </w:divBdr>
    </w:div>
    <w:div w:id="676688653">
      <w:bodyDiv w:val="1"/>
      <w:marLeft w:val="0"/>
      <w:marRight w:val="0"/>
      <w:marTop w:val="0"/>
      <w:marBottom w:val="0"/>
      <w:divBdr>
        <w:top w:val="none" w:sz="0" w:space="0" w:color="auto"/>
        <w:left w:val="none" w:sz="0" w:space="0" w:color="auto"/>
        <w:bottom w:val="none" w:sz="0" w:space="0" w:color="auto"/>
        <w:right w:val="none" w:sz="0" w:space="0" w:color="auto"/>
      </w:divBdr>
    </w:div>
    <w:div w:id="677121110">
      <w:bodyDiv w:val="1"/>
      <w:marLeft w:val="0"/>
      <w:marRight w:val="0"/>
      <w:marTop w:val="0"/>
      <w:marBottom w:val="0"/>
      <w:divBdr>
        <w:top w:val="none" w:sz="0" w:space="0" w:color="auto"/>
        <w:left w:val="none" w:sz="0" w:space="0" w:color="auto"/>
        <w:bottom w:val="none" w:sz="0" w:space="0" w:color="auto"/>
        <w:right w:val="none" w:sz="0" w:space="0" w:color="auto"/>
      </w:divBdr>
    </w:div>
    <w:div w:id="677583826">
      <w:bodyDiv w:val="1"/>
      <w:marLeft w:val="0"/>
      <w:marRight w:val="0"/>
      <w:marTop w:val="0"/>
      <w:marBottom w:val="0"/>
      <w:divBdr>
        <w:top w:val="none" w:sz="0" w:space="0" w:color="auto"/>
        <w:left w:val="none" w:sz="0" w:space="0" w:color="auto"/>
        <w:bottom w:val="none" w:sz="0" w:space="0" w:color="auto"/>
        <w:right w:val="none" w:sz="0" w:space="0" w:color="auto"/>
      </w:divBdr>
    </w:div>
    <w:div w:id="678239128">
      <w:bodyDiv w:val="1"/>
      <w:marLeft w:val="0"/>
      <w:marRight w:val="0"/>
      <w:marTop w:val="0"/>
      <w:marBottom w:val="0"/>
      <w:divBdr>
        <w:top w:val="none" w:sz="0" w:space="0" w:color="auto"/>
        <w:left w:val="none" w:sz="0" w:space="0" w:color="auto"/>
        <w:bottom w:val="none" w:sz="0" w:space="0" w:color="auto"/>
        <w:right w:val="none" w:sz="0" w:space="0" w:color="auto"/>
      </w:divBdr>
    </w:div>
    <w:div w:id="679236931">
      <w:bodyDiv w:val="1"/>
      <w:marLeft w:val="0"/>
      <w:marRight w:val="0"/>
      <w:marTop w:val="0"/>
      <w:marBottom w:val="0"/>
      <w:divBdr>
        <w:top w:val="none" w:sz="0" w:space="0" w:color="auto"/>
        <w:left w:val="none" w:sz="0" w:space="0" w:color="auto"/>
        <w:bottom w:val="none" w:sz="0" w:space="0" w:color="auto"/>
        <w:right w:val="none" w:sz="0" w:space="0" w:color="auto"/>
      </w:divBdr>
    </w:div>
    <w:div w:id="680818220">
      <w:bodyDiv w:val="1"/>
      <w:marLeft w:val="0"/>
      <w:marRight w:val="0"/>
      <w:marTop w:val="0"/>
      <w:marBottom w:val="0"/>
      <w:divBdr>
        <w:top w:val="none" w:sz="0" w:space="0" w:color="auto"/>
        <w:left w:val="none" w:sz="0" w:space="0" w:color="auto"/>
        <w:bottom w:val="none" w:sz="0" w:space="0" w:color="auto"/>
        <w:right w:val="none" w:sz="0" w:space="0" w:color="auto"/>
      </w:divBdr>
    </w:div>
    <w:div w:id="682707615">
      <w:bodyDiv w:val="1"/>
      <w:marLeft w:val="0"/>
      <w:marRight w:val="0"/>
      <w:marTop w:val="0"/>
      <w:marBottom w:val="0"/>
      <w:divBdr>
        <w:top w:val="none" w:sz="0" w:space="0" w:color="auto"/>
        <w:left w:val="none" w:sz="0" w:space="0" w:color="auto"/>
        <w:bottom w:val="none" w:sz="0" w:space="0" w:color="auto"/>
        <w:right w:val="none" w:sz="0" w:space="0" w:color="auto"/>
      </w:divBdr>
    </w:div>
    <w:div w:id="684523922">
      <w:bodyDiv w:val="1"/>
      <w:marLeft w:val="0"/>
      <w:marRight w:val="0"/>
      <w:marTop w:val="0"/>
      <w:marBottom w:val="0"/>
      <w:divBdr>
        <w:top w:val="none" w:sz="0" w:space="0" w:color="auto"/>
        <w:left w:val="none" w:sz="0" w:space="0" w:color="auto"/>
        <w:bottom w:val="none" w:sz="0" w:space="0" w:color="auto"/>
        <w:right w:val="none" w:sz="0" w:space="0" w:color="auto"/>
      </w:divBdr>
    </w:div>
    <w:div w:id="685443304">
      <w:bodyDiv w:val="1"/>
      <w:marLeft w:val="0"/>
      <w:marRight w:val="0"/>
      <w:marTop w:val="0"/>
      <w:marBottom w:val="0"/>
      <w:divBdr>
        <w:top w:val="none" w:sz="0" w:space="0" w:color="auto"/>
        <w:left w:val="none" w:sz="0" w:space="0" w:color="auto"/>
        <w:bottom w:val="none" w:sz="0" w:space="0" w:color="auto"/>
        <w:right w:val="none" w:sz="0" w:space="0" w:color="auto"/>
      </w:divBdr>
    </w:div>
    <w:div w:id="685643206">
      <w:bodyDiv w:val="1"/>
      <w:marLeft w:val="0"/>
      <w:marRight w:val="0"/>
      <w:marTop w:val="0"/>
      <w:marBottom w:val="0"/>
      <w:divBdr>
        <w:top w:val="none" w:sz="0" w:space="0" w:color="auto"/>
        <w:left w:val="none" w:sz="0" w:space="0" w:color="auto"/>
        <w:bottom w:val="none" w:sz="0" w:space="0" w:color="auto"/>
        <w:right w:val="none" w:sz="0" w:space="0" w:color="auto"/>
      </w:divBdr>
    </w:div>
    <w:div w:id="686366879">
      <w:bodyDiv w:val="1"/>
      <w:marLeft w:val="0"/>
      <w:marRight w:val="0"/>
      <w:marTop w:val="0"/>
      <w:marBottom w:val="0"/>
      <w:divBdr>
        <w:top w:val="none" w:sz="0" w:space="0" w:color="auto"/>
        <w:left w:val="none" w:sz="0" w:space="0" w:color="auto"/>
        <w:bottom w:val="none" w:sz="0" w:space="0" w:color="auto"/>
        <w:right w:val="none" w:sz="0" w:space="0" w:color="auto"/>
      </w:divBdr>
    </w:div>
    <w:div w:id="688529444">
      <w:bodyDiv w:val="1"/>
      <w:marLeft w:val="0"/>
      <w:marRight w:val="0"/>
      <w:marTop w:val="0"/>
      <w:marBottom w:val="0"/>
      <w:divBdr>
        <w:top w:val="none" w:sz="0" w:space="0" w:color="auto"/>
        <w:left w:val="none" w:sz="0" w:space="0" w:color="auto"/>
        <w:bottom w:val="none" w:sz="0" w:space="0" w:color="auto"/>
        <w:right w:val="none" w:sz="0" w:space="0" w:color="auto"/>
      </w:divBdr>
    </w:div>
    <w:div w:id="689448783">
      <w:bodyDiv w:val="1"/>
      <w:marLeft w:val="0"/>
      <w:marRight w:val="0"/>
      <w:marTop w:val="0"/>
      <w:marBottom w:val="0"/>
      <w:divBdr>
        <w:top w:val="none" w:sz="0" w:space="0" w:color="auto"/>
        <w:left w:val="none" w:sz="0" w:space="0" w:color="auto"/>
        <w:bottom w:val="none" w:sz="0" w:space="0" w:color="auto"/>
        <w:right w:val="none" w:sz="0" w:space="0" w:color="auto"/>
      </w:divBdr>
    </w:div>
    <w:div w:id="690184358">
      <w:bodyDiv w:val="1"/>
      <w:marLeft w:val="0"/>
      <w:marRight w:val="0"/>
      <w:marTop w:val="0"/>
      <w:marBottom w:val="0"/>
      <w:divBdr>
        <w:top w:val="none" w:sz="0" w:space="0" w:color="auto"/>
        <w:left w:val="none" w:sz="0" w:space="0" w:color="auto"/>
        <w:bottom w:val="none" w:sz="0" w:space="0" w:color="auto"/>
        <w:right w:val="none" w:sz="0" w:space="0" w:color="auto"/>
      </w:divBdr>
    </w:div>
    <w:div w:id="690953532">
      <w:bodyDiv w:val="1"/>
      <w:marLeft w:val="0"/>
      <w:marRight w:val="0"/>
      <w:marTop w:val="0"/>
      <w:marBottom w:val="0"/>
      <w:divBdr>
        <w:top w:val="none" w:sz="0" w:space="0" w:color="auto"/>
        <w:left w:val="none" w:sz="0" w:space="0" w:color="auto"/>
        <w:bottom w:val="none" w:sz="0" w:space="0" w:color="auto"/>
        <w:right w:val="none" w:sz="0" w:space="0" w:color="auto"/>
      </w:divBdr>
    </w:div>
    <w:div w:id="691302088">
      <w:bodyDiv w:val="1"/>
      <w:marLeft w:val="0"/>
      <w:marRight w:val="0"/>
      <w:marTop w:val="0"/>
      <w:marBottom w:val="0"/>
      <w:divBdr>
        <w:top w:val="none" w:sz="0" w:space="0" w:color="auto"/>
        <w:left w:val="none" w:sz="0" w:space="0" w:color="auto"/>
        <w:bottom w:val="none" w:sz="0" w:space="0" w:color="auto"/>
        <w:right w:val="none" w:sz="0" w:space="0" w:color="auto"/>
      </w:divBdr>
    </w:div>
    <w:div w:id="692730435">
      <w:bodyDiv w:val="1"/>
      <w:marLeft w:val="0"/>
      <w:marRight w:val="0"/>
      <w:marTop w:val="0"/>
      <w:marBottom w:val="0"/>
      <w:divBdr>
        <w:top w:val="none" w:sz="0" w:space="0" w:color="auto"/>
        <w:left w:val="none" w:sz="0" w:space="0" w:color="auto"/>
        <w:bottom w:val="none" w:sz="0" w:space="0" w:color="auto"/>
        <w:right w:val="none" w:sz="0" w:space="0" w:color="auto"/>
      </w:divBdr>
    </w:div>
    <w:div w:id="700978261">
      <w:bodyDiv w:val="1"/>
      <w:marLeft w:val="0"/>
      <w:marRight w:val="0"/>
      <w:marTop w:val="0"/>
      <w:marBottom w:val="0"/>
      <w:divBdr>
        <w:top w:val="none" w:sz="0" w:space="0" w:color="auto"/>
        <w:left w:val="none" w:sz="0" w:space="0" w:color="auto"/>
        <w:bottom w:val="none" w:sz="0" w:space="0" w:color="auto"/>
        <w:right w:val="none" w:sz="0" w:space="0" w:color="auto"/>
      </w:divBdr>
    </w:div>
    <w:div w:id="702049332">
      <w:bodyDiv w:val="1"/>
      <w:marLeft w:val="0"/>
      <w:marRight w:val="0"/>
      <w:marTop w:val="0"/>
      <w:marBottom w:val="0"/>
      <w:divBdr>
        <w:top w:val="none" w:sz="0" w:space="0" w:color="auto"/>
        <w:left w:val="none" w:sz="0" w:space="0" w:color="auto"/>
        <w:bottom w:val="none" w:sz="0" w:space="0" w:color="auto"/>
        <w:right w:val="none" w:sz="0" w:space="0" w:color="auto"/>
      </w:divBdr>
    </w:div>
    <w:div w:id="704328854">
      <w:bodyDiv w:val="1"/>
      <w:marLeft w:val="0"/>
      <w:marRight w:val="0"/>
      <w:marTop w:val="0"/>
      <w:marBottom w:val="0"/>
      <w:divBdr>
        <w:top w:val="none" w:sz="0" w:space="0" w:color="auto"/>
        <w:left w:val="none" w:sz="0" w:space="0" w:color="auto"/>
        <w:bottom w:val="none" w:sz="0" w:space="0" w:color="auto"/>
        <w:right w:val="none" w:sz="0" w:space="0" w:color="auto"/>
      </w:divBdr>
    </w:div>
    <w:div w:id="704839699">
      <w:bodyDiv w:val="1"/>
      <w:marLeft w:val="0"/>
      <w:marRight w:val="0"/>
      <w:marTop w:val="0"/>
      <w:marBottom w:val="0"/>
      <w:divBdr>
        <w:top w:val="none" w:sz="0" w:space="0" w:color="auto"/>
        <w:left w:val="none" w:sz="0" w:space="0" w:color="auto"/>
        <w:bottom w:val="none" w:sz="0" w:space="0" w:color="auto"/>
        <w:right w:val="none" w:sz="0" w:space="0" w:color="auto"/>
      </w:divBdr>
    </w:div>
    <w:div w:id="706874781">
      <w:bodyDiv w:val="1"/>
      <w:marLeft w:val="0"/>
      <w:marRight w:val="0"/>
      <w:marTop w:val="0"/>
      <w:marBottom w:val="0"/>
      <w:divBdr>
        <w:top w:val="none" w:sz="0" w:space="0" w:color="auto"/>
        <w:left w:val="none" w:sz="0" w:space="0" w:color="auto"/>
        <w:bottom w:val="none" w:sz="0" w:space="0" w:color="auto"/>
        <w:right w:val="none" w:sz="0" w:space="0" w:color="auto"/>
      </w:divBdr>
    </w:div>
    <w:div w:id="707871242">
      <w:bodyDiv w:val="1"/>
      <w:marLeft w:val="0"/>
      <w:marRight w:val="0"/>
      <w:marTop w:val="0"/>
      <w:marBottom w:val="0"/>
      <w:divBdr>
        <w:top w:val="none" w:sz="0" w:space="0" w:color="auto"/>
        <w:left w:val="none" w:sz="0" w:space="0" w:color="auto"/>
        <w:bottom w:val="none" w:sz="0" w:space="0" w:color="auto"/>
        <w:right w:val="none" w:sz="0" w:space="0" w:color="auto"/>
      </w:divBdr>
    </w:div>
    <w:div w:id="708455510">
      <w:bodyDiv w:val="1"/>
      <w:marLeft w:val="0"/>
      <w:marRight w:val="0"/>
      <w:marTop w:val="0"/>
      <w:marBottom w:val="0"/>
      <w:divBdr>
        <w:top w:val="none" w:sz="0" w:space="0" w:color="auto"/>
        <w:left w:val="none" w:sz="0" w:space="0" w:color="auto"/>
        <w:bottom w:val="none" w:sz="0" w:space="0" w:color="auto"/>
        <w:right w:val="none" w:sz="0" w:space="0" w:color="auto"/>
      </w:divBdr>
    </w:div>
    <w:div w:id="710807607">
      <w:bodyDiv w:val="1"/>
      <w:marLeft w:val="0"/>
      <w:marRight w:val="0"/>
      <w:marTop w:val="0"/>
      <w:marBottom w:val="0"/>
      <w:divBdr>
        <w:top w:val="none" w:sz="0" w:space="0" w:color="auto"/>
        <w:left w:val="none" w:sz="0" w:space="0" w:color="auto"/>
        <w:bottom w:val="none" w:sz="0" w:space="0" w:color="auto"/>
        <w:right w:val="none" w:sz="0" w:space="0" w:color="auto"/>
      </w:divBdr>
    </w:div>
    <w:div w:id="715354750">
      <w:bodyDiv w:val="1"/>
      <w:marLeft w:val="0"/>
      <w:marRight w:val="0"/>
      <w:marTop w:val="0"/>
      <w:marBottom w:val="0"/>
      <w:divBdr>
        <w:top w:val="none" w:sz="0" w:space="0" w:color="auto"/>
        <w:left w:val="none" w:sz="0" w:space="0" w:color="auto"/>
        <w:bottom w:val="none" w:sz="0" w:space="0" w:color="auto"/>
        <w:right w:val="none" w:sz="0" w:space="0" w:color="auto"/>
      </w:divBdr>
    </w:div>
    <w:div w:id="716005726">
      <w:bodyDiv w:val="1"/>
      <w:marLeft w:val="0"/>
      <w:marRight w:val="0"/>
      <w:marTop w:val="0"/>
      <w:marBottom w:val="0"/>
      <w:divBdr>
        <w:top w:val="none" w:sz="0" w:space="0" w:color="auto"/>
        <w:left w:val="none" w:sz="0" w:space="0" w:color="auto"/>
        <w:bottom w:val="none" w:sz="0" w:space="0" w:color="auto"/>
        <w:right w:val="none" w:sz="0" w:space="0" w:color="auto"/>
      </w:divBdr>
    </w:div>
    <w:div w:id="716857803">
      <w:bodyDiv w:val="1"/>
      <w:marLeft w:val="0"/>
      <w:marRight w:val="0"/>
      <w:marTop w:val="0"/>
      <w:marBottom w:val="0"/>
      <w:divBdr>
        <w:top w:val="none" w:sz="0" w:space="0" w:color="auto"/>
        <w:left w:val="none" w:sz="0" w:space="0" w:color="auto"/>
        <w:bottom w:val="none" w:sz="0" w:space="0" w:color="auto"/>
        <w:right w:val="none" w:sz="0" w:space="0" w:color="auto"/>
      </w:divBdr>
    </w:div>
    <w:div w:id="719943226">
      <w:bodyDiv w:val="1"/>
      <w:marLeft w:val="0"/>
      <w:marRight w:val="0"/>
      <w:marTop w:val="0"/>
      <w:marBottom w:val="0"/>
      <w:divBdr>
        <w:top w:val="none" w:sz="0" w:space="0" w:color="auto"/>
        <w:left w:val="none" w:sz="0" w:space="0" w:color="auto"/>
        <w:bottom w:val="none" w:sz="0" w:space="0" w:color="auto"/>
        <w:right w:val="none" w:sz="0" w:space="0" w:color="auto"/>
      </w:divBdr>
    </w:div>
    <w:div w:id="719983989">
      <w:bodyDiv w:val="1"/>
      <w:marLeft w:val="0"/>
      <w:marRight w:val="0"/>
      <w:marTop w:val="0"/>
      <w:marBottom w:val="0"/>
      <w:divBdr>
        <w:top w:val="none" w:sz="0" w:space="0" w:color="auto"/>
        <w:left w:val="none" w:sz="0" w:space="0" w:color="auto"/>
        <w:bottom w:val="none" w:sz="0" w:space="0" w:color="auto"/>
        <w:right w:val="none" w:sz="0" w:space="0" w:color="auto"/>
      </w:divBdr>
    </w:div>
    <w:div w:id="720245996">
      <w:bodyDiv w:val="1"/>
      <w:marLeft w:val="0"/>
      <w:marRight w:val="0"/>
      <w:marTop w:val="0"/>
      <w:marBottom w:val="0"/>
      <w:divBdr>
        <w:top w:val="none" w:sz="0" w:space="0" w:color="auto"/>
        <w:left w:val="none" w:sz="0" w:space="0" w:color="auto"/>
        <w:bottom w:val="none" w:sz="0" w:space="0" w:color="auto"/>
        <w:right w:val="none" w:sz="0" w:space="0" w:color="auto"/>
      </w:divBdr>
    </w:div>
    <w:div w:id="721757283">
      <w:bodyDiv w:val="1"/>
      <w:marLeft w:val="0"/>
      <w:marRight w:val="0"/>
      <w:marTop w:val="0"/>
      <w:marBottom w:val="0"/>
      <w:divBdr>
        <w:top w:val="none" w:sz="0" w:space="0" w:color="auto"/>
        <w:left w:val="none" w:sz="0" w:space="0" w:color="auto"/>
        <w:bottom w:val="none" w:sz="0" w:space="0" w:color="auto"/>
        <w:right w:val="none" w:sz="0" w:space="0" w:color="auto"/>
      </w:divBdr>
    </w:div>
    <w:div w:id="724839955">
      <w:bodyDiv w:val="1"/>
      <w:marLeft w:val="0"/>
      <w:marRight w:val="0"/>
      <w:marTop w:val="0"/>
      <w:marBottom w:val="0"/>
      <w:divBdr>
        <w:top w:val="none" w:sz="0" w:space="0" w:color="auto"/>
        <w:left w:val="none" w:sz="0" w:space="0" w:color="auto"/>
        <w:bottom w:val="none" w:sz="0" w:space="0" w:color="auto"/>
        <w:right w:val="none" w:sz="0" w:space="0" w:color="auto"/>
      </w:divBdr>
    </w:div>
    <w:div w:id="728302844">
      <w:bodyDiv w:val="1"/>
      <w:marLeft w:val="0"/>
      <w:marRight w:val="0"/>
      <w:marTop w:val="0"/>
      <w:marBottom w:val="0"/>
      <w:divBdr>
        <w:top w:val="none" w:sz="0" w:space="0" w:color="auto"/>
        <w:left w:val="none" w:sz="0" w:space="0" w:color="auto"/>
        <w:bottom w:val="none" w:sz="0" w:space="0" w:color="auto"/>
        <w:right w:val="none" w:sz="0" w:space="0" w:color="auto"/>
      </w:divBdr>
    </w:div>
    <w:div w:id="730544239">
      <w:bodyDiv w:val="1"/>
      <w:marLeft w:val="0"/>
      <w:marRight w:val="0"/>
      <w:marTop w:val="0"/>
      <w:marBottom w:val="0"/>
      <w:divBdr>
        <w:top w:val="none" w:sz="0" w:space="0" w:color="auto"/>
        <w:left w:val="none" w:sz="0" w:space="0" w:color="auto"/>
        <w:bottom w:val="none" w:sz="0" w:space="0" w:color="auto"/>
        <w:right w:val="none" w:sz="0" w:space="0" w:color="auto"/>
      </w:divBdr>
    </w:div>
    <w:div w:id="730615361">
      <w:bodyDiv w:val="1"/>
      <w:marLeft w:val="0"/>
      <w:marRight w:val="0"/>
      <w:marTop w:val="0"/>
      <w:marBottom w:val="0"/>
      <w:divBdr>
        <w:top w:val="none" w:sz="0" w:space="0" w:color="auto"/>
        <w:left w:val="none" w:sz="0" w:space="0" w:color="auto"/>
        <w:bottom w:val="none" w:sz="0" w:space="0" w:color="auto"/>
        <w:right w:val="none" w:sz="0" w:space="0" w:color="auto"/>
      </w:divBdr>
    </w:div>
    <w:div w:id="731272071">
      <w:bodyDiv w:val="1"/>
      <w:marLeft w:val="0"/>
      <w:marRight w:val="0"/>
      <w:marTop w:val="0"/>
      <w:marBottom w:val="0"/>
      <w:divBdr>
        <w:top w:val="none" w:sz="0" w:space="0" w:color="auto"/>
        <w:left w:val="none" w:sz="0" w:space="0" w:color="auto"/>
        <w:bottom w:val="none" w:sz="0" w:space="0" w:color="auto"/>
        <w:right w:val="none" w:sz="0" w:space="0" w:color="auto"/>
      </w:divBdr>
    </w:div>
    <w:div w:id="731999602">
      <w:bodyDiv w:val="1"/>
      <w:marLeft w:val="0"/>
      <w:marRight w:val="0"/>
      <w:marTop w:val="0"/>
      <w:marBottom w:val="0"/>
      <w:divBdr>
        <w:top w:val="none" w:sz="0" w:space="0" w:color="auto"/>
        <w:left w:val="none" w:sz="0" w:space="0" w:color="auto"/>
        <w:bottom w:val="none" w:sz="0" w:space="0" w:color="auto"/>
        <w:right w:val="none" w:sz="0" w:space="0" w:color="auto"/>
      </w:divBdr>
    </w:div>
    <w:div w:id="732195596">
      <w:bodyDiv w:val="1"/>
      <w:marLeft w:val="0"/>
      <w:marRight w:val="0"/>
      <w:marTop w:val="0"/>
      <w:marBottom w:val="0"/>
      <w:divBdr>
        <w:top w:val="none" w:sz="0" w:space="0" w:color="auto"/>
        <w:left w:val="none" w:sz="0" w:space="0" w:color="auto"/>
        <w:bottom w:val="none" w:sz="0" w:space="0" w:color="auto"/>
        <w:right w:val="none" w:sz="0" w:space="0" w:color="auto"/>
      </w:divBdr>
    </w:div>
    <w:div w:id="734939002">
      <w:bodyDiv w:val="1"/>
      <w:marLeft w:val="0"/>
      <w:marRight w:val="0"/>
      <w:marTop w:val="0"/>
      <w:marBottom w:val="0"/>
      <w:divBdr>
        <w:top w:val="none" w:sz="0" w:space="0" w:color="auto"/>
        <w:left w:val="none" w:sz="0" w:space="0" w:color="auto"/>
        <w:bottom w:val="none" w:sz="0" w:space="0" w:color="auto"/>
        <w:right w:val="none" w:sz="0" w:space="0" w:color="auto"/>
      </w:divBdr>
    </w:div>
    <w:div w:id="736441216">
      <w:bodyDiv w:val="1"/>
      <w:marLeft w:val="0"/>
      <w:marRight w:val="0"/>
      <w:marTop w:val="0"/>
      <w:marBottom w:val="0"/>
      <w:divBdr>
        <w:top w:val="none" w:sz="0" w:space="0" w:color="auto"/>
        <w:left w:val="none" w:sz="0" w:space="0" w:color="auto"/>
        <w:bottom w:val="none" w:sz="0" w:space="0" w:color="auto"/>
        <w:right w:val="none" w:sz="0" w:space="0" w:color="auto"/>
      </w:divBdr>
    </w:div>
    <w:div w:id="737245007">
      <w:bodyDiv w:val="1"/>
      <w:marLeft w:val="0"/>
      <w:marRight w:val="0"/>
      <w:marTop w:val="0"/>
      <w:marBottom w:val="0"/>
      <w:divBdr>
        <w:top w:val="none" w:sz="0" w:space="0" w:color="auto"/>
        <w:left w:val="none" w:sz="0" w:space="0" w:color="auto"/>
        <w:bottom w:val="none" w:sz="0" w:space="0" w:color="auto"/>
        <w:right w:val="none" w:sz="0" w:space="0" w:color="auto"/>
      </w:divBdr>
    </w:div>
    <w:div w:id="740064323">
      <w:bodyDiv w:val="1"/>
      <w:marLeft w:val="0"/>
      <w:marRight w:val="0"/>
      <w:marTop w:val="0"/>
      <w:marBottom w:val="0"/>
      <w:divBdr>
        <w:top w:val="none" w:sz="0" w:space="0" w:color="auto"/>
        <w:left w:val="none" w:sz="0" w:space="0" w:color="auto"/>
        <w:bottom w:val="none" w:sz="0" w:space="0" w:color="auto"/>
        <w:right w:val="none" w:sz="0" w:space="0" w:color="auto"/>
      </w:divBdr>
    </w:div>
    <w:div w:id="745110552">
      <w:bodyDiv w:val="1"/>
      <w:marLeft w:val="0"/>
      <w:marRight w:val="0"/>
      <w:marTop w:val="0"/>
      <w:marBottom w:val="0"/>
      <w:divBdr>
        <w:top w:val="none" w:sz="0" w:space="0" w:color="auto"/>
        <w:left w:val="none" w:sz="0" w:space="0" w:color="auto"/>
        <w:bottom w:val="none" w:sz="0" w:space="0" w:color="auto"/>
        <w:right w:val="none" w:sz="0" w:space="0" w:color="auto"/>
      </w:divBdr>
    </w:div>
    <w:div w:id="747505614">
      <w:bodyDiv w:val="1"/>
      <w:marLeft w:val="0"/>
      <w:marRight w:val="0"/>
      <w:marTop w:val="0"/>
      <w:marBottom w:val="0"/>
      <w:divBdr>
        <w:top w:val="none" w:sz="0" w:space="0" w:color="auto"/>
        <w:left w:val="none" w:sz="0" w:space="0" w:color="auto"/>
        <w:bottom w:val="none" w:sz="0" w:space="0" w:color="auto"/>
        <w:right w:val="none" w:sz="0" w:space="0" w:color="auto"/>
      </w:divBdr>
    </w:div>
    <w:div w:id="750201132">
      <w:bodyDiv w:val="1"/>
      <w:marLeft w:val="0"/>
      <w:marRight w:val="0"/>
      <w:marTop w:val="0"/>
      <w:marBottom w:val="0"/>
      <w:divBdr>
        <w:top w:val="none" w:sz="0" w:space="0" w:color="auto"/>
        <w:left w:val="none" w:sz="0" w:space="0" w:color="auto"/>
        <w:bottom w:val="none" w:sz="0" w:space="0" w:color="auto"/>
        <w:right w:val="none" w:sz="0" w:space="0" w:color="auto"/>
      </w:divBdr>
    </w:div>
    <w:div w:id="753362309">
      <w:bodyDiv w:val="1"/>
      <w:marLeft w:val="0"/>
      <w:marRight w:val="0"/>
      <w:marTop w:val="0"/>
      <w:marBottom w:val="0"/>
      <w:divBdr>
        <w:top w:val="none" w:sz="0" w:space="0" w:color="auto"/>
        <w:left w:val="none" w:sz="0" w:space="0" w:color="auto"/>
        <w:bottom w:val="none" w:sz="0" w:space="0" w:color="auto"/>
        <w:right w:val="none" w:sz="0" w:space="0" w:color="auto"/>
      </w:divBdr>
    </w:div>
    <w:div w:id="755829566">
      <w:bodyDiv w:val="1"/>
      <w:marLeft w:val="0"/>
      <w:marRight w:val="0"/>
      <w:marTop w:val="0"/>
      <w:marBottom w:val="0"/>
      <w:divBdr>
        <w:top w:val="none" w:sz="0" w:space="0" w:color="auto"/>
        <w:left w:val="none" w:sz="0" w:space="0" w:color="auto"/>
        <w:bottom w:val="none" w:sz="0" w:space="0" w:color="auto"/>
        <w:right w:val="none" w:sz="0" w:space="0" w:color="auto"/>
      </w:divBdr>
    </w:div>
    <w:div w:id="757411750">
      <w:bodyDiv w:val="1"/>
      <w:marLeft w:val="0"/>
      <w:marRight w:val="0"/>
      <w:marTop w:val="0"/>
      <w:marBottom w:val="0"/>
      <w:divBdr>
        <w:top w:val="none" w:sz="0" w:space="0" w:color="auto"/>
        <w:left w:val="none" w:sz="0" w:space="0" w:color="auto"/>
        <w:bottom w:val="none" w:sz="0" w:space="0" w:color="auto"/>
        <w:right w:val="none" w:sz="0" w:space="0" w:color="auto"/>
      </w:divBdr>
    </w:div>
    <w:div w:id="759062138">
      <w:bodyDiv w:val="1"/>
      <w:marLeft w:val="0"/>
      <w:marRight w:val="0"/>
      <w:marTop w:val="0"/>
      <w:marBottom w:val="0"/>
      <w:divBdr>
        <w:top w:val="none" w:sz="0" w:space="0" w:color="auto"/>
        <w:left w:val="none" w:sz="0" w:space="0" w:color="auto"/>
        <w:bottom w:val="none" w:sz="0" w:space="0" w:color="auto"/>
        <w:right w:val="none" w:sz="0" w:space="0" w:color="auto"/>
      </w:divBdr>
    </w:div>
    <w:div w:id="759108778">
      <w:bodyDiv w:val="1"/>
      <w:marLeft w:val="0"/>
      <w:marRight w:val="0"/>
      <w:marTop w:val="0"/>
      <w:marBottom w:val="0"/>
      <w:divBdr>
        <w:top w:val="none" w:sz="0" w:space="0" w:color="auto"/>
        <w:left w:val="none" w:sz="0" w:space="0" w:color="auto"/>
        <w:bottom w:val="none" w:sz="0" w:space="0" w:color="auto"/>
        <w:right w:val="none" w:sz="0" w:space="0" w:color="auto"/>
      </w:divBdr>
    </w:div>
    <w:div w:id="764300919">
      <w:bodyDiv w:val="1"/>
      <w:marLeft w:val="0"/>
      <w:marRight w:val="0"/>
      <w:marTop w:val="0"/>
      <w:marBottom w:val="0"/>
      <w:divBdr>
        <w:top w:val="none" w:sz="0" w:space="0" w:color="auto"/>
        <w:left w:val="none" w:sz="0" w:space="0" w:color="auto"/>
        <w:bottom w:val="none" w:sz="0" w:space="0" w:color="auto"/>
        <w:right w:val="none" w:sz="0" w:space="0" w:color="auto"/>
      </w:divBdr>
    </w:div>
    <w:div w:id="768353493">
      <w:bodyDiv w:val="1"/>
      <w:marLeft w:val="0"/>
      <w:marRight w:val="0"/>
      <w:marTop w:val="0"/>
      <w:marBottom w:val="0"/>
      <w:divBdr>
        <w:top w:val="none" w:sz="0" w:space="0" w:color="auto"/>
        <w:left w:val="none" w:sz="0" w:space="0" w:color="auto"/>
        <w:bottom w:val="none" w:sz="0" w:space="0" w:color="auto"/>
        <w:right w:val="none" w:sz="0" w:space="0" w:color="auto"/>
      </w:divBdr>
    </w:div>
    <w:div w:id="770659549">
      <w:bodyDiv w:val="1"/>
      <w:marLeft w:val="0"/>
      <w:marRight w:val="0"/>
      <w:marTop w:val="0"/>
      <w:marBottom w:val="0"/>
      <w:divBdr>
        <w:top w:val="none" w:sz="0" w:space="0" w:color="auto"/>
        <w:left w:val="none" w:sz="0" w:space="0" w:color="auto"/>
        <w:bottom w:val="none" w:sz="0" w:space="0" w:color="auto"/>
        <w:right w:val="none" w:sz="0" w:space="0" w:color="auto"/>
      </w:divBdr>
    </w:div>
    <w:div w:id="771047784">
      <w:bodyDiv w:val="1"/>
      <w:marLeft w:val="0"/>
      <w:marRight w:val="0"/>
      <w:marTop w:val="0"/>
      <w:marBottom w:val="0"/>
      <w:divBdr>
        <w:top w:val="none" w:sz="0" w:space="0" w:color="auto"/>
        <w:left w:val="none" w:sz="0" w:space="0" w:color="auto"/>
        <w:bottom w:val="none" w:sz="0" w:space="0" w:color="auto"/>
        <w:right w:val="none" w:sz="0" w:space="0" w:color="auto"/>
      </w:divBdr>
      <w:divsChild>
        <w:div w:id="1050610023">
          <w:marLeft w:val="640"/>
          <w:marRight w:val="0"/>
          <w:marTop w:val="0"/>
          <w:marBottom w:val="0"/>
          <w:divBdr>
            <w:top w:val="none" w:sz="0" w:space="0" w:color="auto"/>
            <w:left w:val="none" w:sz="0" w:space="0" w:color="auto"/>
            <w:bottom w:val="none" w:sz="0" w:space="0" w:color="auto"/>
            <w:right w:val="none" w:sz="0" w:space="0" w:color="auto"/>
          </w:divBdr>
        </w:div>
        <w:div w:id="1311786726">
          <w:marLeft w:val="640"/>
          <w:marRight w:val="0"/>
          <w:marTop w:val="0"/>
          <w:marBottom w:val="0"/>
          <w:divBdr>
            <w:top w:val="none" w:sz="0" w:space="0" w:color="auto"/>
            <w:left w:val="none" w:sz="0" w:space="0" w:color="auto"/>
            <w:bottom w:val="none" w:sz="0" w:space="0" w:color="auto"/>
            <w:right w:val="none" w:sz="0" w:space="0" w:color="auto"/>
          </w:divBdr>
        </w:div>
        <w:div w:id="1981382259">
          <w:marLeft w:val="640"/>
          <w:marRight w:val="0"/>
          <w:marTop w:val="0"/>
          <w:marBottom w:val="0"/>
          <w:divBdr>
            <w:top w:val="none" w:sz="0" w:space="0" w:color="auto"/>
            <w:left w:val="none" w:sz="0" w:space="0" w:color="auto"/>
            <w:bottom w:val="none" w:sz="0" w:space="0" w:color="auto"/>
            <w:right w:val="none" w:sz="0" w:space="0" w:color="auto"/>
          </w:divBdr>
        </w:div>
        <w:div w:id="967322146">
          <w:marLeft w:val="640"/>
          <w:marRight w:val="0"/>
          <w:marTop w:val="0"/>
          <w:marBottom w:val="0"/>
          <w:divBdr>
            <w:top w:val="none" w:sz="0" w:space="0" w:color="auto"/>
            <w:left w:val="none" w:sz="0" w:space="0" w:color="auto"/>
            <w:bottom w:val="none" w:sz="0" w:space="0" w:color="auto"/>
            <w:right w:val="none" w:sz="0" w:space="0" w:color="auto"/>
          </w:divBdr>
        </w:div>
        <w:div w:id="1802846742">
          <w:marLeft w:val="640"/>
          <w:marRight w:val="0"/>
          <w:marTop w:val="0"/>
          <w:marBottom w:val="0"/>
          <w:divBdr>
            <w:top w:val="none" w:sz="0" w:space="0" w:color="auto"/>
            <w:left w:val="none" w:sz="0" w:space="0" w:color="auto"/>
            <w:bottom w:val="none" w:sz="0" w:space="0" w:color="auto"/>
            <w:right w:val="none" w:sz="0" w:space="0" w:color="auto"/>
          </w:divBdr>
        </w:div>
        <w:div w:id="1797681585">
          <w:marLeft w:val="640"/>
          <w:marRight w:val="0"/>
          <w:marTop w:val="0"/>
          <w:marBottom w:val="0"/>
          <w:divBdr>
            <w:top w:val="none" w:sz="0" w:space="0" w:color="auto"/>
            <w:left w:val="none" w:sz="0" w:space="0" w:color="auto"/>
            <w:bottom w:val="none" w:sz="0" w:space="0" w:color="auto"/>
            <w:right w:val="none" w:sz="0" w:space="0" w:color="auto"/>
          </w:divBdr>
        </w:div>
        <w:div w:id="823350513">
          <w:marLeft w:val="640"/>
          <w:marRight w:val="0"/>
          <w:marTop w:val="0"/>
          <w:marBottom w:val="0"/>
          <w:divBdr>
            <w:top w:val="none" w:sz="0" w:space="0" w:color="auto"/>
            <w:left w:val="none" w:sz="0" w:space="0" w:color="auto"/>
            <w:bottom w:val="none" w:sz="0" w:space="0" w:color="auto"/>
            <w:right w:val="none" w:sz="0" w:space="0" w:color="auto"/>
          </w:divBdr>
        </w:div>
        <w:div w:id="1142237384">
          <w:marLeft w:val="640"/>
          <w:marRight w:val="0"/>
          <w:marTop w:val="0"/>
          <w:marBottom w:val="0"/>
          <w:divBdr>
            <w:top w:val="none" w:sz="0" w:space="0" w:color="auto"/>
            <w:left w:val="none" w:sz="0" w:space="0" w:color="auto"/>
            <w:bottom w:val="none" w:sz="0" w:space="0" w:color="auto"/>
            <w:right w:val="none" w:sz="0" w:space="0" w:color="auto"/>
          </w:divBdr>
        </w:div>
        <w:div w:id="215629137">
          <w:marLeft w:val="640"/>
          <w:marRight w:val="0"/>
          <w:marTop w:val="0"/>
          <w:marBottom w:val="0"/>
          <w:divBdr>
            <w:top w:val="none" w:sz="0" w:space="0" w:color="auto"/>
            <w:left w:val="none" w:sz="0" w:space="0" w:color="auto"/>
            <w:bottom w:val="none" w:sz="0" w:space="0" w:color="auto"/>
            <w:right w:val="none" w:sz="0" w:space="0" w:color="auto"/>
          </w:divBdr>
        </w:div>
        <w:div w:id="1562329142">
          <w:marLeft w:val="640"/>
          <w:marRight w:val="0"/>
          <w:marTop w:val="0"/>
          <w:marBottom w:val="0"/>
          <w:divBdr>
            <w:top w:val="none" w:sz="0" w:space="0" w:color="auto"/>
            <w:left w:val="none" w:sz="0" w:space="0" w:color="auto"/>
            <w:bottom w:val="none" w:sz="0" w:space="0" w:color="auto"/>
            <w:right w:val="none" w:sz="0" w:space="0" w:color="auto"/>
          </w:divBdr>
        </w:div>
        <w:div w:id="1847548405">
          <w:marLeft w:val="640"/>
          <w:marRight w:val="0"/>
          <w:marTop w:val="0"/>
          <w:marBottom w:val="0"/>
          <w:divBdr>
            <w:top w:val="none" w:sz="0" w:space="0" w:color="auto"/>
            <w:left w:val="none" w:sz="0" w:space="0" w:color="auto"/>
            <w:bottom w:val="none" w:sz="0" w:space="0" w:color="auto"/>
            <w:right w:val="none" w:sz="0" w:space="0" w:color="auto"/>
          </w:divBdr>
        </w:div>
        <w:div w:id="618342183">
          <w:marLeft w:val="640"/>
          <w:marRight w:val="0"/>
          <w:marTop w:val="0"/>
          <w:marBottom w:val="0"/>
          <w:divBdr>
            <w:top w:val="none" w:sz="0" w:space="0" w:color="auto"/>
            <w:left w:val="none" w:sz="0" w:space="0" w:color="auto"/>
            <w:bottom w:val="none" w:sz="0" w:space="0" w:color="auto"/>
            <w:right w:val="none" w:sz="0" w:space="0" w:color="auto"/>
          </w:divBdr>
        </w:div>
        <w:div w:id="580413490">
          <w:marLeft w:val="640"/>
          <w:marRight w:val="0"/>
          <w:marTop w:val="0"/>
          <w:marBottom w:val="0"/>
          <w:divBdr>
            <w:top w:val="none" w:sz="0" w:space="0" w:color="auto"/>
            <w:left w:val="none" w:sz="0" w:space="0" w:color="auto"/>
            <w:bottom w:val="none" w:sz="0" w:space="0" w:color="auto"/>
            <w:right w:val="none" w:sz="0" w:space="0" w:color="auto"/>
          </w:divBdr>
        </w:div>
        <w:div w:id="2127652435">
          <w:marLeft w:val="640"/>
          <w:marRight w:val="0"/>
          <w:marTop w:val="0"/>
          <w:marBottom w:val="0"/>
          <w:divBdr>
            <w:top w:val="none" w:sz="0" w:space="0" w:color="auto"/>
            <w:left w:val="none" w:sz="0" w:space="0" w:color="auto"/>
            <w:bottom w:val="none" w:sz="0" w:space="0" w:color="auto"/>
            <w:right w:val="none" w:sz="0" w:space="0" w:color="auto"/>
          </w:divBdr>
        </w:div>
        <w:div w:id="879824119">
          <w:marLeft w:val="640"/>
          <w:marRight w:val="0"/>
          <w:marTop w:val="0"/>
          <w:marBottom w:val="0"/>
          <w:divBdr>
            <w:top w:val="none" w:sz="0" w:space="0" w:color="auto"/>
            <w:left w:val="none" w:sz="0" w:space="0" w:color="auto"/>
            <w:bottom w:val="none" w:sz="0" w:space="0" w:color="auto"/>
            <w:right w:val="none" w:sz="0" w:space="0" w:color="auto"/>
          </w:divBdr>
        </w:div>
        <w:div w:id="1647323602">
          <w:marLeft w:val="640"/>
          <w:marRight w:val="0"/>
          <w:marTop w:val="0"/>
          <w:marBottom w:val="0"/>
          <w:divBdr>
            <w:top w:val="none" w:sz="0" w:space="0" w:color="auto"/>
            <w:left w:val="none" w:sz="0" w:space="0" w:color="auto"/>
            <w:bottom w:val="none" w:sz="0" w:space="0" w:color="auto"/>
            <w:right w:val="none" w:sz="0" w:space="0" w:color="auto"/>
          </w:divBdr>
        </w:div>
        <w:div w:id="1825925560">
          <w:marLeft w:val="640"/>
          <w:marRight w:val="0"/>
          <w:marTop w:val="0"/>
          <w:marBottom w:val="0"/>
          <w:divBdr>
            <w:top w:val="none" w:sz="0" w:space="0" w:color="auto"/>
            <w:left w:val="none" w:sz="0" w:space="0" w:color="auto"/>
            <w:bottom w:val="none" w:sz="0" w:space="0" w:color="auto"/>
            <w:right w:val="none" w:sz="0" w:space="0" w:color="auto"/>
          </w:divBdr>
        </w:div>
        <w:div w:id="1794473486">
          <w:marLeft w:val="640"/>
          <w:marRight w:val="0"/>
          <w:marTop w:val="0"/>
          <w:marBottom w:val="0"/>
          <w:divBdr>
            <w:top w:val="none" w:sz="0" w:space="0" w:color="auto"/>
            <w:left w:val="none" w:sz="0" w:space="0" w:color="auto"/>
            <w:bottom w:val="none" w:sz="0" w:space="0" w:color="auto"/>
            <w:right w:val="none" w:sz="0" w:space="0" w:color="auto"/>
          </w:divBdr>
        </w:div>
        <w:div w:id="2108309037">
          <w:marLeft w:val="640"/>
          <w:marRight w:val="0"/>
          <w:marTop w:val="0"/>
          <w:marBottom w:val="0"/>
          <w:divBdr>
            <w:top w:val="none" w:sz="0" w:space="0" w:color="auto"/>
            <w:left w:val="none" w:sz="0" w:space="0" w:color="auto"/>
            <w:bottom w:val="none" w:sz="0" w:space="0" w:color="auto"/>
            <w:right w:val="none" w:sz="0" w:space="0" w:color="auto"/>
          </w:divBdr>
        </w:div>
        <w:div w:id="1692797363">
          <w:marLeft w:val="640"/>
          <w:marRight w:val="0"/>
          <w:marTop w:val="0"/>
          <w:marBottom w:val="0"/>
          <w:divBdr>
            <w:top w:val="none" w:sz="0" w:space="0" w:color="auto"/>
            <w:left w:val="none" w:sz="0" w:space="0" w:color="auto"/>
            <w:bottom w:val="none" w:sz="0" w:space="0" w:color="auto"/>
            <w:right w:val="none" w:sz="0" w:space="0" w:color="auto"/>
          </w:divBdr>
        </w:div>
        <w:div w:id="749161260">
          <w:marLeft w:val="640"/>
          <w:marRight w:val="0"/>
          <w:marTop w:val="0"/>
          <w:marBottom w:val="0"/>
          <w:divBdr>
            <w:top w:val="none" w:sz="0" w:space="0" w:color="auto"/>
            <w:left w:val="none" w:sz="0" w:space="0" w:color="auto"/>
            <w:bottom w:val="none" w:sz="0" w:space="0" w:color="auto"/>
            <w:right w:val="none" w:sz="0" w:space="0" w:color="auto"/>
          </w:divBdr>
        </w:div>
        <w:div w:id="139077028">
          <w:marLeft w:val="640"/>
          <w:marRight w:val="0"/>
          <w:marTop w:val="0"/>
          <w:marBottom w:val="0"/>
          <w:divBdr>
            <w:top w:val="none" w:sz="0" w:space="0" w:color="auto"/>
            <w:left w:val="none" w:sz="0" w:space="0" w:color="auto"/>
            <w:bottom w:val="none" w:sz="0" w:space="0" w:color="auto"/>
            <w:right w:val="none" w:sz="0" w:space="0" w:color="auto"/>
          </w:divBdr>
        </w:div>
        <w:div w:id="267351877">
          <w:marLeft w:val="640"/>
          <w:marRight w:val="0"/>
          <w:marTop w:val="0"/>
          <w:marBottom w:val="0"/>
          <w:divBdr>
            <w:top w:val="none" w:sz="0" w:space="0" w:color="auto"/>
            <w:left w:val="none" w:sz="0" w:space="0" w:color="auto"/>
            <w:bottom w:val="none" w:sz="0" w:space="0" w:color="auto"/>
            <w:right w:val="none" w:sz="0" w:space="0" w:color="auto"/>
          </w:divBdr>
        </w:div>
        <w:div w:id="1281034685">
          <w:marLeft w:val="640"/>
          <w:marRight w:val="0"/>
          <w:marTop w:val="0"/>
          <w:marBottom w:val="0"/>
          <w:divBdr>
            <w:top w:val="none" w:sz="0" w:space="0" w:color="auto"/>
            <w:left w:val="none" w:sz="0" w:space="0" w:color="auto"/>
            <w:bottom w:val="none" w:sz="0" w:space="0" w:color="auto"/>
            <w:right w:val="none" w:sz="0" w:space="0" w:color="auto"/>
          </w:divBdr>
        </w:div>
        <w:div w:id="648555745">
          <w:marLeft w:val="640"/>
          <w:marRight w:val="0"/>
          <w:marTop w:val="0"/>
          <w:marBottom w:val="0"/>
          <w:divBdr>
            <w:top w:val="none" w:sz="0" w:space="0" w:color="auto"/>
            <w:left w:val="none" w:sz="0" w:space="0" w:color="auto"/>
            <w:bottom w:val="none" w:sz="0" w:space="0" w:color="auto"/>
            <w:right w:val="none" w:sz="0" w:space="0" w:color="auto"/>
          </w:divBdr>
        </w:div>
        <w:div w:id="1407915308">
          <w:marLeft w:val="640"/>
          <w:marRight w:val="0"/>
          <w:marTop w:val="0"/>
          <w:marBottom w:val="0"/>
          <w:divBdr>
            <w:top w:val="none" w:sz="0" w:space="0" w:color="auto"/>
            <w:left w:val="none" w:sz="0" w:space="0" w:color="auto"/>
            <w:bottom w:val="none" w:sz="0" w:space="0" w:color="auto"/>
            <w:right w:val="none" w:sz="0" w:space="0" w:color="auto"/>
          </w:divBdr>
        </w:div>
        <w:div w:id="1414665257">
          <w:marLeft w:val="640"/>
          <w:marRight w:val="0"/>
          <w:marTop w:val="0"/>
          <w:marBottom w:val="0"/>
          <w:divBdr>
            <w:top w:val="none" w:sz="0" w:space="0" w:color="auto"/>
            <w:left w:val="none" w:sz="0" w:space="0" w:color="auto"/>
            <w:bottom w:val="none" w:sz="0" w:space="0" w:color="auto"/>
            <w:right w:val="none" w:sz="0" w:space="0" w:color="auto"/>
          </w:divBdr>
        </w:div>
        <w:div w:id="1757479158">
          <w:marLeft w:val="640"/>
          <w:marRight w:val="0"/>
          <w:marTop w:val="0"/>
          <w:marBottom w:val="0"/>
          <w:divBdr>
            <w:top w:val="none" w:sz="0" w:space="0" w:color="auto"/>
            <w:left w:val="none" w:sz="0" w:space="0" w:color="auto"/>
            <w:bottom w:val="none" w:sz="0" w:space="0" w:color="auto"/>
            <w:right w:val="none" w:sz="0" w:space="0" w:color="auto"/>
          </w:divBdr>
        </w:div>
        <w:div w:id="1634674386">
          <w:marLeft w:val="640"/>
          <w:marRight w:val="0"/>
          <w:marTop w:val="0"/>
          <w:marBottom w:val="0"/>
          <w:divBdr>
            <w:top w:val="none" w:sz="0" w:space="0" w:color="auto"/>
            <w:left w:val="none" w:sz="0" w:space="0" w:color="auto"/>
            <w:bottom w:val="none" w:sz="0" w:space="0" w:color="auto"/>
            <w:right w:val="none" w:sz="0" w:space="0" w:color="auto"/>
          </w:divBdr>
        </w:div>
        <w:div w:id="1307859607">
          <w:marLeft w:val="640"/>
          <w:marRight w:val="0"/>
          <w:marTop w:val="0"/>
          <w:marBottom w:val="0"/>
          <w:divBdr>
            <w:top w:val="none" w:sz="0" w:space="0" w:color="auto"/>
            <w:left w:val="none" w:sz="0" w:space="0" w:color="auto"/>
            <w:bottom w:val="none" w:sz="0" w:space="0" w:color="auto"/>
            <w:right w:val="none" w:sz="0" w:space="0" w:color="auto"/>
          </w:divBdr>
        </w:div>
        <w:div w:id="1877739952">
          <w:marLeft w:val="640"/>
          <w:marRight w:val="0"/>
          <w:marTop w:val="0"/>
          <w:marBottom w:val="0"/>
          <w:divBdr>
            <w:top w:val="none" w:sz="0" w:space="0" w:color="auto"/>
            <w:left w:val="none" w:sz="0" w:space="0" w:color="auto"/>
            <w:bottom w:val="none" w:sz="0" w:space="0" w:color="auto"/>
            <w:right w:val="none" w:sz="0" w:space="0" w:color="auto"/>
          </w:divBdr>
        </w:div>
        <w:div w:id="889616209">
          <w:marLeft w:val="640"/>
          <w:marRight w:val="0"/>
          <w:marTop w:val="0"/>
          <w:marBottom w:val="0"/>
          <w:divBdr>
            <w:top w:val="none" w:sz="0" w:space="0" w:color="auto"/>
            <w:left w:val="none" w:sz="0" w:space="0" w:color="auto"/>
            <w:bottom w:val="none" w:sz="0" w:space="0" w:color="auto"/>
            <w:right w:val="none" w:sz="0" w:space="0" w:color="auto"/>
          </w:divBdr>
        </w:div>
        <w:div w:id="2098019288">
          <w:marLeft w:val="640"/>
          <w:marRight w:val="0"/>
          <w:marTop w:val="0"/>
          <w:marBottom w:val="0"/>
          <w:divBdr>
            <w:top w:val="none" w:sz="0" w:space="0" w:color="auto"/>
            <w:left w:val="none" w:sz="0" w:space="0" w:color="auto"/>
            <w:bottom w:val="none" w:sz="0" w:space="0" w:color="auto"/>
            <w:right w:val="none" w:sz="0" w:space="0" w:color="auto"/>
          </w:divBdr>
        </w:div>
        <w:div w:id="1734153998">
          <w:marLeft w:val="640"/>
          <w:marRight w:val="0"/>
          <w:marTop w:val="0"/>
          <w:marBottom w:val="0"/>
          <w:divBdr>
            <w:top w:val="none" w:sz="0" w:space="0" w:color="auto"/>
            <w:left w:val="none" w:sz="0" w:space="0" w:color="auto"/>
            <w:bottom w:val="none" w:sz="0" w:space="0" w:color="auto"/>
            <w:right w:val="none" w:sz="0" w:space="0" w:color="auto"/>
          </w:divBdr>
        </w:div>
        <w:div w:id="101385085">
          <w:marLeft w:val="640"/>
          <w:marRight w:val="0"/>
          <w:marTop w:val="0"/>
          <w:marBottom w:val="0"/>
          <w:divBdr>
            <w:top w:val="none" w:sz="0" w:space="0" w:color="auto"/>
            <w:left w:val="none" w:sz="0" w:space="0" w:color="auto"/>
            <w:bottom w:val="none" w:sz="0" w:space="0" w:color="auto"/>
            <w:right w:val="none" w:sz="0" w:space="0" w:color="auto"/>
          </w:divBdr>
        </w:div>
        <w:div w:id="1392576230">
          <w:marLeft w:val="640"/>
          <w:marRight w:val="0"/>
          <w:marTop w:val="0"/>
          <w:marBottom w:val="0"/>
          <w:divBdr>
            <w:top w:val="none" w:sz="0" w:space="0" w:color="auto"/>
            <w:left w:val="none" w:sz="0" w:space="0" w:color="auto"/>
            <w:bottom w:val="none" w:sz="0" w:space="0" w:color="auto"/>
            <w:right w:val="none" w:sz="0" w:space="0" w:color="auto"/>
          </w:divBdr>
        </w:div>
        <w:div w:id="863589321">
          <w:marLeft w:val="640"/>
          <w:marRight w:val="0"/>
          <w:marTop w:val="0"/>
          <w:marBottom w:val="0"/>
          <w:divBdr>
            <w:top w:val="none" w:sz="0" w:space="0" w:color="auto"/>
            <w:left w:val="none" w:sz="0" w:space="0" w:color="auto"/>
            <w:bottom w:val="none" w:sz="0" w:space="0" w:color="auto"/>
            <w:right w:val="none" w:sz="0" w:space="0" w:color="auto"/>
          </w:divBdr>
        </w:div>
        <w:div w:id="1434981769">
          <w:marLeft w:val="640"/>
          <w:marRight w:val="0"/>
          <w:marTop w:val="0"/>
          <w:marBottom w:val="0"/>
          <w:divBdr>
            <w:top w:val="none" w:sz="0" w:space="0" w:color="auto"/>
            <w:left w:val="none" w:sz="0" w:space="0" w:color="auto"/>
            <w:bottom w:val="none" w:sz="0" w:space="0" w:color="auto"/>
            <w:right w:val="none" w:sz="0" w:space="0" w:color="auto"/>
          </w:divBdr>
        </w:div>
      </w:divsChild>
    </w:div>
    <w:div w:id="774982966">
      <w:bodyDiv w:val="1"/>
      <w:marLeft w:val="0"/>
      <w:marRight w:val="0"/>
      <w:marTop w:val="0"/>
      <w:marBottom w:val="0"/>
      <w:divBdr>
        <w:top w:val="none" w:sz="0" w:space="0" w:color="auto"/>
        <w:left w:val="none" w:sz="0" w:space="0" w:color="auto"/>
        <w:bottom w:val="none" w:sz="0" w:space="0" w:color="auto"/>
        <w:right w:val="none" w:sz="0" w:space="0" w:color="auto"/>
      </w:divBdr>
      <w:divsChild>
        <w:div w:id="1427000371">
          <w:marLeft w:val="640"/>
          <w:marRight w:val="0"/>
          <w:marTop w:val="0"/>
          <w:marBottom w:val="0"/>
          <w:divBdr>
            <w:top w:val="none" w:sz="0" w:space="0" w:color="auto"/>
            <w:left w:val="none" w:sz="0" w:space="0" w:color="auto"/>
            <w:bottom w:val="none" w:sz="0" w:space="0" w:color="auto"/>
            <w:right w:val="none" w:sz="0" w:space="0" w:color="auto"/>
          </w:divBdr>
        </w:div>
        <w:div w:id="1639067198">
          <w:marLeft w:val="640"/>
          <w:marRight w:val="0"/>
          <w:marTop w:val="0"/>
          <w:marBottom w:val="0"/>
          <w:divBdr>
            <w:top w:val="none" w:sz="0" w:space="0" w:color="auto"/>
            <w:left w:val="none" w:sz="0" w:space="0" w:color="auto"/>
            <w:bottom w:val="none" w:sz="0" w:space="0" w:color="auto"/>
            <w:right w:val="none" w:sz="0" w:space="0" w:color="auto"/>
          </w:divBdr>
        </w:div>
        <w:div w:id="678702968">
          <w:marLeft w:val="640"/>
          <w:marRight w:val="0"/>
          <w:marTop w:val="0"/>
          <w:marBottom w:val="0"/>
          <w:divBdr>
            <w:top w:val="none" w:sz="0" w:space="0" w:color="auto"/>
            <w:left w:val="none" w:sz="0" w:space="0" w:color="auto"/>
            <w:bottom w:val="none" w:sz="0" w:space="0" w:color="auto"/>
            <w:right w:val="none" w:sz="0" w:space="0" w:color="auto"/>
          </w:divBdr>
        </w:div>
        <w:div w:id="926580211">
          <w:marLeft w:val="640"/>
          <w:marRight w:val="0"/>
          <w:marTop w:val="0"/>
          <w:marBottom w:val="0"/>
          <w:divBdr>
            <w:top w:val="none" w:sz="0" w:space="0" w:color="auto"/>
            <w:left w:val="none" w:sz="0" w:space="0" w:color="auto"/>
            <w:bottom w:val="none" w:sz="0" w:space="0" w:color="auto"/>
            <w:right w:val="none" w:sz="0" w:space="0" w:color="auto"/>
          </w:divBdr>
        </w:div>
        <w:div w:id="257179331">
          <w:marLeft w:val="640"/>
          <w:marRight w:val="0"/>
          <w:marTop w:val="0"/>
          <w:marBottom w:val="0"/>
          <w:divBdr>
            <w:top w:val="none" w:sz="0" w:space="0" w:color="auto"/>
            <w:left w:val="none" w:sz="0" w:space="0" w:color="auto"/>
            <w:bottom w:val="none" w:sz="0" w:space="0" w:color="auto"/>
            <w:right w:val="none" w:sz="0" w:space="0" w:color="auto"/>
          </w:divBdr>
        </w:div>
        <w:div w:id="1492719725">
          <w:marLeft w:val="640"/>
          <w:marRight w:val="0"/>
          <w:marTop w:val="0"/>
          <w:marBottom w:val="0"/>
          <w:divBdr>
            <w:top w:val="none" w:sz="0" w:space="0" w:color="auto"/>
            <w:left w:val="none" w:sz="0" w:space="0" w:color="auto"/>
            <w:bottom w:val="none" w:sz="0" w:space="0" w:color="auto"/>
            <w:right w:val="none" w:sz="0" w:space="0" w:color="auto"/>
          </w:divBdr>
        </w:div>
        <w:div w:id="499126751">
          <w:marLeft w:val="640"/>
          <w:marRight w:val="0"/>
          <w:marTop w:val="0"/>
          <w:marBottom w:val="0"/>
          <w:divBdr>
            <w:top w:val="none" w:sz="0" w:space="0" w:color="auto"/>
            <w:left w:val="none" w:sz="0" w:space="0" w:color="auto"/>
            <w:bottom w:val="none" w:sz="0" w:space="0" w:color="auto"/>
            <w:right w:val="none" w:sz="0" w:space="0" w:color="auto"/>
          </w:divBdr>
        </w:div>
        <w:div w:id="832186579">
          <w:marLeft w:val="640"/>
          <w:marRight w:val="0"/>
          <w:marTop w:val="0"/>
          <w:marBottom w:val="0"/>
          <w:divBdr>
            <w:top w:val="none" w:sz="0" w:space="0" w:color="auto"/>
            <w:left w:val="none" w:sz="0" w:space="0" w:color="auto"/>
            <w:bottom w:val="none" w:sz="0" w:space="0" w:color="auto"/>
            <w:right w:val="none" w:sz="0" w:space="0" w:color="auto"/>
          </w:divBdr>
        </w:div>
        <w:div w:id="776213401">
          <w:marLeft w:val="640"/>
          <w:marRight w:val="0"/>
          <w:marTop w:val="0"/>
          <w:marBottom w:val="0"/>
          <w:divBdr>
            <w:top w:val="none" w:sz="0" w:space="0" w:color="auto"/>
            <w:left w:val="none" w:sz="0" w:space="0" w:color="auto"/>
            <w:bottom w:val="none" w:sz="0" w:space="0" w:color="auto"/>
            <w:right w:val="none" w:sz="0" w:space="0" w:color="auto"/>
          </w:divBdr>
        </w:div>
        <w:div w:id="1543208179">
          <w:marLeft w:val="640"/>
          <w:marRight w:val="0"/>
          <w:marTop w:val="0"/>
          <w:marBottom w:val="0"/>
          <w:divBdr>
            <w:top w:val="none" w:sz="0" w:space="0" w:color="auto"/>
            <w:left w:val="none" w:sz="0" w:space="0" w:color="auto"/>
            <w:bottom w:val="none" w:sz="0" w:space="0" w:color="auto"/>
            <w:right w:val="none" w:sz="0" w:space="0" w:color="auto"/>
          </w:divBdr>
        </w:div>
        <w:div w:id="646975587">
          <w:marLeft w:val="640"/>
          <w:marRight w:val="0"/>
          <w:marTop w:val="0"/>
          <w:marBottom w:val="0"/>
          <w:divBdr>
            <w:top w:val="none" w:sz="0" w:space="0" w:color="auto"/>
            <w:left w:val="none" w:sz="0" w:space="0" w:color="auto"/>
            <w:bottom w:val="none" w:sz="0" w:space="0" w:color="auto"/>
            <w:right w:val="none" w:sz="0" w:space="0" w:color="auto"/>
          </w:divBdr>
        </w:div>
        <w:div w:id="1008406301">
          <w:marLeft w:val="640"/>
          <w:marRight w:val="0"/>
          <w:marTop w:val="0"/>
          <w:marBottom w:val="0"/>
          <w:divBdr>
            <w:top w:val="none" w:sz="0" w:space="0" w:color="auto"/>
            <w:left w:val="none" w:sz="0" w:space="0" w:color="auto"/>
            <w:bottom w:val="none" w:sz="0" w:space="0" w:color="auto"/>
            <w:right w:val="none" w:sz="0" w:space="0" w:color="auto"/>
          </w:divBdr>
        </w:div>
        <w:div w:id="1748577697">
          <w:marLeft w:val="640"/>
          <w:marRight w:val="0"/>
          <w:marTop w:val="0"/>
          <w:marBottom w:val="0"/>
          <w:divBdr>
            <w:top w:val="none" w:sz="0" w:space="0" w:color="auto"/>
            <w:left w:val="none" w:sz="0" w:space="0" w:color="auto"/>
            <w:bottom w:val="none" w:sz="0" w:space="0" w:color="auto"/>
            <w:right w:val="none" w:sz="0" w:space="0" w:color="auto"/>
          </w:divBdr>
        </w:div>
        <w:div w:id="2120180976">
          <w:marLeft w:val="640"/>
          <w:marRight w:val="0"/>
          <w:marTop w:val="0"/>
          <w:marBottom w:val="0"/>
          <w:divBdr>
            <w:top w:val="none" w:sz="0" w:space="0" w:color="auto"/>
            <w:left w:val="none" w:sz="0" w:space="0" w:color="auto"/>
            <w:bottom w:val="none" w:sz="0" w:space="0" w:color="auto"/>
            <w:right w:val="none" w:sz="0" w:space="0" w:color="auto"/>
          </w:divBdr>
        </w:div>
        <w:div w:id="1747452861">
          <w:marLeft w:val="640"/>
          <w:marRight w:val="0"/>
          <w:marTop w:val="0"/>
          <w:marBottom w:val="0"/>
          <w:divBdr>
            <w:top w:val="none" w:sz="0" w:space="0" w:color="auto"/>
            <w:left w:val="none" w:sz="0" w:space="0" w:color="auto"/>
            <w:bottom w:val="none" w:sz="0" w:space="0" w:color="auto"/>
            <w:right w:val="none" w:sz="0" w:space="0" w:color="auto"/>
          </w:divBdr>
        </w:div>
        <w:div w:id="2137946174">
          <w:marLeft w:val="640"/>
          <w:marRight w:val="0"/>
          <w:marTop w:val="0"/>
          <w:marBottom w:val="0"/>
          <w:divBdr>
            <w:top w:val="none" w:sz="0" w:space="0" w:color="auto"/>
            <w:left w:val="none" w:sz="0" w:space="0" w:color="auto"/>
            <w:bottom w:val="none" w:sz="0" w:space="0" w:color="auto"/>
            <w:right w:val="none" w:sz="0" w:space="0" w:color="auto"/>
          </w:divBdr>
        </w:div>
        <w:div w:id="190149928">
          <w:marLeft w:val="640"/>
          <w:marRight w:val="0"/>
          <w:marTop w:val="0"/>
          <w:marBottom w:val="0"/>
          <w:divBdr>
            <w:top w:val="none" w:sz="0" w:space="0" w:color="auto"/>
            <w:left w:val="none" w:sz="0" w:space="0" w:color="auto"/>
            <w:bottom w:val="none" w:sz="0" w:space="0" w:color="auto"/>
            <w:right w:val="none" w:sz="0" w:space="0" w:color="auto"/>
          </w:divBdr>
        </w:div>
        <w:div w:id="959334233">
          <w:marLeft w:val="640"/>
          <w:marRight w:val="0"/>
          <w:marTop w:val="0"/>
          <w:marBottom w:val="0"/>
          <w:divBdr>
            <w:top w:val="none" w:sz="0" w:space="0" w:color="auto"/>
            <w:left w:val="none" w:sz="0" w:space="0" w:color="auto"/>
            <w:bottom w:val="none" w:sz="0" w:space="0" w:color="auto"/>
            <w:right w:val="none" w:sz="0" w:space="0" w:color="auto"/>
          </w:divBdr>
        </w:div>
        <w:div w:id="807740668">
          <w:marLeft w:val="640"/>
          <w:marRight w:val="0"/>
          <w:marTop w:val="0"/>
          <w:marBottom w:val="0"/>
          <w:divBdr>
            <w:top w:val="none" w:sz="0" w:space="0" w:color="auto"/>
            <w:left w:val="none" w:sz="0" w:space="0" w:color="auto"/>
            <w:bottom w:val="none" w:sz="0" w:space="0" w:color="auto"/>
            <w:right w:val="none" w:sz="0" w:space="0" w:color="auto"/>
          </w:divBdr>
        </w:div>
        <w:div w:id="1683969084">
          <w:marLeft w:val="640"/>
          <w:marRight w:val="0"/>
          <w:marTop w:val="0"/>
          <w:marBottom w:val="0"/>
          <w:divBdr>
            <w:top w:val="none" w:sz="0" w:space="0" w:color="auto"/>
            <w:left w:val="none" w:sz="0" w:space="0" w:color="auto"/>
            <w:bottom w:val="none" w:sz="0" w:space="0" w:color="auto"/>
            <w:right w:val="none" w:sz="0" w:space="0" w:color="auto"/>
          </w:divBdr>
        </w:div>
        <w:div w:id="312106947">
          <w:marLeft w:val="640"/>
          <w:marRight w:val="0"/>
          <w:marTop w:val="0"/>
          <w:marBottom w:val="0"/>
          <w:divBdr>
            <w:top w:val="none" w:sz="0" w:space="0" w:color="auto"/>
            <w:left w:val="none" w:sz="0" w:space="0" w:color="auto"/>
            <w:bottom w:val="none" w:sz="0" w:space="0" w:color="auto"/>
            <w:right w:val="none" w:sz="0" w:space="0" w:color="auto"/>
          </w:divBdr>
        </w:div>
        <w:div w:id="1315836433">
          <w:marLeft w:val="640"/>
          <w:marRight w:val="0"/>
          <w:marTop w:val="0"/>
          <w:marBottom w:val="0"/>
          <w:divBdr>
            <w:top w:val="none" w:sz="0" w:space="0" w:color="auto"/>
            <w:left w:val="none" w:sz="0" w:space="0" w:color="auto"/>
            <w:bottom w:val="none" w:sz="0" w:space="0" w:color="auto"/>
            <w:right w:val="none" w:sz="0" w:space="0" w:color="auto"/>
          </w:divBdr>
        </w:div>
        <w:div w:id="714308674">
          <w:marLeft w:val="640"/>
          <w:marRight w:val="0"/>
          <w:marTop w:val="0"/>
          <w:marBottom w:val="0"/>
          <w:divBdr>
            <w:top w:val="none" w:sz="0" w:space="0" w:color="auto"/>
            <w:left w:val="none" w:sz="0" w:space="0" w:color="auto"/>
            <w:bottom w:val="none" w:sz="0" w:space="0" w:color="auto"/>
            <w:right w:val="none" w:sz="0" w:space="0" w:color="auto"/>
          </w:divBdr>
        </w:div>
        <w:div w:id="208764030">
          <w:marLeft w:val="640"/>
          <w:marRight w:val="0"/>
          <w:marTop w:val="0"/>
          <w:marBottom w:val="0"/>
          <w:divBdr>
            <w:top w:val="none" w:sz="0" w:space="0" w:color="auto"/>
            <w:left w:val="none" w:sz="0" w:space="0" w:color="auto"/>
            <w:bottom w:val="none" w:sz="0" w:space="0" w:color="auto"/>
            <w:right w:val="none" w:sz="0" w:space="0" w:color="auto"/>
          </w:divBdr>
        </w:div>
        <w:div w:id="579295339">
          <w:marLeft w:val="640"/>
          <w:marRight w:val="0"/>
          <w:marTop w:val="0"/>
          <w:marBottom w:val="0"/>
          <w:divBdr>
            <w:top w:val="none" w:sz="0" w:space="0" w:color="auto"/>
            <w:left w:val="none" w:sz="0" w:space="0" w:color="auto"/>
            <w:bottom w:val="none" w:sz="0" w:space="0" w:color="auto"/>
            <w:right w:val="none" w:sz="0" w:space="0" w:color="auto"/>
          </w:divBdr>
        </w:div>
        <w:div w:id="709768285">
          <w:marLeft w:val="640"/>
          <w:marRight w:val="0"/>
          <w:marTop w:val="0"/>
          <w:marBottom w:val="0"/>
          <w:divBdr>
            <w:top w:val="none" w:sz="0" w:space="0" w:color="auto"/>
            <w:left w:val="none" w:sz="0" w:space="0" w:color="auto"/>
            <w:bottom w:val="none" w:sz="0" w:space="0" w:color="auto"/>
            <w:right w:val="none" w:sz="0" w:space="0" w:color="auto"/>
          </w:divBdr>
        </w:div>
        <w:div w:id="1775513478">
          <w:marLeft w:val="640"/>
          <w:marRight w:val="0"/>
          <w:marTop w:val="0"/>
          <w:marBottom w:val="0"/>
          <w:divBdr>
            <w:top w:val="none" w:sz="0" w:space="0" w:color="auto"/>
            <w:left w:val="none" w:sz="0" w:space="0" w:color="auto"/>
            <w:bottom w:val="none" w:sz="0" w:space="0" w:color="auto"/>
            <w:right w:val="none" w:sz="0" w:space="0" w:color="auto"/>
          </w:divBdr>
        </w:div>
        <w:div w:id="1314915255">
          <w:marLeft w:val="640"/>
          <w:marRight w:val="0"/>
          <w:marTop w:val="0"/>
          <w:marBottom w:val="0"/>
          <w:divBdr>
            <w:top w:val="none" w:sz="0" w:space="0" w:color="auto"/>
            <w:left w:val="none" w:sz="0" w:space="0" w:color="auto"/>
            <w:bottom w:val="none" w:sz="0" w:space="0" w:color="auto"/>
            <w:right w:val="none" w:sz="0" w:space="0" w:color="auto"/>
          </w:divBdr>
        </w:div>
        <w:div w:id="445123054">
          <w:marLeft w:val="640"/>
          <w:marRight w:val="0"/>
          <w:marTop w:val="0"/>
          <w:marBottom w:val="0"/>
          <w:divBdr>
            <w:top w:val="none" w:sz="0" w:space="0" w:color="auto"/>
            <w:left w:val="none" w:sz="0" w:space="0" w:color="auto"/>
            <w:bottom w:val="none" w:sz="0" w:space="0" w:color="auto"/>
            <w:right w:val="none" w:sz="0" w:space="0" w:color="auto"/>
          </w:divBdr>
        </w:div>
        <w:div w:id="1790320961">
          <w:marLeft w:val="640"/>
          <w:marRight w:val="0"/>
          <w:marTop w:val="0"/>
          <w:marBottom w:val="0"/>
          <w:divBdr>
            <w:top w:val="none" w:sz="0" w:space="0" w:color="auto"/>
            <w:left w:val="none" w:sz="0" w:space="0" w:color="auto"/>
            <w:bottom w:val="none" w:sz="0" w:space="0" w:color="auto"/>
            <w:right w:val="none" w:sz="0" w:space="0" w:color="auto"/>
          </w:divBdr>
        </w:div>
        <w:div w:id="968976444">
          <w:marLeft w:val="640"/>
          <w:marRight w:val="0"/>
          <w:marTop w:val="0"/>
          <w:marBottom w:val="0"/>
          <w:divBdr>
            <w:top w:val="none" w:sz="0" w:space="0" w:color="auto"/>
            <w:left w:val="none" w:sz="0" w:space="0" w:color="auto"/>
            <w:bottom w:val="none" w:sz="0" w:space="0" w:color="auto"/>
            <w:right w:val="none" w:sz="0" w:space="0" w:color="auto"/>
          </w:divBdr>
        </w:div>
        <w:div w:id="2102024801">
          <w:marLeft w:val="640"/>
          <w:marRight w:val="0"/>
          <w:marTop w:val="0"/>
          <w:marBottom w:val="0"/>
          <w:divBdr>
            <w:top w:val="none" w:sz="0" w:space="0" w:color="auto"/>
            <w:left w:val="none" w:sz="0" w:space="0" w:color="auto"/>
            <w:bottom w:val="none" w:sz="0" w:space="0" w:color="auto"/>
            <w:right w:val="none" w:sz="0" w:space="0" w:color="auto"/>
          </w:divBdr>
        </w:div>
        <w:div w:id="1712456545">
          <w:marLeft w:val="640"/>
          <w:marRight w:val="0"/>
          <w:marTop w:val="0"/>
          <w:marBottom w:val="0"/>
          <w:divBdr>
            <w:top w:val="none" w:sz="0" w:space="0" w:color="auto"/>
            <w:left w:val="none" w:sz="0" w:space="0" w:color="auto"/>
            <w:bottom w:val="none" w:sz="0" w:space="0" w:color="auto"/>
            <w:right w:val="none" w:sz="0" w:space="0" w:color="auto"/>
          </w:divBdr>
        </w:div>
        <w:div w:id="384380744">
          <w:marLeft w:val="640"/>
          <w:marRight w:val="0"/>
          <w:marTop w:val="0"/>
          <w:marBottom w:val="0"/>
          <w:divBdr>
            <w:top w:val="none" w:sz="0" w:space="0" w:color="auto"/>
            <w:left w:val="none" w:sz="0" w:space="0" w:color="auto"/>
            <w:bottom w:val="none" w:sz="0" w:space="0" w:color="auto"/>
            <w:right w:val="none" w:sz="0" w:space="0" w:color="auto"/>
          </w:divBdr>
        </w:div>
        <w:div w:id="1917746242">
          <w:marLeft w:val="640"/>
          <w:marRight w:val="0"/>
          <w:marTop w:val="0"/>
          <w:marBottom w:val="0"/>
          <w:divBdr>
            <w:top w:val="none" w:sz="0" w:space="0" w:color="auto"/>
            <w:left w:val="none" w:sz="0" w:space="0" w:color="auto"/>
            <w:bottom w:val="none" w:sz="0" w:space="0" w:color="auto"/>
            <w:right w:val="none" w:sz="0" w:space="0" w:color="auto"/>
          </w:divBdr>
        </w:div>
        <w:div w:id="283586295">
          <w:marLeft w:val="640"/>
          <w:marRight w:val="0"/>
          <w:marTop w:val="0"/>
          <w:marBottom w:val="0"/>
          <w:divBdr>
            <w:top w:val="none" w:sz="0" w:space="0" w:color="auto"/>
            <w:left w:val="none" w:sz="0" w:space="0" w:color="auto"/>
            <w:bottom w:val="none" w:sz="0" w:space="0" w:color="auto"/>
            <w:right w:val="none" w:sz="0" w:space="0" w:color="auto"/>
          </w:divBdr>
        </w:div>
        <w:div w:id="1104956191">
          <w:marLeft w:val="640"/>
          <w:marRight w:val="0"/>
          <w:marTop w:val="0"/>
          <w:marBottom w:val="0"/>
          <w:divBdr>
            <w:top w:val="none" w:sz="0" w:space="0" w:color="auto"/>
            <w:left w:val="none" w:sz="0" w:space="0" w:color="auto"/>
            <w:bottom w:val="none" w:sz="0" w:space="0" w:color="auto"/>
            <w:right w:val="none" w:sz="0" w:space="0" w:color="auto"/>
          </w:divBdr>
        </w:div>
        <w:div w:id="1967152983">
          <w:marLeft w:val="640"/>
          <w:marRight w:val="0"/>
          <w:marTop w:val="0"/>
          <w:marBottom w:val="0"/>
          <w:divBdr>
            <w:top w:val="none" w:sz="0" w:space="0" w:color="auto"/>
            <w:left w:val="none" w:sz="0" w:space="0" w:color="auto"/>
            <w:bottom w:val="none" w:sz="0" w:space="0" w:color="auto"/>
            <w:right w:val="none" w:sz="0" w:space="0" w:color="auto"/>
          </w:divBdr>
        </w:div>
      </w:divsChild>
    </w:div>
    <w:div w:id="775368880">
      <w:bodyDiv w:val="1"/>
      <w:marLeft w:val="0"/>
      <w:marRight w:val="0"/>
      <w:marTop w:val="0"/>
      <w:marBottom w:val="0"/>
      <w:divBdr>
        <w:top w:val="none" w:sz="0" w:space="0" w:color="auto"/>
        <w:left w:val="none" w:sz="0" w:space="0" w:color="auto"/>
        <w:bottom w:val="none" w:sz="0" w:space="0" w:color="auto"/>
        <w:right w:val="none" w:sz="0" w:space="0" w:color="auto"/>
      </w:divBdr>
    </w:div>
    <w:div w:id="780801745">
      <w:bodyDiv w:val="1"/>
      <w:marLeft w:val="0"/>
      <w:marRight w:val="0"/>
      <w:marTop w:val="0"/>
      <w:marBottom w:val="0"/>
      <w:divBdr>
        <w:top w:val="none" w:sz="0" w:space="0" w:color="auto"/>
        <w:left w:val="none" w:sz="0" w:space="0" w:color="auto"/>
        <w:bottom w:val="none" w:sz="0" w:space="0" w:color="auto"/>
        <w:right w:val="none" w:sz="0" w:space="0" w:color="auto"/>
      </w:divBdr>
    </w:div>
    <w:div w:id="781648056">
      <w:bodyDiv w:val="1"/>
      <w:marLeft w:val="0"/>
      <w:marRight w:val="0"/>
      <w:marTop w:val="0"/>
      <w:marBottom w:val="0"/>
      <w:divBdr>
        <w:top w:val="none" w:sz="0" w:space="0" w:color="auto"/>
        <w:left w:val="none" w:sz="0" w:space="0" w:color="auto"/>
        <w:bottom w:val="none" w:sz="0" w:space="0" w:color="auto"/>
        <w:right w:val="none" w:sz="0" w:space="0" w:color="auto"/>
      </w:divBdr>
    </w:div>
    <w:div w:id="782186840">
      <w:bodyDiv w:val="1"/>
      <w:marLeft w:val="0"/>
      <w:marRight w:val="0"/>
      <w:marTop w:val="0"/>
      <w:marBottom w:val="0"/>
      <w:divBdr>
        <w:top w:val="none" w:sz="0" w:space="0" w:color="auto"/>
        <w:left w:val="none" w:sz="0" w:space="0" w:color="auto"/>
        <w:bottom w:val="none" w:sz="0" w:space="0" w:color="auto"/>
        <w:right w:val="none" w:sz="0" w:space="0" w:color="auto"/>
      </w:divBdr>
    </w:div>
    <w:div w:id="784692869">
      <w:bodyDiv w:val="1"/>
      <w:marLeft w:val="0"/>
      <w:marRight w:val="0"/>
      <w:marTop w:val="0"/>
      <w:marBottom w:val="0"/>
      <w:divBdr>
        <w:top w:val="none" w:sz="0" w:space="0" w:color="auto"/>
        <w:left w:val="none" w:sz="0" w:space="0" w:color="auto"/>
        <w:bottom w:val="none" w:sz="0" w:space="0" w:color="auto"/>
        <w:right w:val="none" w:sz="0" w:space="0" w:color="auto"/>
      </w:divBdr>
    </w:div>
    <w:div w:id="785470507">
      <w:bodyDiv w:val="1"/>
      <w:marLeft w:val="0"/>
      <w:marRight w:val="0"/>
      <w:marTop w:val="0"/>
      <w:marBottom w:val="0"/>
      <w:divBdr>
        <w:top w:val="none" w:sz="0" w:space="0" w:color="auto"/>
        <w:left w:val="none" w:sz="0" w:space="0" w:color="auto"/>
        <w:bottom w:val="none" w:sz="0" w:space="0" w:color="auto"/>
        <w:right w:val="none" w:sz="0" w:space="0" w:color="auto"/>
      </w:divBdr>
    </w:div>
    <w:div w:id="785545433">
      <w:bodyDiv w:val="1"/>
      <w:marLeft w:val="0"/>
      <w:marRight w:val="0"/>
      <w:marTop w:val="0"/>
      <w:marBottom w:val="0"/>
      <w:divBdr>
        <w:top w:val="none" w:sz="0" w:space="0" w:color="auto"/>
        <w:left w:val="none" w:sz="0" w:space="0" w:color="auto"/>
        <w:bottom w:val="none" w:sz="0" w:space="0" w:color="auto"/>
        <w:right w:val="none" w:sz="0" w:space="0" w:color="auto"/>
      </w:divBdr>
    </w:div>
    <w:div w:id="785857774">
      <w:bodyDiv w:val="1"/>
      <w:marLeft w:val="0"/>
      <w:marRight w:val="0"/>
      <w:marTop w:val="0"/>
      <w:marBottom w:val="0"/>
      <w:divBdr>
        <w:top w:val="none" w:sz="0" w:space="0" w:color="auto"/>
        <w:left w:val="none" w:sz="0" w:space="0" w:color="auto"/>
        <w:bottom w:val="none" w:sz="0" w:space="0" w:color="auto"/>
        <w:right w:val="none" w:sz="0" w:space="0" w:color="auto"/>
      </w:divBdr>
    </w:div>
    <w:div w:id="786193054">
      <w:bodyDiv w:val="1"/>
      <w:marLeft w:val="0"/>
      <w:marRight w:val="0"/>
      <w:marTop w:val="0"/>
      <w:marBottom w:val="0"/>
      <w:divBdr>
        <w:top w:val="none" w:sz="0" w:space="0" w:color="auto"/>
        <w:left w:val="none" w:sz="0" w:space="0" w:color="auto"/>
        <w:bottom w:val="none" w:sz="0" w:space="0" w:color="auto"/>
        <w:right w:val="none" w:sz="0" w:space="0" w:color="auto"/>
      </w:divBdr>
    </w:div>
    <w:div w:id="787315806">
      <w:bodyDiv w:val="1"/>
      <w:marLeft w:val="0"/>
      <w:marRight w:val="0"/>
      <w:marTop w:val="0"/>
      <w:marBottom w:val="0"/>
      <w:divBdr>
        <w:top w:val="none" w:sz="0" w:space="0" w:color="auto"/>
        <w:left w:val="none" w:sz="0" w:space="0" w:color="auto"/>
        <w:bottom w:val="none" w:sz="0" w:space="0" w:color="auto"/>
        <w:right w:val="none" w:sz="0" w:space="0" w:color="auto"/>
      </w:divBdr>
    </w:div>
    <w:div w:id="790561870">
      <w:bodyDiv w:val="1"/>
      <w:marLeft w:val="0"/>
      <w:marRight w:val="0"/>
      <w:marTop w:val="0"/>
      <w:marBottom w:val="0"/>
      <w:divBdr>
        <w:top w:val="none" w:sz="0" w:space="0" w:color="auto"/>
        <w:left w:val="none" w:sz="0" w:space="0" w:color="auto"/>
        <w:bottom w:val="none" w:sz="0" w:space="0" w:color="auto"/>
        <w:right w:val="none" w:sz="0" w:space="0" w:color="auto"/>
      </w:divBdr>
    </w:div>
    <w:div w:id="795804109">
      <w:bodyDiv w:val="1"/>
      <w:marLeft w:val="0"/>
      <w:marRight w:val="0"/>
      <w:marTop w:val="0"/>
      <w:marBottom w:val="0"/>
      <w:divBdr>
        <w:top w:val="none" w:sz="0" w:space="0" w:color="auto"/>
        <w:left w:val="none" w:sz="0" w:space="0" w:color="auto"/>
        <w:bottom w:val="none" w:sz="0" w:space="0" w:color="auto"/>
        <w:right w:val="none" w:sz="0" w:space="0" w:color="auto"/>
      </w:divBdr>
    </w:div>
    <w:div w:id="796803243">
      <w:bodyDiv w:val="1"/>
      <w:marLeft w:val="0"/>
      <w:marRight w:val="0"/>
      <w:marTop w:val="0"/>
      <w:marBottom w:val="0"/>
      <w:divBdr>
        <w:top w:val="none" w:sz="0" w:space="0" w:color="auto"/>
        <w:left w:val="none" w:sz="0" w:space="0" w:color="auto"/>
        <w:bottom w:val="none" w:sz="0" w:space="0" w:color="auto"/>
        <w:right w:val="none" w:sz="0" w:space="0" w:color="auto"/>
      </w:divBdr>
    </w:div>
    <w:div w:id="798229521">
      <w:bodyDiv w:val="1"/>
      <w:marLeft w:val="0"/>
      <w:marRight w:val="0"/>
      <w:marTop w:val="0"/>
      <w:marBottom w:val="0"/>
      <w:divBdr>
        <w:top w:val="none" w:sz="0" w:space="0" w:color="auto"/>
        <w:left w:val="none" w:sz="0" w:space="0" w:color="auto"/>
        <w:bottom w:val="none" w:sz="0" w:space="0" w:color="auto"/>
        <w:right w:val="none" w:sz="0" w:space="0" w:color="auto"/>
      </w:divBdr>
    </w:div>
    <w:div w:id="798455181">
      <w:bodyDiv w:val="1"/>
      <w:marLeft w:val="0"/>
      <w:marRight w:val="0"/>
      <w:marTop w:val="0"/>
      <w:marBottom w:val="0"/>
      <w:divBdr>
        <w:top w:val="none" w:sz="0" w:space="0" w:color="auto"/>
        <w:left w:val="none" w:sz="0" w:space="0" w:color="auto"/>
        <w:bottom w:val="none" w:sz="0" w:space="0" w:color="auto"/>
        <w:right w:val="none" w:sz="0" w:space="0" w:color="auto"/>
      </w:divBdr>
    </w:div>
    <w:div w:id="799228411">
      <w:bodyDiv w:val="1"/>
      <w:marLeft w:val="0"/>
      <w:marRight w:val="0"/>
      <w:marTop w:val="0"/>
      <w:marBottom w:val="0"/>
      <w:divBdr>
        <w:top w:val="none" w:sz="0" w:space="0" w:color="auto"/>
        <w:left w:val="none" w:sz="0" w:space="0" w:color="auto"/>
        <w:bottom w:val="none" w:sz="0" w:space="0" w:color="auto"/>
        <w:right w:val="none" w:sz="0" w:space="0" w:color="auto"/>
      </w:divBdr>
    </w:div>
    <w:div w:id="800264756">
      <w:bodyDiv w:val="1"/>
      <w:marLeft w:val="0"/>
      <w:marRight w:val="0"/>
      <w:marTop w:val="0"/>
      <w:marBottom w:val="0"/>
      <w:divBdr>
        <w:top w:val="none" w:sz="0" w:space="0" w:color="auto"/>
        <w:left w:val="none" w:sz="0" w:space="0" w:color="auto"/>
        <w:bottom w:val="none" w:sz="0" w:space="0" w:color="auto"/>
        <w:right w:val="none" w:sz="0" w:space="0" w:color="auto"/>
      </w:divBdr>
    </w:div>
    <w:div w:id="802694357">
      <w:bodyDiv w:val="1"/>
      <w:marLeft w:val="0"/>
      <w:marRight w:val="0"/>
      <w:marTop w:val="0"/>
      <w:marBottom w:val="0"/>
      <w:divBdr>
        <w:top w:val="none" w:sz="0" w:space="0" w:color="auto"/>
        <w:left w:val="none" w:sz="0" w:space="0" w:color="auto"/>
        <w:bottom w:val="none" w:sz="0" w:space="0" w:color="auto"/>
        <w:right w:val="none" w:sz="0" w:space="0" w:color="auto"/>
      </w:divBdr>
    </w:div>
    <w:div w:id="805467685">
      <w:bodyDiv w:val="1"/>
      <w:marLeft w:val="0"/>
      <w:marRight w:val="0"/>
      <w:marTop w:val="0"/>
      <w:marBottom w:val="0"/>
      <w:divBdr>
        <w:top w:val="none" w:sz="0" w:space="0" w:color="auto"/>
        <w:left w:val="none" w:sz="0" w:space="0" w:color="auto"/>
        <w:bottom w:val="none" w:sz="0" w:space="0" w:color="auto"/>
        <w:right w:val="none" w:sz="0" w:space="0" w:color="auto"/>
      </w:divBdr>
    </w:div>
    <w:div w:id="805972061">
      <w:bodyDiv w:val="1"/>
      <w:marLeft w:val="0"/>
      <w:marRight w:val="0"/>
      <w:marTop w:val="0"/>
      <w:marBottom w:val="0"/>
      <w:divBdr>
        <w:top w:val="none" w:sz="0" w:space="0" w:color="auto"/>
        <w:left w:val="none" w:sz="0" w:space="0" w:color="auto"/>
        <w:bottom w:val="none" w:sz="0" w:space="0" w:color="auto"/>
        <w:right w:val="none" w:sz="0" w:space="0" w:color="auto"/>
      </w:divBdr>
    </w:div>
    <w:div w:id="807089742">
      <w:bodyDiv w:val="1"/>
      <w:marLeft w:val="0"/>
      <w:marRight w:val="0"/>
      <w:marTop w:val="0"/>
      <w:marBottom w:val="0"/>
      <w:divBdr>
        <w:top w:val="none" w:sz="0" w:space="0" w:color="auto"/>
        <w:left w:val="none" w:sz="0" w:space="0" w:color="auto"/>
        <w:bottom w:val="none" w:sz="0" w:space="0" w:color="auto"/>
        <w:right w:val="none" w:sz="0" w:space="0" w:color="auto"/>
      </w:divBdr>
    </w:div>
    <w:div w:id="809640825">
      <w:bodyDiv w:val="1"/>
      <w:marLeft w:val="0"/>
      <w:marRight w:val="0"/>
      <w:marTop w:val="0"/>
      <w:marBottom w:val="0"/>
      <w:divBdr>
        <w:top w:val="none" w:sz="0" w:space="0" w:color="auto"/>
        <w:left w:val="none" w:sz="0" w:space="0" w:color="auto"/>
        <w:bottom w:val="none" w:sz="0" w:space="0" w:color="auto"/>
        <w:right w:val="none" w:sz="0" w:space="0" w:color="auto"/>
      </w:divBdr>
      <w:divsChild>
        <w:div w:id="452870816">
          <w:marLeft w:val="640"/>
          <w:marRight w:val="0"/>
          <w:marTop w:val="0"/>
          <w:marBottom w:val="0"/>
          <w:divBdr>
            <w:top w:val="none" w:sz="0" w:space="0" w:color="auto"/>
            <w:left w:val="none" w:sz="0" w:space="0" w:color="auto"/>
            <w:bottom w:val="none" w:sz="0" w:space="0" w:color="auto"/>
            <w:right w:val="none" w:sz="0" w:space="0" w:color="auto"/>
          </w:divBdr>
        </w:div>
        <w:div w:id="46610012">
          <w:marLeft w:val="640"/>
          <w:marRight w:val="0"/>
          <w:marTop w:val="0"/>
          <w:marBottom w:val="0"/>
          <w:divBdr>
            <w:top w:val="none" w:sz="0" w:space="0" w:color="auto"/>
            <w:left w:val="none" w:sz="0" w:space="0" w:color="auto"/>
            <w:bottom w:val="none" w:sz="0" w:space="0" w:color="auto"/>
            <w:right w:val="none" w:sz="0" w:space="0" w:color="auto"/>
          </w:divBdr>
        </w:div>
        <w:div w:id="1945334843">
          <w:marLeft w:val="640"/>
          <w:marRight w:val="0"/>
          <w:marTop w:val="0"/>
          <w:marBottom w:val="0"/>
          <w:divBdr>
            <w:top w:val="none" w:sz="0" w:space="0" w:color="auto"/>
            <w:left w:val="none" w:sz="0" w:space="0" w:color="auto"/>
            <w:bottom w:val="none" w:sz="0" w:space="0" w:color="auto"/>
            <w:right w:val="none" w:sz="0" w:space="0" w:color="auto"/>
          </w:divBdr>
        </w:div>
        <w:div w:id="559367776">
          <w:marLeft w:val="640"/>
          <w:marRight w:val="0"/>
          <w:marTop w:val="0"/>
          <w:marBottom w:val="0"/>
          <w:divBdr>
            <w:top w:val="none" w:sz="0" w:space="0" w:color="auto"/>
            <w:left w:val="none" w:sz="0" w:space="0" w:color="auto"/>
            <w:bottom w:val="none" w:sz="0" w:space="0" w:color="auto"/>
            <w:right w:val="none" w:sz="0" w:space="0" w:color="auto"/>
          </w:divBdr>
        </w:div>
        <w:div w:id="2081050180">
          <w:marLeft w:val="640"/>
          <w:marRight w:val="0"/>
          <w:marTop w:val="0"/>
          <w:marBottom w:val="0"/>
          <w:divBdr>
            <w:top w:val="none" w:sz="0" w:space="0" w:color="auto"/>
            <w:left w:val="none" w:sz="0" w:space="0" w:color="auto"/>
            <w:bottom w:val="none" w:sz="0" w:space="0" w:color="auto"/>
            <w:right w:val="none" w:sz="0" w:space="0" w:color="auto"/>
          </w:divBdr>
        </w:div>
        <w:div w:id="711926856">
          <w:marLeft w:val="640"/>
          <w:marRight w:val="0"/>
          <w:marTop w:val="0"/>
          <w:marBottom w:val="0"/>
          <w:divBdr>
            <w:top w:val="none" w:sz="0" w:space="0" w:color="auto"/>
            <w:left w:val="none" w:sz="0" w:space="0" w:color="auto"/>
            <w:bottom w:val="none" w:sz="0" w:space="0" w:color="auto"/>
            <w:right w:val="none" w:sz="0" w:space="0" w:color="auto"/>
          </w:divBdr>
        </w:div>
        <w:div w:id="1737974626">
          <w:marLeft w:val="640"/>
          <w:marRight w:val="0"/>
          <w:marTop w:val="0"/>
          <w:marBottom w:val="0"/>
          <w:divBdr>
            <w:top w:val="none" w:sz="0" w:space="0" w:color="auto"/>
            <w:left w:val="none" w:sz="0" w:space="0" w:color="auto"/>
            <w:bottom w:val="none" w:sz="0" w:space="0" w:color="auto"/>
            <w:right w:val="none" w:sz="0" w:space="0" w:color="auto"/>
          </w:divBdr>
        </w:div>
        <w:div w:id="1507398446">
          <w:marLeft w:val="640"/>
          <w:marRight w:val="0"/>
          <w:marTop w:val="0"/>
          <w:marBottom w:val="0"/>
          <w:divBdr>
            <w:top w:val="none" w:sz="0" w:space="0" w:color="auto"/>
            <w:left w:val="none" w:sz="0" w:space="0" w:color="auto"/>
            <w:bottom w:val="none" w:sz="0" w:space="0" w:color="auto"/>
            <w:right w:val="none" w:sz="0" w:space="0" w:color="auto"/>
          </w:divBdr>
        </w:div>
        <w:div w:id="1521163180">
          <w:marLeft w:val="640"/>
          <w:marRight w:val="0"/>
          <w:marTop w:val="0"/>
          <w:marBottom w:val="0"/>
          <w:divBdr>
            <w:top w:val="none" w:sz="0" w:space="0" w:color="auto"/>
            <w:left w:val="none" w:sz="0" w:space="0" w:color="auto"/>
            <w:bottom w:val="none" w:sz="0" w:space="0" w:color="auto"/>
            <w:right w:val="none" w:sz="0" w:space="0" w:color="auto"/>
          </w:divBdr>
        </w:div>
        <w:div w:id="944457950">
          <w:marLeft w:val="640"/>
          <w:marRight w:val="0"/>
          <w:marTop w:val="0"/>
          <w:marBottom w:val="0"/>
          <w:divBdr>
            <w:top w:val="none" w:sz="0" w:space="0" w:color="auto"/>
            <w:left w:val="none" w:sz="0" w:space="0" w:color="auto"/>
            <w:bottom w:val="none" w:sz="0" w:space="0" w:color="auto"/>
            <w:right w:val="none" w:sz="0" w:space="0" w:color="auto"/>
          </w:divBdr>
        </w:div>
        <w:div w:id="406344589">
          <w:marLeft w:val="640"/>
          <w:marRight w:val="0"/>
          <w:marTop w:val="0"/>
          <w:marBottom w:val="0"/>
          <w:divBdr>
            <w:top w:val="none" w:sz="0" w:space="0" w:color="auto"/>
            <w:left w:val="none" w:sz="0" w:space="0" w:color="auto"/>
            <w:bottom w:val="none" w:sz="0" w:space="0" w:color="auto"/>
            <w:right w:val="none" w:sz="0" w:space="0" w:color="auto"/>
          </w:divBdr>
        </w:div>
        <w:div w:id="2059206969">
          <w:marLeft w:val="640"/>
          <w:marRight w:val="0"/>
          <w:marTop w:val="0"/>
          <w:marBottom w:val="0"/>
          <w:divBdr>
            <w:top w:val="none" w:sz="0" w:space="0" w:color="auto"/>
            <w:left w:val="none" w:sz="0" w:space="0" w:color="auto"/>
            <w:bottom w:val="none" w:sz="0" w:space="0" w:color="auto"/>
            <w:right w:val="none" w:sz="0" w:space="0" w:color="auto"/>
          </w:divBdr>
        </w:div>
        <w:div w:id="2104640026">
          <w:marLeft w:val="640"/>
          <w:marRight w:val="0"/>
          <w:marTop w:val="0"/>
          <w:marBottom w:val="0"/>
          <w:divBdr>
            <w:top w:val="none" w:sz="0" w:space="0" w:color="auto"/>
            <w:left w:val="none" w:sz="0" w:space="0" w:color="auto"/>
            <w:bottom w:val="none" w:sz="0" w:space="0" w:color="auto"/>
            <w:right w:val="none" w:sz="0" w:space="0" w:color="auto"/>
          </w:divBdr>
        </w:div>
        <w:div w:id="2144035820">
          <w:marLeft w:val="640"/>
          <w:marRight w:val="0"/>
          <w:marTop w:val="0"/>
          <w:marBottom w:val="0"/>
          <w:divBdr>
            <w:top w:val="none" w:sz="0" w:space="0" w:color="auto"/>
            <w:left w:val="none" w:sz="0" w:space="0" w:color="auto"/>
            <w:bottom w:val="none" w:sz="0" w:space="0" w:color="auto"/>
            <w:right w:val="none" w:sz="0" w:space="0" w:color="auto"/>
          </w:divBdr>
        </w:div>
        <w:div w:id="1906338037">
          <w:marLeft w:val="640"/>
          <w:marRight w:val="0"/>
          <w:marTop w:val="0"/>
          <w:marBottom w:val="0"/>
          <w:divBdr>
            <w:top w:val="none" w:sz="0" w:space="0" w:color="auto"/>
            <w:left w:val="none" w:sz="0" w:space="0" w:color="auto"/>
            <w:bottom w:val="none" w:sz="0" w:space="0" w:color="auto"/>
            <w:right w:val="none" w:sz="0" w:space="0" w:color="auto"/>
          </w:divBdr>
        </w:div>
        <w:div w:id="748959926">
          <w:marLeft w:val="640"/>
          <w:marRight w:val="0"/>
          <w:marTop w:val="0"/>
          <w:marBottom w:val="0"/>
          <w:divBdr>
            <w:top w:val="none" w:sz="0" w:space="0" w:color="auto"/>
            <w:left w:val="none" w:sz="0" w:space="0" w:color="auto"/>
            <w:bottom w:val="none" w:sz="0" w:space="0" w:color="auto"/>
            <w:right w:val="none" w:sz="0" w:space="0" w:color="auto"/>
          </w:divBdr>
        </w:div>
        <w:div w:id="1083648406">
          <w:marLeft w:val="640"/>
          <w:marRight w:val="0"/>
          <w:marTop w:val="0"/>
          <w:marBottom w:val="0"/>
          <w:divBdr>
            <w:top w:val="none" w:sz="0" w:space="0" w:color="auto"/>
            <w:left w:val="none" w:sz="0" w:space="0" w:color="auto"/>
            <w:bottom w:val="none" w:sz="0" w:space="0" w:color="auto"/>
            <w:right w:val="none" w:sz="0" w:space="0" w:color="auto"/>
          </w:divBdr>
        </w:div>
        <w:div w:id="1680430430">
          <w:marLeft w:val="640"/>
          <w:marRight w:val="0"/>
          <w:marTop w:val="0"/>
          <w:marBottom w:val="0"/>
          <w:divBdr>
            <w:top w:val="none" w:sz="0" w:space="0" w:color="auto"/>
            <w:left w:val="none" w:sz="0" w:space="0" w:color="auto"/>
            <w:bottom w:val="none" w:sz="0" w:space="0" w:color="auto"/>
            <w:right w:val="none" w:sz="0" w:space="0" w:color="auto"/>
          </w:divBdr>
        </w:div>
        <w:div w:id="705956382">
          <w:marLeft w:val="640"/>
          <w:marRight w:val="0"/>
          <w:marTop w:val="0"/>
          <w:marBottom w:val="0"/>
          <w:divBdr>
            <w:top w:val="none" w:sz="0" w:space="0" w:color="auto"/>
            <w:left w:val="none" w:sz="0" w:space="0" w:color="auto"/>
            <w:bottom w:val="none" w:sz="0" w:space="0" w:color="auto"/>
            <w:right w:val="none" w:sz="0" w:space="0" w:color="auto"/>
          </w:divBdr>
        </w:div>
        <w:div w:id="550730938">
          <w:marLeft w:val="640"/>
          <w:marRight w:val="0"/>
          <w:marTop w:val="0"/>
          <w:marBottom w:val="0"/>
          <w:divBdr>
            <w:top w:val="none" w:sz="0" w:space="0" w:color="auto"/>
            <w:left w:val="none" w:sz="0" w:space="0" w:color="auto"/>
            <w:bottom w:val="none" w:sz="0" w:space="0" w:color="auto"/>
            <w:right w:val="none" w:sz="0" w:space="0" w:color="auto"/>
          </w:divBdr>
        </w:div>
        <w:div w:id="657153539">
          <w:marLeft w:val="640"/>
          <w:marRight w:val="0"/>
          <w:marTop w:val="0"/>
          <w:marBottom w:val="0"/>
          <w:divBdr>
            <w:top w:val="none" w:sz="0" w:space="0" w:color="auto"/>
            <w:left w:val="none" w:sz="0" w:space="0" w:color="auto"/>
            <w:bottom w:val="none" w:sz="0" w:space="0" w:color="auto"/>
            <w:right w:val="none" w:sz="0" w:space="0" w:color="auto"/>
          </w:divBdr>
        </w:div>
        <w:div w:id="968239137">
          <w:marLeft w:val="640"/>
          <w:marRight w:val="0"/>
          <w:marTop w:val="0"/>
          <w:marBottom w:val="0"/>
          <w:divBdr>
            <w:top w:val="none" w:sz="0" w:space="0" w:color="auto"/>
            <w:left w:val="none" w:sz="0" w:space="0" w:color="auto"/>
            <w:bottom w:val="none" w:sz="0" w:space="0" w:color="auto"/>
            <w:right w:val="none" w:sz="0" w:space="0" w:color="auto"/>
          </w:divBdr>
        </w:div>
        <w:div w:id="295372740">
          <w:marLeft w:val="640"/>
          <w:marRight w:val="0"/>
          <w:marTop w:val="0"/>
          <w:marBottom w:val="0"/>
          <w:divBdr>
            <w:top w:val="none" w:sz="0" w:space="0" w:color="auto"/>
            <w:left w:val="none" w:sz="0" w:space="0" w:color="auto"/>
            <w:bottom w:val="none" w:sz="0" w:space="0" w:color="auto"/>
            <w:right w:val="none" w:sz="0" w:space="0" w:color="auto"/>
          </w:divBdr>
        </w:div>
        <w:div w:id="2006785602">
          <w:marLeft w:val="640"/>
          <w:marRight w:val="0"/>
          <w:marTop w:val="0"/>
          <w:marBottom w:val="0"/>
          <w:divBdr>
            <w:top w:val="none" w:sz="0" w:space="0" w:color="auto"/>
            <w:left w:val="none" w:sz="0" w:space="0" w:color="auto"/>
            <w:bottom w:val="none" w:sz="0" w:space="0" w:color="auto"/>
            <w:right w:val="none" w:sz="0" w:space="0" w:color="auto"/>
          </w:divBdr>
        </w:div>
        <w:div w:id="1522015273">
          <w:marLeft w:val="640"/>
          <w:marRight w:val="0"/>
          <w:marTop w:val="0"/>
          <w:marBottom w:val="0"/>
          <w:divBdr>
            <w:top w:val="none" w:sz="0" w:space="0" w:color="auto"/>
            <w:left w:val="none" w:sz="0" w:space="0" w:color="auto"/>
            <w:bottom w:val="none" w:sz="0" w:space="0" w:color="auto"/>
            <w:right w:val="none" w:sz="0" w:space="0" w:color="auto"/>
          </w:divBdr>
        </w:div>
        <w:div w:id="1362514164">
          <w:marLeft w:val="640"/>
          <w:marRight w:val="0"/>
          <w:marTop w:val="0"/>
          <w:marBottom w:val="0"/>
          <w:divBdr>
            <w:top w:val="none" w:sz="0" w:space="0" w:color="auto"/>
            <w:left w:val="none" w:sz="0" w:space="0" w:color="auto"/>
            <w:bottom w:val="none" w:sz="0" w:space="0" w:color="auto"/>
            <w:right w:val="none" w:sz="0" w:space="0" w:color="auto"/>
          </w:divBdr>
        </w:div>
        <w:div w:id="1231425284">
          <w:marLeft w:val="640"/>
          <w:marRight w:val="0"/>
          <w:marTop w:val="0"/>
          <w:marBottom w:val="0"/>
          <w:divBdr>
            <w:top w:val="none" w:sz="0" w:space="0" w:color="auto"/>
            <w:left w:val="none" w:sz="0" w:space="0" w:color="auto"/>
            <w:bottom w:val="none" w:sz="0" w:space="0" w:color="auto"/>
            <w:right w:val="none" w:sz="0" w:space="0" w:color="auto"/>
          </w:divBdr>
        </w:div>
        <w:div w:id="270014260">
          <w:marLeft w:val="640"/>
          <w:marRight w:val="0"/>
          <w:marTop w:val="0"/>
          <w:marBottom w:val="0"/>
          <w:divBdr>
            <w:top w:val="none" w:sz="0" w:space="0" w:color="auto"/>
            <w:left w:val="none" w:sz="0" w:space="0" w:color="auto"/>
            <w:bottom w:val="none" w:sz="0" w:space="0" w:color="auto"/>
            <w:right w:val="none" w:sz="0" w:space="0" w:color="auto"/>
          </w:divBdr>
        </w:div>
        <w:div w:id="689532534">
          <w:marLeft w:val="640"/>
          <w:marRight w:val="0"/>
          <w:marTop w:val="0"/>
          <w:marBottom w:val="0"/>
          <w:divBdr>
            <w:top w:val="none" w:sz="0" w:space="0" w:color="auto"/>
            <w:left w:val="none" w:sz="0" w:space="0" w:color="auto"/>
            <w:bottom w:val="none" w:sz="0" w:space="0" w:color="auto"/>
            <w:right w:val="none" w:sz="0" w:space="0" w:color="auto"/>
          </w:divBdr>
        </w:div>
        <w:div w:id="1367676044">
          <w:marLeft w:val="640"/>
          <w:marRight w:val="0"/>
          <w:marTop w:val="0"/>
          <w:marBottom w:val="0"/>
          <w:divBdr>
            <w:top w:val="none" w:sz="0" w:space="0" w:color="auto"/>
            <w:left w:val="none" w:sz="0" w:space="0" w:color="auto"/>
            <w:bottom w:val="none" w:sz="0" w:space="0" w:color="auto"/>
            <w:right w:val="none" w:sz="0" w:space="0" w:color="auto"/>
          </w:divBdr>
        </w:div>
        <w:div w:id="974601307">
          <w:marLeft w:val="640"/>
          <w:marRight w:val="0"/>
          <w:marTop w:val="0"/>
          <w:marBottom w:val="0"/>
          <w:divBdr>
            <w:top w:val="none" w:sz="0" w:space="0" w:color="auto"/>
            <w:left w:val="none" w:sz="0" w:space="0" w:color="auto"/>
            <w:bottom w:val="none" w:sz="0" w:space="0" w:color="auto"/>
            <w:right w:val="none" w:sz="0" w:space="0" w:color="auto"/>
          </w:divBdr>
        </w:div>
        <w:div w:id="2087455519">
          <w:marLeft w:val="640"/>
          <w:marRight w:val="0"/>
          <w:marTop w:val="0"/>
          <w:marBottom w:val="0"/>
          <w:divBdr>
            <w:top w:val="none" w:sz="0" w:space="0" w:color="auto"/>
            <w:left w:val="none" w:sz="0" w:space="0" w:color="auto"/>
            <w:bottom w:val="none" w:sz="0" w:space="0" w:color="auto"/>
            <w:right w:val="none" w:sz="0" w:space="0" w:color="auto"/>
          </w:divBdr>
        </w:div>
        <w:div w:id="578515218">
          <w:marLeft w:val="640"/>
          <w:marRight w:val="0"/>
          <w:marTop w:val="0"/>
          <w:marBottom w:val="0"/>
          <w:divBdr>
            <w:top w:val="none" w:sz="0" w:space="0" w:color="auto"/>
            <w:left w:val="none" w:sz="0" w:space="0" w:color="auto"/>
            <w:bottom w:val="none" w:sz="0" w:space="0" w:color="auto"/>
            <w:right w:val="none" w:sz="0" w:space="0" w:color="auto"/>
          </w:divBdr>
        </w:div>
        <w:div w:id="1734959949">
          <w:marLeft w:val="640"/>
          <w:marRight w:val="0"/>
          <w:marTop w:val="0"/>
          <w:marBottom w:val="0"/>
          <w:divBdr>
            <w:top w:val="none" w:sz="0" w:space="0" w:color="auto"/>
            <w:left w:val="none" w:sz="0" w:space="0" w:color="auto"/>
            <w:bottom w:val="none" w:sz="0" w:space="0" w:color="auto"/>
            <w:right w:val="none" w:sz="0" w:space="0" w:color="auto"/>
          </w:divBdr>
        </w:div>
        <w:div w:id="410321023">
          <w:marLeft w:val="640"/>
          <w:marRight w:val="0"/>
          <w:marTop w:val="0"/>
          <w:marBottom w:val="0"/>
          <w:divBdr>
            <w:top w:val="none" w:sz="0" w:space="0" w:color="auto"/>
            <w:left w:val="none" w:sz="0" w:space="0" w:color="auto"/>
            <w:bottom w:val="none" w:sz="0" w:space="0" w:color="auto"/>
            <w:right w:val="none" w:sz="0" w:space="0" w:color="auto"/>
          </w:divBdr>
        </w:div>
        <w:div w:id="210386404">
          <w:marLeft w:val="640"/>
          <w:marRight w:val="0"/>
          <w:marTop w:val="0"/>
          <w:marBottom w:val="0"/>
          <w:divBdr>
            <w:top w:val="none" w:sz="0" w:space="0" w:color="auto"/>
            <w:left w:val="none" w:sz="0" w:space="0" w:color="auto"/>
            <w:bottom w:val="none" w:sz="0" w:space="0" w:color="auto"/>
            <w:right w:val="none" w:sz="0" w:space="0" w:color="auto"/>
          </w:divBdr>
        </w:div>
        <w:div w:id="1987011624">
          <w:marLeft w:val="640"/>
          <w:marRight w:val="0"/>
          <w:marTop w:val="0"/>
          <w:marBottom w:val="0"/>
          <w:divBdr>
            <w:top w:val="none" w:sz="0" w:space="0" w:color="auto"/>
            <w:left w:val="none" w:sz="0" w:space="0" w:color="auto"/>
            <w:bottom w:val="none" w:sz="0" w:space="0" w:color="auto"/>
            <w:right w:val="none" w:sz="0" w:space="0" w:color="auto"/>
          </w:divBdr>
        </w:div>
        <w:div w:id="141968997">
          <w:marLeft w:val="640"/>
          <w:marRight w:val="0"/>
          <w:marTop w:val="0"/>
          <w:marBottom w:val="0"/>
          <w:divBdr>
            <w:top w:val="none" w:sz="0" w:space="0" w:color="auto"/>
            <w:left w:val="none" w:sz="0" w:space="0" w:color="auto"/>
            <w:bottom w:val="none" w:sz="0" w:space="0" w:color="auto"/>
            <w:right w:val="none" w:sz="0" w:space="0" w:color="auto"/>
          </w:divBdr>
        </w:div>
      </w:divsChild>
    </w:div>
    <w:div w:id="809982849">
      <w:bodyDiv w:val="1"/>
      <w:marLeft w:val="0"/>
      <w:marRight w:val="0"/>
      <w:marTop w:val="0"/>
      <w:marBottom w:val="0"/>
      <w:divBdr>
        <w:top w:val="none" w:sz="0" w:space="0" w:color="auto"/>
        <w:left w:val="none" w:sz="0" w:space="0" w:color="auto"/>
        <w:bottom w:val="none" w:sz="0" w:space="0" w:color="auto"/>
        <w:right w:val="none" w:sz="0" w:space="0" w:color="auto"/>
      </w:divBdr>
    </w:div>
    <w:div w:id="811825817">
      <w:bodyDiv w:val="1"/>
      <w:marLeft w:val="0"/>
      <w:marRight w:val="0"/>
      <w:marTop w:val="0"/>
      <w:marBottom w:val="0"/>
      <w:divBdr>
        <w:top w:val="none" w:sz="0" w:space="0" w:color="auto"/>
        <w:left w:val="none" w:sz="0" w:space="0" w:color="auto"/>
        <w:bottom w:val="none" w:sz="0" w:space="0" w:color="auto"/>
        <w:right w:val="none" w:sz="0" w:space="0" w:color="auto"/>
      </w:divBdr>
    </w:div>
    <w:div w:id="814101039">
      <w:bodyDiv w:val="1"/>
      <w:marLeft w:val="0"/>
      <w:marRight w:val="0"/>
      <w:marTop w:val="0"/>
      <w:marBottom w:val="0"/>
      <w:divBdr>
        <w:top w:val="none" w:sz="0" w:space="0" w:color="auto"/>
        <w:left w:val="none" w:sz="0" w:space="0" w:color="auto"/>
        <w:bottom w:val="none" w:sz="0" w:space="0" w:color="auto"/>
        <w:right w:val="none" w:sz="0" w:space="0" w:color="auto"/>
      </w:divBdr>
    </w:div>
    <w:div w:id="816266597">
      <w:bodyDiv w:val="1"/>
      <w:marLeft w:val="0"/>
      <w:marRight w:val="0"/>
      <w:marTop w:val="0"/>
      <w:marBottom w:val="0"/>
      <w:divBdr>
        <w:top w:val="none" w:sz="0" w:space="0" w:color="auto"/>
        <w:left w:val="none" w:sz="0" w:space="0" w:color="auto"/>
        <w:bottom w:val="none" w:sz="0" w:space="0" w:color="auto"/>
        <w:right w:val="none" w:sz="0" w:space="0" w:color="auto"/>
      </w:divBdr>
    </w:div>
    <w:div w:id="820997784">
      <w:bodyDiv w:val="1"/>
      <w:marLeft w:val="0"/>
      <w:marRight w:val="0"/>
      <w:marTop w:val="0"/>
      <w:marBottom w:val="0"/>
      <w:divBdr>
        <w:top w:val="none" w:sz="0" w:space="0" w:color="auto"/>
        <w:left w:val="none" w:sz="0" w:space="0" w:color="auto"/>
        <w:bottom w:val="none" w:sz="0" w:space="0" w:color="auto"/>
        <w:right w:val="none" w:sz="0" w:space="0" w:color="auto"/>
      </w:divBdr>
    </w:div>
    <w:div w:id="823395547">
      <w:bodyDiv w:val="1"/>
      <w:marLeft w:val="0"/>
      <w:marRight w:val="0"/>
      <w:marTop w:val="0"/>
      <w:marBottom w:val="0"/>
      <w:divBdr>
        <w:top w:val="none" w:sz="0" w:space="0" w:color="auto"/>
        <w:left w:val="none" w:sz="0" w:space="0" w:color="auto"/>
        <w:bottom w:val="none" w:sz="0" w:space="0" w:color="auto"/>
        <w:right w:val="none" w:sz="0" w:space="0" w:color="auto"/>
      </w:divBdr>
    </w:div>
    <w:div w:id="823859114">
      <w:bodyDiv w:val="1"/>
      <w:marLeft w:val="0"/>
      <w:marRight w:val="0"/>
      <w:marTop w:val="0"/>
      <w:marBottom w:val="0"/>
      <w:divBdr>
        <w:top w:val="none" w:sz="0" w:space="0" w:color="auto"/>
        <w:left w:val="none" w:sz="0" w:space="0" w:color="auto"/>
        <w:bottom w:val="none" w:sz="0" w:space="0" w:color="auto"/>
        <w:right w:val="none" w:sz="0" w:space="0" w:color="auto"/>
      </w:divBdr>
    </w:div>
    <w:div w:id="824007223">
      <w:bodyDiv w:val="1"/>
      <w:marLeft w:val="0"/>
      <w:marRight w:val="0"/>
      <w:marTop w:val="0"/>
      <w:marBottom w:val="0"/>
      <w:divBdr>
        <w:top w:val="none" w:sz="0" w:space="0" w:color="auto"/>
        <w:left w:val="none" w:sz="0" w:space="0" w:color="auto"/>
        <w:bottom w:val="none" w:sz="0" w:space="0" w:color="auto"/>
        <w:right w:val="none" w:sz="0" w:space="0" w:color="auto"/>
      </w:divBdr>
    </w:div>
    <w:div w:id="826284554">
      <w:bodyDiv w:val="1"/>
      <w:marLeft w:val="0"/>
      <w:marRight w:val="0"/>
      <w:marTop w:val="0"/>
      <w:marBottom w:val="0"/>
      <w:divBdr>
        <w:top w:val="none" w:sz="0" w:space="0" w:color="auto"/>
        <w:left w:val="none" w:sz="0" w:space="0" w:color="auto"/>
        <w:bottom w:val="none" w:sz="0" w:space="0" w:color="auto"/>
        <w:right w:val="none" w:sz="0" w:space="0" w:color="auto"/>
      </w:divBdr>
    </w:div>
    <w:div w:id="827211642">
      <w:bodyDiv w:val="1"/>
      <w:marLeft w:val="0"/>
      <w:marRight w:val="0"/>
      <w:marTop w:val="0"/>
      <w:marBottom w:val="0"/>
      <w:divBdr>
        <w:top w:val="none" w:sz="0" w:space="0" w:color="auto"/>
        <w:left w:val="none" w:sz="0" w:space="0" w:color="auto"/>
        <w:bottom w:val="none" w:sz="0" w:space="0" w:color="auto"/>
        <w:right w:val="none" w:sz="0" w:space="0" w:color="auto"/>
      </w:divBdr>
    </w:div>
    <w:div w:id="832111155">
      <w:bodyDiv w:val="1"/>
      <w:marLeft w:val="0"/>
      <w:marRight w:val="0"/>
      <w:marTop w:val="0"/>
      <w:marBottom w:val="0"/>
      <w:divBdr>
        <w:top w:val="none" w:sz="0" w:space="0" w:color="auto"/>
        <w:left w:val="none" w:sz="0" w:space="0" w:color="auto"/>
        <w:bottom w:val="none" w:sz="0" w:space="0" w:color="auto"/>
        <w:right w:val="none" w:sz="0" w:space="0" w:color="auto"/>
      </w:divBdr>
    </w:div>
    <w:div w:id="834809640">
      <w:bodyDiv w:val="1"/>
      <w:marLeft w:val="0"/>
      <w:marRight w:val="0"/>
      <w:marTop w:val="0"/>
      <w:marBottom w:val="0"/>
      <w:divBdr>
        <w:top w:val="none" w:sz="0" w:space="0" w:color="auto"/>
        <w:left w:val="none" w:sz="0" w:space="0" w:color="auto"/>
        <w:bottom w:val="none" w:sz="0" w:space="0" w:color="auto"/>
        <w:right w:val="none" w:sz="0" w:space="0" w:color="auto"/>
      </w:divBdr>
    </w:div>
    <w:div w:id="835655385">
      <w:bodyDiv w:val="1"/>
      <w:marLeft w:val="0"/>
      <w:marRight w:val="0"/>
      <w:marTop w:val="0"/>
      <w:marBottom w:val="0"/>
      <w:divBdr>
        <w:top w:val="none" w:sz="0" w:space="0" w:color="auto"/>
        <w:left w:val="none" w:sz="0" w:space="0" w:color="auto"/>
        <w:bottom w:val="none" w:sz="0" w:space="0" w:color="auto"/>
        <w:right w:val="none" w:sz="0" w:space="0" w:color="auto"/>
      </w:divBdr>
    </w:div>
    <w:div w:id="838157260">
      <w:bodyDiv w:val="1"/>
      <w:marLeft w:val="0"/>
      <w:marRight w:val="0"/>
      <w:marTop w:val="0"/>
      <w:marBottom w:val="0"/>
      <w:divBdr>
        <w:top w:val="none" w:sz="0" w:space="0" w:color="auto"/>
        <w:left w:val="none" w:sz="0" w:space="0" w:color="auto"/>
        <w:bottom w:val="none" w:sz="0" w:space="0" w:color="auto"/>
        <w:right w:val="none" w:sz="0" w:space="0" w:color="auto"/>
      </w:divBdr>
    </w:div>
    <w:div w:id="838469620">
      <w:bodyDiv w:val="1"/>
      <w:marLeft w:val="0"/>
      <w:marRight w:val="0"/>
      <w:marTop w:val="0"/>
      <w:marBottom w:val="0"/>
      <w:divBdr>
        <w:top w:val="none" w:sz="0" w:space="0" w:color="auto"/>
        <w:left w:val="none" w:sz="0" w:space="0" w:color="auto"/>
        <w:bottom w:val="none" w:sz="0" w:space="0" w:color="auto"/>
        <w:right w:val="none" w:sz="0" w:space="0" w:color="auto"/>
      </w:divBdr>
    </w:div>
    <w:div w:id="838544489">
      <w:bodyDiv w:val="1"/>
      <w:marLeft w:val="0"/>
      <w:marRight w:val="0"/>
      <w:marTop w:val="0"/>
      <w:marBottom w:val="0"/>
      <w:divBdr>
        <w:top w:val="none" w:sz="0" w:space="0" w:color="auto"/>
        <w:left w:val="none" w:sz="0" w:space="0" w:color="auto"/>
        <w:bottom w:val="none" w:sz="0" w:space="0" w:color="auto"/>
        <w:right w:val="none" w:sz="0" w:space="0" w:color="auto"/>
      </w:divBdr>
    </w:div>
    <w:div w:id="841747653">
      <w:bodyDiv w:val="1"/>
      <w:marLeft w:val="0"/>
      <w:marRight w:val="0"/>
      <w:marTop w:val="0"/>
      <w:marBottom w:val="0"/>
      <w:divBdr>
        <w:top w:val="none" w:sz="0" w:space="0" w:color="auto"/>
        <w:left w:val="none" w:sz="0" w:space="0" w:color="auto"/>
        <w:bottom w:val="none" w:sz="0" w:space="0" w:color="auto"/>
        <w:right w:val="none" w:sz="0" w:space="0" w:color="auto"/>
      </w:divBdr>
    </w:div>
    <w:div w:id="842427964">
      <w:bodyDiv w:val="1"/>
      <w:marLeft w:val="0"/>
      <w:marRight w:val="0"/>
      <w:marTop w:val="0"/>
      <w:marBottom w:val="0"/>
      <w:divBdr>
        <w:top w:val="none" w:sz="0" w:space="0" w:color="auto"/>
        <w:left w:val="none" w:sz="0" w:space="0" w:color="auto"/>
        <w:bottom w:val="none" w:sz="0" w:space="0" w:color="auto"/>
        <w:right w:val="none" w:sz="0" w:space="0" w:color="auto"/>
      </w:divBdr>
    </w:div>
    <w:div w:id="843055482">
      <w:bodyDiv w:val="1"/>
      <w:marLeft w:val="0"/>
      <w:marRight w:val="0"/>
      <w:marTop w:val="0"/>
      <w:marBottom w:val="0"/>
      <w:divBdr>
        <w:top w:val="none" w:sz="0" w:space="0" w:color="auto"/>
        <w:left w:val="none" w:sz="0" w:space="0" w:color="auto"/>
        <w:bottom w:val="none" w:sz="0" w:space="0" w:color="auto"/>
        <w:right w:val="none" w:sz="0" w:space="0" w:color="auto"/>
      </w:divBdr>
    </w:div>
    <w:div w:id="849491053">
      <w:bodyDiv w:val="1"/>
      <w:marLeft w:val="0"/>
      <w:marRight w:val="0"/>
      <w:marTop w:val="0"/>
      <w:marBottom w:val="0"/>
      <w:divBdr>
        <w:top w:val="none" w:sz="0" w:space="0" w:color="auto"/>
        <w:left w:val="none" w:sz="0" w:space="0" w:color="auto"/>
        <w:bottom w:val="none" w:sz="0" w:space="0" w:color="auto"/>
        <w:right w:val="none" w:sz="0" w:space="0" w:color="auto"/>
      </w:divBdr>
    </w:div>
    <w:div w:id="850335993">
      <w:bodyDiv w:val="1"/>
      <w:marLeft w:val="0"/>
      <w:marRight w:val="0"/>
      <w:marTop w:val="0"/>
      <w:marBottom w:val="0"/>
      <w:divBdr>
        <w:top w:val="none" w:sz="0" w:space="0" w:color="auto"/>
        <w:left w:val="none" w:sz="0" w:space="0" w:color="auto"/>
        <w:bottom w:val="none" w:sz="0" w:space="0" w:color="auto"/>
        <w:right w:val="none" w:sz="0" w:space="0" w:color="auto"/>
      </w:divBdr>
    </w:div>
    <w:div w:id="851187973">
      <w:bodyDiv w:val="1"/>
      <w:marLeft w:val="0"/>
      <w:marRight w:val="0"/>
      <w:marTop w:val="0"/>
      <w:marBottom w:val="0"/>
      <w:divBdr>
        <w:top w:val="none" w:sz="0" w:space="0" w:color="auto"/>
        <w:left w:val="none" w:sz="0" w:space="0" w:color="auto"/>
        <w:bottom w:val="none" w:sz="0" w:space="0" w:color="auto"/>
        <w:right w:val="none" w:sz="0" w:space="0" w:color="auto"/>
      </w:divBdr>
    </w:div>
    <w:div w:id="851379755">
      <w:bodyDiv w:val="1"/>
      <w:marLeft w:val="0"/>
      <w:marRight w:val="0"/>
      <w:marTop w:val="0"/>
      <w:marBottom w:val="0"/>
      <w:divBdr>
        <w:top w:val="none" w:sz="0" w:space="0" w:color="auto"/>
        <w:left w:val="none" w:sz="0" w:space="0" w:color="auto"/>
        <w:bottom w:val="none" w:sz="0" w:space="0" w:color="auto"/>
        <w:right w:val="none" w:sz="0" w:space="0" w:color="auto"/>
      </w:divBdr>
      <w:divsChild>
        <w:div w:id="68163077">
          <w:marLeft w:val="640"/>
          <w:marRight w:val="0"/>
          <w:marTop w:val="0"/>
          <w:marBottom w:val="0"/>
          <w:divBdr>
            <w:top w:val="none" w:sz="0" w:space="0" w:color="auto"/>
            <w:left w:val="none" w:sz="0" w:space="0" w:color="auto"/>
            <w:bottom w:val="none" w:sz="0" w:space="0" w:color="auto"/>
            <w:right w:val="none" w:sz="0" w:space="0" w:color="auto"/>
          </w:divBdr>
        </w:div>
        <w:div w:id="1160270078">
          <w:marLeft w:val="640"/>
          <w:marRight w:val="0"/>
          <w:marTop w:val="0"/>
          <w:marBottom w:val="0"/>
          <w:divBdr>
            <w:top w:val="none" w:sz="0" w:space="0" w:color="auto"/>
            <w:left w:val="none" w:sz="0" w:space="0" w:color="auto"/>
            <w:bottom w:val="none" w:sz="0" w:space="0" w:color="auto"/>
            <w:right w:val="none" w:sz="0" w:space="0" w:color="auto"/>
          </w:divBdr>
        </w:div>
        <w:div w:id="1402023676">
          <w:marLeft w:val="640"/>
          <w:marRight w:val="0"/>
          <w:marTop w:val="0"/>
          <w:marBottom w:val="0"/>
          <w:divBdr>
            <w:top w:val="none" w:sz="0" w:space="0" w:color="auto"/>
            <w:left w:val="none" w:sz="0" w:space="0" w:color="auto"/>
            <w:bottom w:val="none" w:sz="0" w:space="0" w:color="auto"/>
            <w:right w:val="none" w:sz="0" w:space="0" w:color="auto"/>
          </w:divBdr>
        </w:div>
        <w:div w:id="313292493">
          <w:marLeft w:val="640"/>
          <w:marRight w:val="0"/>
          <w:marTop w:val="0"/>
          <w:marBottom w:val="0"/>
          <w:divBdr>
            <w:top w:val="none" w:sz="0" w:space="0" w:color="auto"/>
            <w:left w:val="none" w:sz="0" w:space="0" w:color="auto"/>
            <w:bottom w:val="none" w:sz="0" w:space="0" w:color="auto"/>
            <w:right w:val="none" w:sz="0" w:space="0" w:color="auto"/>
          </w:divBdr>
        </w:div>
        <w:div w:id="1407845565">
          <w:marLeft w:val="640"/>
          <w:marRight w:val="0"/>
          <w:marTop w:val="0"/>
          <w:marBottom w:val="0"/>
          <w:divBdr>
            <w:top w:val="none" w:sz="0" w:space="0" w:color="auto"/>
            <w:left w:val="none" w:sz="0" w:space="0" w:color="auto"/>
            <w:bottom w:val="none" w:sz="0" w:space="0" w:color="auto"/>
            <w:right w:val="none" w:sz="0" w:space="0" w:color="auto"/>
          </w:divBdr>
        </w:div>
        <w:div w:id="1214926220">
          <w:marLeft w:val="640"/>
          <w:marRight w:val="0"/>
          <w:marTop w:val="0"/>
          <w:marBottom w:val="0"/>
          <w:divBdr>
            <w:top w:val="none" w:sz="0" w:space="0" w:color="auto"/>
            <w:left w:val="none" w:sz="0" w:space="0" w:color="auto"/>
            <w:bottom w:val="none" w:sz="0" w:space="0" w:color="auto"/>
            <w:right w:val="none" w:sz="0" w:space="0" w:color="auto"/>
          </w:divBdr>
        </w:div>
        <w:div w:id="561871440">
          <w:marLeft w:val="640"/>
          <w:marRight w:val="0"/>
          <w:marTop w:val="0"/>
          <w:marBottom w:val="0"/>
          <w:divBdr>
            <w:top w:val="none" w:sz="0" w:space="0" w:color="auto"/>
            <w:left w:val="none" w:sz="0" w:space="0" w:color="auto"/>
            <w:bottom w:val="none" w:sz="0" w:space="0" w:color="auto"/>
            <w:right w:val="none" w:sz="0" w:space="0" w:color="auto"/>
          </w:divBdr>
        </w:div>
        <w:div w:id="215969166">
          <w:marLeft w:val="640"/>
          <w:marRight w:val="0"/>
          <w:marTop w:val="0"/>
          <w:marBottom w:val="0"/>
          <w:divBdr>
            <w:top w:val="none" w:sz="0" w:space="0" w:color="auto"/>
            <w:left w:val="none" w:sz="0" w:space="0" w:color="auto"/>
            <w:bottom w:val="none" w:sz="0" w:space="0" w:color="auto"/>
            <w:right w:val="none" w:sz="0" w:space="0" w:color="auto"/>
          </w:divBdr>
        </w:div>
        <w:div w:id="451290207">
          <w:marLeft w:val="640"/>
          <w:marRight w:val="0"/>
          <w:marTop w:val="0"/>
          <w:marBottom w:val="0"/>
          <w:divBdr>
            <w:top w:val="none" w:sz="0" w:space="0" w:color="auto"/>
            <w:left w:val="none" w:sz="0" w:space="0" w:color="auto"/>
            <w:bottom w:val="none" w:sz="0" w:space="0" w:color="auto"/>
            <w:right w:val="none" w:sz="0" w:space="0" w:color="auto"/>
          </w:divBdr>
        </w:div>
        <w:div w:id="1913156240">
          <w:marLeft w:val="640"/>
          <w:marRight w:val="0"/>
          <w:marTop w:val="0"/>
          <w:marBottom w:val="0"/>
          <w:divBdr>
            <w:top w:val="none" w:sz="0" w:space="0" w:color="auto"/>
            <w:left w:val="none" w:sz="0" w:space="0" w:color="auto"/>
            <w:bottom w:val="none" w:sz="0" w:space="0" w:color="auto"/>
            <w:right w:val="none" w:sz="0" w:space="0" w:color="auto"/>
          </w:divBdr>
        </w:div>
        <w:div w:id="652638567">
          <w:marLeft w:val="640"/>
          <w:marRight w:val="0"/>
          <w:marTop w:val="0"/>
          <w:marBottom w:val="0"/>
          <w:divBdr>
            <w:top w:val="none" w:sz="0" w:space="0" w:color="auto"/>
            <w:left w:val="none" w:sz="0" w:space="0" w:color="auto"/>
            <w:bottom w:val="none" w:sz="0" w:space="0" w:color="auto"/>
            <w:right w:val="none" w:sz="0" w:space="0" w:color="auto"/>
          </w:divBdr>
        </w:div>
        <w:div w:id="102920822">
          <w:marLeft w:val="640"/>
          <w:marRight w:val="0"/>
          <w:marTop w:val="0"/>
          <w:marBottom w:val="0"/>
          <w:divBdr>
            <w:top w:val="none" w:sz="0" w:space="0" w:color="auto"/>
            <w:left w:val="none" w:sz="0" w:space="0" w:color="auto"/>
            <w:bottom w:val="none" w:sz="0" w:space="0" w:color="auto"/>
            <w:right w:val="none" w:sz="0" w:space="0" w:color="auto"/>
          </w:divBdr>
        </w:div>
        <w:div w:id="1303660589">
          <w:marLeft w:val="640"/>
          <w:marRight w:val="0"/>
          <w:marTop w:val="0"/>
          <w:marBottom w:val="0"/>
          <w:divBdr>
            <w:top w:val="none" w:sz="0" w:space="0" w:color="auto"/>
            <w:left w:val="none" w:sz="0" w:space="0" w:color="auto"/>
            <w:bottom w:val="none" w:sz="0" w:space="0" w:color="auto"/>
            <w:right w:val="none" w:sz="0" w:space="0" w:color="auto"/>
          </w:divBdr>
        </w:div>
        <w:div w:id="2042709173">
          <w:marLeft w:val="640"/>
          <w:marRight w:val="0"/>
          <w:marTop w:val="0"/>
          <w:marBottom w:val="0"/>
          <w:divBdr>
            <w:top w:val="none" w:sz="0" w:space="0" w:color="auto"/>
            <w:left w:val="none" w:sz="0" w:space="0" w:color="auto"/>
            <w:bottom w:val="none" w:sz="0" w:space="0" w:color="auto"/>
            <w:right w:val="none" w:sz="0" w:space="0" w:color="auto"/>
          </w:divBdr>
        </w:div>
        <w:div w:id="1696077878">
          <w:marLeft w:val="640"/>
          <w:marRight w:val="0"/>
          <w:marTop w:val="0"/>
          <w:marBottom w:val="0"/>
          <w:divBdr>
            <w:top w:val="none" w:sz="0" w:space="0" w:color="auto"/>
            <w:left w:val="none" w:sz="0" w:space="0" w:color="auto"/>
            <w:bottom w:val="none" w:sz="0" w:space="0" w:color="auto"/>
            <w:right w:val="none" w:sz="0" w:space="0" w:color="auto"/>
          </w:divBdr>
        </w:div>
        <w:div w:id="1385982387">
          <w:marLeft w:val="640"/>
          <w:marRight w:val="0"/>
          <w:marTop w:val="0"/>
          <w:marBottom w:val="0"/>
          <w:divBdr>
            <w:top w:val="none" w:sz="0" w:space="0" w:color="auto"/>
            <w:left w:val="none" w:sz="0" w:space="0" w:color="auto"/>
            <w:bottom w:val="none" w:sz="0" w:space="0" w:color="auto"/>
            <w:right w:val="none" w:sz="0" w:space="0" w:color="auto"/>
          </w:divBdr>
        </w:div>
        <w:div w:id="577061673">
          <w:marLeft w:val="640"/>
          <w:marRight w:val="0"/>
          <w:marTop w:val="0"/>
          <w:marBottom w:val="0"/>
          <w:divBdr>
            <w:top w:val="none" w:sz="0" w:space="0" w:color="auto"/>
            <w:left w:val="none" w:sz="0" w:space="0" w:color="auto"/>
            <w:bottom w:val="none" w:sz="0" w:space="0" w:color="auto"/>
            <w:right w:val="none" w:sz="0" w:space="0" w:color="auto"/>
          </w:divBdr>
        </w:div>
        <w:div w:id="244538366">
          <w:marLeft w:val="640"/>
          <w:marRight w:val="0"/>
          <w:marTop w:val="0"/>
          <w:marBottom w:val="0"/>
          <w:divBdr>
            <w:top w:val="none" w:sz="0" w:space="0" w:color="auto"/>
            <w:left w:val="none" w:sz="0" w:space="0" w:color="auto"/>
            <w:bottom w:val="none" w:sz="0" w:space="0" w:color="auto"/>
            <w:right w:val="none" w:sz="0" w:space="0" w:color="auto"/>
          </w:divBdr>
        </w:div>
        <w:div w:id="1185632893">
          <w:marLeft w:val="640"/>
          <w:marRight w:val="0"/>
          <w:marTop w:val="0"/>
          <w:marBottom w:val="0"/>
          <w:divBdr>
            <w:top w:val="none" w:sz="0" w:space="0" w:color="auto"/>
            <w:left w:val="none" w:sz="0" w:space="0" w:color="auto"/>
            <w:bottom w:val="none" w:sz="0" w:space="0" w:color="auto"/>
            <w:right w:val="none" w:sz="0" w:space="0" w:color="auto"/>
          </w:divBdr>
        </w:div>
        <w:div w:id="453718469">
          <w:marLeft w:val="640"/>
          <w:marRight w:val="0"/>
          <w:marTop w:val="0"/>
          <w:marBottom w:val="0"/>
          <w:divBdr>
            <w:top w:val="none" w:sz="0" w:space="0" w:color="auto"/>
            <w:left w:val="none" w:sz="0" w:space="0" w:color="auto"/>
            <w:bottom w:val="none" w:sz="0" w:space="0" w:color="auto"/>
            <w:right w:val="none" w:sz="0" w:space="0" w:color="auto"/>
          </w:divBdr>
        </w:div>
        <w:div w:id="1871918096">
          <w:marLeft w:val="640"/>
          <w:marRight w:val="0"/>
          <w:marTop w:val="0"/>
          <w:marBottom w:val="0"/>
          <w:divBdr>
            <w:top w:val="none" w:sz="0" w:space="0" w:color="auto"/>
            <w:left w:val="none" w:sz="0" w:space="0" w:color="auto"/>
            <w:bottom w:val="none" w:sz="0" w:space="0" w:color="auto"/>
            <w:right w:val="none" w:sz="0" w:space="0" w:color="auto"/>
          </w:divBdr>
        </w:div>
        <w:div w:id="1577858397">
          <w:marLeft w:val="640"/>
          <w:marRight w:val="0"/>
          <w:marTop w:val="0"/>
          <w:marBottom w:val="0"/>
          <w:divBdr>
            <w:top w:val="none" w:sz="0" w:space="0" w:color="auto"/>
            <w:left w:val="none" w:sz="0" w:space="0" w:color="auto"/>
            <w:bottom w:val="none" w:sz="0" w:space="0" w:color="auto"/>
            <w:right w:val="none" w:sz="0" w:space="0" w:color="auto"/>
          </w:divBdr>
        </w:div>
        <w:div w:id="1386293776">
          <w:marLeft w:val="640"/>
          <w:marRight w:val="0"/>
          <w:marTop w:val="0"/>
          <w:marBottom w:val="0"/>
          <w:divBdr>
            <w:top w:val="none" w:sz="0" w:space="0" w:color="auto"/>
            <w:left w:val="none" w:sz="0" w:space="0" w:color="auto"/>
            <w:bottom w:val="none" w:sz="0" w:space="0" w:color="auto"/>
            <w:right w:val="none" w:sz="0" w:space="0" w:color="auto"/>
          </w:divBdr>
        </w:div>
        <w:div w:id="937564073">
          <w:marLeft w:val="640"/>
          <w:marRight w:val="0"/>
          <w:marTop w:val="0"/>
          <w:marBottom w:val="0"/>
          <w:divBdr>
            <w:top w:val="none" w:sz="0" w:space="0" w:color="auto"/>
            <w:left w:val="none" w:sz="0" w:space="0" w:color="auto"/>
            <w:bottom w:val="none" w:sz="0" w:space="0" w:color="auto"/>
            <w:right w:val="none" w:sz="0" w:space="0" w:color="auto"/>
          </w:divBdr>
        </w:div>
        <w:div w:id="1095830932">
          <w:marLeft w:val="640"/>
          <w:marRight w:val="0"/>
          <w:marTop w:val="0"/>
          <w:marBottom w:val="0"/>
          <w:divBdr>
            <w:top w:val="none" w:sz="0" w:space="0" w:color="auto"/>
            <w:left w:val="none" w:sz="0" w:space="0" w:color="auto"/>
            <w:bottom w:val="none" w:sz="0" w:space="0" w:color="auto"/>
            <w:right w:val="none" w:sz="0" w:space="0" w:color="auto"/>
          </w:divBdr>
        </w:div>
        <w:div w:id="2116750744">
          <w:marLeft w:val="640"/>
          <w:marRight w:val="0"/>
          <w:marTop w:val="0"/>
          <w:marBottom w:val="0"/>
          <w:divBdr>
            <w:top w:val="none" w:sz="0" w:space="0" w:color="auto"/>
            <w:left w:val="none" w:sz="0" w:space="0" w:color="auto"/>
            <w:bottom w:val="none" w:sz="0" w:space="0" w:color="auto"/>
            <w:right w:val="none" w:sz="0" w:space="0" w:color="auto"/>
          </w:divBdr>
        </w:div>
        <w:div w:id="162476356">
          <w:marLeft w:val="640"/>
          <w:marRight w:val="0"/>
          <w:marTop w:val="0"/>
          <w:marBottom w:val="0"/>
          <w:divBdr>
            <w:top w:val="none" w:sz="0" w:space="0" w:color="auto"/>
            <w:left w:val="none" w:sz="0" w:space="0" w:color="auto"/>
            <w:bottom w:val="none" w:sz="0" w:space="0" w:color="auto"/>
            <w:right w:val="none" w:sz="0" w:space="0" w:color="auto"/>
          </w:divBdr>
        </w:div>
        <w:div w:id="402529117">
          <w:marLeft w:val="640"/>
          <w:marRight w:val="0"/>
          <w:marTop w:val="0"/>
          <w:marBottom w:val="0"/>
          <w:divBdr>
            <w:top w:val="none" w:sz="0" w:space="0" w:color="auto"/>
            <w:left w:val="none" w:sz="0" w:space="0" w:color="auto"/>
            <w:bottom w:val="none" w:sz="0" w:space="0" w:color="auto"/>
            <w:right w:val="none" w:sz="0" w:space="0" w:color="auto"/>
          </w:divBdr>
        </w:div>
        <w:div w:id="1497762883">
          <w:marLeft w:val="640"/>
          <w:marRight w:val="0"/>
          <w:marTop w:val="0"/>
          <w:marBottom w:val="0"/>
          <w:divBdr>
            <w:top w:val="none" w:sz="0" w:space="0" w:color="auto"/>
            <w:left w:val="none" w:sz="0" w:space="0" w:color="auto"/>
            <w:bottom w:val="none" w:sz="0" w:space="0" w:color="auto"/>
            <w:right w:val="none" w:sz="0" w:space="0" w:color="auto"/>
          </w:divBdr>
        </w:div>
        <w:div w:id="1701855473">
          <w:marLeft w:val="640"/>
          <w:marRight w:val="0"/>
          <w:marTop w:val="0"/>
          <w:marBottom w:val="0"/>
          <w:divBdr>
            <w:top w:val="none" w:sz="0" w:space="0" w:color="auto"/>
            <w:left w:val="none" w:sz="0" w:space="0" w:color="auto"/>
            <w:bottom w:val="none" w:sz="0" w:space="0" w:color="auto"/>
            <w:right w:val="none" w:sz="0" w:space="0" w:color="auto"/>
          </w:divBdr>
        </w:div>
        <w:div w:id="2085452836">
          <w:marLeft w:val="640"/>
          <w:marRight w:val="0"/>
          <w:marTop w:val="0"/>
          <w:marBottom w:val="0"/>
          <w:divBdr>
            <w:top w:val="none" w:sz="0" w:space="0" w:color="auto"/>
            <w:left w:val="none" w:sz="0" w:space="0" w:color="auto"/>
            <w:bottom w:val="none" w:sz="0" w:space="0" w:color="auto"/>
            <w:right w:val="none" w:sz="0" w:space="0" w:color="auto"/>
          </w:divBdr>
        </w:div>
        <w:div w:id="664018568">
          <w:marLeft w:val="640"/>
          <w:marRight w:val="0"/>
          <w:marTop w:val="0"/>
          <w:marBottom w:val="0"/>
          <w:divBdr>
            <w:top w:val="none" w:sz="0" w:space="0" w:color="auto"/>
            <w:left w:val="none" w:sz="0" w:space="0" w:color="auto"/>
            <w:bottom w:val="none" w:sz="0" w:space="0" w:color="auto"/>
            <w:right w:val="none" w:sz="0" w:space="0" w:color="auto"/>
          </w:divBdr>
        </w:div>
        <w:div w:id="1408728973">
          <w:marLeft w:val="640"/>
          <w:marRight w:val="0"/>
          <w:marTop w:val="0"/>
          <w:marBottom w:val="0"/>
          <w:divBdr>
            <w:top w:val="none" w:sz="0" w:space="0" w:color="auto"/>
            <w:left w:val="none" w:sz="0" w:space="0" w:color="auto"/>
            <w:bottom w:val="none" w:sz="0" w:space="0" w:color="auto"/>
            <w:right w:val="none" w:sz="0" w:space="0" w:color="auto"/>
          </w:divBdr>
        </w:div>
        <w:div w:id="1650747921">
          <w:marLeft w:val="640"/>
          <w:marRight w:val="0"/>
          <w:marTop w:val="0"/>
          <w:marBottom w:val="0"/>
          <w:divBdr>
            <w:top w:val="none" w:sz="0" w:space="0" w:color="auto"/>
            <w:left w:val="none" w:sz="0" w:space="0" w:color="auto"/>
            <w:bottom w:val="none" w:sz="0" w:space="0" w:color="auto"/>
            <w:right w:val="none" w:sz="0" w:space="0" w:color="auto"/>
          </w:divBdr>
        </w:div>
        <w:div w:id="751590231">
          <w:marLeft w:val="640"/>
          <w:marRight w:val="0"/>
          <w:marTop w:val="0"/>
          <w:marBottom w:val="0"/>
          <w:divBdr>
            <w:top w:val="none" w:sz="0" w:space="0" w:color="auto"/>
            <w:left w:val="none" w:sz="0" w:space="0" w:color="auto"/>
            <w:bottom w:val="none" w:sz="0" w:space="0" w:color="auto"/>
            <w:right w:val="none" w:sz="0" w:space="0" w:color="auto"/>
          </w:divBdr>
        </w:div>
        <w:div w:id="815490691">
          <w:marLeft w:val="640"/>
          <w:marRight w:val="0"/>
          <w:marTop w:val="0"/>
          <w:marBottom w:val="0"/>
          <w:divBdr>
            <w:top w:val="none" w:sz="0" w:space="0" w:color="auto"/>
            <w:left w:val="none" w:sz="0" w:space="0" w:color="auto"/>
            <w:bottom w:val="none" w:sz="0" w:space="0" w:color="auto"/>
            <w:right w:val="none" w:sz="0" w:space="0" w:color="auto"/>
          </w:divBdr>
        </w:div>
        <w:div w:id="1251352953">
          <w:marLeft w:val="640"/>
          <w:marRight w:val="0"/>
          <w:marTop w:val="0"/>
          <w:marBottom w:val="0"/>
          <w:divBdr>
            <w:top w:val="none" w:sz="0" w:space="0" w:color="auto"/>
            <w:left w:val="none" w:sz="0" w:space="0" w:color="auto"/>
            <w:bottom w:val="none" w:sz="0" w:space="0" w:color="auto"/>
            <w:right w:val="none" w:sz="0" w:space="0" w:color="auto"/>
          </w:divBdr>
        </w:div>
        <w:div w:id="661347569">
          <w:marLeft w:val="640"/>
          <w:marRight w:val="0"/>
          <w:marTop w:val="0"/>
          <w:marBottom w:val="0"/>
          <w:divBdr>
            <w:top w:val="none" w:sz="0" w:space="0" w:color="auto"/>
            <w:left w:val="none" w:sz="0" w:space="0" w:color="auto"/>
            <w:bottom w:val="none" w:sz="0" w:space="0" w:color="auto"/>
            <w:right w:val="none" w:sz="0" w:space="0" w:color="auto"/>
          </w:divBdr>
        </w:div>
      </w:divsChild>
    </w:div>
    <w:div w:id="852304993">
      <w:bodyDiv w:val="1"/>
      <w:marLeft w:val="0"/>
      <w:marRight w:val="0"/>
      <w:marTop w:val="0"/>
      <w:marBottom w:val="0"/>
      <w:divBdr>
        <w:top w:val="none" w:sz="0" w:space="0" w:color="auto"/>
        <w:left w:val="none" w:sz="0" w:space="0" w:color="auto"/>
        <w:bottom w:val="none" w:sz="0" w:space="0" w:color="auto"/>
        <w:right w:val="none" w:sz="0" w:space="0" w:color="auto"/>
      </w:divBdr>
    </w:div>
    <w:div w:id="852376055">
      <w:bodyDiv w:val="1"/>
      <w:marLeft w:val="0"/>
      <w:marRight w:val="0"/>
      <w:marTop w:val="0"/>
      <w:marBottom w:val="0"/>
      <w:divBdr>
        <w:top w:val="none" w:sz="0" w:space="0" w:color="auto"/>
        <w:left w:val="none" w:sz="0" w:space="0" w:color="auto"/>
        <w:bottom w:val="none" w:sz="0" w:space="0" w:color="auto"/>
        <w:right w:val="none" w:sz="0" w:space="0" w:color="auto"/>
      </w:divBdr>
    </w:div>
    <w:div w:id="852381268">
      <w:bodyDiv w:val="1"/>
      <w:marLeft w:val="0"/>
      <w:marRight w:val="0"/>
      <w:marTop w:val="0"/>
      <w:marBottom w:val="0"/>
      <w:divBdr>
        <w:top w:val="none" w:sz="0" w:space="0" w:color="auto"/>
        <w:left w:val="none" w:sz="0" w:space="0" w:color="auto"/>
        <w:bottom w:val="none" w:sz="0" w:space="0" w:color="auto"/>
        <w:right w:val="none" w:sz="0" w:space="0" w:color="auto"/>
      </w:divBdr>
    </w:div>
    <w:div w:id="853568546">
      <w:bodyDiv w:val="1"/>
      <w:marLeft w:val="0"/>
      <w:marRight w:val="0"/>
      <w:marTop w:val="0"/>
      <w:marBottom w:val="0"/>
      <w:divBdr>
        <w:top w:val="none" w:sz="0" w:space="0" w:color="auto"/>
        <w:left w:val="none" w:sz="0" w:space="0" w:color="auto"/>
        <w:bottom w:val="none" w:sz="0" w:space="0" w:color="auto"/>
        <w:right w:val="none" w:sz="0" w:space="0" w:color="auto"/>
      </w:divBdr>
    </w:div>
    <w:div w:id="853808435">
      <w:bodyDiv w:val="1"/>
      <w:marLeft w:val="0"/>
      <w:marRight w:val="0"/>
      <w:marTop w:val="0"/>
      <w:marBottom w:val="0"/>
      <w:divBdr>
        <w:top w:val="none" w:sz="0" w:space="0" w:color="auto"/>
        <w:left w:val="none" w:sz="0" w:space="0" w:color="auto"/>
        <w:bottom w:val="none" w:sz="0" w:space="0" w:color="auto"/>
        <w:right w:val="none" w:sz="0" w:space="0" w:color="auto"/>
      </w:divBdr>
    </w:div>
    <w:div w:id="854149971">
      <w:bodyDiv w:val="1"/>
      <w:marLeft w:val="0"/>
      <w:marRight w:val="0"/>
      <w:marTop w:val="0"/>
      <w:marBottom w:val="0"/>
      <w:divBdr>
        <w:top w:val="none" w:sz="0" w:space="0" w:color="auto"/>
        <w:left w:val="none" w:sz="0" w:space="0" w:color="auto"/>
        <w:bottom w:val="none" w:sz="0" w:space="0" w:color="auto"/>
        <w:right w:val="none" w:sz="0" w:space="0" w:color="auto"/>
      </w:divBdr>
    </w:div>
    <w:div w:id="863055080">
      <w:bodyDiv w:val="1"/>
      <w:marLeft w:val="0"/>
      <w:marRight w:val="0"/>
      <w:marTop w:val="0"/>
      <w:marBottom w:val="0"/>
      <w:divBdr>
        <w:top w:val="none" w:sz="0" w:space="0" w:color="auto"/>
        <w:left w:val="none" w:sz="0" w:space="0" w:color="auto"/>
        <w:bottom w:val="none" w:sz="0" w:space="0" w:color="auto"/>
        <w:right w:val="none" w:sz="0" w:space="0" w:color="auto"/>
      </w:divBdr>
    </w:div>
    <w:div w:id="864371481">
      <w:bodyDiv w:val="1"/>
      <w:marLeft w:val="0"/>
      <w:marRight w:val="0"/>
      <w:marTop w:val="0"/>
      <w:marBottom w:val="0"/>
      <w:divBdr>
        <w:top w:val="none" w:sz="0" w:space="0" w:color="auto"/>
        <w:left w:val="none" w:sz="0" w:space="0" w:color="auto"/>
        <w:bottom w:val="none" w:sz="0" w:space="0" w:color="auto"/>
        <w:right w:val="none" w:sz="0" w:space="0" w:color="auto"/>
      </w:divBdr>
    </w:div>
    <w:div w:id="865826129">
      <w:bodyDiv w:val="1"/>
      <w:marLeft w:val="0"/>
      <w:marRight w:val="0"/>
      <w:marTop w:val="0"/>
      <w:marBottom w:val="0"/>
      <w:divBdr>
        <w:top w:val="none" w:sz="0" w:space="0" w:color="auto"/>
        <w:left w:val="none" w:sz="0" w:space="0" w:color="auto"/>
        <w:bottom w:val="none" w:sz="0" w:space="0" w:color="auto"/>
        <w:right w:val="none" w:sz="0" w:space="0" w:color="auto"/>
      </w:divBdr>
    </w:div>
    <w:div w:id="866673820">
      <w:bodyDiv w:val="1"/>
      <w:marLeft w:val="0"/>
      <w:marRight w:val="0"/>
      <w:marTop w:val="0"/>
      <w:marBottom w:val="0"/>
      <w:divBdr>
        <w:top w:val="none" w:sz="0" w:space="0" w:color="auto"/>
        <w:left w:val="none" w:sz="0" w:space="0" w:color="auto"/>
        <w:bottom w:val="none" w:sz="0" w:space="0" w:color="auto"/>
        <w:right w:val="none" w:sz="0" w:space="0" w:color="auto"/>
      </w:divBdr>
    </w:div>
    <w:div w:id="867333114">
      <w:bodyDiv w:val="1"/>
      <w:marLeft w:val="0"/>
      <w:marRight w:val="0"/>
      <w:marTop w:val="0"/>
      <w:marBottom w:val="0"/>
      <w:divBdr>
        <w:top w:val="none" w:sz="0" w:space="0" w:color="auto"/>
        <w:left w:val="none" w:sz="0" w:space="0" w:color="auto"/>
        <w:bottom w:val="none" w:sz="0" w:space="0" w:color="auto"/>
        <w:right w:val="none" w:sz="0" w:space="0" w:color="auto"/>
      </w:divBdr>
    </w:div>
    <w:div w:id="871695064">
      <w:bodyDiv w:val="1"/>
      <w:marLeft w:val="0"/>
      <w:marRight w:val="0"/>
      <w:marTop w:val="0"/>
      <w:marBottom w:val="0"/>
      <w:divBdr>
        <w:top w:val="none" w:sz="0" w:space="0" w:color="auto"/>
        <w:left w:val="none" w:sz="0" w:space="0" w:color="auto"/>
        <w:bottom w:val="none" w:sz="0" w:space="0" w:color="auto"/>
        <w:right w:val="none" w:sz="0" w:space="0" w:color="auto"/>
      </w:divBdr>
    </w:div>
    <w:div w:id="874122260">
      <w:bodyDiv w:val="1"/>
      <w:marLeft w:val="0"/>
      <w:marRight w:val="0"/>
      <w:marTop w:val="0"/>
      <w:marBottom w:val="0"/>
      <w:divBdr>
        <w:top w:val="none" w:sz="0" w:space="0" w:color="auto"/>
        <w:left w:val="none" w:sz="0" w:space="0" w:color="auto"/>
        <w:bottom w:val="none" w:sz="0" w:space="0" w:color="auto"/>
        <w:right w:val="none" w:sz="0" w:space="0" w:color="auto"/>
      </w:divBdr>
    </w:div>
    <w:div w:id="879132070">
      <w:bodyDiv w:val="1"/>
      <w:marLeft w:val="0"/>
      <w:marRight w:val="0"/>
      <w:marTop w:val="0"/>
      <w:marBottom w:val="0"/>
      <w:divBdr>
        <w:top w:val="none" w:sz="0" w:space="0" w:color="auto"/>
        <w:left w:val="none" w:sz="0" w:space="0" w:color="auto"/>
        <w:bottom w:val="none" w:sz="0" w:space="0" w:color="auto"/>
        <w:right w:val="none" w:sz="0" w:space="0" w:color="auto"/>
      </w:divBdr>
    </w:div>
    <w:div w:id="882447806">
      <w:bodyDiv w:val="1"/>
      <w:marLeft w:val="0"/>
      <w:marRight w:val="0"/>
      <w:marTop w:val="0"/>
      <w:marBottom w:val="0"/>
      <w:divBdr>
        <w:top w:val="none" w:sz="0" w:space="0" w:color="auto"/>
        <w:left w:val="none" w:sz="0" w:space="0" w:color="auto"/>
        <w:bottom w:val="none" w:sz="0" w:space="0" w:color="auto"/>
        <w:right w:val="none" w:sz="0" w:space="0" w:color="auto"/>
      </w:divBdr>
    </w:div>
    <w:div w:id="885147369">
      <w:bodyDiv w:val="1"/>
      <w:marLeft w:val="0"/>
      <w:marRight w:val="0"/>
      <w:marTop w:val="0"/>
      <w:marBottom w:val="0"/>
      <w:divBdr>
        <w:top w:val="none" w:sz="0" w:space="0" w:color="auto"/>
        <w:left w:val="none" w:sz="0" w:space="0" w:color="auto"/>
        <w:bottom w:val="none" w:sz="0" w:space="0" w:color="auto"/>
        <w:right w:val="none" w:sz="0" w:space="0" w:color="auto"/>
      </w:divBdr>
    </w:div>
    <w:div w:id="888880407">
      <w:bodyDiv w:val="1"/>
      <w:marLeft w:val="0"/>
      <w:marRight w:val="0"/>
      <w:marTop w:val="0"/>
      <w:marBottom w:val="0"/>
      <w:divBdr>
        <w:top w:val="none" w:sz="0" w:space="0" w:color="auto"/>
        <w:left w:val="none" w:sz="0" w:space="0" w:color="auto"/>
        <w:bottom w:val="none" w:sz="0" w:space="0" w:color="auto"/>
        <w:right w:val="none" w:sz="0" w:space="0" w:color="auto"/>
      </w:divBdr>
    </w:div>
    <w:div w:id="889535926">
      <w:bodyDiv w:val="1"/>
      <w:marLeft w:val="0"/>
      <w:marRight w:val="0"/>
      <w:marTop w:val="0"/>
      <w:marBottom w:val="0"/>
      <w:divBdr>
        <w:top w:val="none" w:sz="0" w:space="0" w:color="auto"/>
        <w:left w:val="none" w:sz="0" w:space="0" w:color="auto"/>
        <w:bottom w:val="none" w:sz="0" w:space="0" w:color="auto"/>
        <w:right w:val="none" w:sz="0" w:space="0" w:color="auto"/>
      </w:divBdr>
    </w:div>
    <w:div w:id="890583026">
      <w:bodyDiv w:val="1"/>
      <w:marLeft w:val="0"/>
      <w:marRight w:val="0"/>
      <w:marTop w:val="0"/>
      <w:marBottom w:val="0"/>
      <w:divBdr>
        <w:top w:val="none" w:sz="0" w:space="0" w:color="auto"/>
        <w:left w:val="none" w:sz="0" w:space="0" w:color="auto"/>
        <w:bottom w:val="none" w:sz="0" w:space="0" w:color="auto"/>
        <w:right w:val="none" w:sz="0" w:space="0" w:color="auto"/>
      </w:divBdr>
    </w:div>
    <w:div w:id="892086847">
      <w:bodyDiv w:val="1"/>
      <w:marLeft w:val="0"/>
      <w:marRight w:val="0"/>
      <w:marTop w:val="0"/>
      <w:marBottom w:val="0"/>
      <w:divBdr>
        <w:top w:val="none" w:sz="0" w:space="0" w:color="auto"/>
        <w:left w:val="none" w:sz="0" w:space="0" w:color="auto"/>
        <w:bottom w:val="none" w:sz="0" w:space="0" w:color="auto"/>
        <w:right w:val="none" w:sz="0" w:space="0" w:color="auto"/>
      </w:divBdr>
    </w:div>
    <w:div w:id="895434575">
      <w:bodyDiv w:val="1"/>
      <w:marLeft w:val="0"/>
      <w:marRight w:val="0"/>
      <w:marTop w:val="0"/>
      <w:marBottom w:val="0"/>
      <w:divBdr>
        <w:top w:val="none" w:sz="0" w:space="0" w:color="auto"/>
        <w:left w:val="none" w:sz="0" w:space="0" w:color="auto"/>
        <w:bottom w:val="none" w:sz="0" w:space="0" w:color="auto"/>
        <w:right w:val="none" w:sz="0" w:space="0" w:color="auto"/>
      </w:divBdr>
    </w:div>
    <w:div w:id="897135191">
      <w:bodyDiv w:val="1"/>
      <w:marLeft w:val="0"/>
      <w:marRight w:val="0"/>
      <w:marTop w:val="0"/>
      <w:marBottom w:val="0"/>
      <w:divBdr>
        <w:top w:val="none" w:sz="0" w:space="0" w:color="auto"/>
        <w:left w:val="none" w:sz="0" w:space="0" w:color="auto"/>
        <w:bottom w:val="none" w:sz="0" w:space="0" w:color="auto"/>
        <w:right w:val="none" w:sz="0" w:space="0" w:color="auto"/>
      </w:divBdr>
    </w:div>
    <w:div w:id="897326245">
      <w:bodyDiv w:val="1"/>
      <w:marLeft w:val="0"/>
      <w:marRight w:val="0"/>
      <w:marTop w:val="0"/>
      <w:marBottom w:val="0"/>
      <w:divBdr>
        <w:top w:val="none" w:sz="0" w:space="0" w:color="auto"/>
        <w:left w:val="none" w:sz="0" w:space="0" w:color="auto"/>
        <w:bottom w:val="none" w:sz="0" w:space="0" w:color="auto"/>
        <w:right w:val="none" w:sz="0" w:space="0" w:color="auto"/>
      </w:divBdr>
    </w:div>
    <w:div w:id="897664869">
      <w:bodyDiv w:val="1"/>
      <w:marLeft w:val="0"/>
      <w:marRight w:val="0"/>
      <w:marTop w:val="0"/>
      <w:marBottom w:val="0"/>
      <w:divBdr>
        <w:top w:val="none" w:sz="0" w:space="0" w:color="auto"/>
        <w:left w:val="none" w:sz="0" w:space="0" w:color="auto"/>
        <w:bottom w:val="none" w:sz="0" w:space="0" w:color="auto"/>
        <w:right w:val="none" w:sz="0" w:space="0" w:color="auto"/>
      </w:divBdr>
    </w:div>
    <w:div w:id="900680694">
      <w:bodyDiv w:val="1"/>
      <w:marLeft w:val="0"/>
      <w:marRight w:val="0"/>
      <w:marTop w:val="0"/>
      <w:marBottom w:val="0"/>
      <w:divBdr>
        <w:top w:val="none" w:sz="0" w:space="0" w:color="auto"/>
        <w:left w:val="none" w:sz="0" w:space="0" w:color="auto"/>
        <w:bottom w:val="none" w:sz="0" w:space="0" w:color="auto"/>
        <w:right w:val="none" w:sz="0" w:space="0" w:color="auto"/>
      </w:divBdr>
    </w:div>
    <w:div w:id="901523296">
      <w:bodyDiv w:val="1"/>
      <w:marLeft w:val="0"/>
      <w:marRight w:val="0"/>
      <w:marTop w:val="0"/>
      <w:marBottom w:val="0"/>
      <w:divBdr>
        <w:top w:val="none" w:sz="0" w:space="0" w:color="auto"/>
        <w:left w:val="none" w:sz="0" w:space="0" w:color="auto"/>
        <w:bottom w:val="none" w:sz="0" w:space="0" w:color="auto"/>
        <w:right w:val="none" w:sz="0" w:space="0" w:color="auto"/>
      </w:divBdr>
    </w:div>
    <w:div w:id="904220068">
      <w:bodyDiv w:val="1"/>
      <w:marLeft w:val="0"/>
      <w:marRight w:val="0"/>
      <w:marTop w:val="0"/>
      <w:marBottom w:val="0"/>
      <w:divBdr>
        <w:top w:val="none" w:sz="0" w:space="0" w:color="auto"/>
        <w:left w:val="none" w:sz="0" w:space="0" w:color="auto"/>
        <w:bottom w:val="none" w:sz="0" w:space="0" w:color="auto"/>
        <w:right w:val="none" w:sz="0" w:space="0" w:color="auto"/>
      </w:divBdr>
    </w:div>
    <w:div w:id="905529735">
      <w:bodyDiv w:val="1"/>
      <w:marLeft w:val="0"/>
      <w:marRight w:val="0"/>
      <w:marTop w:val="0"/>
      <w:marBottom w:val="0"/>
      <w:divBdr>
        <w:top w:val="none" w:sz="0" w:space="0" w:color="auto"/>
        <w:left w:val="none" w:sz="0" w:space="0" w:color="auto"/>
        <w:bottom w:val="none" w:sz="0" w:space="0" w:color="auto"/>
        <w:right w:val="none" w:sz="0" w:space="0" w:color="auto"/>
      </w:divBdr>
    </w:div>
    <w:div w:id="907227552">
      <w:bodyDiv w:val="1"/>
      <w:marLeft w:val="0"/>
      <w:marRight w:val="0"/>
      <w:marTop w:val="0"/>
      <w:marBottom w:val="0"/>
      <w:divBdr>
        <w:top w:val="none" w:sz="0" w:space="0" w:color="auto"/>
        <w:left w:val="none" w:sz="0" w:space="0" w:color="auto"/>
        <w:bottom w:val="none" w:sz="0" w:space="0" w:color="auto"/>
        <w:right w:val="none" w:sz="0" w:space="0" w:color="auto"/>
      </w:divBdr>
      <w:divsChild>
        <w:div w:id="285089342">
          <w:marLeft w:val="640"/>
          <w:marRight w:val="0"/>
          <w:marTop w:val="0"/>
          <w:marBottom w:val="0"/>
          <w:divBdr>
            <w:top w:val="none" w:sz="0" w:space="0" w:color="auto"/>
            <w:left w:val="none" w:sz="0" w:space="0" w:color="auto"/>
            <w:bottom w:val="none" w:sz="0" w:space="0" w:color="auto"/>
            <w:right w:val="none" w:sz="0" w:space="0" w:color="auto"/>
          </w:divBdr>
        </w:div>
        <w:div w:id="925646998">
          <w:marLeft w:val="640"/>
          <w:marRight w:val="0"/>
          <w:marTop w:val="0"/>
          <w:marBottom w:val="0"/>
          <w:divBdr>
            <w:top w:val="none" w:sz="0" w:space="0" w:color="auto"/>
            <w:left w:val="none" w:sz="0" w:space="0" w:color="auto"/>
            <w:bottom w:val="none" w:sz="0" w:space="0" w:color="auto"/>
            <w:right w:val="none" w:sz="0" w:space="0" w:color="auto"/>
          </w:divBdr>
        </w:div>
        <w:div w:id="1693652099">
          <w:marLeft w:val="640"/>
          <w:marRight w:val="0"/>
          <w:marTop w:val="0"/>
          <w:marBottom w:val="0"/>
          <w:divBdr>
            <w:top w:val="none" w:sz="0" w:space="0" w:color="auto"/>
            <w:left w:val="none" w:sz="0" w:space="0" w:color="auto"/>
            <w:bottom w:val="none" w:sz="0" w:space="0" w:color="auto"/>
            <w:right w:val="none" w:sz="0" w:space="0" w:color="auto"/>
          </w:divBdr>
        </w:div>
        <w:div w:id="90905101">
          <w:marLeft w:val="640"/>
          <w:marRight w:val="0"/>
          <w:marTop w:val="0"/>
          <w:marBottom w:val="0"/>
          <w:divBdr>
            <w:top w:val="none" w:sz="0" w:space="0" w:color="auto"/>
            <w:left w:val="none" w:sz="0" w:space="0" w:color="auto"/>
            <w:bottom w:val="none" w:sz="0" w:space="0" w:color="auto"/>
            <w:right w:val="none" w:sz="0" w:space="0" w:color="auto"/>
          </w:divBdr>
        </w:div>
        <w:div w:id="1693261245">
          <w:marLeft w:val="640"/>
          <w:marRight w:val="0"/>
          <w:marTop w:val="0"/>
          <w:marBottom w:val="0"/>
          <w:divBdr>
            <w:top w:val="none" w:sz="0" w:space="0" w:color="auto"/>
            <w:left w:val="none" w:sz="0" w:space="0" w:color="auto"/>
            <w:bottom w:val="none" w:sz="0" w:space="0" w:color="auto"/>
            <w:right w:val="none" w:sz="0" w:space="0" w:color="auto"/>
          </w:divBdr>
        </w:div>
        <w:div w:id="1645700675">
          <w:marLeft w:val="640"/>
          <w:marRight w:val="0"/>
          <w:marTop w:val="0"/>
          <w:marBottom w:val="0"/>
          <w:divBdr>
            <w:top w:val="none" w:sz="0" w:space="0" w:color="auto"/>
            <w:left w:val="none" w:sz="0" w:space="0" w:color="auto"/>
            <w:bottom w:val="none" w:sz="0" w:space="0" w:color="auto"/>
            <w:right w:val="none" w:sz="0" w:space="0" w:color="auto"/>
          </w:divBdr>
        </w:div>
        <w:div w:id="903489856">
          <w:marLeft w:val="640"/>
          <w:marRight w:val="0"/>
          <w:marTop w:val="0"/>
          <w:marBottom w:val="0"/>
          <w:divBdr>
            <w:top w:val="none" w:sz="0" w:space="0" w:color="auto"/>
            <w:left w:val="none" w:sz="0" w:space="0" w:color="auto"/>
            <w:bottom w:val="none" w:sz="0" w:space="0" w:color="auto"/>
            <w:right w:val="none" w:sz="0" w:space="0" w:color="auto"/>
          </w:divBdr>
        </w:div>
        <w:div w:id="523442518">
          <w:marLeft w:val="640"/>
          <w:marRight w:val="0"/>
          <w:marTop w:val="0"/>
          <w:marBottom w:val="0"/>
          <w:divBdr>
            <w:top w:val="none" w:sz="0" w:space="0" w:color="auto"/>
            <w:left w:val="none" w:sz="0" w:space="0" w:color="auto"/>
            <w:bottom w:val="none" w:sz="0" w:space="0" w:color="auto"/>
            <w:right w:val="none" w:sz="0" w:space="0" w:color="auto"/>
          </w:divBdr>
        </w:div>
        <w:div w:id="244152997">
          <w:marLeft w:val="640"/>
          <w:marRight w:val="0"/>
          <w:marTop w:val="0"/>
          <w:marBottom w:val="0"/>
          <w:divBdr>
            <w:top w:val="none" w:sz="0" w:space="0" w:color="auto"/>
            <w:left w:val="none" w:sz="0" w:space="0" w:color="auto"/>
            <w:bottom w:val="none" w:sz="0" w:space="0" w:color="auto"/>
            <w:right w:val="none" w:sz="0" w:space="0" w:color="auto"/>
          </w:divBdr>
        </w:div>
        <w:div w:id="753819788">
          <w:marLeft w:val="640"/>
          <w:marRight w:val="0"/>
          <w:marTop w:val="0"/>
          <w:marBottom w:val="0"/>
          <w:divBdr>
            <w:top w:val="none" w:sz="0" w:space="0" w:color="auto"/>
            <w:left w:val="none" w:sz="0" w:space="0" w:color="auto"/>
            <w:bottom w:val="none" w:sz="0" w:space="0" w:color="auto"/>
            <w:right w:val="none" w:sz="0" w:space="0" w:color="auto"/>
          </w:divBdr>
        </w:div>
        <w:div w:id="122820606">
          <w:marLeft w:val="640"/>
          <w:marRight w:val="0"/>
          <w:marTop w:val="0"/>
          <w:marBottom w:val="0"/>
          <w:divBdr>
            <w:top w:val="none" w:sz="0" w:space="0" w:color="auto"/>
            <w:left w:val="none" w:sz="0" w:space="0" w:color="auto"/>
            <w:bottom w:val="none" w:sz="0" w:space="0" w:color="auto"/>
            <w:right w:val="none" w:sz="0" w:space="0" w:color="auto"/>
          </w:divBdr>
        </w:div>
        <w:div w:id="54815779">
          <w:marLeft w:val="640"/>
          <w:marRight w:val="0"/>
          <w:marTop w:val="0"/>
          <w:marBottom w:val="0"/>
          <w:divBdr>
            <w:top w:val="none" w:sz="0" w:space="0" w:color="auto"/>
            <w:left w:val="none" w:sz="0" w:space="0" w:color="auto"/>
            <w:bottom w:val="none" w:sz="0" w:space="0" w:color="auto"/>
            <w:right w:val="none" w:sz="0" w:space="0" w:color="auto"/>
          </w:divBdr>
        </w:div>
        <w:div w:id="538904788">
          <w:marLeft w:val="640"/>
          <w:marRight w:val="0"/>
          <w:marTop w:val="0"/>
          <w:marBottom w:val="0"/>
          <w:divBdr>
            <w:top w:val="none" w:sz="0" w:space="0" w:color="auto"/>
            <w:left w:val="none" w:sz="0" w:space="0" w:color="auto"/>
            <w:bottom w:val="none" w:sz="0" w:space="0" w:color="auto"/>
            <w:right w:val="none" w:sz="0" w:space="0" w:color="auto"/>
          </w:divBdr>
        </w:div>
        <w:div w:id="978419408">
          <w:marLeft w:val="640"/>
          <w:marRight w:val="0"/>
          <w:marTop w:val="0"/>
          <w:marBottom w:val="0"/>
          <w:divBdr>
            <w:top w:val="none" w:sz="0" w:space="0" w:color="auto"/>
            <w:left w:val="none" w:sz="0" w:space="0" w:color="auto"/>
            <w:bottom w:val="none" w:sz="0" w:space="0" w:color="auto"/>
            <w:right w:val="none" w:sz="0" w:space="0" w:color="auto"/>
          </w:divBdr>
        </w:div>
        <w:div w:id="634214061">
          <w:marLeft w:val="640"/>
          <w:marRight w:val="0"/>
          <w:marTop w:val="0"/>
          <w:marBottom w:val="0"/>
          <w:divBdr>
            <w:top w:val="none" w:sz="0" w:space="0" w:color="auto"/>
            <w:left w:val="none" w:sz="0" w:space="0" w:color="auto"/>
            <w:bottom w:val="none" w:sz="0" w:space="0" w:color="auto"/>
            <w:right w:val="none" w:sz="0" w:space="0" w:color="auto"/>
          </w:divBdr>
        </w:div>
        <w:div w:id="1142625316">
          <w:marLeft w:val="640"/>
          <w:marRight w:val="0"/>
          <w:marTop w:val="0"/>
          <w:marBottom w:val="0"/>
          <w:divBdr>
            <w:top w:val="none" w:sz="0" w:space="0" w:color="auto"/>
            <w:left w:val="none" w:sz="0" w:space="0" w:color="auto"/>
            <w:bottom w:val="none" w:sz="0" w:space="0" w:color="auto"/>
            <w:right w:val="none" w:sz="0" w:space="0" w:color="auto"/>
          </w:divBdr>
        </w:div>
        <w:div w:id="752123698">
          <w:marLeft w:val="640"/>
          <w:marRight w:val="0"/>
          <w:marTop w:val="0"/>
          <w:marBottom w:val="0"/>
          <w:divBdr>
            <w:top w:val="none" w:sz="0" w:space="0" w:color="auto"/>
            <w:left w:val="none" w:sz="0" w:space="0" w:color="auto"/>
            <w:bottom w:val="none" w:sz="0" w:space="0" w:color="auto"/>
            <w:right w:val="none" w:sz="0" w:space="0" w:color="auto"/>
          </w:divBdr>
        </w:div>
        <w:div w:id="1312323827">
          <w:marLeft w:val="640"/>
          <w:marRight w:val="0"/>
          <w:marTop w:val="0"/>
          <w:marBottom w:val="0"/>
          <w:divBdr>
            <w:top w:val="none" w:sz="0" w:space="0" w:color="auto"/>
            <w:left w:val="none" w:sz="0" w:space="0" w:color="auto"/>
            <w:bottom w:val="none" w:sz="0" w:space="0" w:color="auto"/>
            <w:right w:val="none" w:sz="0" w:space="0" w:color="auto"/>
          </w:divBdr>
        </w:div>
        <w:div w:id="830758361">
          <w:marLeft w:val="640"/>
          <w:marRight w:val="0"/>
          <w:marTop w:val="0"/>
          <w:marBottom w:val="0"/>
          <w:divBdr>
            <w:top w:val="none" w:sz="0" w:space="0" w:color="auto"/>
            <w:left w:val="none" w:sz="0" w:space="0" w:color="auto"/>
            <w:bottom w:val="none" w:sz="0" w:space="0" w:color="auto"/>
            <w:right w:val="none" w:sz="0" w:space="0" w:color="auto"/>
          </w:divBdr>
        </w:div>
        <w:div w:id="83301736">
          <w:marLeft w:val="640"/>
          <w:marRight w:val="0"/>
          <w:marTop w:val="0"/>
          <w:marBottom w:val="0"/>
          <w:divBdr>
            <w:top w:val="none" w:sz="0" w:space="0" w:color="auto"/>
            <w:left w:val="none" w:sz="0" w:space="0" w:color="auto"/>
            <w:bottom w:val="none" w:sz="0" w:space="0" w:color="auto"/>
            <w:right w:val="none" w:sz="0" w:space="0" w:color="auto"/>
          </w:divBdr>
        </w:div>
        <w:div w:id="1333878845">
          <w:marLeft w:val="640"/>
          <w:marRight w:val="0"/>
          <w:marTop w:val="0"/>
          <w:marBottom w:val="0"/>
          <w:divBdr>
            <w:top w:val="none" w:sz="0" w:space="0" w:color="auto"/>
            <w:left w:val="none" w:sz="0" w:space="0" w:color="auto"/>
            <w:bottom w:val="none" w:sz="0" w:space="0" w:color="auto"/>
            <w:right w:val="none" w:sz="0" w:space="0" w:color="auto"/>
          </w:divBdr>
        </w:div>
        <w:div w:id="473451490">
          <w:marLeft w:val="640"/>
          <w:marRight w:val="0"/>
          <w:marTop w:val="0"/>
          <w:marBottom w:val="0"/>
          <w:divBdr>
            <w:top w:val="none" w:sz="0" w:space="0" w:color="auto"/>
            <w:left w:val="none" w:sz="0" w:space="0" w:color="auto"/>
            <w:bottom w:val="none" w:sz="0" w:space="0" w:color="auto"/>
            <w:right w:val="none" w:sz="0" w:space="0" w:color="auto"/>
          </w:divBdr>
        </w:div>
        <w:div w:id="1192110316">
          <w:marLeft w:val="640"/>
          <w:marRight w:val="0"/>
          <w:marTop w:val="0"/>
          <w:marBottom w:val="0"/>
          <w:divBdr>
            <w:top w:val="none" w:sz="0" w:space="0" w:color="auto"/>
            <w:left w:val="none" w:sz="0" w:space="0" w:color="auto"/>
            <w:bottom w:val="none" w:sz="0" w:space="0" w:color="auto"/>
            <w:right w:val="none" w:sz="0" w:space="0" w:color="auto"/>
          </w:divBdr>
        </w:div>
        <w:div w:id="2119255982">
          <w:marLeft w:val="640"/>
          <w:marRight w:val="0"/>
          <w:marTop w:val="0"/>
          <w:marBottom w:val="0"/>
          <w:divBdr>
            <w:top w:val="none" w:sz="0" w:space="0" w:color="auto"/>
            <w:left w:val="none" w:sz="0" w:space="0" w:color="auto"/>
            <w:bottom w:val="none" w:sz="0" w:space="0" w:color="auto"/>
            <w:right w:val="none" w:sz="0" w:space="0" w:color="auto"/>
          </w:divBdr>
        </w:div>
        <w:div w:id="2062318415">
          <w:marLeft w:val="640"/>
          <w:marRight w:val="0"/>
          <w:marTop w:val="0"/>
          <w:marBottom w:val="0"/>
          <w:divBdr>
            <w:top w:val="none" w:sz="0" w:space="0" w:color="auto"/>
            <w:left w:val="none" w:sz="0" w:space="0" w:color="auto"/>
            <w:bottom w:val="none" w:sz="0" w:space="0" w:color="auto"/>
            <w:right w:val="none" w:sz="0" w:space="0" w:color="auto"/>
          </w:divBdr>
        </w:div>
        <w:div w:id="634218711">
          <w:marLeft w:val="640"/>
          <w:marRight w:val="0"/>
          <w:marTop w:val="0"/>
          <w:marBottom w:val="0"/>
          <w:divBdr>
            <w:top w:val="none" w:sz="0" w:space="0" w:color="auto"/>
            <w:left w:val="none" w:sz="0" w:space="0" w:color="auto"/>
            <w:bottom w:val="none" w:sz="0" w:space="0" w:color="auto"/>
            <w:right w:val="none" w:sz="0" w:space="0" w:color="auto"/>
          </w:divBdr>
        </w:div>
        <w:div w:id="627591936">
          <w:marLeft w:val="640"/>
          <w:marRight w:val="0"/>
          <w:marTop w:val="0"/>
          <w:marBottom w:val="0"/>
          <w:divBdr>
            <w:top w:val="none" w:sz="0" w:space="0" w:color="auto"/>
            <w:left w:val="none" w:sz="0" w:space="0" w:color="auto"/>
            <w:bottom w:val="none" w:sz="0" w:space="0" w:color="auto"/>
            <w:right w:val="none" w:sz="0" w:space="0" w:color="auto"/>
          </w:divBdr>
        </w:div>
        <w:div w:id="1429690707">
          <w:marLeft w:val="640"/>
          <w:marRight w:val="0"/>
          <w:marTop w:val="0"/>
          <w:marBottom w:val="0"/>
          <w:divBdr>
            <w:top w:val="none" w:sz="0" w:space="0" w:color="auto"/>
            <w:left w:val="none" w:sz="0" w:space="0" w:color="auto"/>
            <w:bottom w:val="none" w:sz="0" w:space="0" w:color="auto"/>
            <w:right w:val="none" w:sz="0" w:space="0" w:color="auto"/>
          </w:divBdr>
        </w:div>
        <w:div w:id="1525285036">
          <w:marLeft w:val="640"/>
          <w:marRight w:val="0"/>
          <w:marTop w:val="0"/>
          <w:marBottom w:val="0"/>
          <w:divBdr>
            <w:top w:val="none" w:sz="0" w:space="0" w:color="auto"/>
            <w:left w:val="none" w:sz="0" w:space="0" w:color="auto"/>
            <w:bottom w:val="none" w:sz="0" w:space="0" w:color="auto"/>
            <w:right w:val="none" w:sz="0" w:space="0" w:color="auto"/>
          </w:divBdr>
        </w:div>
        <w:div w:id="1429304669">
          <w:marLeft w:val="640"/>
          <w:marRight w:val="0"/>
          <w:marTop w:val="0"/>
          <w:marBottom w:val="0"/>
          <w:divBdr>
            <w:top w:val="none" w:sz="0" w:space="0" w:color="auto"/>
            <w:left w:val="none" w:sz="0" w:space="0" w:color="auto"/>
            <w:bottom w:val="none" w:sz="0" w:space="0" w:color="auto"/>
            <w:right w:val="none" w:sz="0" w:space="0" w:color="auto"/>
          </w:divBdr>
        </w:div>
        <w:div w:id="600991660">
          <w:marLeft w:val="640"/>
          <w:marRight w:val="0"/>
          <w:marTop w:val="0"/>
          <w:marBottom w:val="0"/>
          <w:divBdr>
            <w:top w:val="none" w:sz="0" w:space="0" w:color="auto"/>
            <w:left w:val="none" w:sz="0" w:space="0" w:color="auto"/>
            <w:bottom w:val="none" w:sz="0" w:space="0" w:color="auto"/>
            <w:right w:val="none" w:sz="0" w:space="0" w:color="auto"/>
          </w:divBdr>
        </w:div>
        <w:div w:id="1723020082">
          <w:marLeft w:val="640"/>
          <w:marRight w:val="0"/>
          <w:marTop w:val="0"/>
          <w:marBottom w:val="0"/>
          <w:divBdr>
            <w:top w:val="none" w:sz="0" w:space="0" w:color="auto"/>
            <w:left w:val="none" w:sz="0" w:space="0" w:color="auto"/>
            <w:bottom w:val="none" w:sz="0" w:space="0" w:color="auto"/>
            <w:right w:val="none" w:sz="0" w:space="0" w:color="auto"/>
          </w:divBdr>
        </w:div>
        <w:div w:id="245386285">
          <w:marLeft w:val="640"/>
          <w:marRight w:val="0"/>
          <w:marTop w:val="0"/>
          <w:marBottom w:val="0"/>
          <w:divBdr>
            <w:top w:val="none" w:sz="0" w:space="0" w:color="auto"/>
            <w:left w:val="none" w:sz="0" w:space="0" w:color="auto"/>
            <w:bottom w:val="none" w:sz="0" w:space="0" w:color="auto"/>
            <w:right w:val="none" w:sz="0" w:space="0" w:color="auto"/>
          </w:divBdr>
        </w:div>
        <w:div w:id="2072608025">
          <w:marLeft w:val="640"/>
          <w:marRight w:val="0"/>
          <w:marTop w:val="0"/>
          <w:marBottom w:val="0"/>
          <w:divBdr>
            <w:top w:val="none" w:sz="0" w:space="0" w:color="auto"/>
            <w:left w:val="none" w:sz="0" w:space="0" w:color="auto"/>
            <w:bottom w:val="none" w:sz="0" w:space="0" w:color="auto"/>
            <w:right w:val="none" w:sz="0" w:space="0" w:color="auto"/>
          </w:divBdr>
        </w:div>
        <w:div w:id="1610307714">
          <w:marLeft w:val="640"/>
          <w:marRight w:val="0"/>
          <w:marTop w:val="0"/>
          <w:marBottom w:val="0"/>
          <w:divBdr>
            <w:top w:val="none" w:sz="0" w:space="0" w:color="auto"/>
            <w:left w:val="none" w:sz="0" w:space="0" w:color="auto"/>
            <w:bottom w:val="none" w:sz="0" w:space="0" w:color="auto"/>
            <w:right w:val="none" w:sz="0" w:space="0" w:color="auto"/>
          </w:divBdr>
        </w:div>
        <w:div w:id="285044020">
          <w:marLeft w:val="640"/>
          <w:marRight w:val="0"/>
          <w:marTop w:val="0"/>
          <w:marBottom w:val="0"/>
          <w:divBdr>
            <w:top w:val="none" w:sz="0" w:space="0" w:color="auto"/>
            <w:left w:val="none" w:sz="0" w:space="0" w:color="auto"/>
            <w:bottom w:val="none" w:sz="0" w:space="0" w:color="auto"/>
            <w:right w:val="none" w:sz="0" w:space="0" w:color="auto"/>
          </w:divBdr>
        </w:div>
        <w:div w:id="18552474">
          <w:marLeft w:val="640"/>
          <w:marRight w:val="0"/>
          <w:marTop w:val="0"/>
          <w:marBottom w:val="0"/>
          <w:divBdr>
            <w:top w:val="none" w:sz="0" w:space="0" w:color="auto"/>
            <w:left w:val="none" w:sz="0" w:space="0" w:color="auto"/>
            <w:bottom w:val="none" w:sz="0" w:space="0" w:color="auto"/>
            <w:right w:val="none" w:sz="0" w:space="0" w:color="auto"/>
          </w:divBdr>
        </w:div>
        <w:div w:id="557862552">
          <w:marLeft w:val="640"/>
          <w:marRight w:val="0"/>
          <w:marTop w:val="0"/>
          <w:marBottom w:val="0"/>
          <w:divBdr>
            <w:top w:val="none" w:sz="0" w:space="0" w:color="auto"/>
            <w:left w:val="none" w:sz="0" w:space="0" w:color="auto"/>
            <w:bottom w:val="none" w:sz="0" w:space="0" w:color="auto"/>
            <w:right w:val="none" w:sz="0" w:space="0" w:color="auto"/>
          </w:divBdr>
        </w:div>
      </w:divsChild>
    </w:div>
    <w:div w:id="908032828">
      <w:bodyDiv w:val="1"/>
      <w:marLeft w:val="0"/>
      <w:marRight w:val="0"/>
      <w:marTop w:val="0"/>
      <w:marBottom w:val="0"/>
      <w:divBdr>
        <w:top w:val="none" w:sz="0" w:space="0" w:color="auto"/>
        <w:left w:val="none" w:sz="0" w:space="0" w:color="auto"/>
        <w:bottom w:val="none" w:sz="0" w:space="0" w:color="auto"/>
        <w:right w:val="none" w:sz="0" w:space="0" w:color="auto"/>
      </w:divBdr>
    </w:div>
    <w:div w:id="918833194">
      <w:bodyDiv w:val="1"/>
      <w:marLeft w:val="0"/>
      <w:marRight w:val="0"/>
      <w:marTop w:val="0"/>
      <w:marBottom w:val="0"/>
      <w:divBdr>
        <w:top w:val="none" w:sz="0" w:space="0" w:color="auto"/>
        <w:left w:val="none" w:sz="0" w:space="0" w:color="auto"/>
        <w:bottom w:val="none" w:sz="0" w:space="0" w:color="auto"/>
        <w:right w:val="none" w:sz="0" w:space="0" w:color="auto"/>
      </w:divBdr>
    </w:div>
    <w:div w:id="919289271">
      <w:bodyDiv w:val="1"/>
      <w:marLeft w:val="0"/>
      <w:marRight w:val="0"/>
      <w:marTop w:val="0"/>
      <w:marBottom w:val="0"/>
      <w:divBdr>
        <w:top w:val="none" w:sz="0" w:space="0" w:color="auto"/>
        <w:left w:val="none" w:sz="0" w:space="0" w:color="auto"/>
        <w:bottom w:val="none" w:sz="0" w:space="0" w:color="auto"/>
        <w:right w:val="none" w:sz="0" w:space="0" w:color="auto"/>
      </w:divBdr>
    </w:div>
    <w:div w:id="921599726">
      <w:bodyDiv w:val="1"/>
      <w:marLeft w:val="0"/>
      <w:marRight w:val="0"/>
      <w:marTop w:val="0"/>
      <w:marBottom w:val="0"/>
      <w:divBdr>
        <w:top w:val="none" w:sz="0" w:space="0" w:color="auto"/>
        <w:left w:val="none" w:sz="0" w:space="0" w:color="auto"/>
        <w:bottom w:val="none" w:sz="0" w:space="0" w:color="auto"/>
        <w:right w:val="none" w:sz="0" w:space="0" w:color="auto"/>
      </w:divBdr>
    </w:div>
    <w:div w:id="922647691">
      <w:bodyDiv w:val="1"/>
      <w:marLeft w:val="0"/>
      <w:marRight w:val="0"/>
      <w:marTop w:val="0"/>
      <w:marBottom w:val="0"/>
      <w:divBdr>
        <w:top w:val="none" w:sz="0" w:space="0" w:color="auto"/>
        <w:left w:val="none" w:sz="0" w:space="0" w:color="auto"/>
        <w:bottom w:val="none" w:sz="0" w:space="0" w:color="auto"/>
        <w:right w:val="none" w:sz="0" w:space="0" w:color="auto"/>
      </w:divBdr>
    </w:div>
    <w:div w:id="922833379">
      <w:bodyDiv w:val="1"/>
      <w:marLeft w:val="0"/>
      <w:marRight w:val="0"/>
      <w:marTop w:val="0"/>
      <w:marBottom w:val="0"/>
      <w:divBdr>
        <w:top w:val="none" w:sz="0" w:space="0" w:color="auto"/>
        <w:left w:val="none" w:sz="0" w:space="0" w:color="auto"/>
        <w:bottom w:val="none" w:sz="0" w:space="0" w:color="auto"/>
        <w:right w:val="none" w:sz="0" w:space="0" w:color="auto"/>
      </w:divBdr>
    </w:div>
    <w:div w:id="928196131">
      <w:bodyDiv w:val="1"/>
      <w:marLeft w:val="0"/>
      <w:marRight w:val="0"/>
      <w:marTop w:val="0"/>
      <w:marBottom w:val="0"/>
      <w:divBdr>
        <w:top w:val="none" w:sz="0" w:space="0" w:color="auto"/>
        <w:left w:val="none" w:sz="0" w:space="0" w:color="auto"/>
        <w:bottom w:val="none" w:sz="0" w:space="0" w:color="auto"/>
        <w:right w:val="none" w:sz="0" w:space="0" w:color="auto"/>
      </w:divBdr>
    </w:div>
    <w:div w:id="929776291">
      <w:bodyDiv w:val="1"/>
      <w:marLeft w:val="0"/>
      <w:marRight w:val="0"/>
      <w:marTop w:val="0"/>
      <w:marBottom w:val="0"/>
      <w:divBdr>
        <w:top w:val="none" w:sz="0" w:space="0" w:color="auto"/>
        <w:left w:val="none" w:sz="0" w:space="0" w:color="auto"/>
        <w:bottom w:val="none" w:sz="0" w:space="0" w:color="auto"/>
        <w:right w:val="none" w:sz="0" w:space="0" w:color="auto"/>
      </w:divBdr>
    </w:div>
    <w:div w:id="932779263">
      <w:bodyDiv w:val="1"/>
      <w:marLeft w:val="0"/>
      <w:marRight w:val="0"/>
      <w:marTop w:val="0"/>
      <w:marBottom w:val="0"/>
      <w:divBdr>
        <w:top w:val="none" w:sz="0" w:space="0" w:color="auto"/>
        <w:left w:val="none" w:sz="0" w:space="0" w:color="auto"/>
        <w:bottom w:val="none" w:sz="0" w:space="0" w:color="auto"/>
        <w:right w:val="none" w:sz="0" w:space="0" w:color="auto"/>
      </w:divBdr>
    </w:div>
    <w:div w:id="932781986">
      <w:bodyDiv w:val="1"/>
      <w:marLeft w:val="0"/>
      <w:marRight w:val="0"/>
      <w:marTop w:val="0"/>
      <w:marBottom w:val="0"/>
      <w:divBdr>
        <w:top w:val="none" w:sz="0" w:space="0" w:color="auto"/>
        <w:left w:val="none" w:sz="0" w:space="0" w:color="auto"/>
        <w:bottom w:val="none" w:sz="0" w:space="0" w:color="auto"/>
        <w:right w:val="none" w:sz="0" w:space="0" w:color="auto"/>
      </w:divBdr>
    </w:div>
    <w:div w:id="932854537">
      <w:bodyDiv w:val="1"/>
      <w:marLeft w:val="0"/>
      <w:marRight w:val="0"/>
      <w:marTop w:val="0"/>
      <w:marBottom w:val="0"/>
      <w:divBdr>
        <w:top w:val="none" w:sz="0" w:space="0" w:color="auto"/>
        <w:left w:val="none" w:sz="0" w:space="0" w:color="auto"/>
        <w:bottom w:val="none" w:sz="0" w:space="0" w:color="auto"/>
        <w:right w:val="none" w:sz="0" w:space="0" w:color="auto"/>
      </w:divBdr>
    </w:div>
    <w:div w:id="933712743">
      <w:bodyDiv w:val="1"/>
      <w:marLeft w:val="0"/>
      <w:marRight w:val="0"/>
      <w:marTop w:val="0"/>
      <w:marBottom w:val="0"/>
      <w:divBdr>
        <w:top w:val="none" w:sz="0" w:space="0" w:color="auto"/>
        <w:left w:val="none" w:sz="0" w:space="0" w:color="auto"/>
        <w:bottom w:val="none" w:sz="0" w:space="0" w:color="auto"/>
        <w:right w:val="none" w:sz="0" w:space="0" w:color="auto"/>
      </w:divBdr>
    </w:div>
    <w:div w:id="938412971">
      <w:bodyDiv w:val="1"/>
      <w:marLeft w:val="0"/>
      <w:marRight w:val="0"/>
      <w:marTop w:val="0"/>
      <w:marBottom w:val="0"/>
      <w:divBdr>
        <w:top w:val="none" w:sz="0" w:space="0" w:color="auto"/>
        <w:left w:val="none" w:sz="0" w:space="0" w:color="auto"/>
        <w:bottom w:val="none" w:sz="0" w:space="0" w:color="auto"/>
        <w:right w:val="none" w:sz="0" w:space="0" w:color="auto"/>
      </w:divBdr>
    </w:div>
    <w:div w:id="940800084">
      <w:bodyDiv w:val="1"/>
      <w:marLeft w:val="0"/>
      <w:marRight w:val="0"/>
      <w:marTop w:val="0"/>
      <w:marBottom w:val="0"/>
      <w:divBdr>
        <w:top w:val="none" w:sz="0" w:space="0" w:color="auto"/>
        <w:left w:val="none" w:sz="0" w:space="0" w:color="auto"/>
        <w:bottom w:val="none" w:sz="0" w:space="0" w:color="auto"/>
        <w:right w:val="none" w:sz="0" w:space="0" w:color="auto"/>
      </w:divBdr>
    </w:div>
    <w:div w:id="940800735">
      <w:bodyDiv w:val="1"/>
      <w:marLeft w:val="0"/>
      <w:marRight w:val="0"/>
      <w:marTop w:val="0"/>
      <w:marBottom w:val="0"/>
      <w:divBdr>
        <w:top w:val="none" w:sz="0" w:space="0" w:color="auto"/>
        <w:left w:val="none" w:sz="0" w:space="0" w:color="auto"/>
        <w:bottom w:val="none" w:sz="0" w:space="0" w:color="auto"/>
        <w:right w:val="none" w:sz="0" w:space="0" w:color="auto"/>
      </w:divBdr>
    </w:div>
    <w:div w:id="948968432">
      <w:bodyDiv w:val="1"/>
      <w:marLeft w:val="0"/>
      <w:marRight w:val="0"/>
      <w:marTop w:val="0"/>
      <w:marBottom w:val="0"/>
      <w:divBdr>
        <w:top w:val="none" w:sz="0" w:space="0" w:color="auto"/>
        <w:left w:val="none" w:sz="0" w:space="0" w:color="auto"/>
        <w:bottom w:val="none" w:sz="0" w:space="0" w:color="auto"/>
        <w:right w:val="none" w:sz="0" w:space="0" w:color="auto"/>
      </w:divBdr>
    </w:div>
    <w:div w:id="949975412">
      <w:bodyDiv w:val="1"/>
      <w:marLeft w:val="0"/>
      <w:marRight w:val="0"/>
      <w:marTop w:val="0"/>
      <w:marBottom w:val="0"/>
      <w:divBdr>
        <w:top w:val="none" w:sz="0" w:space="0" w:color="auto"/>
        <w:left w:val="none" w:sz="0" w:space="0" w:color="auto"/>
        <w:bottom w:val="none" w:sz="0" w:space="0" w:color="auto"/>
        <w:right w:val="none" w:sz="0" w:space="0" w:color="auto"/>
      </w:divBdr>
    </w:div>
    <w:div w:id="955217261">
      <w:bodyDiv w:val="1"/>
      <w:marLeft w:val="0"/>
      <w:marRight w:val="0"/>
      <w:marTop w:val="0"/>
      <w:marBottom w:val="0"/>
      <w:divBdr>
        <w:top w:val="none" w:sz="0" w:space="0" w:color="auto"/>
        <w:left w:val="none" w:sz="0" w:space="0" w:color="auto"/>
        <w:bottom w:val="none" w:sz="0" w:space="0" w:color="auto"/>
        <w:right w:val="none" w:sz="0" w:space="0" w:color="auto"/>
      </w:divBdr>
    </w:div>
    <w:div w:id="965548653">
      <w:bodyDiv w:val="1"/>
      <w:marLeft w:val="0"/>
      <w:marRight w:val="0"/>
      <w:marTop w:val="0"/>
      <w:marBottom w:val="0"/>
      <w:divBdr>
        <w:top w:val="none" w:sz="0" w:space="0" w:color="auto"/>
        <w:left w:val="none" w:sz="0" w:space="0" w:color="auto"/>
        <w:bottom w:val="none" w:sz="0" w:space="0" w:color="auto"/>
        <w:right w:val="none" w:sz="0" w:space="0" w:color="auto"/>
      </w:divBdr>
    </w:div>
    <w:div w:id="966467015">
      <w:bodyDiv w:val="1"/>
      <w:marLeft w:val="0"/>
      <w:marRight w:val="0"/>
      <w:marTop w:val="0"/>
      <w:marBottom w:val="0"/>
      <w:divBdr>
        <w:top w:val="none" w:sz="0" w:space="0" w:color="auto"/>
        <w:left w:val="none" w:sz="0" w:space="0" w:color="auto"/>
        <w:bottom w:val="none" w:sz="0" w:space="0" w:color="auto"/>
        <w:right w:val="none" w:sz="0" w:space="0" w:color="auto"/>
      </w:divBdr>
    </w:div>
    <w:div w:id="970743407">
      <w:bodyDiv w:val="1"/>
      <w:marLeft w:val="0"/>
      <w:marRight w:val="0"/>
      <w:marTop w:val="0"/>
      <w:marBottom w:val="0"/>
      <w:divBdr>
        <w:top w:val="none" w:sz="0" w:space="0" w:color="auto"/>
        <w:left w:val="none" w:sz="0" w:space="0" w:color="auto"/>
        <w:bottom w:val="none" w:sz="0" w:space="0" w:color="auto"/>
        <w:right w:val="none" w:sz="0" w:space="0" w:color="auto"/>
      </w:divBdr>
    </w:div>
    <w:div w:id="971252683">
      <w:bodyDiv w:val="1"/>
      <w:marLeft w:val="0"/>
      <w:marRight w:val="0"/>
      <w:marTop w:val="0"/>
      <w:marBottom w:val="0"/>
      <w:divBdr>
        <w:top w:val="none" w:sz="0" w:space="0" w:color="auto"/>
        <w:left w:val="none" w:sz="0" w:space="0" w:color="auto"/>
        <w:bottom w:val="none" w:sz="0" w:space="0" w:color="auto"/>
        <w:right w:val="none" w:sz="0" w:space="0" w:color="auto"/>
      </w:divBdr>
    </w:div>
    <w:div w:id="972517552">
      <w:bodyDiv w:val="1"/>
      <w:marLeft w:val="0"/>
      <w:marRight w:val="0"/>
      <w:marTop w:val="0"/>
      <w:marBottom w:val="0"/>
      <w:divBdr>
        <w:top w:val="none" w:sz="0" w:space="0" w:color="auto"/>
        <w:left w:val="none" w:sz="0" w:space="0" w:color="auto"/>
        <w:bottom w:val="none" w:sz="0" w:space="0" w:color="auto"/>
        <w:right w:val="none" w:sz="0" w:space="0" w:color="auto"/>
      </w:divBdr>
    </w:div>
    <w:div w:id="974793308">
      <w:bodyDiv w:val="1"/>
      <w:marLeft w:val="0"/>
      <w:marRight w:val="0"/>
      <w:marTop w:val="0"/>
      <w:marBottom w:val="0"/>
      <w:divBdr>
        <w:top w:val="none" w:sz="0" w:space="0" w:color="auto"/>
        <w:left w:val="none" w:sz="0" w:space="0" w:color="auto"/>
        <w:bottom w:val="none" w:sz="0" w:space="0" w:color="auto"/>
        <w:right w:val="none" w:sz="0" w:space="0" w:color="auto"/>
      </w:divBdr>
    </w:div>
    <w:div w:id="975336430">
      <w:bodyDiv w:val="1"/>
      <w:marLeft w:val="0"/>
      <w:marRight w:val="0"/>
      <w:marTop w:val="0"/>
      <w:marBottom w:val="0"/>
      <w:divBdr>
        <w:top w:val="none" w:sz="0" w:space="0" w:color="auto"/>
        <w:left w:val="none" w:sz="0" w:space="0" w:color="auto"/>
        <w:bottom w:val="none" w:sz="0" w:space="0" w:color="auto"/>
        <w:right w:val="none" w:sz="0" w:space="0" w:color="auto"/>
      </w:divBdr>
    </w:div>
    <w:div w:id="975456592">
      <w:bodyDiv w:val="1"/>
      <w:marLeft w:val="0"/>
      <w:marRight w:val="0"/>
      <w:marTop w:val="0"/>
      <w:marBottom w:val="0"/>
      <w:divBdr>
        <w:top w:val="none" w:sz="0" w:space="0" w:color="auto"/>
        <w:left w:val="none" w:sz="0" w:space="0" w:color="auto"/>
        <w:bottom w:val="none" w:sz="0" w:space="0" w:color="auto"/>
        <w:right w:val="none" w:sz="0" w:space="0" w:color="auto"/>
      </w:divBdr>
    </w:div>
    <w:div w:id="976642420">
      <w:bodyDiv w:val="1"/>
      <w:marLeft w:val="0"/>
      <w:marRight w:val="0"/>
      <w:marTop w:val="0"/>
      <w:marBottom w:val="0"/>
      <w:divBdr>
        <w:top w:val="none" w:sz="0" w:space="0" w:color="auto"/>
        <w:left w:val="none" w:sz="0" w:space="0" w:color="auto"/>
        <w:bottom w:val="none" w:sz="0" w:space="0" w:color="auto"/>
        <w:right w:val="none" w:sz="0" w:space="0" w:color="auto"/>
      </w:divBdr>
    </w:div>
    <w:div w:id="979923414">
      <w:bodyDiv w:val="1"/>
      <w:marLeft w:val="0"/>
      <w:marRight w:val="0"/>
      <w:marTop w:val="0"/>
      <w:marBottom w:val="0"/>
      <w:divBdr>
        <w:top w:val="none" w:sz="0" w:space="0" w:color="auto"/>
        <w:left w:val="none" w:sz="0" w:space="0" w:color="auto"/>
        <w:bottom w:val="none" w:sz="0" w:space="0" w:color="auto"/>
        <w:right w:val="none" w:sz="0" w:space="0" w:color="auto"/>
      </w:divBdr>
    </w:div>
    <w:div w:id="981157342">
      <w:bodyDiv w:val="1"/>
      <w:marLeft w:val="0"/>
      <w:marRight w:val="0"/>
      <w:marTop w:val="0"/>
      <w:marBottom w:val="0"/>
      <w:divBdr>
        <w:top w:val="none" w:sz="0" w:space="0" w:color="auto"/>
        <w:left w:val="none" w:sz="0" w:space="0" w:color="auto"/>
        <w:bottom w:val="none" w:sz="0" w:space="0" w:color="auto"/>
        <w:right w:val="none" w:sz="0" w:space="0" w:color="auto"/>
      </w:divBdr>
    </w:div>
    <w:div w:id="983268457">
      <w:bodyDiv w:val="1"/>
      <w:marLeft w:val="0"/>
      <w:marRight w:val="0"/>
      <w:marTop w:val="0"/>
      <w:marBottom w:val="0"/>
      <w:divBdr>
        <w:top w:val="none" w:sz="0" w:space="0" w:color="auto"/>
        <w:left w:val="none" w:sz="0" w:space="0" w:color="auto"/>
        <w:bottom w:val="none" w:sz="0" w:space="0" w:color="auto"/>
        <w:right w:val="none" w:sz="0" w:space="0" w:color="auto"/>
      </w:divBdr>
    </w:div>
    <w:div w:id="987512886">
      <w:bodyDiv w:val="1"/>
      <w:marLeft w:val="0"/>
      <w:marRight w:val="0"/>
      <w:marTop w:val="0"/>
      <w:marBottom w:val="0"/>
      <w:divBdr>
        <w:top w:val="none" w:sz="0" w:space="0" w:color="auto"/>
        <w:left w:val="none" w:sz="0" w:space="0" w:color="auto"/>
        <w:bottom w:val="none" w:sz="0" w:space="0" w:color="auto"/>
        <w:right w:val="none" w:sz="0" w:space="0" w:color="auto"/>
      </w:divBdr>
    </w:div>
    <w:div w:id="987514623">
      <w:bodyDiv w:val="1"/>
      <w:marLeft w:val="0"/>
      <w:marRight w:val="0"/>
      <w:marTop w:val="0"/>
      <w:marBottom w:val="0"/>
      <w:divBdr>
        <w:top w:val="none" w:sz="0" w:space="0" w:color="auto"/>
        <w:left w:val="none" w:sz="0" w:space="0" w:color="auto"/>
        <w:bottom w:val="none" w:sz="0" w:space="0" w:color="auto"/>
        <w:right w:val="none" w:sz="0" w:space="0" w:color="auto"/>
      </w:divBdr>
    </w:div>
    <w:div w:id="989673919">
      <w:bodyDiv w:val="1"/>
      <w:marLeft w:val="0"/>
      <w:marRight w:val="0"/>
      <w:marTop w:val="0"/>
      <w:marBottom w:val="0"/>
      <w:divBdr>
        <w:top w:val="none" w:sz="0" w:space="0" w:color="auto"/>
        <w:left w:val="none" w:sz="0" w:space="0" w:color="auto"/>
        <w:bottom w:val="none" w:sz="0" w:space="0" w:color="auto"/>
        <w:right w:val="none" w:sz="0" w:space="0" w:color="auto"/>
      </w:divBdr>
    </w:div>
    <w:div w:id="993802600">
      <w:bodyDiv w:val="1"/>
      <w:marLeft w:val="0"/>
      <w:marRight w:val="0"/>
      <w:marTop w:val="0"/>
      <w:marBottom w:val="0"/>
      <w:divBdr>
        <w:top w:val="none" w:sz="0" w:space="0" w:color="auto"/>
        <w:left w:val="none" w:sz="0" w:space="0" w:color="auto"/>
        <w:bottom w:val="none" w:sz="0" w:space="0" w:color="auto"/>
        <w:right w:val="none" w:sz="0" w:space="0" w:color="auto"/>
      </w:divBdr>
    </w:div>
    <w:div w:id="995576693">
      <w:bodyDiv w:val="1"/>
      <w:marLeft w:val="0"/>
      <w:marRight w:val="0"/>
      <w:marTop w:val="0"/>
      <w:marBottom w:val="0"/>
      <w:divBdr>
        <w:top w:val="none" w:sz="0" w:space="0" w:color="auto"/>
        <w:left w:val="none" w:sz="0" w:space="0" w:color="auto"/>
        <w:bottom w:val="none" w:sz="0" w:space="0" w:color="auto"/>
        <w:right w:val="none" w:sz="0" w:space="0" w:color="auto"/>
      </w:divBdr>
    </w:div>
    <w:div w:id="996036300">
      <w:bodyDiv w:val="1"/>
      <w:marLeft w:val="0"/>
      <w:marRight w:val="0"/>
      <w:marTop w:val="0"/>
      <w:marBottom w:val="0"/>
      <w:divBdr>
        <w:top w:val="none" w:sz="0" w:space="0" w:color="auto"/>
        <w:left w:val="none" w:sz="0" w:space="0" w:color="auto"/>
        <w:bottom w:val="none" w:sz="0" w:space="0" w:color="auto"/>
        <w:right w:val="none" w:sz="0" w:space="0" w:color="auto"/>
      </w:divBdr>
    </w:div>
    <w:div w:id="998997418">
      <w:bodyDiv w:val="1"/>
      <w:marLeft w:val="0"/>
      <w:marRight w:val="0"/>
      <w:marTop w:val="0"/>
      <w:marBottom w:val="0"/>
      <w:divBdr>
        <w:top w:val="none" w:sz="0" w:space="0" w:color="auto"/>
        <w:left w:val="none" w:sz="0" w:space="0" w:color="auto"/>
        <w:bottom w:val="none" w:sz="0" w:space="0" w:color="auto"/>
        <w:right w:val="none" w:sz="0" w:space="0" w:color="auto"/>
      </w:divBdr>
    </w:div>
    <w:div w:id="999043907">
      <w:bodyDiv w:val="1"/>
      <w:marLeft w:val="0"/>
      <w:marRight w:val="0"/>
      <w:marTop w:val="0"/>
      <w:marBottom w:val="0"/>
      <w:divBdr>
        <w:top w:val="none" w:sz="0" w:space="0" w:color="auto"/>
        <w:left w:val="none" w:sz="0" w:space="0" w:color="auto"/>
        <w:bottom w:val="none" w:sz="0" w:space="0" w:color="auto"/>
        <w:right w:val="none" w:sz="0" w:space="0" w:color="auto"/>
      </w:divBdr>
    </w:div>
    <w:div w:id="1000040317">
      <w:bodyDiv w:val="1"/>
      <w:marLeft w:val="0"/>
      <w:marRight w:val="0"/>
      <w:marTop w:val="0"/>
      <w:marBottom w:val="0"/>
      <w:divBdr>
        <w:top w:val="none" w:sz="0" w:space="0" w:color="auto"/>
        <w:left w:val="none" w:sz="0" w:space="0" w:color="auto"/>
        <w:bottom w:val="none" w:sz="0" w:space="0" w:color="auto"/>
        <w:right w:val="none" w:sz="0" w:space="0" w:color="auto"/>
      </w:divBdr>
    </w:div>
    <w:div w:id="1001003491">
      <w:bodyDiv w:val="1"/>
      <w:marLeft w:val="0"/>
      <w:marRight w:val="0"/>
      <w:marTop w:val="0"/>
      <w:marBottom w:val="0"/>
      <w:divBdr>
        <w:top w:val="none" w:sz="0" w:space="0" w:color="auto"/>
        <w:left w:val="none" w:sz="0" w:space="0" w:color="auto"/>
        <w:bottom w:val="none" w:sz="0" w:space="0" w:color="auto"/>
        <w:right w:val="none" w:sz="0" w:space="0" w:color="auto"/>
      </w:divBdr>
    </w:div>
    <w:div w:id="1002584400">
      <w:bodyDiv w:val="1"/>
      <w:marLeft w:val="0"/>
      <w:marRight w:val="0"/>
      <w:marTop w:val="0"/>
      <w:marBottom w:val="0"/>
      <w:divBdr>
        <w:top w:val="none" w:sz="0" w:space="0" w:color="auto"/>
        <w:left w:val="none" w:sz="0" w:space="0" w:color="auto"/>
        <w:bottom w:val="none" w:sz="0" w:space="0" w:color="auto"/>
        <w:right w:val="none" w:sz="0" w:space="0" w:color="auto"/>
      </w:divBdr>
    </w:div>
    <w:div w:id="1006713955">
      <w:bodyDiv w:val="1"/>
      <w:marLeft w:val="0"/>
      <w:marRight w:val="0"/>
      <w:marTop w:val="0"/>
      <w:marBottom w:val="0"/>
      <w:divBdr>
        <w:top w:val="none" w:sz="0" w:space="0" w:color="auto"/>
        <w:left w:val="none" w:sz="0" w:space="0" w:color="auto"/>
        <w:bottom w:val="none" w:sz="0" w:space="0" w:color="auto"/>
        <w:right w:val="none" w:sz="0" w:space="0" w:color="auto"/>
      </w:divBdr>
    </w:div>
    <w:div w:id="1008018240">
      <w:bodyDiv w:val="1"/>
      <w:marLeft w:val="0"/>
      <w:marRight w:val="0"/>
      <w:marTop w:val="0"/>
      <w:marBottom w:val="0"/>
      <w:divBdr>
        <w:top w:val="none" w:sz="0" w:space="0" w:color="auto"/>
        <w:left w:val="none" w:sz="0" w:space="0" w:color="auto"/>
        <w:bottom w:val="none" w:sz="0" w:space="0" w:color="auto"/>
        <w:right w:val="none" w:sz="0" w:space="0" w:color="auto"/>
      </w:divBdr>
    </w:div>
    <w:div w:id="1009334165">
      <w:bodyDiv w:val="1"/>
      <w:marLeft w:val="0"/>
      <w:marRight w:val="0"/>
      <w:marTop w:val="0"/>
      <w:marBottom w:val="0"/>
      <w:divBdr>
        <w:top w:val="none" w:sz="0" w:space="0" w:color="auto"/>
        <w:left w:val="none" w:sz="0" w:space="0" w:color="auto"/>
        <w:bottom w:val="none" w:sz="0" w:space="0" w:color="auto"/>
        <w:right w:val="none" w:sz="0" w:space="0" w:color="auto"/>
      </w:divBdr>
    </w:div>
    <w:div w:id="1010958724">
      <w:bodyDiv w:val="1"/>
      <w:marLeft w:val="0"/>
      <w:marRight w:val="0"/>
      <w:marTop w:val="0"/>
      <w:marBottom w:val="0"/>
      <w:divBdr>
        <w:top w:val="none" w:sz="0" w:space="0" w:color="auto"/>
        <w:left w:val="none" w:sz="0" w:space="0" w:color="auto"/>
        <w:bottom w:val="none" w:sz="0" w:space="0" w:color="auto"/>
        <w:right w:val="none" w:sz="0" w:space="0" w:color="auto"/>
      </w:divBdr>
    </w:div>
    <w:div w:id="1012683475">
      <w:bodyDiv w:val="1"/>
      <w:marLeft w:val="0"/>
      <w:marRight w:val="0"/>
      <w:marTop w:val="0"/>
      <w:marBottom w:val="0"/>
      <w:divBdr>
        <w:top w:val="none" w:sz="0" w:space="0" w:color="auto"/>
        <w:left w:val="none" w:sz="0" w:space="0" w:color="auto"/>
        <w:bottom w:val="none" w:sz="0" w:space="0" w:color="auto"/>
        <w:right w:val="none" w:sz="0" w:space="0" w:color="auto"/>
      </w:divBdr>
    </w:div>
    <w:div w:id="1012804362">
      <w:bodyDiv w:val="1"/>
      <w:marLeft w:val="0"/>
      <w:marRight w:val="0"/>
      <w:marTop w:val="0"/>
      <w:marBottom w:val="0"/>
      <w:divBdr>
        <w:top w:val="none" w:sz="0" w:space="0" w:color="auto"/>
        <w:left w:val="none" w:sz="0" w:space="0" w:color="auto"/>
        <w:bottom w:val="none" w:sz="0" w:space="0" w:color="auto"/>
        <w:right w:val="none" w:sz="0" w:space="0" w:color="auto"/>
      </w:divBdr>
    </w:div>
    <w:div w:id="1013919278">
      <w:bodyDiv w:val="1"/>
      <w:marLeft w:val="0"/>
      <w:marRight w:val="0"/>
      <w:marTop w:val="0"/>
      <w:marBottom w:val="0"/>
      <w:divBdr>
        <w:top w:val="none" w:sz="0" w:space="0" w:color="auto"/>
        <w:left w:val="none" w:sz="0" w:space="0" w:color="auto"/>
        <w:bottom w:val="none" w:sz="0" w:space="0" w:color="auto"/>
        <w:right w:val="none" w:sz="0" w:space="0" w:color="auto"/>
      </w:divBdr>
    </w:div>
    <w:div w:id="1015764556">
      <w:bodyDiv w:val="1"/>
      <w:marLeft w:val="0"/>
      <w:marRight w:val="0"/>
      <w:marTop w:val="0"/>
      <w:marBottom w:val="0"/>
      <w:divBdr>
        <w:top w:val="none" w:sz="0" w:space="0" w:color="auto"/>
        <w:left w:val="none" w:sz="0" w:space="0" w:color="auto"/>
        <w:bottom w:val="none" w:sz="0" w:space="0" w:color="auto"/>
        <w:right w:val="none" w:sz="0" w:space="0" w:color="auto"/>
      </w:divBdr>
    </w:div>
    <w:div w:id="1017079810">
      <w:bodyDiv w:val="1"/>
      <w:marLeft w:val="0"/>
      <w:marRight w:val="0"/>
      <w:marTop w:val="0"/>
      <w:marBottom w:val="0"/>
      <w:divBdr>
        <w:top w:val="none" w:sz="0" w:space="0" w:color="auto"/>
        <w:left w:val="none" w:sz="0" w:space="0" w:color="auto"/>
        <w:bottom w:val="none" w:sz="0" w:space="0" w:color="auto"/>
        <w:right w:val="none" w:sz="0" w:space="0" w:color="auto"/>
      </w:divBdr>
    </w:div>
    <w:div w:id="1024525997">
      <w:bodyDiv w:val="1"/>
      <w:marLeft w:val="0"/>
      <w:marRight w:val="0"/>
      <w:marTop w:val="0"/>
      <w:marBottom w:val="0"/>
      <w:divBdr>
        <w:top w:val="none" w:sz="0" w:space="0" w:color="auto"/>
        <w:left w:val="none" w:sz="0" w:space="0" w:color="auto"/>
        <w:bottom w:val="none" w:sz="0" w:space="0" w:color="auto"/>
        <w:right w:val="none" w:sz="0" w:space="0" w:color="auto"/>
      </w:divBdr>
    </w:div>
    <w:div w:id="1028333497">
      <w:bodyDiv w:val="1"/>
      <w:marLeft w:val="0"/>
      <w:marRight w:val="0"/>
      <w:marTop w:val="0"/>
      <w:marBottom w:val="0"/>
      <w:divBdr>
        <w:top w:val="none" w:sz="0" w:space="0" w:color="auto"/>
        <w:left w:val="none" w:sz="0" w:space="0" w:color="auto"/>
        <w:bottom w:val="none" w:sz="0" w:space="0" w:color="auto"/>
        <w:right w:val="none" w:sz="0" w:space="0" w:color="auto"/>
      </w:divBdr>
    </w:div>
    <w:div w:id="1029574656">
      <w:bodyDiv w:val="1"/>
      <w:marLeft w:val="0"/>
      <w:marRight w:val="0"/>
      <w:marTop w:val="0"/>
      <w:marBottom w:val="0"/>
      <w:divBdr>
        <w:top w:val="none" w:sz="0" w:space="0" w:color="auto"/>
        <w:left w:val="none" w:sz="0" w:space="0" w:color="auto"/>
        <w:bottom w:val="none" w:sz="0" w:space="0" w:color="auto"/>
        <w:right w:val="none" w:sz="0" w:space="0" w:color="auto"/>
      </w:divBdr>
    </w:div>
    <w:div w:id="1029645274">
      <w:bodyDiv w:val="1"/>
      <w:marLeft w:val="0"/>
      <w:marRight w:val="0"/>
      <w:marTop w:val="0"/>
      <w:marBottom w:val="0"/>
      <w:divBdr>
        <w:top w:val="none" w:sz="0" w:space="0" w:color="auto"/>
        <w:left w:val="none" w:sz="0" w:space="0" w:color="auto"/>
        <w:bottom w:val="none" w:sz="0" w:space="0" w:color="auto"/>
        <w:right w:val="none" w:sz="0" w:space="0" w:color="auto"/>
      </w:divBdr>
    </w:div>
    <w:div w:id="1030033452">
      <w:bodyDiv w:val="1"/>
      <w:marLeft w:val="0"/>
      <w:marRight w:val="0"/>
      <w:marTop w:val="0"/>
      <w:marBottom w:val="0"/>
      <w:divBdr>
        <w:top w:val="none" w:sz="0" w:space="0" w:color="auto"/>
        <w:left w:val="none" w:sz="0" w:space="0" w:color="auto"/>
        <w:bottom w:val="none" w:sz="0" w:space="0" w:color="auto"/>
        <w:right w:val="none" w:sz="0" w:space="0" w:color="auto"/>
      </w:divBdr>
    </w:div>
    <w:div w:id="1034118049">
      <w:bodyDiv w:val="1"/>
      <w:marLeft w:val="0"/>
      <w:marRight w:val="0"/>
      <w:marTop w:val="0"/>
      <w:marBottom w:val="0"/>
      <w:divBdr>
        <w:top w:val="none" w:sz="0" w:space="0" w:color="auto"/>
        <w:left w:val="none" w:sz="0" w:space="0" w:color="auto"/>
        <w:bottom w:val="none" w:sz="0" w:space="0" w:color="auto"/>
        <w:right w:val="none" w:sz="0" w:space="0" w:color="auto"/>
      </w:divBdr>
    </w:div>
    <w:div w:id="1034496807">
      <w:bodyDiv w:val="1"/>
      <w:marLeft w:val="0"/>
      <w:marRight w:val="0"/>
      <w:marTop w:val="0"/>
      <w:marBottom w:val="0"/>
      <w:divBdr>
        <w:top w:val="none" w:sz="0" w:space="0" w:color="auto"/>
        <w:left w:val="none" w:sz="0" w:space="0" w:color="auto"/>
        <w:bottom w:val="none" w:sz="0" w:space="0" w:color="auto"/>
        <w:right w:val="none" w:sz="0" w:space="0" w:color="auto"/>
      </w:divBdr>
    </w:div>
    <w:div w:id="1035229386">
      <w:bodyDiv w:val="1"/>
      <w:marLeft w:val="0"/>
      <w:marRight w:val="0"/>
      <w:marTop w:val="0"/>
      <w:marBottom w:val="0"/>
      <w:divBdr>
        <w:top w:val="none" w:sz="0" w:space="0" w:color="auto"/>
        <w:left w:val="none" w:sz="0" w:space="0" w:color="auto"/>
        <w:bottom w:val="none" w:sz="0" w:space="0" w:color="auto"/>
        <w:right w:val="none" w:sz="0" w:space="0" w:color="auto"/>
      </w:divBdr>
    </w:div>
    <w:div w:id="1037045338">
      <w:bodyDiv w:val="1"/>
      <w:marLeft w:val="0"/>
      <w:marRight w:val="0"/>
      <w:marTop w:val="0"/>
      <w:marBottom w:val="0"/>
      <w:divBdr>
        <w:top w:val="none" w:sz="0" w:space="0" w:color="auto"/>
        <w:left w:val="none" w:sz="0" w:space="0" w:color="auto"/>
        <w:bottom w:val="none" w:sz="0" w:space="0" w:color="auto"/>
        <w:right w:val="none" w:sz="0" w:space="0" w:color="auto"/>
      </w:divBdr>
    </w:div>
    <w:div w:id="1040323033">
      <w:bodyDiv w:val="1"/>
      <w:marLeft w:val="0"/>
      <w:marRight w:val="0"/>
      <w:marTop w:val="0"/>
      <w:marBottom w:val="0"/>
      <w:divBdr>
        <w:top w:val="none" w:sz="0" w:space="0" w:color="auto"/>
        <w:left w:val="none" w:sz="0" w:space="0" w:color="auto"/>
        <w:bottom w:val="none" w:sz="0" w:space="0" w:color="auto"/>
        <w:right w:val="none" w:sz="0" w:space="0" w:color="auto"/>
      </w:divBdr>
    </w:div>
    <w:div w:id="1041789037">
      <w:bodyDiv w:val="1"/>
      <w:marLeft w:val="0"/>
      <w:marRight w:val="0"/>
      <w:marTop w:val="0"/>
      <w:marBottom w:val="0"/>
      <w:divBdr>
        <w:top w:val="none" w:sz="0" w:space="0" w:color="auto"/>
        <w:left w:val="none" w:sz="0" w:space="0" w:color="auto"/>
        <w:bottom w:val="none" w:sz="0" w:space="0" w:color="auto"/>
        <w:right w:val="none" w:sz="0" w:space="0" w:color="auto"/>
      </w:divBdr>
    </w:div>
    <w:div w:id="1042900868">
      <w:bodyDiv w:val="1"/>
      <w:marLeft w:val="0"/>
      <w:marRight w:val="0"/>
      <w:marTop w:val="0"/>
      <w:marBottom w:val="0"/>
      <w:divBdr>
        <w:top w:val="none" w:sz="0" w:space="0" w:color="auto"/>
        <w:left w:val="none" w:sz="0" w:space="0" w:color="auto"/>
        <w:bottom w:val="none" w:sz="0" w:space="0" w:color="auto"/>
        <w:right w:val="none" w:sz="0" w:space="0" w:color="auto"/>
      </w:divBdr>
    </w:div>
    <w:div w:id="1049383335">
      <w:bodyDiv w:val="1"/>
      <w:marLeft w:val="0"/>
      <w:marRight w:val="0"/>
      <w:marTop w:val="0"/>
      <w:marBottom w:val="0"/>
      <w:divBdr>
        <w:top w:val="none" w:sz="0" w:space="0" w:color="auto"/>
        <w:left w:val="none" w:sz="0" w:space="0" w:color="auto"/>
        <w:bottom w:val="none" w:sz="0" w:space="0" w:color="auto"/>
        <w:right w:val="none" w:sz="0" w:space="0" w:color="auto"/>
      </w:divBdr>
    </w:div>
    <w:div w:id="1050888004">
      <w:bodyDiv w:val="1"/>
      <w:marLeft w:val="0"/>
      <w:marRight w:val="0"/>
      <w:marTop w:val="0"/>
      <w:marBottom w:val="0"/>
      <w:divBdr>
        <w:top w:val="none" w:sz="0" w:space="0" w:color="auto"/>
        <w:left w:val="none" w:sz="0" w:space="0" w:color="auto"/>
        <w:bottom w:val="none" w:sz="0" w:space="0" w:color="auto"/>
        <w:right w:val="none" w:sz="0" w:space="0" w:color="auto"/>
      </w:divBdr>
    </w:div>
    <w:div w:id="1051540050">
      <w:bodyDiv w:val="1"/>
      <w:marLeft w:val="0"/>
      <w:marRight w:val="0"/>
      <w:marTop w:val="0"/>
      <w:marBottom w:val="0"/>
      <w:divBdr>
        <w:top w:val="none" w:sz="0" w:space="0" w:color="auto"/>
        <w:left w:val="none" w:sz="0" w:space="0" w:color="auto"/>
        <w:bottom w:val="none" w:sz="0" w:space="0" w:color="auto"/>
        <w:right w:val="none" w:sz="0" w:space="0" w:color="auto"/>
      </w:divBdr>
    </w:div>
    <w:div w:id="1051684889">
      <w:bodyDiv w:val="1"/>
      <w:marLeft w:val="0"/>
      <w:marRight w:val="0"/>
      <w:marTop w:val="0"/>
      <w:marBottom w:val="0"/>
      <w:divBdr>
        <w:top w:val="none" w:sz="0" w:space="0" w:color="auto"/>
        <w:left w:val="none" w:sz="0" w:space="0" w:color="auto"/>
        <w:bottom w:val="none" w:sz="0" w:space="0" w:color="auto"/>
        <w:right w:val="none" w:sz="0" w:space="0" w:color="auto"/>
      </w:divBdr>
    </w:div>
    <w:div w:id="1053046087">
      <w:bodyDiv w:val="1"/>
      <w:marLeft w:val="0"/>
      <w:marRight w:val="0"/>
      <w:marTop w:val="0"/>
      <w:marBottom w:val="0"/>
      <w:divBdr>
        <w:top w:val="none" w:sz="0" w:space="0" w:color="auto"/>
        <w:left w:val="none" w:sz="0" w:space="0" w:color="auto"/>
        <w:bottom w:val="none" w:sz="0" w:space="0" w:color="auto"/>
        <w:right w:val="none" w:sz="0" w:space="0" w:color="auto"/>
      </w:divBdr>
    </w:div>
    <w:div w:id="1054810317">
      <w:bodyDiv w:val="1"/>
      <w:marLeft w:val="0"/>
      <w:marRight w:val="0"/>
      <w:marTop w:val="0"/>
      <w:marBottom w:val="0"/>
      <w:divBdr>
        <w:top w:val="none" w:sz="0" w:space="0" w:color="auto"/>
        <w:left w:val="none" w:sz="0" w:space="0" w:color="auto"/>
        <w:bottom w:val="none" w:sz="0" w:space="0" w:color="auto"/>
        <w:right w:val="none" w:sz="0" w:space="0" w:color="auto"/>
      </w:divBdr>
    </w:div>
    <w:div w:id="1055203415">
      <w:bodyDiv w:val="1"/>
      <w:marLeft w:val="0"/>
      <w:marRight w:val="0"/>
      <w:marTop w:val="0"/>
      <w:marBottom w:val="0"/>
      <w:divBdr>
        <w:top w:val="none" w:sz="0" w:space="0" w:color="auto"/>
        <w:left w:val="none" w:sz="0" w:space="0" w:color="auto"/>
        <w:bottom w:val="none" w:sz="0" w:space="0" w:color="auto"/>
        <w:right w:val="none" w:sz="0" w:space="0" w:color="auto"/>
      </w:divBdr>
    </w:div>
    <w:div w:id="1056473038">
      <w:bodyDiv w:val="1"/>
      <w:marLeft w:val="0"/>
      <w:marRight w:val="0"/>
      <w:marTop w:val="0"/>
      <w:marBottom w:val="0"/>
      <w:divBdr>
        <w:top w:val="none" w:sz="0" w:space="0" w:color="auto"/>
        <w:left w:val="none" w:sz="0" w:space="0" w:color="auto"/>
        <w:bottom w:val="none" w:sz="0" w:space="0" w:color="auto"/>
        <w:right w:val="none" w:sz="0" w:space="0" w:color="auto"/>
      </w:divBdr>
    </w:div>
    <w:div w:id="1058166167">
      <w:bodyDiv w:val="1"/>
      <w:marLeft w:val="0"/>
      <w:marRight w:val="0"/>
      <w:marTop w:val="0"/>
      <w:marBottom w:val="0"/>
      <w:divBdr>
        <w:top w:val="none" w:sz="0" w:space="0" w:color="auto"/>
        <w:left w:val="none" w:sz="0" w:space="0" w:color="auto"/>
        <w:bottom w:val="none" w:sz="0" w:space="0" w:color="auto"/>
        <w:right w:val="none" w:sz="0" w:space="0" w:color="auto"/>
      </w:divBdr>
    </w:div>
    <w:div w:id="1058630204">
      <w:bodyDiv w:val="1"/>
      <w:marLeft w:val="0"/>
      <w:marRight w:val="0"/>
      <w:marTop w:val="0"/>
      <w:marBottom w:val="0"/>
      <w:divBdr>
        <w:top w:val="none" w:sz="0" w:space="0" w:color="auto"/>
        <w:left w:val="none" w:sz="0" w:space="0" w:color="auto"/>
        <w:bottom w:val="none" w:sz="0" w:space="0" w:color="auto"/>
        <w:right w:val="none" w:sz="0" w:space="0" w:color="auto"/>
      </w:divBdr>
    </w:div>
    <w:div w:id="1058632357">
      <w:bodyDiv w:val="1"/>
      <w:marLeft w:val="0"/>
      <w:marRight w:val="0"/>
      <w:marTop w:val="0"/>
      <w:marBottom w:val="0"/>
      <w:divBdr>
        <w:top w:val="none" w:sz="0" w:space="0" w:color="auto"/>
        <w:left w:val="none" w:sz="0" w:space="0" w:color="auto"/>
        <w:bottom w:val="none" w:sz="0" w:space="0" w:color="auto"/>
        <w:right w:val="none" w:sz="0" w:space="0" w:color="auto"/>
      </w:divBdr>
    </w:div>
    <w:div w:id="1058892891">
      <w:bodyDiv w:val="1"/>
      <w:marLeft w:val="0"/>
      <w:marRight w:val="0"/>
      <w:marTop w:val="0"/>
      <w:marBottom w:val="0"/>
      <w:divBdr>
        <w:top w:val="none" w:sz="0" w:space="0" w:color="auto"/>
        <w:left w:val="none" w:sz="0" w:space="0" w:color="auto"/>
        <w:bottom w:val="none" w:sz="0" w:space="0" w:color="auto"/>
        <w:right w:val="none" w:sz="0" w:space="0" w:color="auto"/>
      </w:divBdr>
    </w:div>
    <w:div w:id="1059403973">
      <w:bodyDiv w:val="1"/>
      <w:marLeft w:val="0"/>
      <w:marRight w:val="0"/>
      <w:marTop w:val="0"/>
      <w:marBottom w:val="0"/>
      <w:divBdr>
        <w:top w:val="none" w:sz="0" w:space="0" w:color="auto"/>
        <w:left w:val="none" w:sz="0" w:space="0" w:color="auto"/>
        <w:bottom w:val="none" w:sz="0" w:space="0" w:color="auto"/>
        <w:right w:val="none" w:sz="0" w:space="0" w:color="auto"/>
      </w:divBdr>
    </w:div>
    <w:div w:id="1059791900">
      <w:bodyDiv w:val="1"/>
      <w:marLeft w:val="0"/>
      <w:marRight w:val="0"/>
      <w:marTop w:val="0"/>
      <w:marBottom w:val="0"/>
      <w:divBdr>
        <w:top w:val="none" w:sz="0" w:space="0" w:color="auto"/>
        <w:left w:val="none" w:sz="0" w:space="0" w:color="auto"/>
        <w:bottom w:val="none" w:sz="0" w:space="0" w:color="auto"/>
        <w:right w:val="none" w:sz="0" w:space="0" w:color="auto"/>
      </w:divBdr>
    </w:div>
    <w:div w:id="1060054678">
      <w:bodyDiv w:val="1"/>
      <w:marLeft w:val="0"/>
      <w:marRight w:val="0"/>
      <w:marTop w:val="0"/>
      <w:marBottom w:val="0"/>
      <w:divBdr>
        <w:top w:val="none" w:sz="0" w:space="0" w:color="auto"/>
        <w:left w:val="none" w:sz="0" w:space="0" w:color="auto"/>
        <w:bottom w:val="none" w:sz="0" w:space="0" w:color="auto"/>
        <w:right w:val="none" w:sz="0" w:space="0" w:color="auto"/>
      </w:divBdr>
      <w:divsChild>
        <w:div w:id="37627744">
          <w:marLeft w:val="640"/>
          <w:marRight w:val="0"/>
          <w:marTop w:val="0"/>
          <w:marBottom w:val="0"/>
          <w:divBdr>
            <w:top w:val="none" w:sz="0" w:space="0" w:color="auto"/>
            <w:left w:val="none" w:sz="0" w:space="0" w:color="auto"/>
            <w:bottom w:val="none" w:sz="0" w:space="0" w:color="auto"/>
            <w:right w:val="none" w:sz="0" w:space="0" w:color="auto"/>
          </w:divBdr>
        </w:div>
        <w:div w:id="406805979">
          <w:marLeft w:val="640"/>
          <w:marRight w:val="0"/>
          <w:marTop w:val="0"/>
          <w:marBottom w:val="0"/>
          <w:divBdr>
            <w:top w:val="none" w:sz="0" w:space="0" w:color="auto"/>
            <w:left w:val="none" w:sz="0" w:space="0" w:color="auto"/>
            <w:bottom w:val="none" w:sz="0" w:space="0" w:color="auto"/>
            <w:right w:val="none" w:sz="0" w:space="0" w:color="auto"/>
          </w:divBdr>
        </w:div>
        <w:div w:id="762141929">
          <w:marLeft w:val="640"/>
          <w:marRight w:val="0"/>
          <w:marTop w:val="0"/>
          <w:marBottom w:val="0"/>
          <w:divBdr>
            <w:top w:val="none" w:sz="0" w:space="0" w:color="auto"/>
            <w:left w:val="none" w:sz="0" w:space="0" w:color="auto"/>
            <w:bottom w:val="none" w:sz="0" w:space="0" w:color="auto"/>
            <w:right w:val="none" w:sz="0" w:space="0" w:color="auto"/>
          </w:divBdr>
        </w:div>
        <w:div w:id="1798986719">
          <w:marLeft w:val="640"/>
          <w:marRight w:val="0"/>
          <w:marTop w:val="0"/>
          <w:marBottom w:val="0"/>
          <w:divBdr>
            <w:top w:val="none" w:sz="0" w:space="0" w:color="auto"/>
            <w:left w:val="none" w:sz="0" w:space="0" w:color="auto"/>
            <w:bottom w:val="none" w:sz="0" w:space="0" w:color="auto"/>
            <w:right w:val="none" w:sz="0" w:space="0" w:color="auto"/>
          </w:divBdr>
        </w:div>
        <w:div w:id="702638062">
          <w:marLeft w:val="640"/>
          <w:marRight w:val="0"/>
          <w:marTop w:val="0"/>
          <w:marBottom w:val="0"/>
          <w:divBdr>
            <w:top w:val="none" w:sz="0" w:space="0" w:color="auto"/>
            <w:left w:val="none" w:sz="0" w:space="0" w:color="auto"/>
            <w:bottom w:val="none" w:sz="0" w:space="0" w:color="auto"/>
            <w:right w:val="none" w:sz="0" w:space="0" w:color="auto"/>
          </w:divBdr>
        </w:div>
        <w:div w:id="889734000">
          <w:marLeft w:val="640"/>
          <w:marRight w:val="0"/>
          <w:marTop w:val="0"/>
          <w:marBottom w:val="0"/>
          <w:divBdr>
            <w:top w:val="none" w:sz="0" w:space="0" w:color="auto"/>
            <w:left w:val="none" w:sz="0" w:space="0" w:color="auto"/>
            <w:bottom w:val="none" w:sz="0" w:space="0" w:color="auto"/>
            <w:right w:val="none" w:sz="0" w:space="0" w:color="auto"/>
          </w:divBdr>
        </w:div>
        <w:div w:id="1323387086">
          <w:marLeft w:val="640"/>
          <w:marRight w:val="0"/>
          <w:marTop w:val="0"/>
          <w:marBottom w:val="0"/>
          <w:divBdr>
            <w:top w:val="none" w:sz="0" w:space="0" w:color="auto"/>
            <w:left w:val="none" w:sz="0" w:space="0" w:color="auto"/>
            <w:bottom w:val="none" w:sz="0" w:space="0" w:color="auto"/>
            <w:right w:val="none" w:sz="0" w:space="0" w:color="auto"/>
          </w:divBdr>
        </w:div>
        <w:div w:id="530268645">
          <w:marLeft w:val="640"/>
          <w:marRight w:val="0"/>
          <w:marTop w:val="0"/>
          <w:marBottom w:val="0"/>
          <w:divBdr>
            <w:top w:val="none" w:sz="0" w:space="0" w:color="auto"/>
            <w:left w:val="none" w:sz="0" w:space="0" w:color="auto"/>
            <w:bottom w:val="none" w:sz="0" w:space="0" w:color="auto"/>
            <w:right w:val="none" w:sz="0" w:space="0" w:color="auto"/>
          </w:divBdr>
        </w:div>
        <w:div w:id="460999593">
          <w:marLeft w:val="640"/>
          <w:marRight w:val="0"/>
          <w:marTop w:val="0"/>
          <w:marBottom w:val="0"/>
          <w:divBdr>
            <w:top w:val="none" w:sz="0" w:space="0" w:color="auto"/>
            <w:left w:val="none" w:sz="0" w:space="0" w:color="auto"/>
            <w:bottom w:val="none" w:sz="0" w:space="0" w:color="auto"/>
            <w:right w:val="none" w:sz="0" w:space="0" w:color="auto"/>
          </w:divBdr>
        </w:div>
        <w:div w:id="781070191">
          <w:marLeft w:val="640"/>
          <w:marRight w:val="0"/>
          <w:marTop w:val="0"/>
          <w:marBottom w:val="0"/>
          <w:divBdr>
            <w:top w:val="none" w:sz="0" w:space="0" w:color="auto"/>
            <w:left w:val="none" w:sz="0" w:space="0" w:color="auto"/>
            <w:bottom w:val="none" w:sz="0" w:space="0" w:color="auto"/>
            <w:right w:val="none" w:sz="0" w:space="0" w:color="auto"/>
          </w:divBdr>
        </w:div>
        <w:div w:id="1126122599">
          <w:marLeft w:val="640"/>
          <w:marRight w:val="0"/>
          <w:marTop w:val="0"/>
          <w:marBottom w:val="0"/>
          <w:divBdr>
            <w:top w:val="none" w:sz="0" w:space="0" w:color="auto"/>
            <w:left w:val="none" w:sz="0" w:space="0" w:color="auto"/>
            <w:bottom w:val="none" w:sz="0" w:space="0" w:color="auto"/>
            <w:right w:val="none" w:sz="0" w:space="0" w:color="auto"/>
          </w:divBdr>
        </w:div>
        <w:div w:id="974875029">
          <w:marLeft w:val="640"/>
          <w:marRight w:val="0"/>
          <w:marTop w:val="0"/>
          <w:marBottom w:val="0"/>
          <w:divBdr>
            <w:top w:val="none" w:sz="0" w:space="0" w:color="auto"/>
            <w:left w:val="none" w:sz="0" w:space="0" w:color="auto"/>
            <w:bottom w:val="none" w:sz="0" w:space="0" w:color="auto"/>
            <w:right w:val="none" w:sz="0" w:space="0" w:color="auto"/>
          </w:divBdr>
        </w:div>
        <w:div w:id="407770403">
          <w:marLeft w:val="640"/>
          <w:marRight w:val="0"/>
          <w:marTop w:val="0"/>
          <w:marBottom w:val="0"/>
          <w:divBdr>
            <w:top w:val="none" w:sz="0" w:space="0" w:color="auto"/>
            <w:left w:val="none" w:sz="0" w:space="0" w:color="auto"/>
            <w:bottom w:val="none" w:sz="0" w:space="0" w:color="auto"/>
            <w:right w:val="none" w:sz="0" w:space="0" w:color="auto"/>
          </w:divBdr>
        </w:div>
        <w:div w:id="1842890774">
          <w:marLeft w:val="640"/>
          <w:marRight w:val="0"/>
          <w:marTop w:val="0"/>
          <w:marBottom w:val="0"/>
          <w:divBdr>
            <w:top w:val="none" w:sz="0" w:space="0" w:color="auto"/>
            <w:left w:val="none" w:sz="0" w:space="0" w:color="auto"/>
            <w:bottom w:val="none" w:sz="0" w:space="0" w:color="auto"/>
            <w:right w:val="none" w:sz="0" w:space="0" w:color="auto"/>
          </w:divBdr>
        </w:div>
        <w:div w:id="281543622">
          <w:marLeft w:val="640"/>
          <w:marRight w:val="0"/>
          <w:marTop w:val="0"/>
          <w:marBottom w:val="0"/>
          <w:divBdr>
            <w:top w:val="none" w:sz="0" w:space="0" w:color="auto"/>
            <w:left w:val="none" w:sz="0" w:space="0" w:color="auto"/>
            <w:bottom w:val="none" w:sz="0" w:space="0" w:color="auto"/>
            <w:right w:val="none" w:sz="0" w:space="0" w:color="auto"/>
          </w:divBdr>
        </w:div>
        <w:div w:id="998967404">
          <w:marLeft w:val="640"/>
          <w:marRight w:val="0"/>
          <w:marTop w:val="0"/>
          <w:marBottom w:val="0"/>
          <w:divBdr>
            <w:top w:val="none" w:sz="0" w:space="0" w:color="auto"/>
            <w:left w:val="none" w:sz="0" w:space="0" w:color="auto"/>
            <w:bottom w:val="none" w:sz="0" w:space="0" w:color="auto"/>
            <w:right w:val="none" w:sz="0" w:space="0" w:color="auto"/>
          </w:divBdr>
        </w:div>
        <w:div w:id="749423889">
          <w:marLeft w:val="640"/>
          <w:marRight w:val="0"/>
          <w:marTop w:val="0"/>
          <w:marBottom w:val="0"/>
          <w:divBdr>
            <w:top w:val="none" w:sz="0" w:space="0" w:color="auto"/>
            <w:left w:val="none" w:sz="0" w:space="0" w:color="auto"/>
            <w:bottom w:val="none" w:sz="0" w:space="0" w:color="auto"/>
            <w:right w:val="none" w:sz="0" w:space="0" w:color="auto"/>
          </w:divBdr>
        </w:div>
        <w:div w:id="610891894">
          <w:marLeft w:val="640"/>
          <w:marRight w:val="0"/>
          <w:marTop w:val="0"/>
          <w:marBottom w:val="0"/>
          <w:divBdr>
            <w:top w:val="none" w:sz="0" w:space="0" w:color="auto"/>
            <w:left w:val="none" w:sz="0" w:space="0" w:color="auto"/>
            <w:bottom w:val="none" w:sz="0" w:space="0" w:color="auto"/>
            <w:right w:val="none" w:sz="0" w:space="0" w:color="auto"/>
          </w:divBdr>
        </w:div>
        <w:div w:id="2109276325">
          <w:marLeft w:val="640"/>
          <w:marRight w:val="0"/>
          <w:marTop w:val="0"/>
          <w:marBottom w:val="0"/>
          <w:divBdr>
            <w:top w:val="none" w:sz="0" w:space="0" w:color="auto"/>
            <w:left w:val="none" w:sz="0" w:space="0" w:color="auto"/>
            <w:bottom w:val="none" w:sz="0" w:space="0" w:color="auto"/>
            <w:right w:val="none" w:sz="0" w:space="0" w:color="auto"/>
          </w:divBdr>
        </w:div>
        <w:div w:id="1391612320">
          <w:marLeft w:val="640"/>
          <w:marRight w:val="0"/>
          <w:marTop w:val="0"/>
          <w:marBottom w:val="0"/>
          <w:divBdr>
            <w:top w:val="none" w:sz="0" w:space="0" w:color="auto"/>
            <w:left w:val="none" w:sz="0" w:space="0" w:color="auto"/>
            <w:bottom w:val="none" w:sz="0" w:space="0" w:color="auto"/>
            <w:right w:val="none" w:sz="0" w:space="0" w:color="auto"/>
          </w:divBdr>
        </w:div>
        <w:div w:id="168453303">
          <w:marLeft w:val="640"/>
          <w:marRight w:val="0"/>
          <w:marTop w:val="0"/>
          <w:marBottom w:val="0"/>
          <w:divBdr>
            <w:top w:val="none" w:sz="0" w:space="0" w:color="auto"/>
            <w:left w:val="none" w:sz="0" w:space="0" w:color="auto"/>
            <w:bottom w:val="none" w:sz="0" w:space="0" w:color="auto"/>
            <w:right w:val="none" w:sz="0" w:space="0" w:color="auto"/>
          </w:divBdr>
        </w:div>
        <w:div w:id="1540897858">
          <w:marLeft w:val="640"/>
          <w:marRight w:val="0"/>
          <w:marTop w:val="0"/>
          <w:marBottom w:val="0"/>
          <w:divBdr>
            <w:top w:val="none" w:sz="0" w:space="0" w:color="auto"/>
            <w:left w:val="none" w:sz="0" w:space="0" w:color="auto"/>
            <w:bottom w:val="none" w:sz="0" w:space="0" w:color="auto"/>
            <w:right w:val="none" w:sz="0" w:space="0" w:color="auto"/>
          </w:divBdr>
        </w:div>
        <w:div w:id="988751192">
          <w:marLeft w:val="640"/>
          <w:marRight w:val="0"/>
          <w:marTop w:val="0"/>
          <w:marBottom w:val="0"/>
          <w:divBdr>
            <w:top w:val="none" w:sz="0" w:space="0" w:color="auto"/>
            <w:left w:val="none" w:sz="0" w:space="0" w:color="auto"/>
            <w:bottom w:val="none" w:sz="0" w:space="0" w:color="auto"/>
            <w:right w:val="none" w:sz="0" w:space="0" w:color="auto"/>
          </w:divBdr>
        </w:div>
        <w:div w:id="1047341167">
          <w:marLeft w:val="640"/>
          <w:marRight w:val="0"/>
          <w:marTop w:val="0"/>
          <w:marBottom w:val="0"/>
          <w:divBdr>
            <w:top w:val="none" w:sz="0" w:space="0" w:color="auto"/>
            <w:left w:val="none" w:sz="0" w:space="0" w:color="auto"/>
            <w:bottom w:val="none" w:sz="0" w:space="0" w:color="auto"/>
            <w:right w:val="none" w:sz="0" w:space="0" w:color="auto"/>
          </w:divBdr>
        </w:div>
        <w:div w:id="1186360229">
          <w:marLeft w:val="640"/>
          <w:marRight w:val="0"/>
          <w:marTop w:val="0"/>
          <w:marBottom w:val="0"/>
          <w:divBdr>
            <w:top w:val="none" w:sz="0" w:space="0" w:color="auto"/>
            <w:left w:val="none" w:sz="0" w:space="0" w:color="auto"/>
            <w:bottom w:val="none" w:sz="0" w:space="0" w:color="auto"/>
            <w:right w:val="none" w:sz="0" w:space="0" w:color="auto"/>
          </w:divBdr>
        </w:div>
        <w:div w:id="1301031434">
          <w:marLeft w:val="640"/>
          <w:marRight w:val="0"/>
          <w:marTop w:val="0"/>
          <w:marBottom w:val="0"/>
          <w:divBdr>
            <w:top w:val="none" w:sz="0" w:space="0" w:color="auto"/>
            <w:left w:val="none" w:sz="0" w:space="0" w:color="auto"/>
            <w:bottom w:val="none" w:sz="0" w:space="0" w:color="auto"/>
            <w:right w:val="none" w:sz="0" w:space="0" w:color="auto"/>
          </w:divBdr>
        </w:div>
        <w:div w:id="1751777516">
          <w:marLeft w:val="640"/>
          <w:marRight w:val="0"/>
          <w:marTop w:val="0"/>
          <w:marBottom w:val="0"/>
          <w:divBdr>
            <w:top w:val="none" w:sz="0" w:space="0" w:color="auto"/>
            <w:left w:val="none" w:sz="0" w:space="0" w:color="auto"/>
            <w:bottom w:val="none" w:sz="0" w:space="0" w:color="auto"/>
            <w:right w:val="none" w:sz="0" w:space="0" w:color="auto"/>
          </w:divBdr>
        </w:div>
        <w:div w:id="1964069281">
          <w:marLeft w:val="640"/>
          <w:marRight w:val="0"/>
          <w:marTop w:val="0"/>
          <w:marBottom w:val="0"/>
          <w:divBdr>
            <w:top w:val="none" w:sz="0" w:space="0" w:color="auto"/>
            <w:left w:val="none" w:sz="0" w:space="0" w:color="auto"/>
            <w:bottom w:val="none" w:sz="0" w:space="0" w:color="auto"/>
            <w:right w:val="none" w:sz="0" w:space="0" w:color="auto"/>
          </w:divBdr>
        </w:div>
        <w:div w:id="533815044">
          <w:marLeft w:val="640"/>
          <w:marRight w:val="0"/>
          <w:marTop w:val="0"/>
          <w:marBottom w:val="0"/>
          <w:divBdr>
            <w:top w:val="none" w:sz="0" w:space="0" w:color="auto"/>
            <w:left w:val="none" w:sz="0" w:space="0" w:color="auto"/>
            <w:bottom w:val="none" w:sz="0" w:space="0" w:color="auto"/>
            <w:right w:val="none" w:sz="0" w:space="0" w:color="auto"/>
          </w:divBdr>
        </w:div>
        <w:div w:id="862984735">
          <w:marLeft w:val="640"/>
          <w:marRight w:val="0"/>
          <w:marTop w:val="0"/>
          <w:marBottom w:val="0"/>
          <w:divBdr>
            <w:top w:val="none" w:sz="0" w:space="0" w:color="auto"/>
            <w:left w:val="none" w:sz="0" w:space="0" w:color="auto"/>
            <w:bottom w:val="none" w:sz="0" w:space="0" w:color="auto"/>
            <w:right w:val="none" w:sz="0" w:space="0" w:color="auto"/>
          </w:divBdr>
        </w:div>
        <w:div w:id="356463992">
          <w:marLeft w:val="640"/>
          <w:marRight w:val="0"/>
          <w:marTop w:val="0"/>
          <w:marBottom w:val="0"/>
          <w:divBdr>
            <w:top w:val="none" w:sz="0" w:space="0" w:color="auto"/>
            <w:left w:val="none" w:sz="0" w:space="0" w:color="auto"/>
            <w:bottom w:val="none" w:sz="0" w:space="0" w:color="auto"/>
            <w:right w:val="none" w:sz="0" w:space="0" w:color="auto"/>
          </w:divBdr>
        </w:div>
        <w:div w:id="1541283239">
          <w:marLeft w:val="640"/>
          <w:marRight w:val="0"/>
          <w:marTop w:val="0"/>
          <w:marBottom w:val="0"/>
          <w:divBdr>
            <w:top w:val="none" w:sz="0" w:space="0" w:color="auto"/>
            <w:left w:val="none" w:sz="0" w:space="0" w:color="auto"/>
            <w:bottom w:val="none" w:sz="0" w:space="0" w:color="auto"/>
            <w:right w:val="none" w:sz="0" w:space="0" w:color="auto"/>
          </w:divBdr>
        </w:div>
        <w:div w:id="845053663">
          <w:marLeft w:val="640"/>
          <w:marRight w:val="0"/>
          <w:marTop w:val="0"/>
          <w:marBottom w:val="0"/>
          <w:divBdr>
            <w:top w:val="none" w:sz="0" w:space="0" w:color="auto"/>
            <w:left w:val="none" w:sz="0" w:space="0" w:color="auto"/>
            <w:bottom w:val="none" w:sz="0" w:space="0" w:color="auto"/>
            <w:right w:val="none" w:sz="0" w:space="0" w:color="auto"/>
          </w:divBdr>
        </w:div>
        <w:div w:id="1764570027">
          <w:marLeft w:val="640"/>
          <w:marRight w:val="0"/>
          <w:marTop w:val="0"/>
          <w:marBottom w:val="0"/>
          <w:divBdr>
            <w:top w:val="none" w:sz="0" w:space="0" w:color="auto"/>
            <w:left w:val="none" w:sz="0" w:space="0" w:color="auto"/>
            <w:bottom w:val="none" w:sz="0" w:space="0" w:color="auto"/>
            <w:right w:val="none" w:sz="0" w:space="0" w:color="auto"/>
          </w:divBdr>
        </w:div>
        <w:div w:id="1350448610">
          <w:marLeft w:val="640"/>
          <w:marRight w:val="0"/>
          <w:marTop w:val="0"/>
          <w:marBottom w:val="0"/>
          <w:divBdr>
            <w:top w:val="none" w:sz="0" w:space="0" w:color="auto"/>
            <w:left w:val="none" w:sz="0" w:space="0" w:color="auto"/>
            <w:bottom w:val="none" w:sz="0" w:space="0" w:color="auto"/>
            <w:right w:val="none" w:sz="0" w:space="0" w:color="auto"/>
          </w:divBdr>
        </w:div>
        <w:div w:id="1227689563">
          <w:marLeft w:val="640"/>
          <w:marRight w:val="0"/>
          <w:marTop w:val="0"/>
          <w:marBottom w:val="0"/>
          <w:divBdr>
            <w:top w:val="none" w:sz="0" w:space="0" w:color="auto"/>
            <w:left w:val="none" w:sz="0" w:space="0" w:color="auto"/>
            <w:bottom w:val="none" w:sz="0" w:space="0" w:color="auto"/>
            <w:right w:val="none" w:sz="0" w:space="0" w:color="auto"/>
          </w:divBdr>
        </w:div>
        <w:div w:id="865561208">
          <w:marLeft w:val="640"/>
          <w:marRight w:val="0"/>
          <w:marTop w:val="0"/>
          <w:marBottom w:val="0"/>
          <w:divBdr>
            <w:top w:val="none" w:sz="0" w:space="0" w:color="auto"/>
            <w:left w:val="none" w:sz="0" w:space="0" w:color="auto"/>
            <w:bottom w:val="none" w:sz="0" w:space="0" w:color="auto"/>
            <w:right w:val="none" w:sz="0" w:space="0" w:color="auto"/>
          </w:divBdr>
        </w:div>
        <w:div w:id="650868029">
          <w:marLeft w:val="640"/>
          <w:marRight w:val="0"/>
          <w:marTop w:val="0"/>
          <w:marBottom w:val="0"/>
          <w:divBdr>
            <w:top w:val="none" w:sz="0" w:space="0" w:color="auto"/>
            <w:left w:val="none" w:sz="0" w:space="0" w:color="auto"/>
            <w:bottom w:val="none" w:sz="0" w:space="0" w:color="auto"/>
            <w:right w:val="none" w:sz="0" w:space="0" w:color="auto"/>
          </w:divBdr>
        </w:div>
      </w:divsChild>
    </w:div>
    <w:div w:id="1068924047">
      <w:bodyDiv w:val="1"/>
      <w:marLeft w:val="0"/>
      <w:marRight w:val="0"/>
      <w:marTop w:val="0"/>
      <w:marBottom w:val="0"/>
      <w:divBdr>
        <w:top w:val="none" w:sz="0" w:space="0" w:color="auto"/>
        <w:left w:val="none" w:sz="0" w:space="0" w:color="auto"/>
        <w:bottom w:val="none" w:sz="0" w:space="0" w:color="auto"/>
        <w:right w:val="none" w:sz="0" w:space="0" w:color="auto"/>
      </w:divBdr>
    </w:div>
    <w:div w:id="1070007002">
      <w:bodyDiv w:val="1"/>
      <w:marLeft w:val="0"/>
      <w:marRight w:val="0"/>
      <w:marTop w:val="0"/>
      <w:marBottom w:val="0"/>
      <w:divBdr>
        <w:top w:val="none" w:sz="0" w:space="0" w:color="auto"/>
        <w:left w:val="none" w:sz="0" w:space="0" w:color="auto"/>
        <w:bottom w:val="none" w:sz="0" w:space="0" w:color="auto"/>
        <w:right w:val="none" w:sz="0" w:space="0" w:color="auto"/>
      </w:divBdr>
    </w:div>
    <w:div w:id="1071463388">
      <w:bodyDiv w:val="1"/>
      <w:marLeft w:val="0"/>
      <w:marRight w:val="0"/>
      <w:marTop w:val="0"/>
      <w:marBottom w:val="0"/>
      <w:divBdr>
        <w:top w:val="none" w:sz="0" w:space="0" w:color="auto"/>
        <w:left w:val="none" w:sz="0" w:space="0" w:color="auto"/>
        <w:bottom w:val="none" w:sz="0" w:space="0" w:color="auto"/>
        <w:right w:val="none" w:sz="0" w:space="0" w:color="auto"/>
      </w:divBdr>
    </w:div>
    <w:div w:id="1072386306">
      <w:bodyDiv w:val="1"/>
      <w:marLeft w:val="0"/>
      <w:marRight w:val="0"/>
      <w:marTop w:val="0"/>
      <w:marBottom w:val="0"/>
      <w:divBdr>
        <w:top w:val="none" w:sz="0" w:space="0" w:color="auto"/>
        <w:left w:val="none" w:sz="0" w:space="0" w:color="auto"/>
        <w:bottom w:val="none" w:sz="0" w:space="0" w:color="auto"/>
        <w:right w:val="none" w:sz="0" w:space="0" w:color="auto"/>
      </w:divBdr>
    </w:div>
    <w:div w:id="1075326017">
      <w:bodyDiv w:val="1"/>
      <w:marLeft w:val="0"/>
      <w:marRight w:val="0"/>
      <w:marTop w:val="0"/>
      <w:marBottom w:val="0"/>
      <w:divBdr>
        <w:top w:val="none" w:sz="0" w:space="0" w:color="auto"/>
        <w:left w:val="none" w:sz="0" w:space="0" w:color="auto"/>
        <w:bottom w:val="none" w:sz="0" w:space="0" w:color="auto"/>
        <w:right w:val="none" w:sz="0" w:space="0" w:color="auto"/>
      </w:divBdr>
    </w:div>
    <w:div w:id="1075936905">
      <w:bodyDiv w:val="1"/>
      <w:marLeft w:val="0"/>
      <w:marRight w:val="0"/>
      <w:marTop w:val="0"/>
      <w:marBottom w:val="0"/>
      <w:divBdr>
        <w:top w:val="none" w:sz="0" w:space="0" w:color="auto"/>
        <w:left w:val="none" w:sz="0" w:space="0" w:color="auto"/>
        <w:bottom w:val="none" w:sz="0" w:space="0" w:color="auto"/>
        <w:right w:val="none" w:sz="0" w:space="0" w:color="auto"/>
      </w:divBdr>
    </w:div>
    <w:div w:id="1078552109">
      <w:bodyDiv w:val="1"/>
      <w:marLeft w:val="0"/>
      <w:marRight w:val="0"/>
      <w:marTop w:val="0"/>
      <w:marBottom w:val="0"/>
      <w:divBdr>
        <w:top w:val="none" w:sz="0" w:space="0" w:color="auto"/>
        <w:left w:val="none" w:sz="0" w:space="0" w:color="auto"/>
        <w:bottom w:val="none" w:sz="0" w:space="0" w:color="auto"/>
        <w:right w:val="none" w:sz="0" w:space="0" w:color="auto"/>
      </w:divBdr>
    </w:div>
    <w:div w:id="1078820861">
      <w:bodyDiv w:val="1"/>
      <w:marLeft w:val="0"/>
      <w:marRight w:val="0"/>
      <w:marTop w:val="0"/>
      <w:marBottom w:val="0"/>
      <w:divBdr>
        <w:top w:val="none" w:sz="0" w:space="0" w:color="auto"/>
        <w:left w:val="none" w:sz="0" w:space="0" w:color="auto"/>
        <w:bottom w:val="none" w:sz="0" w:space="0" w:color="auto"/>
        <w:right w:val="none" w:sz="0" w:space="0" w:color="auto"/>
      </w:divBdr>
    </w:div>
    <w:div w:id="1080172653">
      <w:bodyDiv w:val="1"/>
      <w:marLeft w:val="0"/>
      <w:marRight w:val="0"/>
      <w:marTop w:val="0"/>
      <w:marBottom w:val="0"/>
      <w:divBdr>
        <w:top w:val="none" w:sz="0" w:space="0" w:color="auto"/>
        <w:left w:val="none" w:sz="0" w:space="0" w:color="auto"/>
        <w:bottom w:val="none" w:sz="0" w:space="0" w:color="auto"/>
        <w:right w:val="none" w:sz="0" w:space="0" w:color="auto"/>
      </w:divBdr>
    </w:div>
    <w:div w:id="1081607915">
      <w:bodyDiv w:val="1"/>
      <w:marLeft w:val="0"/>
      <w:marRight w:val="0"/>
      <w:marTop w:val="0"/>
      <w:marBottom w:val="0"/>
      <w:divBdr>
        <w:top w:val="none" w:sz="0" w:space="0" w:color="auto"/>
        <w:left w:val="none" w:sz="0" w:space="0" w:color="auto"/>
        <w:bottom w:val="none" w:sz="0" w:space="0" w:color="auto"/>
        <w:right w:val="none" w:sz="0" w:space="0" w:color="auto"/>
      </w:divBdr>
    </w:div>
    <w:div w:id="1081756159">
      <w:bodyDiv w:val="1"/>
      <w:marLeft w:val="0"/>
      <w:marRight w:val="0"/>
      <w:marTop w:val="0"/>
      <w:marBottom w:val="0"/>
      <w:divBdr>
        <w:top w:val="none" w:sz="0" w:space="0" w:color="auto"/>
        <w:left w:val="none" w:sz="0" w:space="0" w:color="auto"/>
        <w:bottom w:val="none" w:sz="0" w:space="0" w:color="auto"/>
        <w:right w:val="none" w:sz="0" w:space="0" w:color="auto"/>
      </w:divBdr>
    </w:div>
    <w:div w:id="1083261758">
      <w:bodyDiv w:val="1"/>
      <w:marLeft w:val="0"/>
      <w:marRight w:val="0"/>
      <w:marTop w:val="0"/>
      <w:marBottom w:val="0"/>
      <w:divBdr>
        <w:top w:val="none" w:sz="0" w:space="0" w:color="auto"/>
        <w:left w:val="none" w:sz="0" w:space="0" w:color="auto"/>
        <w:bottom w:val="none" w:sz="0" w:space="0" w:color="auto"/>
        <w:right w:val="none" w:sz="0" w:space="0" w:color="auto"/>
      </w:divBdr>
    </w:div>
    <w:div w:id="1083381677">
      <w:bodyDiv w:val="1"/>
      <w:marLeft w:val="0"/>
      <w:marRight w:val="0"/>
      <w:marTop w:val="0"/>
      <w:marBottom w:val="0"/>
      <w:divBdr>
        <w:top w:val="none" w:sz="0" w:space="0" w:color="auto"/>
        <w:left w:val="none" w:sz="0" w:space="0" w:color="auto"/>
        <w:bottom w:val="none" w:sz="0" w:space="0" w:color="auto"/>
        <w:right w:val="none" w:sz="0" w:space="0" w:color="auto"/>
      </w:divBdr>
    </w:div>
    <w:div w:id="1084034570">
      <w:bodyDiv w:val="1"/>
      <w:marLeft w:val="0"/>
      <w:marRight w:val="0"/>
      <w:marTop w:val="0"/>
      <w:marBottom w:val="0"/>
      <w:divBdr>
        <w:top w:val="none" w:sz="0" w:space="0" w:color="auto"/>
        <w:left w:val="none" w:sz="0" w:space="0" w:color="auto"/>
        <w:bottom w:val="none" w:sz="0" w:space="0" w:color="auto"/>
        <w:right w:val="none" w:sz="0" w:space="0" w:color="auto"/>
      </w:divBdr>
    </w:div>
    <w:div w:id="1084104499">
      <w:bodyDiv w:val="1"/>
      <w:marLeft w:val="0"/>
      <w:marRight w:val="0"/>
      <w:marTop w:val="0"/>
      <w:marBottom w:val="0"/>
      <w:divBdr>
        <w:top w:val="none" w:sz="0" w:space="0" w:color="auto"/>
        <w:left w:val="none" w:sz="0" w:space="0" w:color="auto"/>
        <w:bottom w:val="none" w:sz="0" w:space="0" w:color="auto"/>
        <w:right w:val="none" w:sz="0" w:space="0" w:color="auto"/>
      </w:divBdr>
    </w:div>
    <w:div w:id="1084499164">
      <w:bodyDiv w:val="1"/>
      <w:marLeft w:val="0"/>
      <w:marRight w:val="0"/>
      <w:marTop w:val="0"/>
      <w:marBottom w:val="0"/>
      <w:divBdr>
        <w:top w:val="none" w:sz="0" w:space="0" w:color="auto"/>
        <w:left w:val="none" w:sz="0" w:space="0" w:color="auto"/>
        <w:bottom w:val="none" w:sz="0" w:space="0" w:color="auto"/>
        <w:right w:val="none" w:sz="0" w:space="0" w:color="auto"/>
      </w:divBdr>
    </w:div>
    <w:div w:id="1087338746">
      <w:bodyDiv w:val="1"/>
      <w:marLeft w:val="0"/>
      <w:marRight w:val="0"/>
      <w:marTop w:val="0"/>
      <w:marBottom w:val="0"/>
      <w:divBdr>
        <w:top w:val="none" w:sz="0" w:space="0" w:color="auto"/>
        <w:left w:val="none" w:sz="0" w:space="0" w:color="auto"/>
        <w:bottom w:val="none" w:sz="0" w:space="0" w:color="auto"/>
        <w:right w:val="none" w:sz="0" w:space="0" w:color="auto"/>
      </w:divBdr>
    </w:div>
    <w:div w:id="1087766715">
      <w:bodyDiv w:val="1"/>
      <w:marLeft w:val="0"/>
      <w:marRight w:val="0"/>
      <w:marTop w:val="0"/>
      <w:marBottom w:val="0"/>
      <w:divBdr>
        <w:top w:val="none" w:sz="0" w:space="0" w:color="auto"/>
        <w:left w:val="none" w:sz="0" w:space="0" w:color="auto"/>
        <w:bottom w:val="none" w:sz="0" w:space="0" w:color="auto"/>
        <w:right w:val="none" w:sz="0" w:space="0" w:color="auto"/>
      </w:divBdr>
    </w:div>
    <w:div w:id="1092779178">
      <w:bodyDiv w:val="1"/>
      <w:marLeft w:val="0"/>
      <w:marRight w:val="0"/>
      <w:marTop w:val="0"/>
      <w:marBottom w:val="0"/>
      <w:divBdr>
        <w:top w:val="none" w:sz="0" w:space="0" w:color="auto"/>
        <w:left w:val="none" w:sz="0" w:space="0" w:color="auto"/>
        <w:bottom w:val="none" w:sz="0" w:space="0" w:color="auto"/>
        <w:right w:val="none" w:sz="0" w:space="0" w:color="auto"/>
      </w:divBdr>
    </w:div>
    <w:div w:id="1093237196">
      <w:bodyDiv w:val="1"/>
      <w:marLeft w:val="0"/>
      <w:marRight w:val="0"/>
      <w:marTop w:val="0"/>
      <w:marBottom w:val="0"/>
      <w:divBdr>
        <w:top w:val="none" w:sz="0" w:space="0" w:color="auto"/>
        <w:left w:val="none" w:sz="0" w:space="0" w:color="auto"/>
        <w:bottom w:val="none" w:sz="0" w:space="0" w:color="auto"/>
        <w:right w:val="none" w:sz="0" w:space="0" w:color="auto"/>
      </w:divBdr>
    </w:div>
    <w:div w:id="1104500533">
      <w:bodyDiv w:val="1"/>
      <w:marLeft w:val="0"/>
      <w:marRight w:val="0"/>
      <w:marTop w:val="0"/>
      <w:marBottom w:val="0"/>
      <w:divBdr>
        <w:top w:val="none" w:sz="0" w:space="0" w:color="auto"/>
        <w:left w:val="none" w:sz="0" w:space="0" w:color="auto"/>
        <w:bottom w:val="none" w:sz="0" w:space="0" w:color="auto"/>
        <w:right w:val="none" w:sz="0" w:space="0" w:color="auto"/>
      </w:divBdr>
    </w:div>
    <w:div w:id="1105736231">
      <w:bodyDiv w:val="1"/>
      <w:marLeft w:val="0"/>
      <w:marRight w:val="0"/>
      <w:marTop w:val="0"/>
      <w:marBottom w:val="0"/>
      <w:divBdr>
        <w:top w:val="none" w:sz="0" w:space="0" w:color="auto"/>
        <w:left w:val="none" w:sz="0" w:space="0" w:color="auto"/>
        <w:bottom w:val="none" w:sz="0" w:space="0" w:color="auto"/>
        <w:right w:val="none" w:sz="0" w:space="0" w:color="auto"/>
      </w:divBdr>
    </w:div>
    <w:div w:id="1106386780">
      <w:bodyDiv w:val="1"/>
      <w:marLeft w:val="0"/>
      <w:marRight w:val="0"/>
      <w:marTop w:val="0"/>
      <w:marBottom w:val="0"/>
      <w:divBdr>
        <w:top w:val="none" w:sz="0" w:space="0" w:color="auto"/>
        <w:left w:val="none" w:sz="0" w:space="0" w:color="auto"/>
        <w:bottom w:val="none" w:sz="0" w:space="0" w:color="auto"/>
        <w:right w:val="none" w:sz="0" w:space="0" w:color="auto"/>
      </w:divBdr>
    </w:div>
    <w:div w:id="1107578663">
      <w:bodyDiv w:val="1"/>
      <w:marLeft w:val="0"/>
      <w:marRight w:val="0"/>
      <w:marTop w:val="0"/>
      <w:marBottom w:val="0"/>
      <w:divBdr>
        <w:top w:val="none" w:sz="0" w:space="0" w:color="auto"/>
        <w:left w:val="none" w:sz="0" w:space="0" w:color="auto"/>
        <w:bottom w:val="none" w:sz="0" w:space="0" w:color="auto"/>
        <w:right w:val="none" w:sz="0" w:space="0" w:color="auto"/>
      </w:divBdr>
    </w:div>
    <w:div w:id="1107772364">
      <w:bodyDiv w:val="1"/>
      <w:marLeft w:val="0"/>
      <w:marRight w:val="0"/>
      <w:marTop w:val="0"/>
      <w:marBottom w:val="0"/>
      <w:divBdr>
        <w:top w:val="none" w:sz="0" w:space="0" w:color="auto"/>
        <w:left w:val="none" w:sz="0" w:space="0" w:color="auto"/>
        <w:bottom w:val="none" w:sz="0" w:space="0" w:color="auto"/>
        <w:right w:val="none" w:sz="0" w:space="0" w:color="auto"/>
      </w:divBdr>
    </w:div>
    <w:div w:id="1108424939">
      <w:bodyDiv w:val="1"/>
      <w:marLeft w:val="0"/>
      <w:marRight w:val="0"/>
      <w:marTop w:val="0"/>
      <w:marBottom w:val="0"/>
      <w:divBdr>
        <w:top w:val="none" w:sz="0" w:space="0" w:color="auto"/>
        <w:left w:val="none" w:sz="0" w:space="0" w:color="auto"/>
        <w:bottom w:val="none" w:sz="0" w:space="0" w:color="auto"/>
        <w:right w:val="none" w:sz="0" w:space="0" w:color="auto"/>
      </w:divBdr>
    </w:div>
    <w:div w:id="1109786842">
      <w:bodyDiv w:val="1"/>
      <w:marLeft w:val="0"/>
      <w:marRight w:val="0"/>
      <w:marTop w:val="0"/>
      <w:marBottom w:val="0"/>
      <w:divBdr>
        <w:top w:val="none" w:sz="0" w:space="0" w:color="auto"/>
        <w:left w:val="none" w:sz="0" w:space="0" w:color="auto"/>
        <w:bottom w:val="none" w:sz="0" w:space="0" w:color="auto"/>
        <w:right w:val="none" w:sz="0" w:space="0" w:color="auto"/>
      </w:divBdr>
    </w:div>
    <w:div w:id="1113940005">
      <w:bodyDiv w:val="1"/>
      <w:marLeft w:val="0"/>
      <w:marRight w:val="0"/>
      <w:marTop w:val="0"/>
      <w:marBottom w:val="0"/>
      <w:divBdr>
        <w:top w:val="none" w:sz="0" w:space="0" w:color="auto"/>
        <w:left w:val="none" w:sz="0" w:space="0" w:color="auto"/>
        <w:bottom w:val="none" w:sz="0" w:space="0" w:color="auto"/>
        <w:right w:val="none" w:sz="0" w:space="0" w:color="auto"/>
      </w:divBdr>
    </w:div>
    <w:div w:id="1114324198">
      <w:bodyDiv w:val="1"/>
      <w:marLeft w:val="0"/>
      <w:marRight w:val="0"/>
      <w:marTop w:val="0"/>
      <w:marBottom w:val="0"/>
      <w:divBdr>
        <w:top w:val="none" w:sz="0" w:space="0" w:color="auto"/>
        <w:left w:val="none" w:sz="0" w:space="0" w:color="auto"/>
        <w:bottom w:val="none" w:sz="0" w:space="0" w:color="auto"/>
        <w:right w:val="none" w:sz="0" w:space="0" w:color="auto"/>
      </w:divBdr>
    </w:div>
    <w:div w:id="1114864015">
      <w:bodyDiv w:val="1"/>
      <w:marLeft w:val="0"/>
      <w:marRight w:val="0"/>
      <w:marTop w:val="0"/>
      <w:marBottom w:val="0"/>
      <w:divBdr>
        <w:top w:val="none" w:sz="0" w:space="0" w:color="auto"/>
        <w:left w:val="none" w:sz="0" w:space="0" w:color="auto"/>
        <w:bottom w:val="none" w:sz="0" w:space="0" w:color="auto"/>
        <w:right w:val="none" w:sz="0" w:space="0" w:color="auto"/>
      </w:divBdr>
    </w:div>
    <w:div w:id="1116411066">
      <w:bodyDiv w:val="1"/>
      <w:marLeft w:val="0"/>
      <w:marRight w:val="0"/>
      <w:marTop w:val="0"/>
      <w:marBottom w:val="0"/>
      <w:divBdr>
        <w:top w:val="none" w:sz="0" w:space="0" w:color="auto"/>
        <w:left w:val="none" w:sz="0" w:space="0" w:color="auto"/>
        <w:bottom w:val="none" w:sz="0" w:space="0" w:color="auto"/>
        <w:right w:val="none" w:sz="0" w:space="0" w:color="auto"/>
      </w:divBdr>
    </w:div>
    <w:div w:id="1116944659">
      <w:bodyDiv w:val="1"/>
      <w:marLeft w:val="0"/>
      <w:marRight w:val="0"/>
      <w:marTop w:val="0"/>
      <w:marBottom w:val="0"/>
      <w:divBdr>
        <w:top w:val="none" w:sz="0" w:space="0" w:color="auto"/>
        <w:left w:val="none" w:sz="0" w:space="0" w:color="auto"/>
        <w:bottom w:val="none" w:sz="0" w:space="0" w:color="auto"/>
        <w:right w:val="none" w:sz="0" w:space="0" w:color="auto"/>
      </w:divBdr>
    </w:div>
    <w:div w:id="1119296161">
      <w:bodyDiv w:val="1"/>
      <w:marLeft w:val="0"/>
      <w:marRight w:val="0"/>
      <w:marTop w:val="0"/>
      <w:marBottom w:val="0"/>
      <w:divBdr>
        <w:top w:val="none" w:sz="0" w:space="0" w:color="auto"/>
        <w:left w:val="none" w:sz="0" w:space="0" w:color="auto"/>
        <w:bottom w:val="none" w:sz="0" w:space="0" w:color="auto"/>
        <w:right w:val="none" w:sz="0" w:space="0" w:color="auto"/>
      </w:divBdr>
    </w:div>
    <w:div w:id="1121803990">
      <w:bodyDiv w:val="1"/>
      <w:marLeft w:val="0"/>
      <w:marRight w:val="0"/>
      <w:marTop w:val="0"/>
      <w:marBottom w:val="0"/>
      <w:divBdr>
        <w:top w:val="none" w:sz="0" w:space="0" w:color="auto"/>
        <w:left w:val="none" w:sz="0" w:space="0" w:color="auto"/>
        <w:bottom w:val="none" w:sz="0" w:space="0" w:color="auto"/>
        <w:right w:val="none" w:sz="0" w:space="0" w:color="auto"/>
      </w:divBdr>
    </w:div>
    <w:div w:id="1123042149">
      <w:bodyDiv w:val="1"/>
      <w:marLeft w:val="0"/>
      <w:marRight w:val="0"/>
      <w:marTop w:val="0"/>
      <w:marBottom w:val="0"/>
      <w:divBdr>
        <w:top w:val="none" w:sz="0" w:space="0" w:color="auto"/>
        <w:left w:val="none" w:sz="0" w:space="0" w:color="auto"/>
        <w:bottom w:val="none" w:sz="0" w:space="0" w:color="auto"/>
        <w:right w:val="none" w:sz="0" w:space="0" w:color="auto"/>
      </w:divBdr>
    </w:div>
    <w:div w:id="1124080746">
      <w:bodyDiv w:val="1"/>
      <w:marLeft w:val="0"/>
      <w:marRight w:val="0"/>
      <w:marTop w:val="0"/>
      <w:marBottom w:val="0"/>
      <w:divBdr>
        <w:top w:val="none" w:sz="0" w:space="0" w:color="auto"/>
        <w:left w:val="none" w:sz="0" w:space="0" w:color="auto"/>
        <w:bottom w:val="none" w:sz="0" w:space="0" w:color="auto"/>
        <w:right w:val="none" w:sz="0" w:space="0" w:color="auto"/>
      </w:divBdr>
    </w:div>
    <w:div w:id="1124150495">
      <w:bodyDiv w:val="1"/>
      <w:marLeft w:val="0"/>
      <w:marRight w:val="0"/>
      <w:marTop w:val="0"/>
      <w:marBottom w:val="0"/>
      <w:divBdr>
        <w:top w:val="none" w:sz="0" w:space="0" w:color="auto"/>
        <w:left w:val="none" w:sz="0" w:space="0" w:color="auto"/>
        <w:bottom w:val="none" w:sz="0" w:space="0" w:color="auto"/>
        <w:right w:val="none" w:sz="0" w:space="0" w:color="auto"/>
      </w:divBdr>
    </w:div>
    <w:div w:id="1125733803">
      <w:bodyDiv w:val="1"/>
      <w:marLeft w:val="0"/>
      <w:marRight w:val="0"/>
      <w:marTop w:val="0"/>
      <w:marBottom w:val="0"/>
      <w:divBdr>
        <w:top w:val="none" w:sz="0" w:space="0" w:color="auto"/>
        <w:left w:val="none" w:sz="0" w:space="0" w:color="auto"/>
        <w:bottom w:val="none" w:sz="0" w:space="0" w:color="auto"/>
        <w:right w:val="none" w:sz="0" w:space="0" w:color="auto"/>
      </w:divBdr>
    </w:div>
    <w:div w:id="1127163277">
      <w:bodyDiv w:val="1"/>
      <w:marLeft w:val="0"/>
      <w:marRight w:val="0"/>
      <w:marTop w:val="0"/>
      <w:marBottom w:val="0"/>
      <w:divBdr>
        <w:top w:val="none" w:sz="0" w:space="0" w:color="auto"/>
        <w:left w:val="none" w:sz="0" w:space="0" w:color="auto"/>
        <w:bottom w:val="none" w:sz="0" w:space="0" w:color="auto"/>
        <w:right w:val="none" w:sz="0" w:space="0" w:color="auto"/>
      </w:divBdr>
    </w:div>
    <w:div w:id="1127311662">
      <w:bodyDiv w:val="1"/>
      <w:marLeft w:val="0"/>
      <w:marRight w:val="0"/>
      <w:marTop w:val="0"/>
      <w:marBottom w:val="0"/>
      <w:divBdr>
        <w:top w:val="none" w:sz="0" w:space="0" w:color="auto"/>
        <w:left w:val="none" w:sz="0" w:space="0" w:color="auto"/>
        <w:bottom w:val="none" w:sz="0" w:space="0" w:color="auto"/>
        <w:right w:val="none" w:sz="0" w:space="0" w:color="auto"/>
      </w:divBdr>
    </w:div>
    <w:div w:id="1128431575">
      <w:bodyDiv w:val="1"/>
      <w:marLeft w:val="0"/>
      <w:marRight w:val="0"/>
      <w:marTop w:val="0"/>
      <w:marBottom w:val="0"/>
      <w:divBdr>
        <w:top w:val="none" w:sz="0" w:space="0" w:color="auto"/>
        <w:left w:val="none" w:sz="0" w:space="0" w:color="auto"/>
        <w:bottom w:val="none" w:sz="0" w:space="0" w:color="auto"/>
        <w:right w:val="none" w:sz="0" w:space="0" w:color="auto"/>
      </w:divBdr>
    </w:div>
    <w:div w:id="1130247113">
      <w:bodyDiv w:val="1"/>
      <w:marLeft w:val="0"/>
      <w:marRight w:val="0"/>
      <w:marTop w:val="0"/>
      <w:marBottom w:val="0"/>
      <w:divBdr>
        <w:top w:val="none" w:sz="0" w:space="0" w:color="auto"/>
        <w:left w:val="none" w:sz="0" w:space="0" w:color="auto"/>
        <w:bottom w:val="none" w:sz="0" w:space="0" w:color="auto"/>
        <w:right w:val="none" w:sz="0" w:space="0" w:color="auto"/>
      </w:divBdr>
    </w:div>
    <w:div w:id="1130248181">
      <w:bodyDiv w:val="1"/>
      <w:marLeft w:val="0"/>
      <w:marRight w:val="0"/>
      <w:marTop w:val="0"/>
      <w:marBottom w:val="0"/>
      <w:divBdr>
        <w:top w:val="none" w:sz="0" w:space="0" w:color="auto"/>
        <w:left w:val="none" w:sz="0" w:space="0" w:color="auto"/>
        <w:bottom w:val="none" w:sz="0" w:space="0" w:color="auto"/>
        <w:right w:val="none" w:sz="0" w:space="0" w:color="auto"/>
      </w:divBdr>
    </w:div>
    <w:div w:id="1130628151">
      <w:bodyDiv w:val="1"/>
      <w:marLeft w:val="0"/>
      <w:marRight w:val="0"/>
      <w:marTop w:val="0"/>
      <w:marBottom w:val="0"/>
      <w:divBdr>
        <w:top w:val="none" w:sz="0" w:space="0" w:color="auto"/>
        <w:left w:val="none" w:sz="0" w:space="0" w:color="auto"/>
        <w:bottom w:val="none" w:sz="0" w:space="0" w:color="auto"/>
        <w:right w:val="none" w:sz="0" w:space="0" w:color="auto"/>
      </w:divBdr>
      <w:divsChild>
        <w:div w:id="44063581">
          <w:marLeft w:val="640"/>
          <w:marRight w:val="0"/>
          <w:marTop w:val="0"/>
          <w:marBottom w:val="0"/>
          <w:divBdr>
            <w:top w:val="none" w:sz="0" w:space="0" w:color="auto"/>
            <w:left w:val="none" w:sz="0" w:space="0" w:color="auto"/>
            <w:bottom w:val="none" w:sz="0" w:space="0" w:color="auto"/>
            <w:right w:val="none" w:sz="0" w:space="0" w:color="auto"/>
          </w:divBdr>
        </w:div>
        <w:div w:id="295452876">
          <w:marLeft w:val="640"/>
          <w:marRight w:val="0"/>
          <w:marTop w:val="0"/>
          <w:marBottom w:val="0"/>
          <w:divBdr>
            <w:top w:val="none" w:sz="0" w:space="0" w:color="auto"/>
            <w:left w:val="none" w:sz="0" w:space="0" w:color="auto"/>
            <w:bottom w:val="none" w:sz="0" w:space="0" w:color="auto"/>
            <w:right w:val="none" w:sz="0" w:space="0" w:color="auto"/>
          </w:divBdr>
        </w:div>
        <w:div w:id="1793209827">
          <w:marLeft w:val="640"/>
          <w:marRight w:val="0"/>
          <w:marTop w:val="0"/>
          <w:marBottom w:val="0"/>
          <w:divBdr>
            <w:top w:val="none" w:sz="0" w:space="0" w:color="auto"/>
            <w:left w:val="none" w:sz="0" w:space="0" w:color="auto"/>
            <w:bottom w:val="none" w:sz="0" w:space="0" w:color="auto"/>
            <w:right w:val="none" w:sz="0" w:space="0" w:color="auto"/>
          </w:divBdr>
        </w:div>
        <w:div w:id="1281766149">
          <w:marLeft w:val="640"/>
          <w:marRight w:val="0"/>
          <w:marTop w:val="0"/>
          <w:marBottom w:val="0"/>
          <w:divBdr>
            <w:top w:val="none" w:sz="0" w:space="0" w:color="auto"/>
            <w:left w:val="none" w:sz="0" w:space="0" w:color="auto"/>
            <w:bottom w:val="none" w:sz="0" w:space="0" w:color="auto"/>
            <w:right w:val="none" w:sz="0" w:space="0" w:color="auto"/>
          </w:divBdr>
        </w:div>
        <w:div w:id="1769349058">
          <w:marLeft w:val="640"/>
          <w:marRight w:val="0"/>
          <w:marTop w:val="0"/>
          <w:marBottom w:val="0"/>
          <w:divBdr>
            <w:top w:val="none" w:sz="0" w:space="0" w:color="auto"/>
            <w:left w:val="none" w:sz="0" w:space="0" w:color="auto"/>
            <w:bottom w:val="none" w:sz="0" w:space="0" w:color="auto"/>
            <w:right w:val="none" w:sz="0" w:space="0" w:color="auto"/>
          </w:divBdr>
        </w:div>
        <w:div w:id="1778865695">
          <w:marLeft w:val="640"/>
          <w:marRight w:val="0"/>
          <w:marTop w:val="0"/>
          <w:marBottom w:val="0"/>
          <w:divBdr>
            <w:top w:val="none" w:sz="0" w:space="0" w:color="auto"/>
            <w:left w:val="none" w:sz="0" w:space="0" w:color="auto"/>
            <w:bottom w:val="none" w:sz="0" w:space="0" w:color="auto"/>
            <w:right w:val="none" w:sz="0" w:space="0" w:color="auto"/>
          </w:divBdr>
        </w:div>
        <w:div w:id="78335759">
          <w:marLeft w:val="640"/>
          <w:marRight w:val="0"/>
          <w:marTop w:val="0"/>
          <w:marBottom w:val="0"/>
          <w:divBdr>
            <w:top w:val="none" w:sz="0" w:space="0" w:color="auto"/>
            <w:left w:val="none" w:sz="0" w:space="0" w:color="auto"/>
            <w:bottom w:val="none" w:sz="0" w:space="0" w:color="auto"/>
            <w:right w:val="none" w:sz="0" w:space="0" w:color="auto"/>
          </w:divBdr>
        </w:div>
        <w:div w:id="376976061">
          <w:marLeft w:val="640"/>
          <w:marRight w:val="0"/>
          <w:marTop w:val="0"/>
          <w:marBottom w:val="0"/>
          <w:divBdr>
            <w:top w:val="none" w:sz="0" w:space="0" w:color="auto"/>
            <w:left w:val="none" w:sz="0" w:space="0" w:color="auto"/>
            <w:bottom w:val="none" w:sz="0" w:space="0" w:color="auto"/>
            <w:right w:val="none" w:sz="0" w:space="0" w:color="auto"/>
          </w:divBdr>
        </w:div>
        <w:div w:id="638264113">
          <w:marLeft w:val="640"/>
          <w:marRight w:val="0"/>
          <w:marTop w:val="0"/>
          <w:marBottom w:val="0"/>
          <w:divBdr>
            <w:top w:val="none" w:sz="0" w:space="0" w:color="auto"/>
            <w:left w:val="none" w:sz="0" w:space="0" w:color="auto"/>
            <w:bottom w:val="none" w:sz="0" w:space="0" w:color="auto"/>
            <w:right w:val="none" w:sz="0" w:space="0" w:color="auto"/>
          </w:divBdr>
        </w:div>
        <w:div w:id="560404276">
          <w:marLeft w:val="640"/>
          <w:marRight w:val="0"/>
          <w:marTop w:val="0"/>
          <w:marBottom w:val="0"/>
          <w:divBdr>
            <w:top w:val="none" w:sz="0" w:space="0" w:color="auto"/>
            <w:left w:val="none" w:sz="0" w:space="0" w:color="auto"/>
            <w:bottom w:val="none" w:sz="0" w:space="0" w:color="auto"/>
            <w:right w:val="none" w:sz="0" w:space="0" w:color="auto"/>
          </w:divBdr>
        </w:div>
        <w:div w:id="917594492">
          <w:marLeft w:val="640"/>
          <w:marRight w:val="0"/>
          <w:marTop w:val="0"/>
          <w:marBottom w:val="0"/>
          <w:divBdr>
            <w:top w:val="none" w:sz="0" w:space="0" w:color="auto"/>
            <w:left w:val="none" w:sz="0" w:space="0" w:color="auto"/>
            <w:bottom w:val="none" w:sz="0" w:space="0" w:color="auto"/>
            <w:right w:val="none" w:sz="0" w:space="0" w:color="auto"/>
          </w:divBdr>
        </w:div>
        <w:div w:id="2048406045">
          <w:marLeft w:val="640"/>
          <w:marRight w:val="0"/>
          <w:marTop w:val="0"/>
          <w:marBottom w:val="0"/>
          <w:divBdr>
            <w:top w:val="none" w:sz="0" w:space="0" w:color="auto"/>
            <w:left w:val="none" w:sz="0" w:space="0" w:color="auto"/>
            <w:bottom w:val="none" w:sz="0" w:space="0" w:color="auto"/>
            <w:right w:val="none" w:sz="0" w:space="0" w:color="auto"/>
          </w:divBdr>
        </w:div>
        <w:div w:id="645276921">
          <w:marLeft w:val="640"/>
          <w:marRight w:val="0"/>
          <w:marTop w:val="0"/>
          <w:marBottom w:val="0"/>
          <w:divBdr>
            <w:top w:val="none" w:sz="0" w:space="0" w:color="auto"/>
            <w:left w:val="none" w:sz="0" w:space="0" w:color="auto"/>
            <w:bottom w:val="none" w:sz="0" w:space="0" w:color="auto"/>
            <w:right w:val="none" w:sz="0" w:space="0" w:color="auto"/>
          </w:divBdr>
        </w:div>
        <w:div w:id="33042330">
          <w:marLeft w:val="640"/>
          <w:marRight w:val="0"/>
          <w:marTop w:val="0"/>
          <w:marBottom w:val="0"/>
          <w:divBdr>
            <w:top w:val="none" w:sz="0" w:space="0" w:color="auto"/>
            <w:left w:val="none" w:sz="0" w:space="0" w:color="auto"/>
            <w:bottom w:val="none" w:sz="0" w:space="0" w:color="auto"/>
            <w:right w:val="none" w:sz="0" w:space="0" w:color="auto"/>
          </w:divBdr>
        </w:div>
        <w:div w:id="1030255206">
          <w:marLeft w:val="640"/>
          <w:marRight w:val="0"/>
          <w:marTop w:val="0"/>
          <w:marBottom w:val="0"/>
          <w:divBdr>
            <w:top w:val="none" w:sz="0" w:space="0" w:color="auto"/>
            <w:left w:val="none" w:sz="0" w:space="0" w:color="auto"/>
            <w:bottom w:val="none" w:sz="0" w:space="0" w:color="auto"/>
            <w:right w:val="none" w:sz="0" w:space="0" w:color="auto"/>
          </w:divBdr>
        </w:div>
        <w:div w:id="1723477466">
          <w:marLeft w:val="640"/>
          <w:marRight w:val="0"/>
          <w:marTop w:val="0"/>
          <w:marBottom w:val="0"/>
          <w:divBdr>
            <w:top w:val="none" w:sz="0" w:space="0" w:color="auto"/>
            <w:left w:val="none" w:sz="0" w:space="0" w:color="auto"/>
            <w:bottom w:val="none" w:sz="0" w:space="0" w:color="auto"/>
            <w:right w:val="none" w:sz="0" w:space="0" w:color="auto"/>
          </w:divBdr>
        </w:div>
        <w:div w:id="436945367">
          <w:marLeft w:val="640"/>
          <w:marRight w:val="0"/>
          <w:marTop w:val="0"/>
          <w:marBottom w:val="0"/>
          <w:divBdr>
            <w:top w:val="none" w:sz="0" w:space="0" w:color="auto"/>
            <w:left w:val="none" w:sz="0" w:space="0" w:color="auto"/>
            <w:bottom w:val="none" w:sz="0" w:space="0" w:color="auto"/>
            <w:right w:val="none" w:sz="0" w:space="0" w:color="auto"/>
          </w:divBdr>
        </w:div>
        <w:div w:id="1622960392">
          <w:marLeft w:val="640"/>
          <w:marRight w:val="0"/>
          <w:marTop w:val="0"/>
          <w:marBottom w:val="0"/>
          <w:divBdr>
            <w:top w:val="none" w:sz="0" w:space="0" w:color="auto"/>
            <w:left w:val="none" w:sz="0" w:space="0" w:color="auto"/>
            <w:bottom w:val="none" w:sz="0" w:space="0" w:color="auto"/>
            <w:right w:val="none" w:sz="0" w:space="0" w:color="auto"/>
          </w:divBdr>
        </w:div>
        <w:div w:id="2097356643">
          <w:marLeft w:val="640"/>
          <w:marRight w:val="0"/>
          <w:marTop w:val="0"/>
          <w:marBottom w:val="0"/>
          <w:divBdr>
            <w:top w:val="none" w:sz="0" w:space="0" w:color="auto"/>
            <w:left w:val="none" w:sz="0" w:space="0" w:color="auto"/>
            <w:bottom w:val="none" w:sz="0" w:space="0" w:color="auto"/>
            <w:right w:val="none" w:sz="0" w:space="0" w:color="auto"/>
          </w:divBdr>
        </w:div>
        <w:div w:id="1011176365">
          <w:marLeft w:val="640"/>
          <w:marRight w:val="0"/>
          <w:marTop w:val="0"/>
          <w:marBottom w:val="0"/>
          <w:divBdr>
            <w:top w:val="none" w:sz="0" w:space="0" w:color="auto"/>
            <w:left w:val="none" w:sz="0" w:space="0" w:color="auto"/>
            <w:bottom w:val="none" w:sz="0" w:space="0" w:color="auto"/>
            <w:right w:val="none" w:sz="0" w:space="0" w:color="auto"/>
          </w:divBdr>
        </w:div>
        <w:div w:id="1021585541">
          <w:marLeft w:val="640"/>
          <w:marRight w:val="0"/>
          <w:marTop w:val="0"/>
          <w:marBottom w:val="0"/>
          <w:divBdr>
            <w:top w:val="none" w:sz="0" w:space="0" w:color="auto"/>
            <w:left w:val="none" w:sz="0" w:space="0" w:color="auto"/>
            <w:bottom w:val="none" w:sz="0" w:space="0" w:color="auto"/>
            <w:right w:val="none" w:sz="0" w:space="0" w:color="auto"/>
          </w:divBdr>
        </w:div>
        <w:div w:id="20476733">
          <w:marLeft w:val="640"/>
          <w:marRight w:val="0"/>
          <w:marTop w:val="0"/>
          <w:marBottom w:val="0"/>
          <w:divBdr>
            <w:top w:val="none" w:sz="0" w:space="0" w:color="auto"/>
            <w:left w:val="none" w:sz="0" w:space="0" w:color="auto"/>
            <w:bottom w:val="none" w:sz="0" w:space="0" w:color="auto"/>
            <w:right w:val="none" w:sz="0" w:space="0" w:color="auto"/>
          </w:divBdr>
        </w:div>
        <w:div w:id="168374525">
          <w:marLeft w:val="640"/>
          <w:marRight w:val="0"/>
          <w:marTop w:val="0"/>
          <w:marBottom w:val="0"/>
          <w:divBdr>
            <w:top w:val="none" w:sz="0" w:space="0" w:color="auto"/>
            <w:left w:val="none" w:sz="0" w:space="0" w:color="auto"/>
            <w:bottom w:val="none" w:sz="0" w:space="0" w:color="auto"/>
            <w:right w:val="none" w:sz="0" w:space="0" w:color="auto"/>
          </w:divBdr>
        </w:div>
        <w:div w:id="1775007828">
          <w:marLeft w:val="640"/>
          <w:marRight w:val="0"/>
          <w:marTop w:val="0"/>
          <w:marBottom w:val="0"/>
          <w:divBdr>
            <w:top w:val="none" w:sz="0" w:space="0" w:color="auto"/>
            <w:left w:val="none" w:sz="0" w:space="0" w:color="auto"/>
            <w:bottom w:val="none" w:sz="0" w:space="0" w:color="auto"/>
            <w:right w:val="none" w:sz="0" w:space="0" w:color="auto"/>
          </w:divBdr>
        </w:div>
        <w:div w:id="1662276867">
          <w:marLeft w:val="640"/>
          <w:marRight w:val="0"/>
          <w:marTop w:val="0"/>
          <w:marBottom w:val="0"/>
          <w:divBdr>
            <w:top w:val="none" w:sz="0" w:space="0" w:color="auto"/>
            <w:left w:val="none" w:sz="0" w:space="0" w:color="auto"/>
            <w:bottom w:val="none" w:sz="0" w:space="0" w:color="auto"/>
            <w:right w:val="none" w:sz="0" w:space="0" w:color="auto"/>
          </w:divBdr>
        </w:div>
        <w:div w:id="1682734317">
          <w:marLeft w:val="640"/>
          <w:marRight w:val="0"/>
          <w:marTop w:val="0"/>
          <w:marBottom w:val="0"/>
          <w:divBdr>
            <w:top w:val="none" w:sz="0" w:space="0" w:color="auto"/>
            <w:left w:val="none" w:sz="0" w:space="0" w:color="auto"/>
            <w:bottom w:val="none" w:sz="0" w:space="0" w:color="auto"/>
            <w:right w:val="none" w:sz="0" w:space="0" w:color="auto"/>
          </w:divBdr>
        </w:div>
        <w:div w:id="852114015">
          <w:marLeft w:val="640"/>
          <w:marRight w:val="0"/>
          <w:marTop w:val="0"/>
          <w:marBottom w:val="0"/>
          <w:divBdr>
            <w:top w:val="none" w:sz="0" w:space="0" w:color="auto"/>
            <w:left w:val="none" w:sz="0" w:space="0" w:color="auto"/>
            <w:bottom w:val="none" w:sz="0" w:space="0" w:color="auto"/>
            <w:right w:val="none" w:sz="0" w:space="0" w:color="auto"/>
          </w:divBdr>
        </w:div>
        <w:div w:id="1953902447">
          <w:marLeft w:val="640"/>
          <w:marRight w:val="0"/>
          <w:marTop w:val="0"/>
          <w:marBottom w:val="0"/>
          <w:divBdr>
            <w:top w:val="none" w:sz="0" w:space="0" w:color="auto"/>
            <w:left w:val="none" w:sz="0" w:space="0" w:color="auto"/>
            <w:bottom w:val="none" w:sz="0" w:space="0" w:color="auto"/>
            <w:right w:val="none" w:sz="0" w:space="0" w:color="auto"/>
          </w:divBdr>
        </w:div>
        <w:div w:id="1196120106">
          <w:marLeft w:val="640"/>
          <w:marRight w:val="0"/>
          <w:marTop w:val="0"/>
          <w:marBottom w:val="0"/>
          <w:divBdr>
            <w:top w:val="none" w:sz="0" w:space="0" w:color="auto"/>
            <w:left w:val="none" w:sz="0" w:space="0" w:color="auto"/>
            <w:bottom w:val="none" w:sz="0" w:space="0" w:color="auto"/>
            <w:right w:val="none" w:sz="0" w:space="0" w:color="auto"/>
          </w:divBdr>
        </w:div>
        <w:div w:id="1854683011">
          <w:marLeft w:val="640"/>
          <w:marRight w:val="0"/>
          <w:marTop w:val="0"/>
          <w:marBottom w:val="0"/>
          <w:divBdr>
            <w:top w:val="none" w:sz="0" w:space="0" w:color="auto"/>
            <w:left w:val="none" w:sz="0" w:space="0" w:color="auto"/>
            <w:bottom w:val="none" w:sz="0" w:space="0" w:color="auto"/>
            <w:right w:val="none" w:sz="0" w:space="0" w:color="auto"/>
          </w:divBdr>
        </w:div>
        <w:div w:id="733091165">
          <w:marLeft w:val="640"/>
          <w:marRight w:val="0"/>
          <w:marTop w:val="0"/>
          <w:marBottom w:val="0"/>
          <w:divBdr>
            <w:top w:val="none" w:sz="0" w:space="0" w:color="auto"/>
            <w:left w:val="none" w:sz="0" w:space="0" w:color="auto"/>
            <w:bottom w:val="none" w:sz="0" w:space="0" w:color="auto"/>
            <w:right w:val="none" w:sz="0" w:space="0" w:color="auto"/>
          </w:divBdr>
        </w:div>
        <w:div w:id="804811674">
          <w:marLeft w:val="640"/>
          <w:marRight w:val="0"/>
          <w:marTop w:val="0"/>
          <w:marBottom w:val="0"/>
          <w:divBdr>
            <w:top w:val="none" w:sz="0" w:space="0" w:color="auto"/>
            <w:left w:val="none" w:sz="0" w:space="0" w:color="auto"/>
            <w:bottom w:val="none" w:sz="0" w:space="0" w:color="auto"/>
            <w:right w:val="none" w:sz="0" w:space="0" w:color="auto"/>
          </w:divBdr>
        </w:div>
        <w:div w:id="169683746">
          <w:marLeft w:val="640"/>
          <w:marRight w:val="0"/>
          <w:marTop w:val="0"/>
          <w:marBottom w:val="0"/>
          <w:divBdr>
            <w:top w:val="none" w:sz="0" w:space="0" w:color="auto"/>
            <w:left w:val="none" w:sz="0" w:space="0" w:color="auto"/>
            <w:bottom w:val="none" w:sz="0" w:space="0" w:color="auto"/>
            <w:right w:val="none" w:sz="0" w:space="0" w:color="auto"/>
          </w:divBdr>
        </w:div>
        <w:div w:id="1233079195">
          <w:marLeft w:val="640"/>
          <w:marRight w:val="0"/>
          <w:marTop w:val="0"/>
          <w:marBottom w:val="0"/>
          <w:divBdr>
            <w:top w:val="none" w:sz="0" w:space="0" w:color="auto"/>
            <w:left w:val="none" w:sz="0" w:space="0" w:color="auto"/>
            <w:bottom w:val="none" w:sz="0" w:space="0" w:color="auto"/>
            <w:right w:val="none" w:sz="0" w:space="0" w:color="auto"/>
          </w:divBdr>
        </w:div>
        <w:div w:id="607810866">
          <w:marLeft w:val="640"/>
          <w:marRight w:val="0"/>
          <w:marTop w:val="0"/>
          <w:marBottom w:val="0"/>
          <w:divBdr>
            <w:top w:val="none" w:sz="0" w:space="0" w:color="auto"/>
            <w:left w:val="none" w:sz="0" w:space="0" w:color="auto"/>
            <w:bottom w:val="none" w:sz="0" w:space="0" w:color="auto"/>
            <w:right w:val="none" w:sz="0" w:space="0" w:color="auto"/>
          </w:divBdr>
        </w:div>
        <w:div w:id="791633048">
          <w:marLeft w:val="640"/>
          <w:marRight w:val="0"/>
          <w:marTop w:val="0"/>
          <w:marBottom w:val="0"/>
          <w:divBdr>
            <w:top w:val="none" w:sz="0" w:space="0" w:color="auto"/>
            <w:left w:val="none" w:sz="0" w:space="0" w:color="auto"/>
            <w:bottom w:val="none" w:sz="0" w:space="0" w:color="auto"/>
            <w:right w:val="none" w:sz="0" w:space="0" w:color="auto"/>
          </w:divBdr>
        </w:div>
        <w:div w:id="1634750276">
          <w:marLeft w:val="640"/>
          <w:marRight w:val="0"/>
          <w:marTop w:val="0"/>
          <w:marBottom w:val="0"/>
          <w:divBdr>
            <w:top w:val="none" w:sz="0" w:space="0" w:color="auto"/>
            <w:left w:val="none" w:sz="0" w:space="0" w:color="auto"/>
            <w:bottom w:val="none" w:sz="0" w:space="0" w:color="auto"/>
            <w:right w:val="none" w:sz="0" w:space="0" w:color="auto"/>
          </w:divBdr>
        </w:div>
        <w:div w:id="98524982">
          <w:marLeft w:val="640"/>
          <w:marRight w:val="0"/>
          <w:marTop w:val="0"/>
          <w:marBottom w:val="0"/>
          <w:divBdr>
            <w:top w:val="none" w:sz="0" w:space="0" w:color="auto"/>
            <w:left w:val="none" w:sz="0" w:space="0" w:color="auto"/>
            <w:bottom w:val="none" w:sz="0" w:space="0" w:color="auto"/>
            <w:right w:val="none" w:sz="0" w:space="0" w:color="auto"/>
          </w:divBdr>
        </w:div>
      </w:divsChild>
    </w:div>
    <w:div w:id="1133715715">
      <w:bodyDiv w:val="1"/>
      <w:marLeft w:val="0"/>
      <w:marRight w:val="0"/>
      <w:marTop w:val="0"/>
      <w:marBottom w:val="0"/>
      <w:divBdr>
        <w:top w:val="none" w:sz="0" w:space="0" w:color="auto"/>
        <w:left w:val="none" w:sz="0" w:space="0" w:color="auto"/>
        <w:bottom w:val="none" w:sz="0" w:space="0" w:color="auto"/>
        <w:right w:val="none" w:sz="0" w:space="0" w:color="auto"/>
      </w:divBdr>
    </w:div>
    <w:div w:id="1133986612">
      <w:bodyDiv w:val="1"/>
      <w:marLeft w:val="0"/>
      <w:marRight w:val="0"/>
      <w:marTop w:val="0"/>
      <w:marBottom w:val="0"/>
      <w:divBdr>
        <w:top w:val="none" w:sz="0" w:space="0" w:color="auto"/>
        <w:left w:val="none" w:sz="0" w:space="0" w:color="auto"/>
        <w:bottom w:val="none" w:sz="0" w:space="0" w:color="auto"/>
        <w:right w:val="none" w:sz="0" w:space="0" w:color="auto"/>
      </w:divBdr>
    </w:div>
    <w:div w:id="1136219341">
      <w:bodyDiv w:val="1"/>
      <w:marLeft w:val="0"/>
      <w:marRight w:val="0"/>
      <w:marTop w:val="0"/>
      <w:marBottom w:val="0"/>
      <w:divBdr>
        <w:top w:val="none" w:sz="0" w:space="0" w:color="auto"/>
        <w:left w:val="none" w:sz="0" w:space="0" w:color="auto"/>
        <w:bottom w:val="none" w:sz="0" w:space="0" w:color="auto"/>
        <w:right w:val="none" w:sz="0" w:space="0" w:color="auto"/>
      </w:divBdr>
    </w:div>
    <w:div w:id="1136529919">
      <w:bodyDiv w:val="1"/>
      <w:marLeft w:val="0"/>
      <w:marRight w:val="0"/>
      <w:marTop w:val="0"/>
      <w:marBottom w:val="0"/>
      <w:divBdr>
        <w:top w:val="none" w:sz="0" w:space="0" w:color="auto"/>
        <w:left w:val="none" w:sz="0" w:space="0" w:color="auto"/>
        <w:bottom w:val="none" w:sz="0" w:space="0" w:color="auto"/>
        <w:right w:val="none" w:sz="0" w:space="0" w:color="auto"/>
      </w:divBdr>
    </w:div>
    <w:div w:id="1138766498">
      <w:bodyDiv w:val="1"/>
      <w:marLeft w:val="0"/>
      <w:marRight w:val="0"/>
      <w:marTop w:val="0"/>
      <w:marBottom w:val="0"/>
      <w:divBdr>
        <w:top w:val="none" w:sz="0" w:space="0" w:color="auto"/>
        <w:left w:val="none" w:sz="0" w:space="0" w:color="auto"/>
        <w:bottom w:val="none" w:sz="0" w:space="0" w:color="auto"/>
        <w:right w:val="none" w:sz="0" w:space="0" w:color="auto"/>
      </w:divBdr>
    </w:div>
    <w:div w:id="1140459444">
      <w:bodyDiv w:val="1"/>
      <w:marLeft w:val="0"/>
      <w:marRight w:val="0"/>
      <w:marTop w:val="0"/>
      <w:marBottom w:val="0"/>
      <w:divBdr>
        <w:top w:val="none" w:sz="0" w:space="0" w:color="auto"/>
        <w:left w:val="none" w:sz="0" w:space="0" w:color="auto"/>
        <w:bottom w:val="none" w:sz="0" w:space="0" w:color="auto"/>
        <w:right w:val="none" w:sz="0" w:space="0" w:color="auto"/>
      </w:divBdr>
    </w:div>
    <w:div w:id="1143497512">
      <w:bodyDiv w:val="1"/>
      <w:marLeft w:val="0"/>
      <w:marRight w:val="0"/>
      <w:marTop w:val="0"/>
      <w:marBottom w:val="0"/>
      <w:divBdr>
        <w:top w:val="none" w:sz="0" w:space="0" w:color="auto"/>
        <w:left w:val="none" w:sz="0" w:space="0" w:color="auto"/>
        <w:bottom w:val="none" w:sz="0" w:space="0" w:color="auto"/>
        <w:right w:val="none" w:sz="0" w:space="0" w:color="auto"/>
      </w:divBdr>
    </w:div>
    <w:div w:id="1143766659">
      <w:bodyDiv w:val="1"/>
      <w:marLeft w:val="0"/>
      <w:marRight w:val="0"/>
      <w:marTop w:val="0"/>
      <w:marBottom w:val="0"/>
      <w:divBdr>
        <w:top w:val="none" w:sz="0" w:space="0" w:color="auto"/>
        <w:left w:val="none" w:sz="0" w:space="0" w:color="auto"/>
        <w:bottom w:val="none" w:sz="0" w:space="0" w:color="auto"/>
        <w:right w:val="none" w:sz="0" w:space="0" w:color="auto"/>
      </w:divBdr>
    </w:div>
    <w:div w:id="1144542182">
      <w:bodyDiv w:val="1"/>
      <w:marLeft w:val="0"/>
      <w:marRight w:val="0"/>
      <w:marTop w:val="0"/>
      <w:marBottom w:val="0"/>
      <w:divBdr>
        <w:top w:val="none" w:sz="0" w:space="0" w:color="auto"/>
        <w:left w:val="none" w:sz="0" w:space="0" w:color="auto"/>
        <w:bottom w:val="none" w:sz="0" w:space="0" w:color="auto"/>
        <w:right w:val="none" w:sz="0" w:space="0" w:color="auto"/>
      </w:divBdr>
    </w:div>
    <w:div w:id="1148127371">
      <w:bodyDiv w:val="1"/>
      <w:marLeft w:val="0"/>
      <w:marRight w:val="0"/>
      <w:marTop w:val="0"/>
      <w:marBottom w:val="0"/>
      <w:divBdr>
        <w:top w:val="none" w:sz="0" w:space="0" w:color="auto"/>
        <w:left w:val="none" w:sz="0" w:space="0" w:color="auto"/>
        <w:bottom w:val="none" w:sz="0" w:space="0" w:color="auto"/>
        <w:right w:val="none" w:sz="0" w:space="0" w:color="auto"/>
      </w:divBdr>
    </w:div>
    <w:div w:id="1154486846">
      <w:bodyDiv w:val="1"/>
      <w:marLeft w:val="0"/>
      <w:marRight w:val="0"/>
      <w:marTop w:val="0"/>
      <w:marBottom w:val="0"/>
      <w:divBdr>
        <w:top w:val="none" w:sz="0" w:space="0" w:color="auto"/>
        <w:left w:val="none" w:sz="0" w:space="0" w:color="auto"/>
        <w:bottom w:val="none" w:sz="0" w:space="0" w:color="auto"/>
        <w:right w:val="none" w:sz="0" w:space="0" w:color="auto"/>
      </w:divBdr>
    </w:div>
    <w:div w:id="1156383526">
      <w:bodyDiv w:val="1"/>
      <w:marLeft w:val="0"/>
      <w:marRight w:val="0"/>
      <w:marTop w:val="0"/>
      <w:marBottom w:val="0"/>
      <w:divBdr>
        <w:top w:val="none" w:sz="0" w:space="0" w:color="auto"/>
        <w:left w:val="none" w:sz="0" w:space="0" w:color="auto"/>
        <w:bottom w:val="none" w:sz="0" w:space="0" w:color="auto"/>
        <w:right w:val="none" w:sz="0" w:space="0" w:color="auto"/>
      </w:divBdr>
    </w:div>
    <w:div w:id="1162041875">
      <w:bodyDiv w:val="1"/>
      <w:marLeft w:val="0"/>
      <w:marRight w:val="0"/>
      <w:marTop w:val="0"/>
      <w:marBottom w:val="0"/>
      <w:divBdr>
        <w:top w:val="none" w:sz="0" w:space="0" w:color="auto"/>
        <w:left w:val="none" w:sz="0" w:space="0" w:color="auto"/>
        <w:bottom w:val="none" w:sz="0" w:space="0" w:color="auto"/>
        <w:right w:val="none" w:sz="0" w:space="0" w:color="auto"/>
      </w:divBdr>
    </w:div>
    <w:div w:id="1166287791">
      <w:bodyDiv w:val="1"/>
      <w:marLeft w:val="0"/>
      <w:marRight w:val="0"/>
      <w:marTop w:val="0"/>
      <w:marBottom w:val="0"/>
      <w:divBdr>
        <w:top w:val="none" w:sz="0" w:space="0" w:color="auto"/>
        <w:left w:val="none" w:sz="0" w:space="0" w:color="auto"/>
        <w:bottom w:val="none" w:sz="0" w:space="0" w:color="auto"/>
        <w:right w:val="none" w:sz="0" w:space="0" w:color="auto"/>
      </w:divBdr>
    </w:div>
    <w:div w:id="1166437595">
      <w:bodyDiv w:val="1"/>
      <w:marLeft w:val="0"/>
      <w:marRight w:val="0"/>
      <w:marTop w:val="0"/>
      <w:marBottom w:val="0"/>
      <w:divBdr>
        <w:top w:val="none" w:sz="0" w:space="0" w:color="auto"/>
        <w:left w:val="none" w:sz="0" w:space="0" w:color="auto"/>
        <w:bottom w:val="none" w:sz="0" w:space="0" w:color="auto"/>
        <w:right w:val="none" w:sz="0" w:space="0" w:color="auto"/>
      </w:divBdr>
    </w:div>
    <w:div w:id="1169325109">
      <w:bodyDiv w:val="1"/>
      <w:marLeft w:val="0"/>
      <w:marRight w:val="0"/>
      <w:marTop w:val="0"/>
      <w:marBottom w:val="0"/>
      <w:divBdr>
        <w:top w:val="none" w:sz="0" w:space="0" w:color="auto"/>
        <w:left w:val="none" w:sz="0" w:space="0" w:color="auto"/>
        <w:bottom w:val="none" w:sz="0" w:space="0" w:color="auto"/>
        <w:right w:val="none" w:sz="0" w:space="0" w:color="auto"/>
      </w:divBdr>
    </w:div>
    <w:div w:id="1170216307">
      <w:bodyDiv w:val="1"/>
      <w:marLeft w:val="0"/>
      <w:marRight w:val="0"/>
      <w:marTop w:val="0"/>
      <w:marBottom w:val="0"/>
      <w:divBdr>
        <w:top w:val="none" w:sz="0" w:space="0" w:color="auto"/>
        <w:left w:val="none" w:sz="0" w:space="0" w:color="auto"/>
        <w:bottom w:val="none" w:sz="0" w:space="0" w:color="auto"/>
        <w:right w:val="none" w:sz="0" w:space="0" w:color="auto"/>
      </w:divBdr>
    </w:div>
    <w:div w:id="1171680381">
      <w:bodyDiv w:val="1"/>
      <w:marLeft w:val="0"/>
      <w:marRight w:val="0"/>
      <w:marTop w:val="0"/>
      <w:marBottom w:val="0"/>
      <w:divBdr>
        <w:top w:val="none" w:sz="0" w:space="0" w:color="auto"/>
        <w:left w:val="none" w:sz="0" w:space="0" w:color="auto"/>
        <w:bottom w:val="none" w:sz="0" w:space="0" w:color="auto"/>
        <w:right w:val="none" w:sz="0" w:space="0" w:color="auto"/>
      </w:divBdr>
    </w:div>
    <w:div w:id="1174999337">
      <w:bodyDiv w:val="1"/>
      <w:marLeft w:val="0"/>
      <w:marRight w:val="0"/>
      <w:marTop w:val="0"/>
      <w:marBottom w:val="0"/>
      <w:divBdr>
        <w:top w:val="none" w:sz="0" w:space="0" w:color="auto"/>
        <w:left w:val="none" w:sz="0" w:space="0" w:color="auto"/>
        <w:bottom w:val="none" w:sz="0" w:space="0" w:color="auto"/>
        <w:right w:val="none" w:sz="0" w:space="0" w:color="auto"/>
      </w:divBdr>
    </w:div>
    <w:div w:id="1177765264">
      <w:bodyDiv w:val="1"/>
      <w:marLeft w:val="0"/>
      <w:marRight w:val="0"/>
      <w:marTop w:val="0"/>
      <w:marBottom w:val="0"/>
      <w:divBdr>
        <w:top w:val="none" w:sz="0" w:space="0" w:color="auto"/>
        <w:left w:val="none" w:sz="0" w:space="0" w:color="auto"/>
        <w:bottom w:val="none" w:sz="0" w:space="0" w:color="auto"/>
        <w:right w:val="none" w:sz="0" w:space="0" w:color="auto"/>
      </w:divBdr>
    </w:div>
    <w:div w:id="1181435677">
      <w:bodyDiv w:val="1"/>
      <w:marLeft w:val="0"/>
      <w:marRight w:val="0"/>
      <w:marTop w:val="0"/>
      <w:marBottom w:val="0"/>
      <w:divBdr>
        <w:top w:val="none" w:sz="0" w:space="0" w:color="auto"/>
        <w:left w:val="none" w:sz="0" w:space="0" w:color="auto"/>
        <w:bottom w:val="none" w:sz="0" w:space="0" w:color="auto"/>
        <w:right w:val="none" w:sz="0" w:space="0" w:color="auto"/>
      </w:divBdr>
    </w:div>
    <w:div w:id="1183741541">
      <w:bodyDiv w:val="1"/>
      <w:marLeft w:val="0"/>
      <w:marRight w:val="0"/>
      <w:marTop w:val="0"/>
      <w:marBottom w:val="0"/>
      <w:divBdr>
        <w:top w:val="none" w:sz="0" w:space="0" w:color="auto"/>
        <w:left w:val="none" w:sz="0" w:space="0" w:color="auto"/>
        <w:bottom w:val="none" w:sz="0" w:space="0" w:color="auto"/>
        <w:right w:val="none" w:sz="0" w:space="0" w:color="auto"/>
      </w:divBdr>
    </w:div>
    <w:div w:id="1184980424">
      <w:bodyDiv w:val="1"/>
      <w:marLeft w:val="0"/>
      <w:marRight w:val="0"/>
      <w:marTop w:val="0"/>
      <w:marBottom w:val="0"/>
      <w:divBdr>
        <w:top w:val="none" w:sz="0" w:space="0" w:color="auto"/>
        <w:left w:val="none" w:sz="0" w:space="0" w:color="auto"/>
        <w:bottom w:val="none" w:sz="0" w:space="0" w:color="auto"/>
        <w:right w:val="none" w:sz="0" w:space="0" w:color="auto"/>
      </w:divBdr>
    </w:div>
    <w:div w:id="1187450329">
      <w:bodyDiv w:val="1"/>
      <w:marLeft w:val="0"/>
      <w:marRight w:val="0"/>
      <w:marTop w:val="0"/>
      <w:marBottom w:val="0"/>
      <w:divBdr>
        <w:top w:val="none" w:sz="0" w:space="0" w:color="auto"/>
        <w:left w:val="none" w:sz="0" w:space="0" w:color="auto"/>
        <w:bottom w:val="none" w:sz="0" w:space="0" w:color="auto"/>
        <w:right w:val="none" w:sz="0" w:space="0" w:color="auto"/>
      </w:divBdr>
    </w:div>
    <w:div w:id="1193033036">
      <w:bodyDiv w:val="1"/>
      <w:marLeft w:val="0"/>
      <w:marRight w:val="0"/>
      <w:marTop w:val="0"/>
      <w:marBottom w:val="0"/>
      <w:divBdr>
        <w:top w:val="none" w:sz="0" w:space="0" w:color="auto"/>
        <w:left w:val="none" w:sz="0" w:space="0" w:color="auto"/>
        <w:bottom w:val="none" w:sz="0" w:space="0" w:color="auto"/>
        <w:right w:val="none" w:sz="0" w:space="0" w:color="auto"/>
      </w:divBdr>
    </w:div>
    <w:div w:id="1193763313">
      <w:bodyDiv w:val="1"/>
      <w:marLeft w:val="0"/>
      <w:marRight w:val="0"/>
      <w:marTop w:val="0"/>
      <w:marBottom w:val="0"/>
      <w:divBdr>
        <w:top w:val="none" w:sz="0" w:space="0" w:color="auto"/>
        <w:left w:val="none" w:sz="0" w:space="0" w:color="auto"/>
        <w:bottom w:val="none" w:sz="0" w:space="0" w:color="auto"/>
        <w:right w:val="none" w:sz="0" w:space="0" w:color="auto"/>
      </w:divBdr>
    </w:div>
    <w:div w:id="1194461680">
      <w:bodyDiv w:val="1"/>
      <w:marLeft w:val="0"/>
      <w:marRight w:val="0"/>
      <w:marTop w:val="0"/>
      <w:marBottom w:val="0"/>
      <w:divBdr>
        <w:top w:val="none" w:sz="0" w:space="0" w:color="auto"/>
        <w:left w:val="none" w:sz="0" w:space="0" w:color="auto"/>
        <w:bottom w:val="none" w:sz="0" w:space="0" w:color="auto"/>
        <w:right w:val="none" w:sz="0" w:space="0" w:color="auto"/>
      </w:divBdr>
    </w:div>
    <w:div w:id="1194920907">
      <w:bodyDiv w:val="1"/>
      <w:marLeft w:val="0"/>
      <w:marRight w:val="0"/>
      <w:marTop w:val="0"/>
      <w:marBottom w:val="0"/>
      <w:divBdr>
        <w:top w:val="none" w:sz="0" w:space="0" w:color="auto"/>
        <w:left w:val="none" w:sz="0" w:space="0" w:color="auto"/>
        <w:bottom w:val="none" w:sz="0" w:space="0" w:color="auto"/>
        <w:right w:val="none" w:sz="0" w:space="0" w:color="auto"/>
      </w:divBdr>
    </w:div>
    <w:div w:id="1195507769">
      <w:bodyDiv w:val="1"/>
      <w:marLeft w:val="0"/>
      <w:marRight w:val="0"/>
      <w:marTop w:val="0"/>
      <w:marBottom w:val="0"/>
      <w:divBdr>
        <w:top w:val="none" w:sz="0" w:space="0" w:color="auto"/>
        <w:left w:val="none" w:sz="0" w:space="0" w:color="auto"/>
        <w:bottom w:val="none" w:sz="0" w:space="0" w:color="auto"/>
        <w:right w:val="none" w:sz="0" w:space="0" w:color="auto"/>
      </w:divBdr>
    </w:div>
    <w:div w:id="1197698810">
      <w:bodyDiv w:val="1"/>
      <w:marLeft w:val="0"/>
      <w:marRight w:val="0"/>
      <w:marTop w:val="0"/>
      <w:marBottom w:val="0"/>
      <w:divBdr>
        <w:top w:val="none" w:sz="0" w:space="0" w:color="auto"/>
        <w:left w:val="none" w:sz="0" w:space="0" w:color="auto"/>
        <w:bottom w:val="none" w:sz="0" w:space="0" w:color="auto"/>
        <w:right w:val="none" w:sz="0" w:space="0" w:color="auto"/>
      </w:divBdr>
    </w:div>
    <w:div w:id="1198280209">
      <w:bodyDiv w:val="1"/>
      <w:marLeft w:val="0"/>
      <w:marRight w:val="0"/>
      <w:marTop w:val="0"/>
      <w:marBottom w:val="0"/>
      <w:divBdr>
        <w:top w:val="none" w:sz="0" w:space="0" w:color="auto"/>
        <w:left w:val="none" w:sz="0" w:space="0" w:color="auto"/>
        <w:bottom w:val="none" w:sz="0" w:space="0" w:color="auto"/>
        <w:right w:val="none" w:sz="0" w:space="0" w:color="auto"/>
      </w:divBdr>
    </w:div>
    <w:div w:id="1200513072">
      <w:bodyDiv w:val="1"/>
      <w:marLeft w:val="0"/>
      <w:marRight w:val="0"/>
      <w:marTop w:val="0"/>
      <w:marBottom w:val="0"/>
      <w:divBdr>
        <w:top w:val="none" w:sz="0" w:space="0" w:color="auto"/>
        <w:left w:val="none" w:sz="0" w:space="0" w:color="auto"/>
        <w:bottom w:val="none" w:sz="0" w:space="0" w:color="auto"/>
        <w:right w:val="none" w:sz="0" w:space="0" w:color="auto"/>
      </w:divBdr>
    </w:div>
    <w:div w:id="1201093143">
      <w:bodyDiv w:val="1"/>
      <w:marLeft w:val="0"/>
      <w:marRight w:val="0"/>
      <w:marTop w:val="0"/>
      <w:marBottom w:val="0"/>
      <w:divBdr>
        <w:top w:val="none" w:sz="0" w:space="0" w:color="auto"/>
        <w:left w:val="none" w:sz="0" w:space="0" w:color="auto"/>
        <w:bottom w:val="none" w:sz="0" w:space="0" w:color="auto"/>
        <w:right w:val="none" w:sz="0" w:space="0" w:color="auto"/>
      </w:divBdr>
    </w:div>
    <w:div w:id="1202749150">
      <w:bodyDiv w:val="1"/>
      <w:marLeft w:val="0"/>
      <w:marRight w:val="0"/>
      <w:marTop w:val="0"/>
      <w:marBottom w:val="0"/>
      <w:divBdr>
        <w:top w:val="none" w:sz="0" w:space="0" w:color="auto"/>
        <w:left w:val="none" w:sz="0" w:space="0" w:color="auto"/>
        <w:bottom w:val="none" w:sz="0" w:space="0" w:color="auto"/>
        <w:right w:val="none" w:sz="0" w:space="0" w:color="auto"/>
      </w:divBdr>
    </w:div>
    <w:div w:id="1203325676">
      <w:bodyDiv w:val="1"/>
      <w:marLeft w:val="0"/>
      <w:marRight w:val="0"/>
      <w:marTop w:val="0"/>
      <w:marBottom w:val="0"/>
      <w:divBdr>
        <w:top w:val="none" w:sz="0" w:space="0" w:color="auto"/>
        <w:left w:val="none" w:sz="0" w:space="0" w:color="auto"/>
        <w:bottom w:val="none" w:sz="0" w:space="0" w:color="auto"/>
        <w:right w:val="none" w:sz="0" w:space="0" w:color="auto"/>
      </w:divBdr>
    </w:div>
    <w:div w:id="1207645852">
      <w:bodyDiv w:val="1"/>
      <w:marLeft w:val="0"/>
      <w:marRight w:val="0"/>
      <w:marTop w:val="0"/>
      <w:marBottom w:val="0"/>
      <w:divBdr>
        <w:top w:val="none" w:sz="0" w:space="0" w:color="auto"/>
        <w:left w:val="none" w:sz="0" w:space="0" w:color="auto"/>
        <w:bottom w:val="none" w:sz="0" w:space="0" w:color="auto"/>
        <w:right w:val="none" w:sz="0" w:space="0" w:color="auto"/>
      </w:divBdr>
    </w:div>
    <w:div w:id="1208225482">
      <w:bodyDiv w:val="1"/>
      <w:marLeft w:val="0"/>
      <w:marRight w:val="0"/>
      <w:marTop w:val="0"/>
      <w:marBottom w:val="0"/>
      <w:divBdr>
        <w:top w:val="none" w:sz="0" w:space="0" w:color="auto"/>
        <w:left w:val="none" w:sz="0" w:space="0" w:color="auto"/>
        <w:bottom w:val="none" w:sz="0" w:space="0" w:color="auto"/>
        <w:right w:val="none" w:sz="0" w:space="0" w:color="auto"/>
      </w:divBdr>
    </w:div>
    <w:div w:id="1208954881">
      <w:bodyDiv w:val="1"/>
      <w:marLeft w:val="0"/>
      <w:marRight w:val="0"/>
      <w:marTop w:val="0"/>
      <w:marBottom w:val="0"/>
      <w:divBdr>
        <w:top w:val="none" w:sz="0" w:space="0" w:color="auto"/>
        <w:left w:val="none" w:sz="0" w:space="0" w:color="auto"/>
        <w:bottom w:val="none" w:sz="0" w:space="0" w:color="auto"/>
        <w:right w:val="none" w:sz="0" w:space="0" w:color="auto"/>
      </w:divBdr>
    </w:div>
    <w:div w:id="1211260946">
      <w:bodyDiv w:val="1"/>
      <w:marLeft w:val="0"/>
      <w:marRight w:val="0"/>
      <w:marTop w:val="0"/>
      <w:marBottom w:val="0"/>
      <w:divBdr>
        <w:top w:val="none" w:sz="0" w:space="0" w:color="auto"/>
        <w:left w:val="none" w:sz="0" w:space="0" w:color="auto"/>
        <w:bottom w:val="none" w:sz="0" w:space="0" w:color="auto"/>
        <w:right w:val="none" w:sz="0" w:space="0" w:color="auto"/>
      </w:divBdr>
    </w:div>
    <w:div w:id="1212036492">
      <w:bodyDiv w:val="1"/>
      <w:marLeft w:val="0"/>
      <w:marRight w:val="0"/>
      <w:marTop w:val="0"/>
      <w:marBottom w:val="0"/>
      <w:divBdr>
        <w:top w:val="none" w:sz="0" w:space="0" w:color="auto"/>
        <w:left w:val="none" w:sz="0" w:space="0" w:color="auto"/>
        <w:bottom w:val="none" w:sz="0" w:space="0" w:color="auto"/>
        <w:right w:val="none" w:sz="0" w:space="0" w:color="auto"/>
      </w:divBdr>
    </w:div>
    <w:div w:id="1212428013">
      <w:bodyDiv w:val="1"/>
      <w:marLeft w:val="0"/>
      <w:marRight w:val="0"/>
      <w:marTop w:val="0"/>
      <w:marBottom w:val="0"/>
      <w:divBdr>
        <w:top w:val="none" w:sz="0" w:space="0" w:color="auto"/>
        <w:left w:val="none" w:sz="0" w:space="0" w:color="auto"/>
        <w:bottom w:val="none" w:sz="0" w:space="0" w:color="auto"/>
        <w:right w:val="none" w:sz="0" w:space="0" w:color="auto"/>
      </w:divBdr>
    </w:div>
    <w:div w:id="1212574061">
      <w:bodyDiv w:val="1"/>
      <w:marLeft w:val="0"/>
      <w:marRight w:val="0"/>
      <w:marTop w:val="0"/>
      <w:marBottom w:val="0"/>
      <w:divBdr>
        <w:top w:val="none" w:sz="0" w:space="0" w:color="auto"/>
        <w:left w:val="none" w:sz="0" w:space="0" w:color="auto"/>
        <w:bottom w:val="none" w:sz="0" w:space="0" w:color="auto"/>
        <w:right w:val="none" w:sz="0" w:space="0" w:color="auto"/>
      </w:divBdr>
    </w:div>
    <w:div w:id="1214780239">
      <w:bodyDiv w:val="1"/>
      <w:marLeft w:val="0"/>
      <w:marRight w:val="0"/>
      <w:marTop w:val="0"/>
      <w:marBottom w:val="0"/>
      <w:divBdr>
        <w:top w:val="none" w:sz="0" w:space="0" w:color="auto"/>
        <w:left w:val="none" w:sz="0" w:space="0" w:color="auto"/>
        <w:bottom w:val="none" w:sz="0" w:space="0" w:color="auto"/>
        <w:right w:val="none" w:sz="0" w:space="0" w:color="auto"/>
      </w:divBdr>
    </w:div>
    <w:div w:id="1216161617">
      <w:bodyDiv w:val="1"/>
      <w:marLeft w:val="0"/>
      <w:marRight w:val="0"/>
      <w:marTop w:val="0"/>
      <w:marBottom w:val="0"/>
      <w:divBdr>
        <w:top w:val="none" w:sz="0" w:space="0" w:color="auto"/>
        <w:left w:val="none" w:sz="0" w:space="0" w:color="auto"/>
        <w:bottom w:val="none" w:sz="0" w:space="0" w:color="auto"/>
        <w:right w:val="none" w:sz="0" w:space="0" w:color="auto"/>
      </w:divBdr>
    </w:div>
    <w:div w:id="1218928522">
      <w:bodyDiv w:val="1"/>
      <w:marLeft w:val="0"/>
      <w:marRight w:val="0"/>
      <w:marTop w:val="0"/>
      <w:marBottom w:val="0"/>
      <w:divBdr>
        <w:top w:val="none" w:sz="0" w:space="0" w:color="auto"/>
        <w:left w:val="none" w:sz="0" w:space="0" w:color="auto"/>
        <w:bottom w:val="none" w:sz="0" w:space="0" w:color="auto"/>
        <w:right w:val="none" w:sz="0" w:space="0" w:color="auto"/>
      </w:divBdr>
    </w:div>
    <w:div w:id="1221552581">
      <w:bodyDiv w:val="1"/>
      <w:marLeft w:val="0"/>
      <w:marRight w:val="0"/>
      <w:marTop w:val="0"/>
      <w:marBottom w:val="0"/>
      <w:divBdr>
        <w:top w:val="none" w:sz="0" w:space="0" w:color="auto"/>
        <w:left w:val="none" w:sz="0" w:space="0" w:color="auto"/>
        <w:bottom w:val="none" w:sz="0" w:space="0" w:color="auto"/>
        <w:right w:val="none" w:sz="0" w:space="0" w:color="auto"/>
      </w:divBdr>
    </w:div>
    <w:div w:id="1224755254">
      <w:bodyDiv w:val="1"/>
      <w:marLeft w:val="0"/>
      <w:marRight w:val="0"/>
      <w:marTop w:val="0"/>
      <w:marBottom w:val="0"/>
      <w:divBdr>
        <w:top w:val="none" w:sz="0" w:space="0" w:color="auto"/>
        <w:left w:val="none" w:sz="0" w:space="0" w:color="auto"/>
        <w:bottom w:val="none" w:sz="0" w:space="0" w:color="auto"/>
        <w:right w:val="none" w:sz="0" w:space="0" w:color="auto"/>
      </w:divBdr>
    </w:div>
    <w:div w:id="1225871391">
      <w:bodyDiv w:val="1"/>
      <w:marLeft w:val="0"/>
      <w:marRight w:val="0"/>
      <w:marTop w:val="0"/>
      <w:marBottom w:val="0"/>
      <w:divBdr>
        <w:top w:val="none" w:sz="0" w:space="0" w:color="auto"/>
        <w:left w:val="none" w:sz="0" w:space="0" w:color="auto"/>
        <w:bottom w:val="none" w:sz="0" w:space="0" w:color="auto"/>
        <w:right w:val="none" w:sz="0" w:space="0" w:color="auto"/>
      </w:divBdr>
    </w:div>
    <w:div w:id="1232960810">
      <w:bodyDiv w:val="1"/>
      <w:marLeft w:val="0"/>
      <w:marRight w:val="0"/>
      <w:marTop w:val="0"/>
      <w:marBottom w:val="0"/>
      <w:divBdr>
        <w:top w:val="none" w:sz="0" w:space="0" w:color="auto"/>
        <w:left w:val="none" w:sz="0" w:space="0" w:color="auto"/>
        <w:bottom w:val="none" w:sz="0" w:space="0" w:color="auto"/>
        <w:right w:val="none" w:sz="0" w:space="0" w:color="auto"/>
      </w:divBdr>
    </w:div>
    <w:div w:id="1238174004">
      <w:bodyDiv w:val="1"/>
      <w:marLeft w:val="0"/>
      <w:marRight w:val="0"/>
      <w:marTop w:val="0"/>
      <w:marBottom w:val="0"/>
      <w:divBdr>
        <w:top w:val="none" w:sz="0" w:space="0" w:color="auto"/>
        <w:left w:val="none" w:sz="0" w:space="0" w:color="auto"/>
        <w:bottom w:val="none" w:sz="0" w:space="0" w:color="auto"/>
        <w:right w:val="none" w:sz="0" w:space="0" w:color="auto"/>
      </w:divBdr>
    </w:div>
    <w:div w:id="1238320118">
      <w:bodyDiv w:val="1"/>
      <w:marLeft w:val="0"/>
      <w:marRight w:val="0"/>
      <w:marTop w:val="0"/>
      <w:marBottom w:val="0"/>
      <w:divBdr>
        <w:top w:val="none" w:sz="0" w:space="0" w:color="auto"/>
        <w:left w:val="none" w:sz="0" w:space="0" w:color="auto"/>
        <w:bottom w:val="none" w:sz="0" w:space="0" w:color="auto"/>
        <w:right w:val="none" w:sz="0" w:space="0" w:color="auto"/>
      </w:divBdr>
    </w:div>
    <w:div w:id="1242643270">
      <w:bodyDiv w:val="1"/>
      <w:marLeft w:val="0"/>
      <w:marRight w:val="0"/>
      <w:marTop w:val="0"/>
      <w:marBottom w:val="0"/>
      <w:divBdr>
        <w:top w:val="none" w:sz="0" w:space="0" w:color="auto"/>
        <w:left w:val="none" w:sz="0" w:space="0" w:color="auto"/>
        <w:bottom w:val="none" w:sz="0" w:space="0" w:color="auto"/>
        <w:right w:val="none" w:sz="0" w:space="0" w:color="auto"/>
      </w:divBdr>
    </w:div>
    <w:div w:id="1244610696">
      <w:bodyDiv w:val="1"/>
      <w:marLeft w:val="0"/>
      <w:marRight w:val="0"/>
      <w:marTop w:val="0"/>
      <w:marBottom w:val="0"/>
      <w:divBdr>
        <w:top w:val="none" w:sz="0" w:space="0" w:color="auto"/>
        <w:left w:val="none" w:sz="0" w:space="0" w:color="auto"/>
        <w:bottom w:val="none" w:sz="0" w:space="0" w:color="auto"/>
        <w:right w:val="none" w:sz="0" w:space="0" w:color="auto"/>
      </w:divBdr>
    </w:div>
    <w:div w:id="1246913575">
      <w:bodyDiv w:val="1"/>
      <w:marLeft w:val="0"/>
      <w:marRight w:val="0"/>
      <w:marTop w:val="0"/>
      <w:marBottom w:val="0"/>
      <w:divBdr>
        <w:top w:val="none" w:sz="0" w:space="0" w:color="auto"/>
        <w:left w:val="none" w:sz="0" w:space="0" w:color="auto"/>
        <w:bottom w:val="none" w:sz="0" w:space="0" w:color="auto"/>
        <w:right w:val="none" w:sz="0" w:space="0" w:color="auto"/>
      </w:divBdr>
    </w:div>
    <w:div w:id="1250381622">
      <w:bodyDiv w:val="1"/>
      <w:marLeft w:val="0"/>
      <w:marRight w:val="0"/>
      <w:marTop w:val="0"/>
      <w:marBottom w:val="0"/>
      <w:divBdr>
        <w:top w:val="none" w:sz="0" w:space="0" w:color="auto"/>
        <w:left w:val="none" w:sz="0" w:space="0" w:color="auto"/>
        <w:bottom w:val="none" w:sz="0" w:space="0" w:color="auto"/>
        <w:right w:val="none" w:sz="0" w:space="0" w:color="auto"/>
      </w:divBdr>
    </w:div>
    <w:div w:id="1251309724">
      <w:bodyDiv w:val="1"/>
      <w:marLeft w:val="0"/>
      <w:marRight w:val="0"/>
      <w:marTop w:val="0"/>
      <w:marBottom w:val="0"/>
      <w:divBdr>
        <w:top w:val="none" w:sz="0" w:space="0" w:color="auto"/>
        <w:left w:val="none" w:sz="0" w:space="0" w:color="auto"/>
        <w:bottom w:val="none" w:sz="0" w:space="0" w:color="auto"/>
        <w:right w:val="none" w:sz="0" w:space="0" w:color="auto"/>
      </w:divBdr>
    </w:div>
    <w:div w:id="1252736885">
      <w:bodyDiv w:val="1"/>
      <w:marLeft w:val="0"/>
      <w:marRight w:val="0"/>
      <w:marTop w:val="0"/>
      <w:marBottom w:val="0"/>
      <w:divBdr>
        <w:top w:val="none" w:sz="0" w:space="0" w:color="auto"/>
        <w:left w:val="none" w:sz="0" w:space="0" w:color="auto"/>
        <w:bottom w:val="none" w:sz="0" w:space="0" w:color="auto"/>
        <w:right w:val="none" w:sz="0" w:space="0" w:color="auto"/>
      </w:divBdr>
    </w:div>
    <w:div w:id="1260602248">
      <w:bodyDiv w:val="1"/>
      <w:marLeft w:val="0"/>
      <w:marRight w:val="0"/>
      <w:marTop w:val="0"/>
      <w:marBottom w:val="0"/>
      <w:divBdr>
        <w:top w:val="none" w:sz="0" w:space="0" w:color="auto"/>
        <w:left w:val="none" w:sz="0" w:space="0" w:color="auto"/>
        <w:bottom w:val="none" w:sz="0" w:space="0" w:color="auto"/>
        <w:right w:val="none" w:sz="0" w:space="0" w:color="auto"/>
      </w:divBdr>
    </w:div>
    <w:div w:id="1263225328">
      <w:bodyDiv w:val="1"/>
      <w:marLeft w:val="0"/>
      <w:marRight w:val="0"/>
      <w:marTop w:val="0"/>
      <w:marBottom w:val="0"/>
      <w:divBdr>
        <w:top w:val="none" w:sz="0" w:space="0" w:color="auto"/>
        <w:left w:val="none" w:sz="0" w:space="0" w:color="auto"/>
        <w:bottom w:val="none" w:sz="0" w:space="0" w:color="auto"/>
        <w:right w:val="none" w:sz="0" w:space="0" w:color="auto"/>
      </w:divBdr>
    </w:div>
    <w:div w:id="1263680993">
      <w:bodyDiv w:val="1"/>
      <w:marLeft w:val="0"/>
      <w:marRight w:val="0"/>
      <w:marTop w:val="0"/>
      <w:marBottom w:val="0"/>
      <w:divBdr>
        <w:top w:val="none" w:sz="0" w:space="0" w:color="auto"/>
        <w:left w:val="none" w:sz="0" w:space="0" w:color="auto"/>
        <w:bottom w:val="none" w:sz="0" w:space="0" w:color="auto"/>
        <w:right w:val="none" w:sz="0" w:space="0" w:color="auto"/>
      </w:divBdr>
    </w:div>
    <w:div w:id="1269119537">
      <w:bodyDiv w:val="1"/>
      <w:marLeft w:val="0"/>
      <w:marRight w:val="0"/>
      <w:marTop w:val="0"/>
      <w:marBottom w:val="0"/>
      <w:divBdr>
        <w:top w:val="none" w:sz="0" w:space="0" w:color="auto"/>
        <w:left w:val="none" w:sz="0" w:space="0" w:color="auto"/>
        <w:bottom w:val="none" w:sz="0" w:space="0" w:color="auto"/>
        <w:right w:val="none" w:sz="0" w:space="0" w:color="auto"/>
      </w:divBdr>
    </w:div>
    <w:div w:id="1269923268">
      <w:bodyDiv w:val="1"/>
      <w:marLeft w:val="0"/>
      <w:marRight w:val="0"/>
      <w:marTop w:val="0"/>
      <w:marBottom w:val="0"/>
      <w:divBdr>
        <w:top w:val="none" w:sz="0" w:space="0" w:color="auto"/>
        <w:left w:val="none" w:sz="0" w:space="0" w:color="auto"/>
        <w:bottom w:val="none" w:sz="0" w:space="0" w:color="auto"/>
        <w:right w:val="none" w:sz="0" w:space="0" w:color="auto"/>
      </w:divBdr>
      <w:divsChild>
        <w:div w:id="329144456">
          <w:marLeft w:val="480"/>
          <w:marRight w:val="0"/>
          <w:marTop w:val="0"/>
          <w:marBottom w:val="0"/>
          <w:divBdr>
            <w:top w:val="none" w:sz="0" w:space="0" w:color="auto"/>
            <w:left w:val="none" w:sz="0" w:space="0" w:color="auto"/>
            <w:bottom w:val="none" w:sz="0" w:space="0" w:color="auto"/>
            <w:right w:val="none" w:sz="0" w:space="0" w:color="auto"/>
          </w:divBdr>
        </w:div>
        <w:div w:id="1986279387">
          <w:marLeft w:val="480"/>
          <w:marRight w:val="0"/>
          <w:marTop w:val="0"/>
          <w:marBottom w:val="0"/>
          <w:divBdr>
            <w:top w:val="none" w:sz="0" w:space="0" w:color="auto"/>
            <w:left w:val="none" w:sz="0" w:space="0" w:color="auto"/>
            <w:bottom w:val="none" w:sz="0" w:space="0" w:color="auto"/>
            <w:right w:val="none" w:sz="0" w:space="0" w:color="auto"/>
          </w:divBdr>
        </w:div>
        <w:div w:id="1982342757">
          <w:marLeft w:val="480"/>
          <w:marRight w:val="0"/>
          <w:marTop w:val="0"/>
          <w:marBottom w:val="0"/>
          <w:divBdr>
            <w:top w:val="none" w:sz="0" w:space="0" w:color="auto"/>
            <w:left w:val="none" w:sz="0" w:space="0" w:color="auto"/>
            <w:bottom w:val="none" w:sz="0" w:space="0" w:color="auto"/>
            <w:right w:val="none" w:sz="0" w:space="0" w:color="auto"/>
          </w:divBdr>
        </w:div>
        <w:div w:id="2119326545">
          <w:marLeft w:val="480"/>
          <w:marRight w:val="0"/>
          <w:marTop w:val="0"/>
          <w:marBottom w:val="0"/>
          <w:divBdr>
            <w:top w:val="none" w:sz="0" w:space="0" w:color="auto"/>
            <w:left w:val="none" w:sz="0" w:space="0" w:color="auto"/>
            <w:bottom w:val="none" w:sz="0" w:space="0" w:color="auto"/>
            <w:right w:val="none" w:sz="0" w:space="0" w:color="auto"/>
          </w:divBdr>
        </w:div>
        <w:div w:id="1590504853">
          <w:marLeft w:val="480"/>
          <w:marRight w:val="0"/>
          <w:marTop w:val="0"/>
          <w:marBottom w:val="0"/>
          <w:divBdr>
            <w:top w:val="none" w:sz="0" w:space="0" w:color="auto"/>
            <w:left w:val="none" w:sz="0" w:space="0" w:color="auto"/>
            <w:bottom w:val="none" w:sz="0" w:space="0" w:color="auto"/>
            <w:right w:val="none" w:sz="0" w:space="0" w:color="auto"/>
          </w:divBdr>
        </w:div>
        <w:div w:id="877278300">
          <w:marLeft w:val="480"/>
          <w:marRight w:val="0"/>
          <w:marTop w:val="0"/>
          <w:marBottom w:val="0"/>
          <w:divBdr>
            <w:top w:val="none" w:sz="0" w:space="0" w:color="auto"/>
            <w:left w:val="none" w:sz="0" w:space="0" w:color="auto"/>
            <w:bottom w:val="none" w:sz="0" w:space="0" w:color="auto"/>
            <w:right w:val="none" w:sz="0" w:space="0" w:color="auto"/>
          </w:divBdr>
        </w:div>
        <w:div w:id="1062825011">
          <w:marLeft w:val="480"/>
          <w:marRight w:val="0"/>
          <w:marTop w:val="0"/>
          <w:marBottom w:val="0"/>
          <w:divBdr>
            <w:top w:val="none" w:sz="0" w:space="0" w:color="auto"/>
            <w:left w:val="none" w:sz="0" w:space="0" w:color="auto"/>
            <w:bottom w:val="none" w:sz="0" w:space="0" w:color="auto"/>
            <w:right w:val="none" w:sz="0" w:space="0" w:color="auto"/>
          </w:divBdr>
        </w:div>
        <w:div w:id="2051609439">
          <w:marLeft w:val="480"/>
          <w:marRight w:val="0"/>
          <w:marTop w:val="0"/>
          <w:marBottom w:val="0"/>
          <w:divBdr>
            <w:top w:val="none" w:sz="0" w:space="0" w:color="auto"/>
            <w:left w:val="none" w:sz="0" w:space="0" w:color="auto"/>
            <w:bottom w:val="none" w:sz="0" w:space="0" w:color="auto"/>
            <w:right w:val="none" w:sz="0" w:space="0" w:color="auto"/>
          </w:divBdr>
        </w:div>
        <w:div w:id="886837383">
          <w:marLeft w:val="480"/>
          <w:marRight w:val="0"/>
          <w:marTop w:val="0"/>
          <w:marBottom w:val="0"/>
          <w:divBdr>
            <w:top w:val="none" w:sz="0" w:space="0" w:color="auto"/>
            <w:left w:val="none" w:sz="0" w:space="0" w:color="auto"/>
            <w:bottom w:val="none" w:sz="0" w:space="0" w:color="auto"/>
            <w:right w:val="none" w:sz="0" w:space="0" w:color="auto"/>
          </w:divBdr>
        </w:div>
        <w:div w:id="694115912">
          <w:marLeft w:val="480"/>
          <w:marRight w:val="0"/>
          <w:marTop w:val="0"/>
          <w:marBottom w:val="0"/>
          <w:divBdr>
            <w:top w:val="none" w:sz="0" w:space="0" w:color="auto"/>
            <w:left w:val="none" w:sz="0" w:space="0" w:color="auto"/>
            <w:bottom w:val="none" w:sz="0" w:space="0" w:color="auto"/>
            <w:right w:val="none" w:sz="0" w:space="0" w:color="auto"/>
          </w:divBdr>
        </w:div>
        <w:div w:id="178856578">
          <w:marLeft w:val="480"/>
          <w:marRight w:val="0"/>
          <w:marTop w:val="0"/>
          <w:marBottom w:val="0"/>
          <w:divBdr>
            <w:top w:val="none" w:sz="0" w:space="0" w:color="auto"/>
            <w:left w:val="none" w:sz="0" w:space="0" w:color="auto"/>
            <w:bottom w:val="none" w:sz="0" w:space="0" w:color="auto"/>
            <w:right w:val="none" w:sz="0" w:space="0" w:color="auto"/>
          </w:divBdr>
        </w:div>
        <w:div w:id="2005625387">
          <w:marLeft w:val="480"/>
          <w:marRight w:val="0"/>
          <w:marTop w:val="0"/>
          <w:marBottom w:val="0"/>
          <w:divBdr>
            <w:top w:val="none" w:sz="0" w:space="0" w:color="auto"/>
            <w:left w:val="none" w:sz="0" w:space="0" w:color="auto"/>
            <w:bottom w:val="none" w:sz="0" w:space="0" w:color="auto"/>
            <w:right w:val="none" w:sz="0" w:space="0" w:color="auto"/>
          </w:divBdr>
        </w:div>
        <w:div w:id="181285869">
          <w:marLeft w:val="480"/>
          <w:marRight w:val="0"/>
          <w:marTop w:val="0"/>
          <w:marBottom w:val="0"/>
          <w:divBdr>
            <w:top w:val="none" w:sz="0" w:space="0" w:color="auto"/>
            <w:left w:val="none" w:sz="0" w:space="0" w:color="auto"/>
            <w:bottom w:val="none" w:sz="0" w:space="0" w:color="auto"/>
            <w:right w:val="none" w:sz="0" w:space="0" w:color="auto"/>
          </w:divBdr>
        </w:div>
        <w:div w:id="811603042">
          <w:marLeft w:val="480"/>
          <w:marRight w:val="0"/>
          <w:marTop w:val="0"/>
          <w:marBottom w:val="0"/>
          <w:divBdr>
            <w:top w:val="none" w:sz="0" w:space="0" w:color="auto"/>
            <w:left w:val="none" w:sz="0" w:space="0" w:color="auto"/>
            <w:bottom w:val="none" w:sz="0" w:space="0" w:color="auto"/>
            <w:right w:val="none" w:sz="0" w:space="0" w:color="auto"/>
          </w:divBdr>
        </w:div>
        <w:div w:id="230967915">
          <w:marLeft w:val="480"/>
          <w:marRight w:val="0"/>
          <w:marTop w:val="0"/>
          <w:marBottom w:val="0"/>
          <w:divBdr>
            <w:top w:val="none" w:sz="0" w:space="0" w:color="auto"/>
            <w:left w:val="none" w:sz="0" w:space="0" w:color="auto"/>
            <w:bottom w:val="none" w:sz="0" w:space="0" w:color="auto"/>
            <w:right w:val="none" w:sz="0" w:space="0" w:color="auto"/>
          </w:divBdr>
        </w:div>
        <w:div w:id="16740519">
          <w:marLeft w:val="480"/>
          <w:marRight w:val="0"/>
          <w:marTop w:val="0"/>
          <w:marBottom w:val="0"/>
          <w:divBdr>
            <w:top w:val="none" w:sz="0" w:space="0" w:color="auto"/>
            <w:left w:val="none" w:sz="0" w:space="0" w:color="auto"/>
            <w:bottom w:val="none" w:sz="0" w:space="0" w:color="auto"/>
            <w:right w:val="none" w:sz="0" w:space="0" w:color="auto"/>
          </w:divBdr>
        </w:div>
        <w:div w:id="1338659118">
          <w:marLeft w:val="480"/>
          <w:marRight w:val="0"/>
          <w:marTop w:val="0"/>
          <w:marBottom w:val="0"/>
          <w:divBdr>
            <w:top w:val="none" w:sz="0" w:space="0" w:color="auto"/>
            <w:left w:val="none" w:sz="0" w:space="0" w:color="auto"/>
            <w:bottom w:val="none" w:sz="0" w:space="0" w:color="auto"/>
            <w:right w:val="none" w:sz="0" w:space="0" w:color="auto"/>
          </w:divBdr>
        </w:div>
        <w:div w:id="13113760">
          <w:marLeft w:val="480"/>
          <w:marRight w:val="0"/>
          <w:marTop w:val="0"/>
          <w:marBottom w:val="0"/>
          <w:divBdr>
            <w:top w:val="none" w:sz="0" w:space="0" w:color="auto"/>
            <w:left w:val="none" w:sz="0" w:space="0" w:color="auto"/>
            <w:bottom w:val="none" w:sz="0" w:space="0" w:color="auto"/>
            <w:right w:val="none" w:sz="0" w:space="0" w:color="auto"/>
          </w:divBdr>
        </w:div>
        <w:div w:id="383022361">
          <w:marLeft w:val="480"/>
          <w:marRight w:val="0"/>
          <w:marTop w:val="0"/>
          <w:marBottom w:val="0"/>
          <w:divBdr>
            <w:top w:val="none" w:sz="0" w:space="0" w:color="auto"/>
            <w:left w:val="none" w:sz="0" w:space="0" w:color="auto"/>
            <w:bottom w:val="none" w:sz="0" w:space="0" w:color="auto"/>
            <w:right w:val="none" w:sz="0" w:space="0" w:color="auto"/>
          </w:divBdr>
        </w:div>
        <w:div w:id="1594164597">
          <w:marLeft w:val="480"/>
          <w:marRight w:val="0"/>
          <w:marTop w:val="0"/>
          <w:marBottom w:val="0"/>
          <w:divBdr>
            <w:top w:val="none" w:sz="0" w:space="0" w:color="auto"/>
            <w:left w:val="none" w:sz="0" w:space="0" w:color="auto"/>
            <w:bottom w:val="none" w:sz="0" w:space="0" w:color="auto"/>
            <w:right w:val="none" w:sz="0" w:space="0" w:color="auto"/>
          </w:divBdr>
        </w:div>
        <w:div w:id="1893616583">
          <w:marLeft w:val="480"/>
          <w:marRight w:val="0"/>
          <w:marTop w:val="0"/>
          <w:marBottom w:val="0"/>
          <w:divBdr>
            <w:top w:val="none" w:sz="0" w:space="0" w:color="auto"/>
            <w:left w:val="none" w:sz="0" w:space="0" w:color="auto"/>
            <w:bottom w:val="none" w:sz="0" w:space="0" w:color="auto"/>
            <w:right w:val="none" w:sz="0" w:space="0" w:color="auto"/>
          </w:divBdr>
        </w:div>
        <w:div w:id="502284238">
          <w:marLeft w:val="480"/>
          <w:marRight w:val="0"/>
          <w:marTop w:val="0"/>
          <w:marBottom w:val="0"/>
          <w:divBdr>
            <w:top w:val="none" w:sz="0" w:space="0" w:color="auto"/>
            <w:left w:val="none" w:sz="0" w:space="0" w:color="auto"/>
            <w:bottom w:val="none" w:sz="0" w:space="0" w:color="auto"/>
            <w:right w:val="none" w:sz="0" w:space="0" w:color="auto"/>
          </w:divBdr>
        </w:div>
        <w:div w:id="1840463433">
          <w:marLeft w:val="480"/>
          <w:marRight w:val="0"/>
          <w:marTop w:val="0"/>
          <w:marBottom w:val="0"/>
          <w:divBdr>
            <w:top w:val="none" w:sz="0" w:space="0" w:color="auto"/>
            <w:left w:val="none" w:sz="0" w:space="0" w:color="auto"/>
            <w:bottom w:val="none" w:sz="0" w:space="0" w:color="auto"/>
            <w:right w:val="none" w:sz="0" w:space="0" w:color="auto"/>
          </w:divBdr>
        </w:div>
        <w:div w:id="420378011">
          <w:marLeft w:val="480"/>
          <w:marRight w:val="0"/>
          <w:marTop w:val="0"/>
          <w:marBottom w:val="0"/>
          <w:divBdr>
            <w:top w:val="none" w:sz="0" w:space="0" w:color="auto"/>
            <w:left w:val="none" w:sz="0" w:space="0" w:color="auto"/>
            <w:bottom w:val="none" w:sz="0" w:space="0" w:color="auto"/>
            <w:right w:val="none" w:sz="0" w:space="0" w:color="auto"/>
          </w:divBdr>
        </w:div>
        <w:div w:id="1516529934">
          <w:marLeft w:val="480"/>
          <w:marRight w:val="0"/>
          <w:marTop w:val="0"/>
          <w:marBottom w:val="0"/>
          <w:divBdr>
            <w:top w:val="none" w:sz="0" w:space="0" w:color="auto"/>
            <w:left w:val="none" w:sz="0" w:space="0" w:color="auto"/>
            <w:bottom w:val="none" w:sz="0" w:space="0" w:color="auto"/>
            <w:right w:val="none" w:sz="0" w:space="0" w:color="auto"/>
          </w:divBdr>
        </w:div>
        <w:div w:id="1631126886">
          <w:marLeft w:val="480"/>
          <w:marRight w:val="0"/>
          <w:marTop w:val="0"/>
          <w:marBottom w:val="0"/>
          <w:divBdr>
            <w:top w:val="none" w:sz="0" w:space="0" w:color="auto"/>
            <w:left w:val="none" w:sz="0" w:space="0" w:color="auto"/>
            <w:bottom w:val="none" w:sz="0" w:space="0" w:color="auto"/>
            <w:right w:val="none" w:sz="0" w:space="0" w:color="auto"/>
          </w:divBdr>
        </w:div>
        <w:div w:id="645817221">
          <w:marLeft w:val="480"/>
          <w:marRight w:val="0"/>
          <w:marTop w:val="0"/>
          <w:marBottom w:val="0"/>
          <w:divBdr>
            <w:top w:val="none" w:sz="0" w:space="0" w:color="auto"/>
            <w:left w:val="none" w:sz="0" w:space="0" w:color="auto"/>
            <w:bottom w:val="none" w:sz="0" w:space="0" w:color="auto"/>
            <w:right w:val="none" w:sz="0" w:space="0" w:color="auto"/>
          </w:divBdr>
        </w:div>
        <w:div w:id="376324166">
          <w:marLeft w:val="480"/>
          <w:marRight w:val="0"/>
          <w:marTop w:val="0"/>
          <w:marBottom w:val="0"/>
          <w:divBdr>
            <w:top w:val="none" w:sz="0" w:space="0" w:color="auto"/>
            <w:left w:val="none" w:sz="0" w:space="0" w:color="auto"/>
            <w:bottom w:val="none" w:sz="0" w:space="0" w:color="auto"/>
            <w:right w:val="none" w:sz="0" w:space="0" w:color="auto"/>
          </w:divBdr>
        </w:div>
        <w:div w:id="1561594362">
          <w:marLeft w:val="480"/>
          <w:marRight w:val="0"/>
          <w:marTop w:val="0"/>
          <w:marBottom w:val="0"/>
          <w:divBdr>
            <w:top w:val="none" w:sz="0" w:space="0" w:color="auto"/>
            <w:left w:val="none" w:sz="0" w:space="0" w:color="auto"/>
            <w:bottom w:val="none" w:sz="0" w:space="0" w:color="auto"/>
            <w:right w:val="none" w:sz="0" w:space="0" w:color="auto"/>
          </w:divBdr>
        </w:div>
        <w:div w:id="1458719328">
          <w:marLeft w:val="480"/>
          <w:marRight w:val="0"/>
          <w:marTop w:val="0"/>
          <w:marBottom w:val="0"/>
          <w:divBdr>
            <w:top w:val="none" w:sz="0" w:space="0" w:color="auto"/>
            <w:left w:val="none" w:sz="0" w:space="0" w:color="auto"/>
            <w:bottom w:val="none" w:sz="0" w:space="0" w:color="auto"/>
            <w:right w:val="none" w:sz="0" w:space="0" w:color="auto"/>
          </w:divBdr>
        </w:div>
        <w:div w:id="1706442381">
          <w:marLeft w:val="480"/>
          <w:marRight w:val="0"/>
          <w:marTop w:val="0"/>
          <w:marBottom w:val="0"/>
          <w:divBdr>
            <w:top w:val="none" w:sz="0" w:space="0" w:color="auto"/>
            <w:left w:val="none" w:sz="0" w:space="0" w:color="auto"/>
            <w:bottom w:val="none" w:sz="0" w:space="0" w:color="auto"/>
            <w:right w:val="none" w:sz="0" w:space="0" w:color="auto"/>
          </w:divBdr>
        </w:div>
        <w:div w:id="817112770">
          <w:marLeft w:val="480"/>
          <w:marRight w:val="0"/>
          <w:marTop w:val="0"/>
          <w:marBottom w:val="0"/>
          <w:divBdr>
            <w:top w:val="none" w:sz="0" w:space="0" w:color="auto"/>
            <w:left w:val="none" w:sz="0" w:space="0" w:color="auto"/>
            <w:bottom w:val="none" w:sz="0" w:space="0" w:color="auto"/>
            <w:right w:val="none" w:sz="0" w:space="0" w:color="auto"/>
          </w:divBdr>
        </w:div>
        <w:div w:id="1731884721">
          <w:marLeft w:val="480"/>
          <w:marRight w:val="0"/>
          <w:marTop w:val="0"/>
          <w:marBottom w:val="0"/>
          <w:divBdr>
            <w:top w:val="none" w:sz="0" w:space="0" w:color="auto"/>
            <w:left w:val="none" w:sz="0" w:space="0" w:color="auto"/>
            <w:bottom w:val="none" w:sz="0" w:space="0" w:color="auto"/>
            <w:right w:val="none" w:sz="0" w:space="0" w:color="auto"/>
          </w:divBdr>
        </w:div>
        <w:div w:id="230701842">
          <w:marLeft w:val="480"/>
          <w:marRight w:val="0"/>
          <w:marTop w:val="0"/>
          <w:marBottom w:val="0"/>
          <w:divBdr>
            <w:top w:val="none" w:sz="0" w:space="0" w:color="auto"/>
            <w:left w:val="none" w:sz="0" w:space="0" w:color="auto"/>
            <w:bottom w:val="none" w:sz="0" w:space="0" w:color="auto"/>
            <w:right w:val="none" w:sz="0" w:space="0" w:color="auto"/>
          </w:divBdr>
        </w:div>
        <w:div w:id="676926735">
          <w:marLeft w:val="480"/>
          <w:marRight w:val="0"/>
          <w:marTop w:val="0"/>
          <w:marBottom w:val="0"/>
          <w:divBdr>
            <w:top w:val="none" w:sz="0" w:space="0" w:color="auto"/>
            <w:left w:val="none" w:sz="0" w:space="0" w:color="auto"/>
            <w:bottom w:val="none" w:sz="0" w:space="0" w:color="auto"/>
            <w:right w:val="none" w:sz="0" w:space="0" w:color="auto"/>
          </w:divBdr>
        </w:div>
        <w:div w:id="1814827168">
          <w:marLeft w:val="480"/>
          <w:marRight w:val="0"/>
          <w:marTop w:val="0"/>
          <w:marBottom w:val="0"/>
          <w:divBdr>
            <w:top w:val="none" w:sz="0" w:space="0" w:color="auto"/>
            <w:left w:val="none" w:sz="0" w:space="0" w:color="auto"/>
            <w:bottom w:val="none" w:sz="0" w:space="0" w:color="auto"/>
            <w:right w:val="none" w:sz="0" w:space="0" w:color="auto"/>
          </w:divBdr>
        </w:div>
        <w:div w:id="1557277608">
          <w:marLeft w:val="480"/>
          <w:marRight w:val="0"/>
          <w:marTop w:val="0"/>
          <w:marBottom w:val="0"/>
          <w:divBdr>
            <w:top w:val="none" w:sz="0" w:space="0" w:color="auto"/>
            <w:left w:val="none" w:sz="0" w:space="0" w:color="auto"/>
            <w:bottom w:val="none" w:sz="0" w:space="0" w:color="auto"/>
            <w:right w:val="none" w:sz="0" w:space="0" w:color="auto"/>
          </w:divBdr>
        </w:div>
        <w:div w:id="1744180371">
          <w:marLeft w:val="480"/>
          <w:marRight w:val="0"/>
          <w:marTop w:val="0"/>
          <w:marBottom w:val="0"/>
          <w:divBdr>
            <w:top w:val="none" w:sz="0" w:space="0" w:color="auto"/>
            <w:left w:val="none" w:sz="0" w:space="0" w:color="auto"/>
            <w:bottom w:val="none" w:sz="0" w:space="0" w:color="auto"/>
            <w:right w:val="none" w:sz="0" w:space="0" w:color="auto"/>
          </w:divBdr>
        </w:div>
      </w:divsChild>
    </w:div>
    <w:div w:id="1271662861">
      <w:bodyDiv w:val="1"/>
      <w:marLeft w:val="0"/>
      <w:marRight w:val="0"/>
      <w:marTop w:val="0"/>
      <w:marBottom w:val="0"/>
      <w:divBdr>
        <w:top w:val="none" w:sz="0" w:space="0" w:color="auto"/>
        <w:left w:val="none" w:sz="0" w:space="0" w:color="auto"/>
        <w:bottom w:val="none" w:sz="0" w:space="0" w:color="auto"/>
        <w:right w:val="none" w:sz="0" w:space="0" w:color="auto"/>
      </w:divBdr>
    </w:div>
    <w:div w:id="1277981502">
      <w:bodyDiv w:val="1"/>
      <w:marLeft w:val="0"/>
      <w:marRight w:val="0"/>
      <w:marTop w:val="0"/>
      <w:marBottom w:val="0"/>
      <w:divBdr>
        <w:top w:val="none" w:sz="0" w:space="0" w:color="auto"/>
        <w:left w:val="none" w:sz="0" w:space="0" w:color="auto"/>
        <w:bottom w:val="none" w:sz="0" w:space="0" w:color="auto"/>
        <w:right w:val="none" w:sz="0" w:space="0" w:color="auto"/>
      </w:divBdr>
    </w:div>
    <w:div w:id="1280381390">
      <w:bodyDiv w:val="1"/>
      <w:marLeft w:val="0"/>
      <w:marRight w:val="0"/>
      <w:marTop w:val="0"/>
      <w:marBottom w:val="0"/>
      <w:divBdr>
        <w:top w:val="none" w:sz="0" w:space="0" w:color="auto"/>
        <w:left w:val="none" w:sz="0" w:space="0" w:color="auto"/>
        <w:bottom w:val="none" w:sz="0" w:space="0" w:color="auto"/>
        <w:right w:val="none" w:sz="0" w:space="0" w:color="auto"/>
      </w:divBdr>
    </w:div>
    <w:div w:id="1283077263">
      <w:bodyDiv w:val="1"/>
      <w:marLeft w:val="0"/>
      <w:marRight w:val="0"/>
      <w:marTop w:val="0"/>
      <w:marBottom w:val="0"/>
      <w:divBdr>
        <w:top w:val="none" w:sz="0" w:space="0" w:color="auto"/>
        <w:left w:val="none" w:sz="0" w:space="0" w:color="auto"/>
        <w:bottom w:val="none" w:sz="0" w:space="0" w:color="auto"/>
        <w:right w:val="none" w:sz="0" w:space="0" w:color="auto"/>
      </w:divBdr>
    </w:div>
    <w:div w:id="1283464566">
      <w:bodyDiv w:val="1"/>
      <w:marLeft w:val="0"/>
      <w:marRight w:val="0"/>
      <w:marTop w:val="0"/>
      <w:marBottom w:val="0"/>
      <w:divBdr>
        <w:top w:val="none" w:sz="0" w:space="0" w:color="auto"/>
        <w:left w:val="none" w:sz="0" w:space="0" w:color="auto"/>
        <w:bottom w:val="none" w:sz="0" w:space="0" w:color="auto"/>
        <w:right w:val="none" w:sz="0" w:space="0" w:color="auto"/>
      </w:divBdr>
    </w:div>
    <w:div w:id="1286352770">
      <w:bodyDiv w:val="1"/>
      <w:marLeft w:val="0"/>
      <w:marRight w:val="0"/>
      <w:marTop w:val="0"/>
      <w:marBottom w:val="0"/>
      <w:divBdr>
        <w:top w:val="none" w:sz="0" w:space="0" w:color="auto"/>
        <w:left w:val="none" w:sz="0" w:space="0" w:color="auto"/>
        <w:bottom w:val="none" w:sz="0" w:space="0" w:color="auto"/>
        <w:right w:val="none" w:sz="0" w:space="0" w:color="auto"/>
      </w:divBdr>
    </w:div>
    <w:div w:id="1288660570">
      <w:bodyDiv w:val="1"/>
      <w:marLeft w:val="0"/>
      <w:marRight w:val="0"/>
      <w:marTop w:val="0"/>
      <w:marBottom w:val="0"/>
      <w:divBdr>
        <w:top w:val="none" w:sz="0" w:space="0" w:color="auto"/>
        <w:left w:val="none" w:sz="0" w:space="0" w:color="auto"/>
        <w:bottom w:val="none" w:sz="0" w:space="0" w:color="auto"/>
        <w:right w:val="none" w:sz="0" w:space="0" w:color="auto"/>
      </w:divBdr>
    </w:div>
    <w:div w:id="1291322291">
      <w:bodyDiv w:val="1"/>
      <w:marLeft w:val="0"/>
      <w:marRight w:val="0"/>
      <w:marTop w:val="0"/>
      <w:marBottom w:val="0"/>
      <w:divBdr>
        <w:top w:val="none" w:sz="0" w:space="0" w:color="auto"/>
        <w:left w:val="none" w:sz="0" w:space="0" w:color="auto"/>
        <w:bottom w:val="none" w:sz="0" w:space="0" w:color="auto"/>
        <w:right w:val="none" w:sz="0" w:space="0" w:color="auto"/>
      </w:divBdr>
    </w:div>
    <w:div w:id="1294170429">
      <w:bodyDiv w:val="1"/>
      <w:marLeft w:val="0"/>
      <w:marRight w:val="0"/>
      <w:marTop w:val="0"/>
      <w:marBottom w:val="0"/>
      <w:divBdr>
        <w:top w:val="none" w:sz="0" w:space="0" w:color="auto"/>
        <w:left w:val="none" w:sz="0" w:space="0" w:color="auto"/>
        <w:bottom w:val="none" w:sz="0" w:space="0" w:color="auto"/>
        <w:right w:val="none" w:sz="0" w:space="0" w:color="auto"/>
      </w:divBdr>
    </w:div>
    <w:div w:id="1295521713">
      <w:bodyDiv w:val="1"/>
      <w:marLeft w:val="0"/>
      <w:marRight w:val="0"/>
      <w:marTop w:val="0"/>
      <w:marBottom w:val="0"/>
      <w:divBdr>
        <w:top w:val="none" w:sz="0" w:space="0" w:color="auto"/>
        <w:left w:val="none" w:sz="0" w:space="0" w:color="auto"/>
        <w:bottom w:val="none" w:sz="0" w:space="0" w:color="auto"/>
        <w:right w:val="none" w:sz="0" w:space="0" w:color="auto"/>
      </w:divBdr>
    </w:div>
    <w:div w:id="1297680853">
      <w:bodyDiv w:val="1"/>
      <w:marLeft w:val="0"/>
      <w:marRight w:val="0"/>
      <w:marTop w:val="0"/>
      <w:marBottom w:val="0"/>
      <w:divBdr>
        <w:top w:val="none" w:sz="0" w:space="0" w:color="auto"/>
        <w:left w:val="none" w:sz="0" w:space="0" w:color="auto"/>
        <w:bottom w:val="none" w:sz="0" w:space="0" w:color="auto"/>
        <w:right w:val="none" w:sz="0" w:space="0" w:color="auto"/>
      </w:divBdr>
    </w:div>
    <w:div w:id="1299998166">
      <w:bodyDiv w:val="1"/>
      <w:marLeft w:val="0"/>
      <w:marRight w:val="0"/>
      <w:marTop w:val="0"/>
      <w:marBottom w:val="0"/>
      <w:divBdr>
        <w:top w:val="none" w:sz="0" w:space="0" w:color="auto"/>
        <w:left w:val="none" w:sz="0" w:space="0" w:color="auto"/>
        <w:bottom w:val="none" w:sz="0" w:space="0" w:color="auto"/>
        <w:right w:val="none" w:sz="0" w:space="0" w:color="auto"/>
      </w:divBdr>
    </w:div>
    <w:div w:id="1300763709">
      <w:bodyDiv w:val="1"/>
      <w:marLeft w:val="0"/>
      <w:marRight w:val="0"/>
      <w:marTop w:val="0"/>
      <w:marBottom w:val="0"/>
      <w:divBdr>
        <w:top w:val="none" w:sz="0" w:space="0" w:color="auto"/>
        <w:left w:val="none" w:sz="0" w:space="0" w:color="auto"/>
        <w:bottom w:val="none" w:sz="0" w:space="0" w:color="auto"/>
        <w:right w:val="none" w:sz="0" w:space="0" w:color="auto"/>
      </w:divBdr>
    </w:div>
    <w:div w:id="1302804149">
      <w:bodyDiv w:val="1"/>
      <w:marLeft w:val="0"/>
      <w:marRight w:val="0"/>
      <w:marTop w:val="0"/>
      <w:marBottom w:val="0"/>
      <w:divBdr>
        <w:top w:val="none" w:sz="0" w:space="0" w:color="auto"/>
        <w:left w:val="none" w:sz="0" w:space="0" w:color="auto"/>
        <w:bottom w:val="none" w:sz="0" w:space="0" w:color="auto"/>
        <w:right w:val="none" w:sz="0" w:space="0" w:color="auto"/>
      </w:divBdr>
    </w:div>
    <w:div w:id="1303849978">
      <w:bodyDiv w:val="1"/>
      <w:marLeft w:val="0"/>
      <w:marRight w:val="0"/>
      <w:marTop w:val="0"/>
      <w:marBottom w:val="0"/>
      <w:divBdr>
        <w:top w:val="none" w:sz="0" w:space="0" w:color="auto"/>
        <w:left w:val="none" w:sz="0" w:space="0" w:color="auto"/>
        <w:bottom w:val="none" w:sz="0" w:space="0" w:color="auto"/>
        <w:right w:val="none" w:sz="0" w:space="0" w:color="auto"/>
      </w:divBdr>
    </w:div>
    <w:div w:id="1304509222">
      <w:bodyDiv w:val="1"/>
      <w:marLeft w:val="0"/>
      <w:marRight w:val="0"/>
      <w:marTop w:val="0"/>
      <w:marBottom w:val="0"/>
      <w:divBdr>
        <w:top w:val="none" w:sz="0" w:space="0" w:color="auto"/>
        <w:left w:val="none" w:sz="0" w:space="0" w:color="auto"/>
        <w:bottom w:val="none" w:sz="0" w:space="0" w:color="auto"/>
        <w:right w:val="none" w:sz="0" w:space="0" w:color="auto"/>
      </w:divBdr>
    </w:div>
    <w:div w:id="1305113397">
      <w:bodyDiv w:val="1"/>
      <w:marLeft w:val="0"/>
      <w:marRight w:val="0"/>
      <w:marTop w:val="0"/>
      <w:marBottom w:val="0"/>
      <w:divBdr>
        <w:top w:val="none" w:sz="0" w:space="0" w:color="auto"/>
        <w:left w:val="none" w:sz="0" w:space="0" w:color="auto"/>
        <w:bottom w:val="none" w:sz="0" w:space="0" w:color="auto"/>
        <w:right w:val="none" w:sz="0" w:space="0" w:color="auto"/>
      </w:divBdr>
    </w:div>
    <w:div w:id="1305698989">
      <w:bodyDiv w:val="1"/>
      <w:marLeft w:val="0"/>
      <w:marRight w:val="0"/>
      <w:marTop w:val="0"/>
      <w:marBottom w:val="0"/>
      <w:divBdr>
        <w:top w:val="none" w:sz="0" w:space="0" w:color="auto"/>
        <w:left w:val="none" w:sz="0" w:space="0" w:color="auto"/>
        <w:bottom w:val="none" w:sz="0" w:space="0" w:color="auto"/>
        <w:right w:val="none" w:sz="0" w:space="0" w:color="auto"/>
      </w:divBdr>
    </w:div>
    <w:div w:id="1311977820">
      <w:bodyDiv w:val="1"/>
      <w:marLeft w:val="0"/>
      <w:marRight w:val="0"/>
      <w:marTop w:val="0"/>
      <w:marBottom w:val="0"/>
      <w:divBdr>
        <w:top w:val="none" w:sz="0" w:space="0" w:color="auto"/>
        <w:left w:val="none" w:sz="0" w:space="0" w:color="auto"/>
        <w:bottom w:val="none" w:sz="0" w:space="0" w:color="auto"/>
        <w:right w:val="none" w:sz="0" w:space="0" w:color="auto"/>
      </w:divBdr>
    </w:div>
    <w:div w:id="1312711964">
      <w:bodyDiv w:val="1"/>
      <w:marLeft w:val="0"/>
      <w:marRight w:val="0"/>
      <w:marTop w:val="0"/>
      <w:marBottom w:val="0"/>
      <w:divBdr>
        <w:top w:val="none" w:sz="0" w:space="0" w:color="auto"/>
        <w:left w:val="none" w:sz="0" w:space="0" w:color="auto"/>
        <w:bottom w:val="none" w:sz="0" w:space="0" w:color="auto"/>
        <w:right w:val="none" w:sz="0" w:space="0" w:color="auto"/>
      </w:divBdr>
    </w:div>
    <w:div w:id="1314798642">
      <w:bodyDiv w:val="1"/>
      <w:marLeft w:val="0"/>
      <w:marRight w:val="0"/>
      <w:marTop w:val="0"/>
      <w:marBottom w:val="0"/>
      <w:divBdr>
        <w:top w:val="none" w:sz="0" w:space="0" w:color="auto"/>
        <w:left w:val="none" w:sz="0" w:space="0" w:color="auto"/>
        <w:bottom w:val="none" w:sz="0" w:space="0" w:color="auto"/>
        <w:right w:val="none" w:sz="0" w:space="0" w:color="auto"/>
      </w:divBdr>
    </w:div>
    <w:div w:id="1315984619">
      <w:bodyDiv w:val="1"/>
      <w:marLeft w:val="0"/>
      <w:marRight w:val="0"/>
      <w:marTop w:val="0"/>
      <w:marBottom w:val="0"/>
      <w:divBdr>
        <w:top w:val="none" w:sz="0" w:space="0" w:color="auto"/>
        <w:left w:val="none" w:sz="0" w:space="0" w:color="auto"/>
        <w:bottom w:val="none" w:sz="0" w:space="0" w:color="auto"/>
        <w:right w:val="none" w:sz="0" w:space="0" w:color="auto"/>
      </w:divBdr>
    </w:div>
    <w:div w:id="1319305486">
      <w:bodyDiv w:val="1"/>
      <w:marLeft w:val="0"/>
      <w:marRight w:val="0"/>
      <w:marTop w:val="0"/>
      <w:marBottom w:val="0"/>
      <w:divBdr>
        <w:top w:val="none" w:sz="0" w:space="0" w:color="auto"/>
        <w:left w:val="none" w:sz="0" w:space="0" w:color="auto"/>
        <w:bottom w:val="none" w:sz="0" w:space="0" w:color="auto"/>
        <w:right w:val="none" w:sz="0" w:space="0" w:color="auto"/>
      </w:divBdr>
      <w:divsChild>
        <w:div w:id="679351944">
          <w:marLeft w:val="640"/>
          <w:marRight w:val="0"/>
          <w:marTop w:val="0"/>
          <w:marBottom w:val="0"/>
          <w:divBdr>
            <w:top w:val="none" w:sz="0" w:space="0" w:color="auto"/>
            <w:left w:val="none" w:sz="0" w:space="0" w:color="auto"/>
            <w:bottom w:val="none" w:sz="0" w:space="0" w:color="auto"/>
            <w:right w:val="none" w:sz="0" w:space="0" w:color="auto"/>
          </w:divBdr>
        </w:div>
        <w:div w:id="1548103921">
          <w:marLeft w:val="640"/>
          <w:marRight w:val="0"/>
          <w:marTop w:val="0"/>
          <w:marBottom w:val="0"/>
          <w:divBdr>
            <w:top w:val="none" w:sz="0" w:space="0" w:color="auto"/>
            <w:left w:val="none" w:sz="0" w:space="0" w:color="auto"/>
            <w:bottom w:val="none" w:sz="0" w:space="0" w:color="auto"/>
            <w:right w:val="none" w:sz="0" w:space="0" w:color="auto"/>
          </w:divBdr>
        </w:div>
        <w:div w:id="441998758">
          <w:marLeft w:val="640"/>
          <w:marRight w:val="0"/>
          <w:marTop w:val="0"/>
          <w:marBottom w:val="0"/>
          <w:divBdr>
            <w:top w:val="none" w:sz="0" w:space="0" w:color="auto"/>
            <w:left w:val="none" w:sz="0" w:space="0" w:color="auto"/>
            <w:bottom w:val="none" w:sz="0" w:space="0" w:color="auto"/>
            <w:right w:val="none" w:sz="0" w:space="0" w:color="auto"/>
          </w:divBdr>
        </w:div>
        <w:div w:id="1164663144">
          <w:marLeft w:val="640"/>
          <w:marRight w:val="0"/>
          <w:marTop w:val="0"/>
          <w:marBottom w:val="0"/>
          <w:divBdr>
            <w:top w:val="none" w:sz="0" w:space="0" w:color="auto"/>
            <w:left w:val="none" w:sz="0" w:space="0" w:color="auto"/>
            <w:bottom w:val="none" w:sz="0" w:space="0" w:color="auto"/>
            <w:right w:val="none" w:sz="0" w:space="0" w:color="auto"/>
          </w:divBdr>
        </w:div>
        <w:div w:id="259145877">
          <w:marLeft w:val="640"/>
          <w:marRight w:val="0"/>
          <w:marTop w:val="0"/>
          <w:marBottom w:val="0"/>
          <w:divBdr>
            <w:top w:val="none" w:sz="0" w:space="0" w:color="auto"/>
            <w:left w:val="none" w:sz="0" w:space="0" w:color="auto"/>
            <w:bottom w:val="none" w:sz="0" w:space="0" w:color="auto"/>
            <w:right w:val="none" w:sz="0" w:space="0" w:color="auto"/>
          </w:divBdr>
        </w:div>
        <w:div w:id="874121430">
          <w:marLeft w:val="640"/>
          <w:marRight w:val="0"/>
          <w:marTop w:val="0"/>
          <w:marBottom w:val="0"/>
          <w:divBdr>
            <w:top w:val="none" w:sz="0" w:space="0" w:color="auto"/>
            <w:left w:val="none" w:sz="0" w:space="0" w:color="auto"/>
            <w:bottom w:val="none" w:sz="0" w:space="0" w:color="auto"/>
            <w:right w:val="none" w:sz="0" w:space="0" w:color="auto"/>
          </w:divBdr>
        </w:div>
        <w:div w:id="10227053">
          <w:marLeft w:val="640"/>
          <w:marRight w:val="0"/>
          <w:marTop w:val="0"/>
          <w:marBottom w:val="0"/>
          <w:divBdr>
            <w:top w:val="none" w:sz="0" w:space="0" w:color="auto"/>
            <w:left w:val="none" w:sz="0" w:space="0" w:color="auto"/>
            <w:bottom w:val="none" w:sz="0" w:space="0" w:color="auto"/>
            <w:right w:val="none" w:sz="0" w:space="0" w:color="auto"/>
          </w:divBdr>
        </w:div>
        <w:div w:id="720714034">
          <w:marLeft w:val="640"/>
          <w:marRight w:val="0"/>
          <w:marTop w:val="0"/>
          <w:marBottom w:val="0"/>
          <w:divBdr>
            <w:top w:val="none" w:sz="0" w:space="0" w:color="auto"/>
            <w:left w:val="none" w:sz="0" w:space="0" w:color="auto"/>
            <w:bottom w:val="none" w:sz="0" w:space="0" w:color="auto"/>
            <w:right w:val="none" w:sz="0" w:space="0" w:color="auto"/>
          </w:divBdr>
        </w:div>
        <w:div w:id="1008680994">
          <w:marLeft w:val="640"/>
          <w:marRight w:val="0"/>
          <w:marTop w:val="0"/>
          <w:marBottom w:val="0"/>
          <w:divBdr>
            <w:top w:val="none" w:sz="0" w:space="0" w:color="auto"/>
            <w:left w:val="none" w:sz="0" w:space="0" w:color="auto"/>
            <w:bottom w:val="none" w:sz="0" w:space="0" w:color="auto"/>
            <w:right w:val="none" w:sz="0" w:space="0" w:color="auto"/>
          </w:divBdr>
        </w:div>
        <w:div w:id="1713653975">
          <w:marLeft w:val="640"/>
          <w:marRight w:val="0"/>
          <w:marTop w:val="0"/>
          <w:marBottom w:val="0"/>
          <w:divBdr>
            <w:top w:val="none" w:sz="0" w:space="0" w:color="auto"/>
            <w:left w:val="none" w:sz="0" w:space="0" w:color="auto"/>
            <w:bottom w:val="none" w:sz="0" w:space="0" w:color="auto"/>
            <w:right w:val="none" w:sz="0" w:space="0" w:color="auto"/>
          </w:divBdr>
        </w:div>
        <w:div w:id="63842664">
          <w:marLeft w:val="640"/>
          <w:marRight w:val="0"/>
          <w:marTop w:val="0"/>
          <w:marBottom w:val="0"/>
          <w:divBdr>
            <w:top w:val="none" w:sz="0" w:space="0" w:color="auto"/>
            <w:left w:val="none" w:sz="0" w:space="0" w:color="auto"/>
            <w:bottom w:val="none" w:sz="0" w:space="0" w:color="auto"/>
            <w:right w:val="none" w:sz="0" w:space="0" w:color="auto"/>
          </w:divBdr>
        </w:div>
        <w:div w:id="2131509673">
          <w:marLeft w:val="640"/>
          <w:marRight w:val="0"/>
          <w:marTop w:val="0"/>
          <w:marBottom w:val="0"/>
          <w:divBdr>
            <w:top w:val="none" w:sz="0" w:space="0" w:color="auto"/>
            <w:left w:val="none" w:sz="0" w:space="0" w:color="auto"/>
            <w:bottom w:val="none" w:sz="0" w:space="0" w:color="auto"/>
            <w:right w:val="none" w:sz="0" w:space="0" w:color="auto"/>
          </w:divBdr>
        </w:div>
        <w:div w:id="100498574">
          <w:marLeft w:val="640"/>
          <w:marRight w:val="0"/>
          <w:marTop w:val="0"/>
          <w:marBottom w:val="0"/>
          <w:divBdr>
            <w:top w:val="none" w:sz="0" w:space="0" w:color="auto"/>
            <w:left w:val="none" w:sz="0" w:space="0" w:color="auto"/>
            <w:bottom w:val="none" w:sz="0" w:space="0" w:color="auto"/>
            <w:right w:val="none" w:sz="0" w:space="0" w:color="auto"/>
          </w:divBdr>
        </w:div>
        <w:div w:id="89593732">
          <w:marLeft w:val="640"/>
          <w:marRight w:val="0"/>
          <w:marTop w:val="0"/>
          <w:marBottom w:val="0"/>
          <w:divBdr>
            <w:top w:val="none" w:sz="0" w:space="0" w:color="auto"/>
            <w:left w:val="none" w:sz="0" w:space="0" w:color="auto"/>
            <w:bottom w:val="none" w:sz="0" w:space="0" w:color="auto"/>
            <w:right w:val="none" w:sz="0" w:space="0" w:color="auto"/>
          </w:divBdr>
        </w:div>
        <w:div w:id="946961511">
          <w:marLeft w:val="640"/>
          <w:marRight w:val="0"/>
          <w:marTop w:val="0"/>
          <w:marBottom w:val="0"/>
          <w:divBdr>
            <w:top w:val="none" w:sz="0" w:space="0" w:color="auto"/>
            <w:left w:val="none" w:sz="0" w:space="0" w:color="auto"/>
            <w:bottom w:val="none" w:sz="0" w:space="0" w:color="auto"/>
            <w:right w:val="none" w:sz="0" w:space="0" w:color="auto"/>
          </w:divBdr>
        </w:div>
        <w:div w:id="777141727">
          <w:marLeft w:val="640"/>
          <w:marRight w:val="0"/>
          <w:marTop w:val="0"/>
          <w:marBottom w:val="0"/>
          <w:divBdr>
            <w:top w:val="none" w:sz="0" w:space="0" w:color="auto"/>
            <w:left w:val="none" w:sz="0" w:space="0" w:color="auto"/>
            <w:bottom w:val="none" w:sz="0" w:space="0" w:color="auto"/>
            <w:right w:val="none" w:sz="0" w:space="0" w:color="auto"/>
          </w:divBdr>
        </w:div>
        <w:div w:id="940793451">
          <w:marLeft w:val="640"/>
          <w:marRight w:val="0"/>
          <w:marTop w:val="0"/>
          <w:marBottom w:val="0"/>
          <w:divBdr>
            <w:top w:val="none" w:sz="0" w:space="0" w:color="auto"/>
            <w:left w:val="none" w:sz="0" w:space="0" w:color="auto"/>
            <w:bottom w:val="none" w:sz="0" w:space="0" w:color="auto"/>
            <w:right w:val="none" w:sz="0" w:space="0" w:color="auto"/>
          </w:divBdr>
        </w:div>
        <w:div w:id="1584997023">
          <w:marLeft w:val="640"/>
          <w:marRight w:val="0"/>
          <w:marTop w:val="0"/>
          <w:marBottom w:val="0"/>
          <w:divBdr>
            <w:top w:val="none" w:sz="0" w:space="0" w:color="auto"/>
            <w:left w:val="none" w:sz="0" w:space="0" w:color="auto"/>
            <w:bottom w:val="none" w:sz="0" w:space="0" w:color="auto"/>
            <w:right w:val="none" w:sz="0" w:space="0" w:color="auto"/>
          </w:divBdr>
        </w:div>
        <w:div w:id="1005668485">
          <w:marLeft w:val="640"/>
          <w:marRight w:val="0"/>
          <w:marTop w:val="0"/>
          <w:marBottom w:val="0"/>
          <w:divBdr>
            <w:top w:val="none" w:sz="0" w:space="0" w:color="auto"/>
            <w:left w:val="none" w:sz="0" w:space="0" w:color="auto"/>
            <w:bottom w:val="none" w:sz="0" w:space="0" w:color="auto"/>
            <w:right w:val="none" w:sz="0" w:space="0" w:color="auto"/>
          </w:divBdr>
        </w:div>
        <w:div w:id="1092972840">
          <w:marLeft w:val="640"/>
          <w:marRight w:val="0"/>
          <w:marTop w:val="0"/>
          <w:marBottom w:val="0"/>
          <w:divBdr>
            <w:top w:val="none" w:sz="0" w:space="0" w:color="auto"/>
            <w:left w:val="none" w:sz="0" w:space="0" w:color="auto"/>
            <w:bottom w:val="none" w:sz="0" w:space="0" w:color="auto"/>
            <w:right w:val="none" w:sz="0" w:space="0" w:color="auto"/>
          </w:divBdr>
        </w:div>
        <w:div w:id="736317765">
          <w:marLeft w:val="640"/>
          <w:marRight w:val="0"/>
          <w:marTop w:val="0"/>
          <w:marBottom w:val="0"/>
          <w:divBdr>
            <w:top w:val="none" w:sz="0" w:space="0" w:color="auto"/>
            <w:left w:val="none" w:sz="0" w:space="0" w:color="auto"/>
            <w:bottom w:val="none" w:sz="0" w:space="0" w:color="auto"/>
            <w:right w:val="none" w:sz="0" w:space="0" w:color="auto"/>
          </w:divBdr>
        </w:div>
        <w:div w:id="1913007793">
          <w:marLeft w:val="640"/>
          <w:marRight w:val="0"/>
          <w:marTop w:val="0"/>
          <w:marBottom w:val="0"/>
          <w:divBdr>
            <w:top w:val="none" w:sz="0" w:space="0" w:color="auto"/>
            <w:left w:val="none" w:sz="0" w:space="0" w:color="auto"/>
            <w:bottom w:val="none" w:sz="0" w:space="0" w:color="auto"/>
            <w:right w:val="none" w:sz="0" w:space="0" w:color="auto"/>
          </w:divBdr>
        </w:div>
        <w:div w:id="1391730874">
          <w:marLeft w:val="640"/>
          <w:marRight w:val="0"/>
          <w:marTop w:val="0"/>
          <w:marBottom w:val="0"/>
          <w:divBdr>
            <w:top w:val="none" w:sz="0" w:space="0" w:color="auto"/>
            <w:left w:val="none" w:sz="0" w:space="0" w:color="auto"/>
            <w:bottom w:val="none" w:sz="0" w:space="0" w:color="auto"/>
            <w:right w:val="none" w:sz="0" w:space="0" w:color="auto"/>
          </w:divBdr>
        </w:div>
        <w:div w:id="380597292">
          <w:marLeft w:val="640"/>
          <w:marRight w:val="0"/>
          <w:marTop w:val="0"/>
          <w:marBottom w:val="0"/>
          <w:divBdr>
            <w:top w:val="none" w:sz="0" w:space="0" w:color="auto"/>
            <w:left w:val="none" w:sz="0" w:space="0" w:color="auto"/>
            <w:bottom w:val="none" w:sz="0" w:space="0" w:color="auto"/>
            <w:right w:val="none" w:sz="0" w:space="0" w:color="auto"/>
          </w:divBdr>
        </w:div>
        <w:div w:id="1721975767">
          <w:marLeft w:val="640"/>
          <w:marRight w:val="0"/>
          <w:marTop w:val="0"/>
          <w:marBottom w:val="0"/>
          <w:divBdr>
            <w:top w:val="none" w:sz="0" w:space="0" w:color="auto"/>
            <w:left w:val="none" w:sz="0" w:space="0" w:color="auto"/>
            <w:bottom w:val="none" w:sz="0" w:space="0" w:color="auto"/>
            <w:right w:val="none" w:sz="0" w:space="0" w:color="auto"/>
          </w:divBdr>
        </w:div>
        <w:div w:id="827865269">
          <w:marLeft w:val="640"/>
          <w:marRight w:val="0"/>
          <w:marTop w:val="0"/>
          <w:marBottom w:val="0"/>
          <w:divBdr>
            <w:top w:val="none" w:sz="0" w:space="0" w:color="auto"/>
            <w:left w:val="none" w:sz="0" w:space="0" w:color="auto"/>
            <w:bottom w:val="none" w:sz="0" w:space="0" w:color="auto"/>
            <w:right w:val="none" w:sz="0" w:space="0" w:color="auto"/>
          </w:divBdr>
        </w:div>
        <w:div w:id="113330521">
          <w:marLeft w:val="640"/>
          <w:marRight w:val="0"/>
          <w:marTop w:val="0"/>
          <w:marBottom w:val="0"/>
          <w:divBdr>
            <w:top w:val="none" w:sz="0" w:space="0" w:color="auto"/>
            <w:left w:val="none" w:sz="0" w:space="0" w:color="auto"/>
            <w:bottom w:val="none" w:sz="0" w:space="0" w:color="auto"/>
            <w:right w:val="none" w:sz="0" w:space="0" w:color="auto"/>
          </w:divBdr>
        </w:div>
        <w:div w:id="176700106">
          <w:marLeft w:val="640"/>
          <w:marRight w:val="0"/>
          <w:marTop w:val="0"/>
          <w:marBottom w:val="0"/>
          <w:divBdr>
            <w:top w:val="none" w:sz="0" w:space="0" w:color="auto"/>
            <w:left w:val="none" w:sz="0" w:space="0" w:color="auto"/>
            <w:bottom w:val="none" w:sz="0" w:space="0" w:color="auto"/>
            <w:right w:val="none" w:sz="0" w:space="0" w:color="auto"/>
          </w:divBdr>
        </w:div>
        <w:div w:id="1616978497">
          <w:marLeft w:val="640"/>
          <w:marRight w:val="0"/>
          <w:marTop w:val="0"/>
          <w:marBottom w:val="0"/>
          <w:divBdr>
            <w:top w:val="none" w:sz="0" w:space="0" w:color="auto"/>
            <w:left w:val="none" w:sz="0" w:space="0" w:color="auto"/>
            <w:bottom w:val="none" w:sz="0" w:space="0" w:color="auto"/>
            <w:right w:val="none" w:sz="0" w:space="0" w:color="auto"/>
          </w:divBdr>
        </w:div>
        <w:div w:id="489643492">
          <w:marLeft w:val="640"/>
          <w:marRight w:val="0"/>
          <w:marTop w:val="0"/>
          <w:marBottom w:val="0"/>
          <w:divBdr>
            <w:top w:val="none" w:sz="0" w:space="0" w:color="auto"/>
            <w:left w:val="none" w:sz="0" w:space="0" w:color="auto"/>
            <w:bottom w:val="none" w:sz="0" w:space="0" w:color="auto"/>
            <w:right w:val="none" w:sz="0" w:space="0" w:color="auto"/>
          </w:divBdr>
        </w:div>
        <w:div w:id="334647369">
          <w:marLeft w:val="640"/>
          <w:marRight w:val="0"/>
          <w:marTop w:val="0"/>
          <w:marBottom w:val="0"/>
          <w:divBdr>
            <w:top w:val="none" w:sz="0" w:space="0" w:color="auto"/>
            <w:left w:val="none" w:sz="0" w:space="0" w:color="auto"/>
            <w:bottom w:val="none" w:sz="0" w:space="0" w:color="auto"/>
            <w:right w:val="none" w:sz="0" w:space="0" w:color="auto"/>
          </w:divBdr>
        </w:div>
        <w:div w:id="242223127">
          <w:marLeft w:val="640"/>
          <w:marRight w:val="0"/>
          <w:marTop w:val="0"/>
          <w:marBottom w:val="0"/>
          <w:divBdr>
            <w:top w:val="none" w:sz="0" w:space="0" w:color="auto"/>
            <w:left w:val="none" w:sz="0" w:space="0" w:color="auto"/>
            <w:bottom w:val="none" w:sz="0" w:space="0" w:color="auto"/>
            <w:right w:val="none" w:sz="0" w:space="0" w:color="auto"/>
          </w:divBdr>
        </w:div>
        <w:div w:id="1737044352">
          <w:marLeft w:val="640"/>
          <w:marRight w:val="0"/>
          <w:marTop w:val="0"/>
          <w:marBottom w:val="0"/>
          <w:divBdr>
            <w:top w:val="none" w:sz="0" w:space="0" w:color="auto"/>
            <w:left w:val="none" w:sz="0" w:space="0" w:color="auto"/>
            <w:bottom w:val="none" w:sz="0" w:space="0" w:color="auto"/>
            <w:right w:val="none" w:sz="0" w:space="0" w:color="auto"/>
          </w:divBdr>
        </w:div>
        <w:div w:id="147943768">
          <w:marLeft w:val="640"/>
          <w:marRight w:val="0"/>
          <w:marTop w:val="0"/>
          <w:marBottom w:val="0"/>
          <w:divBdr>
            <w:top w:val="none" w:sz="0" w:space="0" w:color="auto"/>
            <w:left w:val="none" w:sz="0" w:space="0" w:color="auto"/>
            <w:bottom w:val="none" w:sz="0" w:space="0" w:color="auto"/>
            <w:right w:val="none" w:sz="0" w:space="0" w:color="auto"/>
          </w:divBdr>
        </w:div>
        <w:div w:id="1676882421">
          <w:marLeft w:val="640"/>
          <w:marRight w:val="0"/>
          <w:marTop w:val="0"/>
          <w:marBottom w:val="0"/>
          <w:divBdr>
            <w:top w:val="none" w:sz="0" w:space="0" w:color="auto"/>
            <w:left w:val="none" w:sz="0" w:space="0" w:color="auto"/>
            <w:bottom w:val="none" w:sz="0" w:space="0" w:color="auto"/>
            <w:right w:val="none" w:sz="0" w:space="0" w:color="auto"/>
          </w:divBdr>
        </w:div>
        <w:div w:id="608439642">
          <w:marLeft w:val="640"/>
          <w:marRight w:val="0"/>
          <w:marTop w:val="0"/>
          <w:marBottom w:val="0"/>
          <w:divBdr>
            <w:top w:val="none" w:sz="0" w:space="0" w:color="auto"/>
            <w:left w:val="none" w:sz="0" w:space="0" w:color="auto"/>
            <w:bottom w:val="none" w:sz="0" w:space="0" w:color="auto"/>
            <w:right w:val="none" w:sz="0" w:space="0" w:color="auto"/>
          </w:divBdr>
        </w:div>
        <w:div w:id="1167137141">
          <w:marLeft w:val="640"/>
          <w:marRight w:val="0"/>
          <w:marTop w:val="0"/>
          <w:marBottom w:val="0"/>
          <w:divBdr>
            <w:top w:val="none" w:sz="0" w:space="0" w:color="auto"/>
            <w:left w:val="none" w:sz="0" w:space="0" w:color="auto"/>
            <w:bottom w:val="none" w:sz="0" w:space="0" w:color="auto"/>
            <w:right w:val="none" w:sz="0" w:space="0" w:color="auto"/>
          </w:divBdr>
        </w:div>
        <w:div w:id="629702500">
          <w:marLeft w:val="640"/>
          <w:marRight w:val="0"/>
          <w:marTop w:val="0"/>
          <w:marBottom w:val="0"/>
          <w:divBdr>
            <w:top w:val="none" w:sz="0" w:space="0" w:color="auto"/>
            <w:left w:val="none" w:sz="0" w:space="0" w:color="auto"/>
            <w:bottom w:val="none" w:sz="0" w:space="0" w:color="auto"/>
            <w:right w:val="none" w:sz="0" w:space="0" w:color="auto"/>
          </w:divBdr>
        </w:div>
      </w:divsChild>
    </w:div>
    <w:div w:id="1320383880">
      <w:bodyDiv w:val="1"/>
      <w:marLeft w:val="0"/>
      <w:marRight w:val="0"/>
      <w:marTop w:val="0"/>
      <w:marBottom w:val="0"/>
      <w:divBdr>
        <w:top w:val="none" w:sz="0" w:space="0" w:color="auto"/>
        <w:left w:val="none" w:sz="0" w:space="0" w:color="auto"/>
        <w:bottom w:val="none" w:sz="0" w:space="0" w:color="auto"/>
        <w:right w:val="none" w:sz="0" w:space="0" w:color="auto"/>
      </w:divBdr>
    </w:div>
    <w:div w:id="1320571077">
      <w:bodyDiv w:val="1"/>
      <w:marLeft w:val="0"/>
      <w:marRight w:val="0"/>
      <w:marTop w:val="0"/>
      <w:marBottom w:val="0"/>
      <w:divBdr>
        <w:top w:val="none" w:sz="0" w:space="0" w:color="auto"/>
        <w:left w:val="none" w:sz="0" w:space="0" w:color="auto"/>
        <w:bottom w:val="none" w:sz="0" w:space="0" w:color="auto"/>
        <w:right w:val="none" w:sz="0" w:space="0" w:color="auto"/>
      </w:divBdr>
    </w:div>
    <w:div w:id="1325744281">
      <w:bodyDiv w:val="1"/>
      <w:marLeft w:val="0"/>
      <w:marRight w:val="0"/>
      <w:marTop w:val="0"/>
      <w:marBottom w:val="0"/>
      <w:divBdr>
        <w:top w:val="none" w:sz="0" w:space="0" w:color="auto"/>
        <w:left w:val="none" w:sz="0" w:space="0" w:color="auto"/>
        <w:bottom w:val="none" w:sz="0" w:space="0" w:color="auto"/>
        <w:right w:val="none" w:sz="0" w:space="0" w:color="auto"/>
      </w:divBdr>
    </w:div>
    <w:div w:id="1326319898">
      <w:bodyDiv w:val="1"/>
      <w:marLeft w:val="0"/>
      <w:marRight w:val="0"/>
      <w:marTop w:val="0"/>
      <w:marBottom w:val="0"/>
      <w:divBdr>
        <w:top w:val="none" w:sz="0" w:space="0" w:color="auto"/>
        <w:left w:val="none" w:sz="0" w:space="0" w:color="auto"/>
        <w:bottom w:val="none" w:sz="0" w:space="0" w:color="auto"/>
        <w:right w:val="none" w:sz="0" w:space="0" w:color="auto"/>
      </w:divBdr>
    </w:div>
    <w:div w:id="1330601412">
      <w:bodyDiv w:val="1"/>
      <w:marLeft w:val="0"/>
      <w:marRight w:val="0"/>
      <w:marTop w:val="0"/>
      <w:marBottom w:val="0"/>
      <w:divBdr>
        <w:top w:val="none" w:sz="0" w:space="0" w:color="auto"/>
        <w:left w:val="none" w:sz="0" w:space="0" w:color="auto"/>
        <w:bottom w:val="none" w:sz="0" w:space="0" w:color="auto"/>
        <w:right w:val="none" w:sz="0" w:space="0" w:color="auto"/>
      </w:divBdr>
    </w:div>
    <w:div w:id="1330713879">
      <w:bodyDiv w:val="1"/>
      <w:marLeft w:val="0"/>
      <w:marRight w:val="0"/>
      <w:marTop w:val="0"/>
      <w:marBottom w:val="0"/>
      <w:divBdr>
        <w:top w:val="none" w:sz="0" w:space="0" w:color="auto"/>
        <w:left w:val="none" w:sz="0" w:space="0" w:color="auto"/>
        <w:bottom w:val="none" w:sz="0" w:space="0" w:color="auto"/>
        <w:right w:val="none" w:sz="0" w:space="0" w:color="auto"/>
      </w:divBdr>
      <w:divsChild>
        <w:div w:id="1931114995">
          <w:marLeft w:val="480"/>
          <w:marRight w:val="0"/>
          <w:marTop w:val="0"/>
          <w:marBottom w:val="0"/>
          <w:divBdr>
            <w:top w:val="none" w:sz="0" w:space="0" w:color="auto"/>
            <w:left w:val="none" w:sz="0" w:space="0" w:color="auto"/>
            <w:bottom w:val="none" w:sz="0" w:space="0" w:color="auto"/>
            <w:right w:val="none" w:sz="0" w:space="0" w:color="auto"/>
          </w:divBdr>
        </w:div>
        <w:div w:id="2077045041">
          <w:marLeft w:val="480"/>
          <w:marRight w:val="0"/>
          <w:marTop w:val="0"/>
          <w:marBottom w:val="0"/>
          <w:divBdr>
            <w:top w:val="none" w:sz="0" w:space="0" w:color="auto"/>
            <w:left w:val="none" w:sz="0" w:space="0" w:color="auto"/>
            <w:bottom w:val="none" w:sz="0" w:space="0" w:color="auto"/>
            <w:right w:val="none" w:sz="0" w:space="0" w:color="auto"/>
          </w:divBdr>
        </w:div>
        <w:div w:id="1272854007">
          <w:marLeft w:val="480"/>
          <w:marRight w:val="0"/>
          <w:marTop w:val="0"/>
          <w:marBottom w:val="0"/>
          <w:divBdr>
            <w:top w:val="none" w:sz="0" w:space="0" w:color="auto"/>
            <w:left w:val="none" w:sz="0" w:space="0" w:color="auto"/>
            <w:bottom w:val="none" w:sz="0" w:space="0" w:color="auto"/>
            <w:right w:val="none" w:sz="0" w:space="0" w:color="auto"/>
          </w:divBdr>
        </w:div>
        <w:div w:id="1545480064">
          <w:marLeft w:val="480"/>
          <w:marRight w:val="0"/>
          <w:marTop w:val="0"/>
          <w:marBottom w:val="0"/>
          <w:divBdr>
            <w:top w:val="none" w:sz="0" w:space="0" w:color="auto"/>
            <w:left w:val="none" w:sz="0" w:space="0" w:color="auto"/>
            <w:bottom w:val="none" w:sz="0" w:space="0" w:color="auto"/>
            <w:right w:val="none" w:sz="0" w:space="0" w:color="auto"/>
          </w:divBdr>
        </w:div>
        <w:div w:id="1528713612">
          <w:marLeft w:val="480"/>
          <w:marRight w:val="0"/>
          <w:marTop w:val="0"/>
          <w:marBottom w:val="0"/>
          <w:divBdr>
            <w:top w:val="none" w:sz="0" w:space="0" w:color="auto"/>
            <w:left w:val="none" w:sz="0" w:space="0" w:color="auto"/>
            <w:bottom w:val="none" w:sz="0" w:space="0" w:color="auto"/>
            <w:right w:val="none" w:sz="0" w:space="0" w:color="auto"/>
          </w:divBdr>
        </w:div>
        <w:div w:id="2030136489">
          <w:marLeft w:val="480"/>
          <w:marRight w:val="0"/>
          <w:marTop w:val="0"/>
          <w:marBottom w:val="0"/>
          <w:divBdr>
            <w:top w:val="none" w:sz="0" w:space="0" w:color="auto"/>
            <w:left w:val="none" w:sz="0" w:space="0" w:color="auto"/>
            <w:bottom w:val="none" w:sz="0" w:space="0" w:color="auto"/>
            <w:right w:val="none" w:sz="0" w:space="0" w:color="auto"/>
          </w:divBdr>
        </w:div>
        <w:div w:id="741951625">
          <w:marLeft w:val="480"/>
          <w:marRight w:val="0"/>
          <w:marTop w:val="0"/>
          <w:marBottom w:val="0"/>
          <w:divBdr>
            <w:top w:val="none" w:sz="0" w:space="0" w:color="auto"/>
            <w:left w:val="none" w:sz="0" w:space="0" w:color="auto"/>
            <w:bottom w:val="none" w:sz="0" w:space="0" w:color="auto"/>
            <w:right w:val="none" w:sz="0" w:space="0" w:color="auto"/>
          </w:divBdr>
        </w:div>
        <w:div w:id="1281382096">
          <w:marLeft w:val="480"/>
          <w:marRight w:val="0"/>
          <w:marTop w:val="0"/>
          <w:marBottom w:val="0"/>
          <w:divBdr>
            <w:top w:val="none" w:sz="0" w:space="0" w:color="auto"/>
            <w:left w:val="none" w:sz="0" w:space="0" w:color="auto"/>
            <w:bottom w:val="none" w:sz="0" w:space="0" w:color="auto"/>
            <w:right w:val="none" w:sz="0" w:space="0" w:color="auto"/>
          </w:divBdr>
        </w:div>
        <w:div w:id="432895186">
          <w:marLeft w:val="480"/>
          <w:marRight w:val="0"/>
          <w:marTop w:val="0"/>
          <w:marBottom w:val="0"/>
          <w:divBdr>
            <w:top w:val="none" w:sz="0" w:space="0" w:color="auto"/>
            <w:left w:val="none" w:sz="0" w:space="0" w:color="auto"/>
            <w:bottom w:val="none" w:sz="0" w:space="0" w:color="auto"/>
            <w:right w:val="none" w:sz="0" w:space="0" w:color="auto"/>
          </w:divBdr>
        </w:div>
        <w:div w:id="1337659565">
          <w:marLeft w:val="480"/>
          <w:marRight w:val="0"/>
          <w:marTop w:val="0"/>
          <w:marBottom w:val="0"/>
          <w:divBdr>
            <w:top w:val="none" w:sz="0" w:space="0" w:color="auto"/>
            <w:left w:val="none" w:sz="0" w:space="0" w:color="auto"/>
            <w:bottom w:val="none" w:sz="0" w:space="0" w:color="auto"/>
            <w:right w:val="none" w:sz="0" w:space="0" w:color="auto"/>
          </w:divBdr>
        </w:div>
        <w:div w:id="1405909716">
          <w:marLeft w:val="480"/>
          <w:marRight w:val="0"/>
          <w:marTop w:val="0"/>
          <w:marBottom w:val="0"/>
          <w:divBdr>
            <w:top w:val="none" w:sz="0" w:space="0" w:color="auto"/>
            <w:left w:val="none" w:sz="0" w:space="0" w:color="auto"/>
            <w:bottom w:val="none" w:sz="0" w:space="0" w:color="auto"/>
            <w:right w:val="none" w:sz="0" w:space="0" w:color="auto"/>
          </w:divBdr>
        </w:div>
        <w:div w:id="1350376161">
          <w:marLeft w:val="480"/>
          <w:marRight w:val="0"/>
          <w:marTop w:val="0"/>
          <w:marBottom w:val="0"/>
          <w:divBdr>
            <w:top w:val="none" w:sz="0" w:space="0" w:color="auto"/>
            <w:left w:val="none" w:sz="0" w:space="0" w:color="auto"/>
            <w:bottom w:val="none" w:sz="0" w:space="0" w:color="auto"/>
            <w:right w:val="none" w:sz="0" w:space="0" w:color="auto"/>
          </w:divBdr>
        </w:div>
        <w:div w:id="882519611">
          <w:marLeft w:val="480"/>
          <w:marRight w:val="0"/>
          <w:marTop w:val="0"/>
          <w:marBottom w:val="0"/>
          <w:divBdr>
            <w:top w:val="none" w:sz="0" w:space="0" w:color="auto"/>
            <w:left w:val="none" w:sz="0" w:space="0" w:color="auto"/>
            <w:bottom w:val="none" w:sz="0" w:space="0" w:color="auto"/>
            <w:right w:val="none" w:sz="0" w:space="0" w:color="auto"/>
          </w:divBdr>
        </w:div>
        <w:div w:id="703099087">
          <w:marLeft w:val="480"/>
          <w:marRight w:val="0"/>
          <w:marTop w:val="0"/>
          <w:marBottom w:val="0"/>
          <w:divBdr>
            <w:top w:val="none" w:sz="0" w:space="0" w:color="auto"/>
            <w:left w:val="none" w:sz="0" w:space="0" w:color="auto"/>
            <w:bottom w:val="none" w:sz="0" w:space="0" w:color="auto"/>
            <w:right w:val="none" w:sz="0" w:space="0" w:color="auto"/>
          </w:divBdr>
        </w:div>
        <w:div w:id="1490825977">
          <w:marLeft w:val="480"/>
          <w:marRight w:val="0"/>
          <w:marTop w:val="0"/>
          <w:marBottom w:val="0"/>
          <w:divBdr>
            <w:top w:val="none" w:sz="0" w:space="0" w:color="auto"/>
            <w:left w:val="none" w:sz="0" w:space="0" w:color="auto"/>
            <w:bottom w:val="none" w:sz="0" w:space="0" w:color="auto"/>
            <w:right w:val="none" w:sz="0" w:space="0" w:color="auto"/>
          </w:divBdr>
        </w:div>
        <w:div w:id="582951146">
          <w:marLeft w:val="480"/>
          <w:marRight w:val="0"/>
          <w:marTop w:val="0"/>
          <w:marBottom w:val="0"/>
          <w:divBdr>
            <w:top w:val="none" w:sz="0" w:space="0" w:color="auto"/>
            <w:left w:val="none" w:sz="0" w:space="0" w:color="auto"/>
            <w:bottom w:val="none" w:sz="0" w:space="0" w:color="auto"/>
            <w:right w:val="none" w:sz="0" w:space="0" w:color="auto"/>
          </w:divBdr>
        </w:div>
        <w:div w:id="1133408247">
          <w:marLeft w:val="480"/>
          <w:marRight w:val="0"/>
          <w:marTop w:val="0"/>
          <w:marBottom w:val="0"/>
          <w:divBdr>
            <w:top w:val="none" w:sz="0" w:space="0" w:color="auto"/>
            <w:left w:val="none" w:sz="0" w:space="0" w:color="auto"/>
            <w:bottom w:val="none" w:sz="0" w:space="0" w:color="auto"/>
            <w:right w:val="none" w:sz="0" w:space="0" w:color="auto"/>
          </w:divBdr>
        </w:div>
        <w:div w:id="105972077">
          <w:marLeft w:val="480"/>
          <w:marRight w:val="0"/>
          <w:marTop w:val="0"/>
          <w:marBottom w:val="0"/>
          <w:divBdr>
            <w:top w:val="none" w:sz="0" w:space="0" w:color="auto"/>
            <w:left w:val="none" w:sz="0" w:space="0" w:color="auto"/>
            <w:bottom w:val="none" w:sz="0" w:space="0" w:color="auto"/>
            <w:right w:val="none" w:sz="0" w:space="0" w:color="auto"/>
          </w:divBdr>
        </w:div>
        <w:div w:id="1134446534">
          <w:marLeft w:val="480"/>
          <w:marRight w:val="0"/>
          <w:marTop w:val="0"/>
          <w:marBottom w:val="0"/>
          <w:divBdr>
            <w:top w:val="none" w:sz="0" w:space="0" w:color="auto"/>
            <w:left w:val="none" w:sz="0" w:space="0" w:color="auto"/>
            <w:bottom w:val="none" w:sz="0" w:space="0" w:color="auto"/>
            <w:right w:val="none" w:sz="0" w:space="0" w:color="auto"/>
          </w:divBdr>
        </w:div>
        <w:div w:id="481584605">
          <w:marLeft w:val="480"/>
          <w:marRight w:val="0"/>
          <w:marTop w:val="0"/>
          <w:marBottom w:val="0"/>
          <w:divBdr>
            <w:top w:val="none" w:sz="0" w:space="0" w:color="auto"/>
            <w:left w:val="none" w:sz="0" w:space="0" w:color="auto"/>
            <w:bottom w:val="none" w:sz="0" w:space="0" w:color="auto"/>
            <w:right w:val="none" w:sz="0" w:space="0" w:color="auto"/>
          </w:divBdr>
        </w:div>
        <w:div w:id="1669479835">
          <w:marLeft w:val="480"/>
          <w:marRight w:val="0"/>
          <w:marTop w:val="0"/>
          <w:marBottom w:val="0"/>
          <w:divBdr>
            <w:top w:val="none" w:sz="0" w:space="0" w:color="auto"/>
            <w:left w:val="none" w:sz="0" w:space="0" w:color="auto"/>
            <w:bottom w:val="none" w:sz="0" w:space="0" w:color="auto"/>
            <w:right w:val="none" w:sz="0" w:space="0" w:color="auto"/>
          </w:divBdr>
        </w:div>
        <w:div w:id="2105957451">
          <w:marLeft w:val="480"/>
          <w:marRight w:val="0"/>
          <w:marTop w:val="0"/>
          <w:marBottom w:val="0"/>
          <w:divBdr>
            <w:top w:val="none" w:sz="0" w:space="0" w:color="auto"/>
            <w:left w:val="none" w:sz="0" w:space="0" w:color="auto"/>
            <w:bottom w:val="none" w:sz="0" w:space="0" w:color="auto"/>
            <w:right w:val="none" w:sz="0" w:space="0" w:color="auto"/>
          </w:divBdr>
        </w:div>
        <w:div w:id="1265578042">
          <w:marLeft w:val="480"/>
          <w:marRight w:val="0"/>
          <w:marTop w:val="0"/>
          <w:marBottom w:val="0"/>
          <w:divBdr>
            <w:top w:val="none" w:sz="0" w:space="0" w:color="auto"/>
            <w:left w:val="none" w:sz="0" w:space="0" w:color="auto"/>
            <w:bottom w:val="none" w:sz="0" w:space="0" w:color="auto"/>
            <w:right w:val="none" w:sz="0" w:space="0" w:color="auto"/>
          </w:divBdr>
        </w:div>
        <w:div w:id="935670157">
          <w:marLeft w:val="480"/>
          <w:marRight w:val="0"/>
          <w:marTop w:val="0"/>
          <w:marBottom w:val="0"/>
          <w:divBdr>
            <w:top w:val="none" w:sz="0" w:space="0" w:color="auto"/>
            <w:left w:val="none" w:sz="0" w:space="0" w:color="auto"/>
            <w:bottom w:val="none" w:sz="0" w:space="0" w:color="auto"/>
            <w:right w:val="none" w:sz="0" w:space="0" w:color="auto"/>
          </w:divBdr>
        </w:div>
        <w:div w:id="242373029">
          <w:marLeft w:val="480"/>
          <w:marRight w:val="0"/>
          <w:marTop w:val="0"/>
          <w:marBottom w:val="0"/>
          <w:divBdr>
            <w:top w:val="none" w:sz="0" w:space="0" w:color="auto"/>
            <w:left w:val="none" w:sz="0" w:space="0" w:color="auto"/>
            <w:bottom w:val="none" w:sz="0" w:space="0" w:color="auto"/>
            <w:right w:val="none" w:sz="0" w:space="0" w:color="auto"/>
          </w:divBdr>
        </w:div>
        <w:div w:id="1359430920">
          <w:marLeft w:val="480"/>
          <w:marRight w:val="0"/>
          <w:marTop w:val="0"/>
          <w:marBottom w:val="0"/>
          <w:divBdr>
            <w:top w:val="none" w:sz="0" w:space="0" w:color="auto"/>
            <w:left w:val="none" w:sz="0" w:space="0" w:color="auto"/>
            <w:bottom w:val="none" w:sz="0" w:space="0" w:color="auto"/>
            <w:right w:val="none" w:sz="0" w:space="0" w:color="auto"/>
          </w:divBdr>
        </w:div>
        <w:div w:id="1803887872">
          <w:marLeft w:val="480"/>
          <w:marRight w:val="0"/>
          <w:marTop w:val="0"/>
          <w:marBottom w:val="0"/>
          <w:divBdr>
            <w:top w:val="none" w:sz="0" w:space="0" w:color="auto"/>
            <w:left w:val="none" w:sz="0" w:space="0" w:color="auto"/>
            <w:bottom w:val="none" w:sz="0" w:space="0" w:color="auto"/>
            <w:right w:val="none" w:sz="0" w:space="0" w:color="auto"/>
          </w:divBdr>
        </w:div>
        <w:div w:id="256250606">
          <w:marLeft w:val="480"/>
          <w:marRight w:val="0"/>
          <w:marTop w:val="0"/>
          <w:marBottom w:val="0"/>
          <w:divBdr>
            <w:top w:val="none" w:sz="0" w:space="0" w:color="auto"/>
            <w:left w:val="none" w:sz="0" w:space="0" w:color="auto"/>
            <w:bottom w:val="none" w:sz="0" w:space="0" w:color="auto"/>
            <w:right w:val="none" w:sz="0" w:space="0" w:color="auto"/>
          </w:divBdr>
        </w:div>
        <w:div w:id="1225533461">
          <w:marLeft w:val="480"/>
          <w:marRight w:val="0"/>
          <w:marTop w:val="0"/>
          <w:marBottom w:val="0"/>
          <w:divBdr>
            <w:top w:val="none" w:sz="0" w:space="0" w:color="auto"/>
            <w:left w:val="none" w:sz="0" w:space="0" w:color="auto"/>
            <w:bottom w:val="none" w:sz="0" w:space="0" w:color="auto"/>
            <w:right w:val="none" w:sz="0" w:space="0" w:color="auto"/>
          </w:divBdr>
        </w:div>
        <w:div w:id="1026560092">
          <w:marLeft w:val="480"/>
          <w:marRight w:val="0"/>
          <w:marTop w:val="0"/>
          <w:marBottom w:val="0"/>
          <w:divBdr>
            <w:top w:val="none" w:sz="0" w:space="0" w:color="auto"/>
            <w:left w:val="none" w:sz="0" w:space="0" w:color="auto"/>
            <w:bottom w:val="none" w:sz="0" w:space="0" w:color="auto"/>
            <w:right w:val="none" w:sz="0" w:space="0" w:color="auto"/>
          </w:divBdr>
        </w:div>
        <w:div w:id="418404314">
          <w:marLeft w:val="480"/>
          <w:marRight w:val="0"/>
          <w:marTop w:val="0"/>
          <w:marBottom w:val="0"/>
          <w:divBdr>
            <w:top w:val="none" w:sz="0" w:space="0" w:color="auto"/>
            <w:left w:val="none" w:sz="0" w:space="0" w:color="auto"/>
            <w:bottom w:val="none" w:sz="0" w:space="0" w:color="auto"/>
            <w:right w:val="none" w:sz="0" w:space="0" w:color="auto"/>
          </w:divBdr>
        </w:div>
        <w:div w:id="1818957133">
          <w:marLeft w:val="480"/>
          <w:marRight w:val="0"/>
          <w:marTop w:val="0"/>
          <w:marBottom w:val="0"/>
          <w:divBdr>
            <w:top w:val="none" w:sz="0" w:space="0" w:color="auto"/>
            <w:left w:val="none" w:sz="0" w:space="0" w:color="auto"/>
            <w:bottom w:val="none" w:sz="0" w:space="0" w:color="auto"/>
            <w:right w:val="none" w:sz="0" w:space="0" w:color="auto"/>
          </w:divBdr>
        </w:div>
        <w:div w:id="765928769">
          <w:marLeft w:val="480"/>
          <w:marRight w:val="0"/>
          <w:marTop w:val="0"/>
          <w:marBottom w:val="0"/>
          <w:divBdr>
            <w:top w:val="none" w:sz="0" w:space="0" w:color="auto"/>
            <w:left w:val="none" w:sz="0" w:space="0" w:color="auto"/>
            <w:bottom w:val="none" w:sz="0" w:space="0" w:color="auto"/>
            <w:right w:val="none" w:sz="0" w:space="0" w:color="auto"/>
          </w:divBdr>
        </w:div>
        <w:div w:id="1354191687">
          <w:marLeft w:val="480"/>
          <w:marRight w:val="0"/>
          <w:marTop w:val="0"/>
          <w:marBottom w:val="0"/>
          <w:divBdr>
            <w:top w:val="none" w:sz="0" w:space="0" w:color="auto"/>
            <w:left w:val="none" w:sz="0" w:space="0" w:color="auto"/>
            <w:bottom w:val="none" w:sz="0" w:space="0" w:color="auto"/>
            <w:right w:val="none" w:sz="0" w:space="0" w:color="auto"/>
          </w:divBdr>
        </w:div>
        <w:div w:id="1871605082">
          <w:marLeft w:val="480"/>
          <w:marRight w:val="0"/>
          <w:marTop w:val="0"/>
          <w:marBottom w:val="0"/>
          <w:divBdr>
            <w:top w:val="none" w:sz="0" w:space="0" w:color="auto"/>
            <w:left w:val="none" w:sz="0" w:space="0" w:color="auto"/>
            <w:bottom w:val="none" w:sz="0" w:space="0" w:color="auto"/>
            <w:right w:val="none" w:sz="0" w:space="0" w:color="auto"/>
          </w:divBdr>
        </w:div>
        <w:div w:id="1320890680">
          <w:marLeft w:val="480"/>
          <w:marRight w:val="0"/>
          <w:marTop w:val="0"/>
          <w:marBottom w:val="0"/>
          <w:divBdr>
            <w:top w:val="none" w:sz="0" w:space="0" w:color="auto"/>
            <w:left w:val="none" w:sz="0" w:space="0" w:color="auto"/>
            <w:bottom w:val="none" w:sz="0" w:space="0" w:color="auto"/>
            <w:right w:val="none" w:sz="0" w:space="0" w:color="auto"/>
          </w:divBdr>
        </w:div>
        <w:div w:id="1444500258">
          <w:marLeft w:val="480"/>
          <w:marRight w:val="0"/>
          <w:marTop w:val="0"/>
          <w:marBottom w:val="0"/>
          <w:divBdr>
            <w:top w:val="none" w:sz="0" w:space="0" w:color="auto"/>
            <w:left w:val="none" w:sz="0" w:space="0" w:color="auto"/>
            <w:bottom w:val="none" w:sz="0" w:space="0" w:color="auto"/>
            <w:right w:val="none" w:sz="0" w:space="0" w:color="auto"/>
          </w:divBdr>
        </w:div>
      </w:divsChild>
    </w:div>
    <w:div w:id="1330905340">
      <w:bodyDiv w:val="1"/>
      <w:marLeft w:val="0"/>
      <w:marRight w:val="0"/>
      <w:marTop w:val="0"/>
      <w:marBottom w:val="0"/>
      <w:divBdr>
        <w:top w:val="none" w:sz="0" w:space="0" w:color="auto"/>
        <w:left w:val="none" w:sz="0" w:space="0" w:color="auto"/>
        <w:bottom w:val="none" w:sz="0" w:space="0" w:color="auto"/>
        <w:right w:val="none" w:sz="0" w:space="0" w:color="auto"/>
      </w:divBdr>
    </w:div>
    <w:div w:id="1333603257">
      <w:bodyDiv w:val="1"/>
      <w:marLeft w:val="0"/>
      <w:marRight w:val="0"/>
      <w:marTop w:val="0"/>
      <w:marBottom w:val="0"/>
      <w:divBdr>
        <w:top w:val="none" w:sz="0" w:space="0" w:color="auto"/>
        <w:left w:val="none" w:sz="0" w:space="0" w:color="auto"/>
        <w:bottom w:val="none" w:sz="0" w:space="0" w:color="auto"/>
        <w:right w:val="none" w:sz="0" w:space="0" w:color="auto"/>
      </w:divBdr>
    </w:div>
    <w:div w:id="1337998575">
      <w:bodyDiv w:val="1"/>
      <w:marLeft w:val="0"/>
      <w:marRight w:val="0"/>
      <w:marTop w:val="0"/>
      <w:marBottom w:val="0"/>
      <w:divBdr>
        <w:top w:val="none" w:sz="0" w:space="0" w:color="auto"/>
        <w:left w:val="none" w:sz="0" w:space="0" w:color="auto"/>
        <w:bottom w:val="none" w:sz="0" w:space="0" w:color="auto"/>
        <w:right w:val="none" w:sz="0" w:space="0" w:color="auto"/>
      </w:divBdr>
    </w:div>
    <w:div w:id="1338267925">
      <w:bodyDiv w:val="1"/>
      <w:marLeft w:val="0"/>
      <w:marRight w:val="0"/>
      <w:marTop w:val="0"/>
      <w:marBottom w:val="0"/>
      <w:divBdr>
        <w:top w:val="none" w:sz="0" w:space="0" w:color="auto"/>
        <w:left w:val="none" w:sz="0" w:space="0" w:color="auto"/>
        <w:bottom w:val="none" w:sz="0" w:space="0" w:color="auto"/>
        <w:right w:val="none" w:sz="0" w:space="0" w:color="auto"/>
      </w:divBdr>
    </w:div>
    <w:div w:id="1338532005">
      <w:bodyDiv w:val="1"/>
      <w:marLeft w:val="0"/>
      <w:marRight w:val="0"/>
      <w:marTop w:val="0"/>
      <w:marBottom w:val="0"/>
      <w:divBdr>
        <w:top w:val="none" w:sz="0" w:space="0" w:color="auto"/>
        <w:left w:val="none" w:sz="0" w:space="0" w:color="auto"/>
        <w:bottom w:val="none" w:sz="0" w:space="0" w:color="auto"/>
        <w:right w:val="none" w:sz="0" w:space="0" w:color="auto"/>
      </w:divBdr>
    </w:div>
    <w:div w:id="1338920138">
      <w:bodyDiv w:val="1"/>
      <w:marLeft w:val="0"/>
      <w:marRight w:val="0"/>
      <w:marTop w:val="0"/>
      <w:marBottom w:val="0"/>
      <w:divBdr>
        <w:top w:val="none" w:sz="0" w:space="0" w:color="auto"/>
        <w:left w:val="none" w:sz="0" w:space="0" w:color="auto"/>
        <w:bottom w:val="none" w:sz="0" w:space="0" w:color="auto"/>
        <w:right w:val="none" w:sz="0" w:space="0" w:color="auto"/>
      </w:divBdr>
    </w:div>
    <w:div w:id="1339885763">
      <w:bodyDiv w:val="1"/>
      <w:marLeft w:val="0"/>
      <w:marRight w:val="0"/>
      <w:marTop w:val="0"/>
      <w:marBottom w:val="0"/>
      <w:divBdr>
        <w:top w:val="none" w:sz="0" w:space="0" w:color="auto"/>
        <w:left w:val="none" w:sz="0" w:space="0" w:color="auto"/>
        <w:bottom w:val="none" w:sz="0" w:space="0" w:color="auto"/>
        <w:right w:val="none" w:sz="0" w:space="0" w:color="auto"/>
      </w:divBdr>
    </w:div>
    <w:div w:id="1340081338">
      <w:bodyDiv w:val="1"/>
      <w:marLeft w:val="0"/>
      <w:marRight w:val="0"/>
      <w:marTop w:val="0"/>
      <w:marBottom w:val="0"/>
      <w:divBdr>
        <w:top w:val="none" w:sz="0" w:space="0" w:color="auto"/>
        <w:left w:val="none" w:sz="0" w:space="0" w:color="auto"/>
        <w:bottom w:val="none" w:sz="0" w:space="0" w:color="auto"/>
        <w:right w:val="none" w:sz="0" w:space="0" w:color="auto"/>
      </w:divBdr>
      <w:divsChild>
        <w:div w:id="854270602">
          <w:marLeft w:val="640"/>
          <w:marRight w:val="0"/>
          <w:marTop w:val="0"/>
          <w:marBottom w:val="0"/>
          <w:divBdr>
            <w:top w:val="none" w:sz="0" w:space="0" w:color="auto"/>
            <w:left w:val="none" w:sz="0" w:space="0" w:color="auto"/>
            <w:bottom w:val="none" w:sz="0" w:space="0" w:color="auto"/>
            <w:right w:val="none" w:sz="0" w:space="0" w:color="auto"/>
          </w:divBdr>
        </w:div>
        <w:div w:id="667369325">
          <w:marLeft w:val="640"/>
          <w:marRight w:val="0"/>
          <w:marTop w:val="0"/>
          <w:marBottom w:val="0"/>
          <w:divBdr>
            <w:top w:val="none" w:sz="0" w:space="0" w:color="auto"/>
            <w:left w:val="none" w:sz="0" w:space="0" w:color="auto"/>
            <w:bottom w:val="none" w:sz="0" w:space="0" w:color="auto"/>
            <w:right w:val="none" w:sz="0" w:space="0" w:color="auto"/>
          </w:divBdr>
        </w:div>
        <w:div w:id="1457411997">
          <w:marLeft w:val="640"/>
          <w:marRight w:val="0"/>
          <w:marTop w:val="0"/>
          <w:marBottom w:val="0"/>
          <w:divBdr>
            <w:top w:val="none" w:sz="0" w:space="0" w:color="auto"/>
            <w:left w:val="none" w:sz="0" w:space="0" w:color="auto"/>
            <w:bottom w:val="none" w:sz="0" w:space="0" w:color="auto"/>
            <w:right w:val="none" w:sz="0" w:space="0" w:color="auto"/>
          </w:divBdr>
        </w:div>
        <w:div w:id="1370454379">
          <w:marLeft w:val="640"/>
          <w:marRight w:val="0"/>
          <w:marTop w:val="0"/>
          <w:marBottom w:val="0"/>
          <w:divBdr>
            <w:top w:val="none" w:sz="0" w:space="0" w:color="auto"/>
            <w:left w:val="none" w:sz="0" w:space="0" w:color="auto"/>
            <w:bottom w:val="none" w:sz="0" w:space="0" w:color="auto"/>
            <w:right w:val="none" w:sz="0" w:space="0" w:color="auto"/>
          </w:divBdr>
        </w:div>
        <w:div w:id="694424478">
          <w:marLeft w:val="640"/>
          <w:marRight w:val="0"/>
          <w:marTop w:val="0"/>
          <w:marBottom w:val="0"/>
          <w:divBdr>
            <w:top w:val="none" w:sz="0" w:space="0" w:color="auto"/>
            <w:left w:val="none" w:sz="0" w:space="0" w:color="auto"/>
            <w:bottom w:val="none" w:sz="0" w:space="0" w:color="auto"/>
            <w:right w:val="none" w:sz="0" w:space="0" w:color="auto"/>
          </w:divBdr>
        </w:div>
        <w:div w:id="809857199">
          <w:marLeft w:val="640"/>
          <w:marRight w:val="0"/>
          <w:marTop w:val="0"/>
          <w:marBottom w:val="0"/>
          <w:divBdr>
            <w:top w:val="none" w:sz="0" w:space="0" w:color="auto"/>
            <w:left w:val="none" w:sz="0" w:space="0" w:color="auto"/>
            <w:bottom w:val="none" w:sz="0" w:space="0" w:color="auto"/>
            <w:right w:val="none" w:sz="0" w:space="0" w:color="auto"/>
          </w:divBdr>
        </w:div>
        <w:div w:id="639723825">
          <w:marLeft w:val="640"/>
          <w:marRight w:val="0"/>
          <w:marTop w:val="0"/>
          <w:marBottom w:val="0"/>
          <w:divBdr>
            <w:top w:val="none" w:sz="0" w:space="0" w:color="auto"/>
            <w:left w:val="none" w:sz="0" w:space="0" w:color="auto"/>
            <w:bottom w:val="none" w:sz="0" w:space="0" w:color="auto"/>
            <w:right w:val="none" w:sz="0" w:space="0" w:color="auto"/>
          </w:divBdr>
        </w:div>
        <w:div w:id="554511868">
          <w:marLeft w:val="640"/>
          <w:marRight w:val="0"/>
          <w:marTop w:val="0"/>
          <w:marBottom w:val="0"/>
          <w:divBdr>
            <w:top w:val="none" w:sz="0" w:space="0" w:color="auto"/>
            <w:left w:val="none" w:sz="0" w:space="0" w:color="auto"/>
            <w:bottom w:val="none" w:sz="0" w:space="0" w:color="auto"/>
            <w:right w:val="none" w:sz="0" w:space="0" w:color="auto"/>
          </w:divBdr>
        </w:div>
        <w:div w:id="890700375">
          <w:marLeft w:val="640"/>
          <w:marRight w:val="0"/>
          <w:marTop w:val="0"/>
          <w:marBottom w:val="0"/>
          <w:divBdr>
            <w:top w:val="none" w:sz="0" w:space="0" w:color="auto"/>
            <w:left w:val="none" w:sz="0" w:space="0" w:color="auto"/>
            <w:bottom w:val="none" w:sz="0" w:space="0" w:color="auto"/>
            <w:right w:val="none" w:sz="0" w:space="0" w:color="auto"/>
          </w:divBdr>
        </w:div>
        <w:div w:id="1420909850">
          <w:marLeft w:val="640"/>
          <w:marRight w:val="0"/>
          <w:marTop w:val="0"/>
          <w:marBottom w:val="0"/>
          <w:divBdr>
            <w:top w:val="none" w:sz="0" w:space="0" w:color="auto"/>
            <w:left w:val="none" w:sz="0" w:space="0" w:color="auto"/>
            <w:bottom w:val="none" w:sz="0" w:space="0" w:color="auto"/>
            <w:right w:val="none" w:sz="0" w:space="0" w:color="auto"/>
          </w:divBdr>
        </w:div>
        <w:div w:id="1389840485">
          <w:marLeft w:val="640"/>
          <w:marRight w:val="0"/>
          <w:marTop w:val="0"/>
          <w:marBottom w:val="0"/>
          <w:divBdr>
            <w:top w:val="none" w:sz="0" w:space="0" w:color="auto"/>
            <w:left w:val="none" w:sz="0" w:space="0" w:color="auto"/>
            <w:bottom w:val="none" w:sz="0" w:space="0" w:color="auto"/>
            <w:right w:val="none" w:sz="0" w:space="0" w:color="auto"/>
          </w:divBdr>
        </w:div>
        <w:div w:id="1440954000">
          <w:marLeft w:val="640"/>
          <w:marRight w:val="0"/>
          <w:marTop w:val="0"/>
          <w:marBottom w:val="0"/>
          <w:divBdr>
            <w:top w:val="none" w:sz="0" w:space="0" w:color="auto"/>
            <w:left w:val="none" w:sz="0" w:space="0" w:color="auto"/>
            <w:bottom w:val="none" w:sz="0" w:space="0" w:color="auto"/>
            <w:right w:val="none" w:sz="0" w:space="0" w:color="auto"/>
          </w:divBdr>
        </w:div>
        <w:div w:id="1456367003">
          <w:marLeft w:val="640"/>
          <w:marRight w:val="0"/>
          <w:marTop w:val="0"/>
          <w:marBottom w:val="0"/>
          <w:divBdr>
            <w:top w:val="none" w:sz="0" w:space="0" w:color="auto"/>
            <w:left w:val="none" w:sz="0" w:space="0" w:color="auto"/>
            <w:bottom w:val="none" w:sz="0" w:space="0" w:color="auto"/>
            <w:right w:val="none" w:sz="0" w:space="0" w:color="auto"/>
          </w:divBdr>
        </w:div>
        <w:div w:id="2141683171">
          <w:marLeft w:val="640"/>
          <w:marRight w:val="0"/>
          <w:marTop w:val="0"/>
          <w:marBottom w:val="0"/>
          <w:divBdr>
            <w:top w:val="none" w:sz="0" w:space="0" w:color="auto"/>
            <w:left w:val="none" w:sz="0" w:space="0" w:color="auto"/>
            <w:bottom w:val="none" w:sz="0" w:space="0" w:color="auto"/>
            <w:right w:val="none" w:sz="0" w:space="0" w:color="auto"/>
          </w:divBdr>
        </w:div>
        <w:div w:id="351879718">
          <w:marLeft w:val="640"/>
          <w:marRight w:val="0"/>
          <w:marTop w:val="0"/>
          <w:marBottom w:val="0"/>
          <w:divBdr>
            <w:top w:val="none" w:sz="0" w:space="0" w:color="auto"/>
            <w:left w:val="none" w:sz="0" w:space="0" w:color="auto"/>
            <w:bottom w:val="none" w:sz="0" w:space="0" w:color="auto"/>
            <w:right w:val="none" w:sz="0" w:space="0" w:color="auto"/>
          </w:divBdr>
        </w:div>
        <w:div w:id="1237280529">
          <w:marLeft w:val="640"/>
          <w:marRight w:val="0"/>
          <w:marTop w:val="0"/>
          <w:marBottom w:val="0"/>
          <w:divBdr>
            <w:top w:val="none" w:sz="0" w:space="0" w:color="auto"/>
            <w:left w:val="none" w:sz="0" w:space="0" w:color="auto"/>
            <w:bottom w:val="none" w:sz="0" w:space="0" w:color="auto"/>
            <w:right w:val="none" w:sz="0" w:space="0" w:color="auto"/>
          </w:divBdr>
        </w:div>
        <w:div w:id="446316105">
          <w:marLeft w:val="640"/>
          <w:marRight w:val="0"/>
          <w:marTop w:val="0"/>
          <w:marBottom w:val="0"/>
          <w:divBdr>
            <w:top w:val="none" w:sz="0" w:space="0" w:color="auto"/>
            <w:left w:val="none" w:sz="0" w:space="0" w:color="auto"/>
            <w:bottom w:val="none" w:sz="0" w:space="0" w:color="auto"/>
            <w:right w:val="none" w:sz="0" w:space="0" w:color="auto"/>
          </w:divBdr>
        </w:div>
        <w:div w:id="382407373">
          <w:marLeft w:val="640"/>
          <w:marRight w:val="0"/>
          <w:marTop w:val="0"/>
          <w:marBottom w:val="0"/>
          <w:divBdr>
            <w:top w:val="none" w:sz="0" w:space="0" w:color="auto"/>
            <w:left w:val="none" w:sz="0" w:space="0" w:color="auto"/>
            <w:bottom w:val="none" w:sz="0" w:space="0" w:color="auto"/>
            <w:right w:val="none" w:sz="0" w:space="0" w:color="auto"/>
          </w:divBdr>
        </w:div>
        <w:div w:id="1216430770">
          <w:marLeft w:val="640"/>
          <w:marRight w:val="0"/>
          <w:marTop w:val="0"/>
          <w:marBottom w:val="0"/>
          <w:divBdr>
            <w:top w:val="none" w:sz="0" w:space="0" w:color="auto"/>
            <w:left w:val="none" w:sz="0" w:space="0" w:color="auto"/>
            <w:bottom w:val="none" w:sz="0" w:space="0" w:color="auto"/>
            <w:right w:val="none" w:sz="0" w:space="0" w:color="auto"/>
          </w:divBdr>
        </w:div>
        <w:div w:id="1195077112">
          <w:marLeft w:val="640"/>
          <w:marRight w:val="0"/>
          <w:marTop w:val="0"/>
          <w:marBottom w:val="0"/>
          <w:divBdr>
            <w:top w:val="none" w:sz="0" w:space="0" w:color="auto"/>
            <w:left w:val="none" w:sz="0" w:space="0" w:color="auto"/>
            <w:bottom w:val="none" w:sz="0" w:space="0" w:color="auto"/>
            <w:right w:val="none" w:sz="0" w:space="0" w:color="auto"/>
          </w:divBdr>
        </w:div>
        <w:div w:id="1547988276">
          <w:marLeft w:val="640"/>
          <w:marRight w:val="0"/>
          <w:marTop w:val="0"/>
          <w:marBottom w:val="0"/>
          <w:divBdr>
            <w:top w:val="none" w:sz="0" w:space="0" w:color="auto"/>
            <w:left w:val="none" w:sz="0" w:space="0" w:color="auto"/>
            <w:bottom w:val="none" w:sz="0" w:space="0" w:color="auto"/>
            <w:right w:val="none" w:sz="0" w:space="0" w:color="auto"/>
          </w:divBdr>
        </w:div>
        <w:div w:id="488599086">
          <w:marLeft w:val="640"/>
          <w:marRight w:val="0"/>
          <w:marTop w:val="0"/>
          <w:marBottom w:val="0"/>
          <w:divBdr>
            <w:top w:val="none" w:sz="0" w:space="0" w:color="auto"/>
            <w:left w:val="none" w:sz="0" w:space="0" w:color="auto"/>
            <w:bottom w:val="none" w:sz="0" w:space="0" w:color="auto"/>
            <w:right w:val="none" w:sz="0" w:space="0" w:color="auto"/>
          </w:divBdr>
        </w:div>
        <w:div w:id="2001349202">
          <w:marLeft w:val="640"/>
          <w:marRight w:val="0"/>
          <w:marTop w:val="0"/>
          <w:marBottom w:val="0"/>
          <w:divBdr>
            <w:top w:val="none" w:sz="0" w:space="0" w:color="auto"/>
            <w:left w:val="none" w:sz="0" w:space="0" w:color="auto"/>
            <w:bottom w:val="none" w:sz="0" w:space="0" w:color="auto"/>
            <w:right w:val="none" w:sz="0" w:space="0" w:color="auto"/>
          </w:divBdr>
        </w:div>
        <w:div w:id="402220000">
          <w:marLeft w:val="640"/>
          <w:marRight w:val="0"/>
          <w:marTop w:val="0"/>
          <w:marBottom w:val="0"/>
          <w:divBdr>
            <w:top w:val="none" w:sz="0" w:space="0" w:color="auto"/>
            <w:left w:val="none" w:sz="0" w:space="0" w:color="auto"/>
            <w:bottom w:val="none" w:sz="0" w:space="0" w:color="auto"/>
            <w:right w:val="none" w:sz="0" w:space="0" w:color="auto"/>
          </w:divBdr>
        </w:div>
        <w:div w:id="870915705">
          <w:marLeft w:val="640"/>
          <w:marRight w:val="0"/>
          <w:marTop w:val="0"/>
          <w:marBottom w:val="0"/>
          <w:divBdr>
            <w:top w:val="none" w:sz="0" w:space="0" w:color="auto"/>
            <w:left w:val="none" w:sz="0" w:space="0" w:color="auto"/>
            <w:bottom w:val="none" w:sz="0" w:space="0" w:color="auto"/>
            <w:right w:val="none" w:sz="0" w:space="0" w:color="auto"/>
          </w:divBdr>
        </w:div>
        <w:div w:id="499010528">
          <w:marLeft w:val="640"/>
          <w:marRight w:val="0"/>
          <w:marTop w:val="0"/>
          <w:marBottom w:val="0"/>
          <w:divBdr>
            <w:top w:val="none" w:sz="0" w:space="0" w:color="auto"/>
            <w:left w:val="none" w:sz="0" w:space="0" w:color="auto"/>
            <w:bottom w:val="none" w:sz="0" w:space="0" w:color="auto"/>
            <w:right w:val="none" w:sz="0" w:space="0" w:color="auto"/>
          </w:divBdr>
        </w:div>
        <w:div w:id="1576356058">
          <w:marLeft w:val="640"/>
          <w:marRight w:val="0"/>
          <w:marTop w:val="0"/>
          <w:marBottom w:val="0"/>
          <w:divBdr>
            <w:top w:val="none" w:sz="0" w:space="0" w:color="auto"/>
            <w:left w:val="none" w:sz="0" w:space="0" w:color="auto"/>
            <w:bottom w:val="none" w:sz="0" w:space="0" w:color="auto"/>
            <w:right w:val="none" w:sz="0" w:space="0" w:color="auto"/>
          </w:divBdr>
        </w:div>
        <w:div w:id="1871609082">
          <w:marLeft w:val="640"/>
          <w:marRight w:val="0"/>
          <w:marTop w:val="0"/>
          <w:marBottom w:val="0"/>
          <w:divBdr>
            <w:top w:val="none" w:sz="0" w:space="0" w:color="auto"/>
            <w:left w:val="none" w:sz="0" w:space="0" w:color="auto"/>
            <w:bottom w:val="none" w:sz="0" w:space="0" w:color="auto"/>
            <w:right w:val="none" w:sz="0" w:space="0" w:color="auto"/>
          </w:divBdr>
        </w:div>
        <w:div w:id="626474478">
          <w:marLeft w:val="640"/>
          <w:marRight w:val="0"/>
          <w:marTop w:val="0"/>
          <w:marBottom w:val="0"/>
          <w:divBdr>
            <w:top w:val="none" w:sz="0" w:space="0" w:color="auto"/>
            <w:left w:val="none" w:sz="0" w:space="0" w:color="auto"/>
            <w:bottom w:val="none" w:sz="0" w:space="0" w:color="auto"/>
            <w:right w:val="none" w:sz="0" w:space="0" w:color="auto"/>
          </w:divBdr>
        </w:div>
        <w:div w:id="1981569927">
          <w:marLeft w:val="640"/>
          <w:marRight w:val="0"/>
          <w:marTop w:val="0"/>
          <w:marBottom w:val="0"/>
          <w:divBdr>
            <w:top w:val="none" w:sz="0" w:space="0" w:color="auto"/>
            <w:left w:val="none" w:sz="0" w:space="0" w:color="auto"/>
            <w:bottom w:val="none" w:sz="0" w:space="0" w:color="auto"/>
            <w:right w:val="none" w:sz="0" w:space="0" w:color="auto"/>
          </w:divBdr>
        </w:div>
        <w:div w:id="1698391206">
          <w:marLeft w:val="640"/>
          <w:marRight w:val="0"/>
          <w:marTop w:val="0"/>
          <w:marBottom w:val="0"/>
          <w:divBdr>
            <w:top w:val="none" w:sz="0" w:space="0" w:color="auto"/>
            <w:left w:val="none" w:sz="0" w:space="0" w:color="auto"/>
            <w:bottom w:val="none" w:sz="0" w:space="0" w:color="auto"/>
            <w:right w:val="none" w:sz="0" w:space="0" w:color="auto"/>
          </w:divBdr>
        </w:div>
        <w:div w:id="1666743523">
          <w:marLeft w:val="640"/>
          <w:marRight w:val="0"/>
          <w:marTop w:val="0"/>
          <w:marBottom w:val="0"/>
          <w:divBdr>
            <w:top w:val="none" w:sz="0" w:space="0" w:color="auto"/>
            <w:left w:val="none" w:sz="0" w:space="0" w:color="auto"/>
            <w:bottom w:val="none" w:sz="0" w:space="0" w:color="auto"/>
            <w:right w:val="none" w:sz="0" w:space="0" w:color="auto"/>
          </w:divBdr>
        </w:div>
        <w:div w:id="759906551">
          <w:marLeft w:val="640"/>
          <w:marRight w:val="0"/>
          <w:marTop w:val="0"/>
          <w:marBottom w:val="0"/>
          <w:divBdr>
            <w:top w:val="none" w:sz="0" w:space="0" w:color="auto"/>
            <w:left w:val="none" w:sz="0" w:space="0" w:color="auto"/>
            <w:bottom w:val="none" w:sz="0" w:space="0" w:color="auto"/>
            <w:right w:val="none" w:sz="0" w:space="0" w:color="auto"/>
          </w:divBdr>
        </w:div>
        <w:div w:id="1802725549">
          <w:marLeft w:val="640"/>
          <w:marRight w:val="0"/>
          <w:marTop w:val="0"/>
          <w:marBottom w:val="0"/>
          <w:divBdr>
            <w:top w:val="none" w:sz="0" w:space="0" w:color="auto"/>
            <w:left w:val="none" w:sz="0" w:space="0" w:color="auto"/>
            <w:bottom w:val="none" w:sz="0" w:space="0" w:color="auto"/>
            <w:right w:val="none" w:sz="0" w:space="0" w:color="auto"/>
          </w:divBdr>
        </w:div>
        <w:div w:id="1853564010">
          <w:marLeft w:val="640"/>
          <w:marRight w:val="0"/>
          <w:marTop w:val="0"/>
          <w:marBottom w:val="0"/>
          <w:divBdr>
            <w:top w:val="none" w:sz="0" w:space="0" w:color="auto"/>
            <w:left w:val="none" w:sz="0" w:space="0" w:color="auto"/>
            <w:bottom w:val="none" w:sz="0" w:space="0" w:color="auto"/>
            <w:right w:val="none" w:sz="0" w:space="0" w:color="auto"/>
          </w:divBdr>
        </w:div>
        <w:div w:id="66342005">
          <w:marLeft w:val="640"/>
          <w:marRight w:val="0"/>
          <w:marTop w:val="0"/>
          <w:marBottom w:val="0"/>
          <w:divBdr>
            <w:top w:val="none" w:sz="0" w:space="0" w:color="auto"/>
            <w:left w:val="none" w:sz="0" w:space="0" w:color="auto"/>
            <w:bottom w:val="none" w:sz="0" w:space="0" w:color="auto"/>
            <w:right w:val="none" w:sz="0" w:space="0" w:color="auto"/>
          </w:divBdr>
        </w:div>
        <w:div w:id="947346967">
          <w:marLeft w:val="640"/>
          <w:marRight w:val="0"/>
          <w:marTop w:val="0"/>
          <w:marBottom w:val="0"/>
          <w:divBdr>
            <w:top w:val="none" w:sz="0" w:space="0" w:color="auto"/>
            <w:left w:val="none" w:sz="0" w:space="0" w:color="auto"/>
            <w:bottom w:val="none" w:sz="0" w:space="0" w:color="auto"/>
            <w:right w:val="none" w:sz="0" w:space="0" w:color="auto"/>
          </w:divBdr>
        </w:div>
        <w:div w:id="903100899">
          <w:marLeft w:val="640"/>
          <w:marRight w:val="0"/>
          <w:marTop w:val="0"/>
          <w:marBottom w:val="0"/>
          <w:divBdr>
            <w:top w:val="none" w:sz="0" w:space="0" w:color="auto"/>
            <w:left w:val="none" w:sz="0" w:space="0" w:color="auto"/>
            <w:bottom w:val="none" w:sz="0" w:space="0" w:color="auto"/>
            <w:right w:val="none" w:sz="0" w:space="0" w:color="auto"/>
          </w:divBdr>
        </w:div>
      </w:divsChild>
    </w:div>
    <w:div w:id="1342439945">
      <w:bodyDiv w:val="1"/>
      <w:marLeft w:val="0"/>
      <w:marRight w:val="0"/>
      <w:marTop w:val="0"/>
      <w:marBottom w:val="0"/>
      <w:divBdr>
        <w:top w:val="none" w:sz="0" w:space="0" w:color="auto"/>
        <w:left w:val="none" w:sz="0" w:space="0" w:color="auto"/>
        <w:bottom w:val="none" w:sz="0" w:space="0" w:color="auto"/>
        <w:right w:val="none" w:sz="0" w:space="0" w:color="auto"/>
      </w:divBdr>
    </w:div>
    <w:div w:id="1349673885">
      <w:bodyDiv w:val="1"/>
      <w:marLeft w:val="0"/>
      <w:marRight w:val="0"/>
      <w:marTop w:val="0"/>
      <w:marBottom w:val="0"/>
      <w:divBdr>
        <w:top w:val="none" w:sz="0" w:space="0" w:color="auto"/>
        <w:left w:val="none" w:sz="0" w:space="0" w:color="auto"/>
        <w:bottom w:val="none" w:sz="0" w:space="0" w:color="auto"/>
        <w:right w:val="none" w:sz="0" w:space="0" w:color="auto"/>
      </w:divBdr>
    </w:div>
    <w:div w:id="1351838648">
      <w:bodyDiv w:val="1"/>
      <w:marLeft w:val="0"/>
      <w:marRight w:val="0"/>
      <w:marTop w:val="0"/>
      <w:marBottom w:val="0"/>
      <w:divBdr>
        <w:top w:val="none" w:sz="0" w:space="0" w:color="auto"/>
        <w:left w:val="none" w:sz="0" w:space="0" w:color="auto"/>
        <w:bottom w:val="none" w:sz="0" w:space="0" w:color="auto"/>
        <w:right w:val="none" w:sz="0" w:space="0" w:color="auto"/>
      </w:divBdr>
    </w:div>
    <w:div w:id="1357585525">
      <w:bodyDiv w:val="1"/>
      <w:marLeft w:val="0"/>
      <w:marRight w:val="0"/>
      <w:marTop w:val="0"/>
      <w:marBottom w:val="0"/>
      <w:divBdr>
        <w:top w:val="none" w:sz="0" w:space="0" w:color="auto"/>
        <w:left w:val="none" w:sz="0" w:space="0" w:color="auto"/>
        <w:bottom w:val="none" w:sz="0" w:space="0" w:color="auto"/>
        <w:right w:val="none" w:sz="0" w:space="0" w:color="auto"/>
      </w:divBdr>
    </w:div>
    <w:div w:id="1360737463">
      <w:bodyDiv w:val="1"/>
      <w:marLeft w:val="0"/>
      <w:marRight w:val="0"/>
      <w:marTop w:val="0"/>
      <w:marBottom w:val="0"/>
      <w:divBdr>
        <w:top w:val="none" w:sz="0" w:space="0" w:color="auto"/>
        <w:left w:val="none" w:sz="0" w:space="0" w:color="auto"/>
        <w:bottom w:val="none" w:sz="0" w:space="0" w:color="auto"/>
        <w:right w:val="none" w:sz="0" w:space="0" w:color="auto"/>
      </w:divBdr>
    </w:div>
    <w:div w:id="1362785491">
      <w:bodyDiv w:val="1"/>
      <w:marLeft w:val="0"/>
      <w:marRight w:val="0"/>
      <w:marTop w:val="0"/>
      <w:marBottom w:val="0"/>
      <w:divBdr>
        <w:top w:val="none" w:sz="0" w:space="0" w:color="auto"/>
        <w:left w:val="none" w:sz="0" w:space="0" w:color="auto"/>
        <w:bottom w:val="none" w:sz="0" w:space="0" w:color="auto"/>
        <w:right w:val="none" w:sz="0" w:space="0" w:color="auto"/>
      </w:divBdr>
    </w:div>
    <w:div w:id="1363942712">
      <w:bodyDiv w:val="1"/>
      <w:marLeft w:val="0"/>
      <w:marRight w:val="0"/>
      <w:marTop w:val="0"/>
      <w:marBottom w:val="0"/>
      <w:divBdr>
        <w:top w:val="none" w:sz="0" w:space="0" w:color="auto"/>
        <w:left w:val="none" w:sz="0" w:space="0" w:color="auto"/>
        <w:bottom w:val="none" w:sz="0" w:space="0" w:color="auto"/>
        <w:right w:val="none" w:sz="0" w:space="0" w:color="auto"/>
      </w:divBdr>
    </w:div>
    <w:div w:id="1365254329">
      <w:bodyDiv w:val="1"/>
      <w:marLeft w:val="0"/>
      <w:marRight w:val="0"/>
      <w:marTop w:val="0"/>
      <w:marBottom w:val="0"/>
      <w:divBdr>
        <w:top w:val="none" w:sz="0" w:space="0" w:color="auto"/>
        <w:left w:val="none" w:sz="0" w:space="0" w:color="auto"/>
        <w:bottom w:val="none" w:sz="0" w:space="0" w:color="auto"/>
        <w:right w:val="none" w:sz="0" w:space="0" w:color="auto"/>
      </w:divBdr>
    </w:div>
    <w:div w:id="1367674852">
      <w:bodyDiv w:val="1"/>
      <w:marLeft w:val="0"/>
      <w:marRight w:val="0"/>
      <w:marTop w:val="0"/>
      <w:marBottom w:val="0"/>
      <w:divBdr>
        <w:top w:val="none" w:sz="0" w:space="0" w:color="auto"/>
        <w:left w:val="none" w:sz="0" w:space="0" w:color="auto"/>
        <w:bottom w:val="none" w:sz="0" w:space="0" w:color="auto"/>
        <w:right w:val="none" w:sz="0" w:space="0" w:color="auto"/>
      </w:divBdr>
      <w:divsChild>
        <w:div w:id="800347217">
          <w:marLeft w:val="640"/>
          <w:marRight w:val="0"/>
          <w:marTop w:val="0"/>
          <w:marBottom w:val="0"/>
          <w:divBdr>
            <w:top w:val="none" w:sz="0" w:space="0" w:color="auto"/>
            <w:left w:val="none" w:sz="0" w:space="0" w:color="auto"/>
            <w:bottom w:val="none" w:sz="0" w:space="0" w:color="auto"/>
            <w:right w:val="none" w:sz="0" w:space="0" w:color="auto"/>
          </w:divBdr>
        </w:div>
        <w:div w:id="1299453986">
          <w:marLeft w:val="640"/>
          <w:marRight w:val="0"/>
          <w:marTop w:val="0"/>
          <w:marBottom w:val="0"/>
          <w:divBdr>
            <w:top w:val="none" w:sz="0" w:space="0" w:color="auto"/>
            <w:left w:val="none" w:sz="0" w:space="0" w:color="auto"/>
            <w:bottom w:val="none" w:sz="0" w:space="0" w:color="auto"/>
            <w:right w:val="none" w:sz="0" w:space="0" w:color="auto"/>
          </w:divBdr>
        </w:div>
        <w:div w:id="1585643561">
          <w:marLeft w:val="640"/>
          <w:marRight w:val="0"/>
          <w:marTop w:val="0"/>
          <w:marBottom w:val="0"/>
          <w:divBdr>
            <w:top w:val="none" w:sz="0" w:space="0" w:color="auto"/>
            <w:left w:val="none" w:sz="0" w:space="0" w:color="auto"/>
            <w:bottom w:val="none" w:sz="0" w:space="0" w:color="auto"/>
            <w:right w:val="none" w:sz="0" w:space="0" w:color="auto"/>
          </w:divBdr>
        </w:div>
        <w:div w:id="715200861">
          <w:marLeft w:val="640"/>
          <w:marRight w:val="0"/>
          <w:marTop w:val="0"/>
          <w:marBottom w:val="0"/>
          <w:divBdr>
            <w:top w:val="none" w:sz="0" w:space="0" w:color="auto"/>
            <w:left w:val="none" w:sz="0" w:space="0" w:color="auto"/>
            <w:bottom w:val="none" w:sz="0" w:space="0" w:color="auto"/>
            <w:right w:val="none" w:sz="0" w:space="0" w:color="auto"/>
          </w:divBdr>
        </w:div>
        <w:div w:id="46615612">
          <w:marLeft w:val="640"/>
          <w:marRight w:val="0"/>
          <w:marTop w:val="0"/>
          <w:marBottom w:val="0"/>
          <w:divBdr>
            <w:top w:val="none" w:sz="0" w:space="0" w:color="auto"/>
            <w:left w:val="none" w:sz="0" w:space="0" w:color="auto"/>
            <w:bottom w:val="none" w:sz="0" w:space="0" w:color="auto"/>
            <w:right w:val="none" w:sz="0" w:space="0" w:color="auto"/>
          </w:divBdr>
        </w:div>
        <w:div w:id="1213006894">
          <w:marLeft w:val="640"/>
          <w:marRight w:val="0"/>
          <w:marTop w:val="0"/>
          <w:marBottom w:val="0"/>
          <w:divBdr>
            <w:top w:val="none" w:sz="0" w:space="0" w:color="auto"/>
            <w:left w:val="none" w:sz="0" w:space="0" w:color="auto"/>
            <w:bottom w:val="none" w:sz="0" w:space="0" w:color="auto"/>
            <w:right w:val="none" w:sz="0" w:space="0" w:color="auto"/>
          </w:divBdr>
        </w:div>
        <w:div w:id="1549294823">
          <w:marLeft w:val="640"/>
          <w:marRight w:val="0"/>
          <w:marTop w:val="0"/>
          <w:marBottom w:val="0"/>
          <w:divBdr>
            <w:top w:val="none" w:sz="0" w:space="0" w:color="auto"/>
            <w:left w:val="none" w:sz="0" w:space="0" w:color="auto"/>
            <w:bottom w:val="none" w:sz="0" w:space="0" w:color="auto"/>
            <w:right w:val="none" w:sz="0" w:space="0" w:color="auto"/>
          </w:divBdr>
        </w:div>
        <w:div w:id="459611807">
          <w:marLeft w:val="640"/>
          <w:marRight w:val="0"/>
          <w:marTop w:val="0"/>
          <w:marBottom w:val="0"/>
          <w:divBdr>
            <w:top w:val="none" w:sz="0" w:space="0" w:color="auto"/>
            <w:left w:val="none" w:sz="0" w:space="0" w:color="auto"/>
            <w:bottom w:val="none" w:sz="0" w:space="0" w:color="auto"/>
            <w:right w:val="none" w:sz="0" w:space="0" w:color="auto"/>
          </w:divBdr>
        </w:div>
        <w:div w:id="1083792501">
          <w:marLeft w:val="640"/>
          <w:marRight w:val="0"/>
          <w:marTop w:val="0"/>
          <w:marBottom w:val="0"/>
          <w:divBdr>
            <w:top w:val="none" w:sz="0" w:space="0" w:color="auto"/>
            <w:left w:val="none" w:sz="0" w:space="0" w:color="auto"/>
            <w:bottom w:val="none" w:sz="0" w:space="0" w:color="auto"/>
            <w:right w:val="none" w:sz="0" w:space="0" w:color="auto"/>
          </w:divBdr>
        </w:div>
        <w:div w:id="97988019">
          <w:marLeft w:val="640"/>
          <w:marRight w:val="0"/>
          <w:marTop w:val="0"/>
          <w:marBottom w:val="0"/>
          <w:divBdr>
            <w:top w:val="none" w:sz="0" w:space="0" w:color="auto"/>
            <w:left w:val="none" w:sz="0" w:space="0" w:color="auto"/>
            <w:bottom w:val="none" w:sz="0" w:space="0" w:color="auto"/>
            <w:right w:val="none" w:sz="0" w:space="0" w:color="auto"/>
          </w:divBdr>
        </w:div>
        <w:div w:id="860321444">
          <w:marLeft w:val="640"/>
          <w:marRight w:val="0"/>
          <w:marTop w:val="0"/>
          <w:marBottom w:val="0"/>
          <w:divBdr>
            <w:top w:val="none" w:sz="0" w:space="0" w:color="auto"/>
            <w:left w:val="none" w:sz="0" w:space="0" w:color="auto"/>
            <w:bottom w:val="none" w:sz="0" w:space="0" w:color="auto"/>
            <w:right w:val="none" w:sz="0" w:space="0" w:color="auto"/>
          </w:divBdr>
        </w:div>
        <w:div w:id="203951509">
          <w:marLeft w:val="640"/>
          <w:marRight w:val="0"/>
          <w:marTop w:val="0"/>
          <w:marBottom w:val="0"/>
          <w:divBdr>
            <w:top w:val="none" w:sz="0" w:space="0" w:color="auto"/>
            <w:left w:val="none" w:sz="0" w:space="0" w:color="auto"/>
            <w:bottom w:val="none" w:sz="0" w:space="0" w:color="auto"/>
            <w:right w:val="none" w:sz="0" w:space="0" w:color="auto"/>
          </w:divBdr>
        </w:div>
        <w:div w:id="435249236">
          <w:marLeft w:val="640"/>
          <w:marRight w:val="0"/>
          <w:marTop w:val="0"/>
          <w:marBottom w:val="0"/>
          <w:divBdr>
            <w:top w:val="none" w:sz="0" w:space="0" w:color="auto"/>
            <w:left w:val="none" w:sz="0" w:space="0" w:color="auto"/>
            <w:bottom w:val="none" w:sz="0" w:space="0" w:color="auto"/>
            <w:right w:val="none" w:sz="0" w:space="0" w:color="auto"/>
          </w:divBdr>
        </w:div>
        <w:div w:id="550967725">
          <w:marLeft w:val="640"/>
          <w:marRight w:val="0"/>
          <w:marTop w:val="0"/>
          <w:marBottom w:val="0"/>
          <w:divBdr>
            <w:top w:val="none" w:sz="0" w:space="0" w:color="auto"/>
            <w:left w:val="none" w:sz="0" w:space="0" w:color="auto"/>
            <w:bottom w:val="none" w:sz="0" w:space="0" w:color="auto"/>
            <w:right w:val="none" w:sz="0" w:space="0" w:color="auto"/>
          </w:divBdr>
        </w:div>
        <w:div w:id="74984964">
          <w:marLeft w:val="640"/>
          <w:marRight w:val="0"/>
          <w:marTop w:val="0"/>
          <w:marBottom w:val="0"/>
          <w:divBdr>
            <w:top w:val="none" w:sz="0" w:space="0" w:color="auto"/>
            <w:left w:val="none" w:sz="0" w:space="0" w:color="auto"/>
            <w:bottom w:val="none" w:sz="0" w:space="0" w:color="auto"/>
            <w:right w:val="none" w:sz="0" w:space="0" w:color="auto"/>
          </w:divBdr>
        </w:div>
        <w:div w:id="1961299252">
          <w:marLeft w:val="640"/>
          <w:marRight w:val="0"/>
          <w:marTop w:val="0"/>
          <w:marBottom w:val="0"/>
          <w:divBdr>
            <w:top w:val="none" w:sz="0" w:space="0" w:color="auto"/>
            <w:left w:val="none" w:sz="0" w:space="0" w:color="auto"/>
            <w:bottom w:val="none" w:sz="0" w:space="0" w:color="auto"/>
            <w:right w:val="none" w:sz="0" w:space="0" w:color="auto"/>
          </w:divBdr>
        </w:div>
        <w:div w:id="176892939">
          <w:marLeft w:val="640"/>
          <w:marRight w:val="0"/>
          <w:marTop w:val="0"/>
          <w:marBottom w:val="0"/>
          <w:divBdr>
            <w:top w:val="none" w:sz="0" w:space="0" w:color="auto"/>
            <w:left w:val="none" w:sz="0" w:space="0" w:color="auto"/>
            <w:bottom w:val="none" w:sz="0" w:space="0" w:color="auto"/>
            <w:right w:val="none" w:sz="0" w:space="0" w:color="auto"/>
          </w:divBdr>
        </w:div>
        <w:div w:id="907232949">
          <w:marLeft w:val="640"/>
          <w:marRight w:val="0"/>
          <w:marTop w:val="0"/>
          <w:marBottom w:val="0"/>
          <w:divBdr>
            <w:top w:val="none" w:sz="0" w:space="0" w:color="auto"/>
            <w:left w:val="none" w:sz="0" w:space="0" w:color="auto"/>
            <w:bottom w:val="none" w:sz="0" w:space="0" w:color="auto"/>
            <w:right w:val="none" w:sz="0" w:space="0" w:color="auto"/>
          </w:divBdr>
        </w:div>
        <w:div w:id="775364464">
          <w:marLeft w:val="640"/>
          <w:marRight w:val="0"/>
          <w:marTop w:val="0"/>
          <w:marBottom w:val="0"/>
          <w:divBdr>
            <w:top w:val="none" w:sz="0" w:space="0" w:color="auto"/>
            <w:left w:val="none" w:sz="0" w:space="0" w:color="auto"/>
            <w:bottom w:val="none" w:sz="0" w:space="0" w:color="auto"/>
            <w:right w:val="none" w:sz="0" w:space="0" w:color="auto"/>
          </w:divBdr>
        </w:div>
        <w:div w:id="727918328">
          <w:marLeft w:val="640"/>
          <w:marRight w:val="0"/>
          <w:marTop w:val="0"/>
          <w:marBottom w:val="0"/>
          <w:divBdr>
            <w:top w:val="none" w:sz="0" w:space="0" w:color="auto"/>
            <w:left w:val="none" w:sz="0" w:space="0" w:color="auto"/>
            <w:bottom w:val="none" w:sz="0" w:space="0" w:color="auto"/>
            <w:right w:val="none" w:sz="0" w:space="0" w:color="auto"/>
          </w:divBdr>
        </w:div>
        <w:div w:id="414979067">
          <w:marLeft w:val="640"/>
          <w:marRight w:val="0"/>
          <w:marTop w:val="0"/>
          <w:marBottom w:val="0"/>
          <w:divBdr>
            <w:top w:val="none" w:sz="0" w:space="0" w:color="auto"/>
            <w:left w:val="none" w:sz="0" w:space="0" w:color="auto"/>
            <w:bottom w:val="none" w:sz="0" w:space="0" w:color="auto"/>
            <w:right w:val="none" w:sz="0" w:space="0" w:color="auto"/>
          </w:divBdr>
        </w:div>
        <w:div w:id="546722087">
          <w:marLeft w:val="640"/>
          <w:marRight w:val="0"/>
          <w:marTop w:val="0"/>
          <w:marBottom w:val="0"/>
          <w:divBdr>
            <w:top w:val="none" w:sz="0" w:space="0" w:color="auto"/>
            <w:left w:val="none" w:sz="0" w:space="0" w:color="auto"/>
            <w:bottom w:val="none" w:sz="0" w:space="0" w:color="auto"/>
            <w:right w:val="none" w:sz="0" w:space="0" w:color="auto"/>
          </w:divBdr>
        </w:div>
        <w:div w:id="1727683891">
          <w:marLeft w:val="640"/>
          <w:marRight w:val="0"/>
          <w:marTop w:val="0"/>
          <w:marBottom w:val="0"/>
          <w:divBdr>
            <w:top w:val="none" w:sz="0" w:space="0" w:color="auto"/>
            <w:left w:val="none" w:sz="0" w:space="0" w:color="auto"/>
            <w:bottom w:val="none" w:sz="0" w:space="0" w:color="auto"/>
            <w:right w:val="none" w:sz="0" w:space="0" w:color="auto"/>
          </w:divBdr>
        </w:div>
        <w:div w:id="550460885">
          <w:marLeft w:val="640"/>
          <w:marRight w:val="0"/>
          <w:marTop w:val="0"/>
          <w:marBottom w:val="0"/>
          <w:divBdr>
            <w:top w:val="none" w:sz="0" w:space="0" w:color="auto"/>
            <w:left w:val="none" w:sz="0" w:space="0" w:color="auto"/>
            <w:bottom w:val="none" w:sz="0" w:space="0" w:color="auto"/>
            <w:right w:val="none" w:sz="0" w:space="0" w:color="auto"/>
          </w:divBdr>
        </w:div>
        <w:div w:id="1611234242">
          <w:marLeft w:val="640"/>
          <w:marRight w:val="0"/>
          <w:marTop w:val="0"/>
          <w:marBottom w:val="0"/>
          <w:divBdr>
            <w:top w:val="none" w:sz="0" w:space="0" w:color="auto"/>
            <w:left w:val="none" w:sz="0" w:space="0" w:color="auto"/>
            <w:bottom w:val="none" w:sz="0" w:space="0" w:color="auto"/>
            <w:right w:val="none" w:sz="0" w:space="0" w:color="auto"/>
          </w:divBdr>
        </w:div>
        <w:div w:id="2120175631">
          <w:marLeft w:val="640"/>
          <w:marRight w:val="0"/>
          <w:marTop w:val="0"/>
          <w:marBottom w:val="0"/>
          <w:divBdr>
            <w:top w:val="none" w:sz="0" w:space="0" w:color="auto"/>
            <w:left w:val="none" w:sz="0" w:space="0" w:color="auto"/>
            <w:bottom w:val="none" w:sz="0" w:space="0" w:color="auto"/>
            <w:right w:val="none" w:sz="0" w:space="0" w:color="auto"/>
          </w:divBdr>
        </w:div>
        <w:div w:id="1991251778">
          <w:marLeft w:val="640"/>
          <w:marRight w:val="0"/>
          <w:marTop w:val="0"/>
          <w:marBottom w:val="0"/>
          <w:divBdr>
            <w:top w:val="none" w:sz="0" w:space="0" w:color="auto"/>
            <w:left w:val="none" w:sz="0" w:space="0" w:color="auto"/>
            <w:bottom w:val="none" w:sz="0" w:space="0" w:color="auto"/>
            <w:right w:val="none" w:sz="0" w:space="0" w:color="auto"/>
          </w:divBdr>
        </w:div>
        <w:div w:id="1321150861">
          <w:marLeft w:val="640"/>
          <w:marRight w:val="0"/>
          <w:marTop w:val="0"/>
          <w:marBottom w:val="0"/>
          <w:divBdr>
            <w:top w:val="none" w:sz="0" w:space="0" w:color="auto"/>
            <w:left w:val="none" w:sz="0" w:space="0" w:color="auto"/>
            <w:bottom w:val="none" w:sz="0" w:space="0" w:color="auto"/>
            <w:right w:val="none" w:sz="0" w:space="0" w:color="auto"/>
          </w:divBdr>
        </w:div>
        <w:div w:id="337779232">
          <w:marLeft w:val="640"/>
          <w:marRight w:val="0"/>
          <w:marTop w:val="0"/>
          <w:marBottom w:val="0"/>
          <w:divBdr>
            <w:top w:val="none" w:sz="0" w:space="0" w:color="auto"/>
            <w:left w:val="none" w:sz="0" w:space="0" w:color="auto"/>
            <w:bottom w:val="none" w:sz="0" w:space="0" w:color="auto"/>
            <w:right w:val="none" w:sz="0" w:space="0" w:color="auto"/>
          </w:divBdr>
        </w:div>
        <w:div w:id="1197425883">
          <w:marLeft w:val="640"/>
          <w:marRight w:val="0"/>
          <w:marTop w:val="0"/>
          <w:marBottom w:val="0"/>
          <w:divBdr>
            <w:top w:val="none" w:sz="0" w:space="0" w:color="auto"/>
            <w:left w:val="none" w:sz="0" w:space="0" w:color="auto"/>
            <w:bottom w:val="none" w:sz="0" w:space="0" w:color="auto"/>
            <w:right w:val="none" w:sz="0" w:space="0" w:color="auto"/>
          </w:divBdr>
        </w:div>
        <w:div w:id="694647834">
          <w:marLeft w:val="640"/>
          <w:marRight w:val="0"/>
          <w:marTop w:val="0"/>
          <w:marBottom w:val="0"/>
          <w:divBdr>
            <w:top w:val="none" w:sz="0" w:space="0" w:color="auto"/>
            <w:left w:val="none" w:sz="0" w:space="0" w:color="auto"/>
            <w:bottom w:val="none" w:sz="0" w:space="0" w:color="auto"/>
            <w:right w:val="none" w:sz="0" w:space="0" w:color="auto"/>
          </w:divBdr>
        </w:div>
        <w:div w:id="582228326">
          <w:marLeft w:val="640"/>
          <w:marRight w:val="0"/>
          <w:marTop w:val="0"/>
          <w:marBottom w:val="0"/>
          <w:divBdr>
            <w:top w:val="none" w:sz="0" w:space="0" w:color="auto"/>
            <w:left w:val="none" w:sz="0" w:space="0" w:color="auto"/>
            <w:bottom w:val="none" w:sz="0" w:space="0" w:color="auto"/>
            <w:right w:val="none" w:sz="0" w:space="0" w:color="auto"/>
          </w:divBdr>
        </w:div>
        <w:div w:id="1965572533">
          <w:marLeft w:val="640"/>
          <w:marRight w:val="0"/>
          <w:marTop w:val="0"/>
          <w:marBottom w:val="0"/>
          <w:divBdr>
            <w:top w:val="none" w:sz="0" w:space="0" w:color="auto"/>
            <w:left w:val="none" w:sz="0" w:space="0" w:color="auto"/>
            <w:bottom w:val="none" w:sz="0" w:space="0" w:color="auto"/>
            <w:right w:val="none" w:sz="0" w:space="0" w:color="auto"/>
          </w:divBdr>
        </w:div>
        <w:div w:id="1768379882">
          <w:marLeft w:val="640"/>
          <w:marRight w:val="0"/>
          <w:marTop w:val="0"/>
          <w:marBottom w:val="0"/>
          <w:divBdr>
            <w:top w:val="none" w:sz="0" w:space="0" w:color="auto"/>
            <w:left w:val="none" w:sz="0" w:space="0" w:color="auto"/>
            <w:bottom w:val="none" w:sz="0" w:space="0" w:color="auto"/>
            <w:right w:val="none" w:sz="0" w:space="0" w:color="auto"/>
          </w:divBdr>
        </w:div>
        <w:div w:id="556471964">
          <w:marLeft w:val="640"/>
          <w:marRight w:val="0"/>
          <w:marTop w:val="0"/>
          <w:marBottom w:val="0"/>
          <w:divBdr>
            <w:top w:val="none" w:sz="0" w:space="0" w:color="auto"/>
            <w:left w:val="none" w:sz="0" w:space="0" w:color="auto"/>
            <w:bottom w:val="none" w:sz="0" w:space="0" w:color="auto"/>
            <w:right w:val="none" w:sz="0" w:space="0" w:color="auto"/>
          </w:divBdr>
        </w:div>
        <w:div w:id="1789159192">
          <w:marLeft w:val="640"/>
          <w:marRight w:val="0"/>
          <w:marTop w:val="0"/>
          <w:marBottom w:val="0"/>
          <w:divBdr>
            <w:top w:val="none" w:sz="0" w:space="0" w:color="auto"/>
            <w:left w:val="none" w:sz="0" w:space="0" w:color="auto"/>
            <w:bottom w:val="none" w:sz="0" w:space="0" w:color="auto"/>
            <w:right w:val="none" w:sz="0" w:space="0" w:color="auto"/>
          </w:divBdr>
        </w:div>
        <w:div w:id="503590016">
          <w:marLeft w:val="640"/>
          <w:marRight w:val="0"/>
          <w:marTop w:val="0"/>
          <w:marBottom w:val="0"/>
          <w:divBdr>
            <w:top w:val="none" w:sz="0" w:space="0" w:color="auto"/>
            <w:left w:val="none" w:sz="0" w:space="0" w:color="auto"/>
            <w:bottom w:val="none" w:sz="0" w:space="0" w:color="auto"/>
            <w:right w:val="none" w:sz="0" w:space="0" w:color="auto"/>
          </w:divBdr>
        </w:div>
        <w:div w:id="793793654">
          <w:marLeft w:val="640"/>
          <w:marRight w:val="0"/>
          <w:marTop w:val="0"/>
          <w:marBottom w:val="0"/>
          <w:divBdr>
            <w:top w:val="none" w:sz="0" w:space="0" w:color="auto"/>
            <w:left w:val="none" w:sz="0" w:space="0" w:color="auto"/>
            <w:bottom w:val="none" w:sz="0" w:space="0" w:color="auto"/>
            <w:right w:val="none" w:sz="0" w:space="0" w:color="auto"/>
          </w:divBdr>
        </w:div>
      </w:divsChild>
    </w:div>
    <w:div w:id="1369336465">
      <w:bodyDiv w:val="1"/>
      <w:marLeft w:val="0"/>
      <w:marRight w:val="0"/>
      <w:marTop w:val="0"/>
      <w:marBottom w:val="0"/>
      <w:divBdr>
        <w:top w:val="none" w:sz="0" w:space="0" w:color="auto"/>
        <w:left w:val="none" w:sz="0" w:space="0" w:color="auto"/>
        <w:bottom w:val="none" w:sz="0" w:space="0" w:color="auto"/>
        <w:right w:val="none" w:sz="0" w:space="0" w:color="auto"/>
      </w:divBdr>
    </w:div>
    <w:div w:id="1370453417">
      <w:bodyDiv w:val="1"/>
      <w:marLeft w:val="0"/>
      <w:marRight w:val="0"/>
      <w:marTop w:val="0"/>
      <w:marBottom w:val="0"/>
      <w:divBdr>
        <w:top w:val="none" w:sz="0" w:space="0" w:color="auto"/>
        <w:left w:val="none" w:sz="0" w:space="0" w:color="auto"/>
        <w:bottom w:val="none" w:sz="0" w:space="0" w:color="auto"/>
        <w:right w:val="none" w:sz="0" w:space="0" w:color="auto"/>
      </w:divBdr>
    </w:div>
    <w:div w:id="1373460390">
      <w:bodyDiv w:val="1"/>
      <w:marLeft w:val="0"/>
      <w:marRight w:val="0"/>
      <w:marTop w:val="0"/>
      <w:marBottom w:val="0"/>
      <w:divBdr>
        <w:top w:val="none" w:sz="0" w:space="0" w:color="auto"/>
        <w:left w:val="none" w:sz="0" w:space="0" w:color="auto"/>
        <w:bottom w:val="none" w:sz="0" w:space="0" w:color="auto"/>
        <w:right w:val="none" w:sz="0" w:space="0" w:color="auto"/>
      </w:divBdr>
    </w:div>
    <w:div w:id="1375621179">
      <w:bodyDiv w:val="1"/>
      <w:marLeft w:val="0"/>
      <w:marRight w:val="0"/>
      <w:marTop w:val="0"/>
      <w:marBottom w:val="0"/>
      <w:divBdr>
        <w:top w:val="none" w:sz="0" w:space="0" w:color="auto"/>
        <w:left w:val="none" w:sz="0" w:space="0" w:color="auto"/>
        <w:bottom w:val="none" w:sz="0" w:space="0" w:color="auto"/>
        <w:right w:val="none" w:sz="0" w:space="0" w:color="auto"/>
      </w:divBdr>
    </w:div>
    <w:div w:id="1379861826">
      <w:bodyDiv w:val="1"/>
      <w:marLeft w:val="0"/>
      <w:marRight w:val="0"/>
      <w:marTop w:val="0"/>
      <w:marBottom w:val="0"/>
      <w:divBdr>
        <w:top w:val="none" w:sz="0" w:space="0" w:color="auto"/>
        <w:left w:val="none" w:sz="0" w:space="0" w:color="auto"/>
        <w:bottom w:val="none" w:sz="0" w:space="0" w:color="auto"/>
        <w:right w:val="none" w:sz="0" w:space="0" w:color="auto"/>
      </w:divBdr>
    </w:div>
    <w:div w:id="1381979430">
      <w:bodyDiv w:val="1"/>
      <w:marLeft w:val="0"/>
      <w:marRight w:val="0"/>
      <w:marTop w:val="0"/>
      <w:marBottom w:val="0"/>
      <w:divBdr>
        <w:top w:val="none" w:sz="0" w:space="0" w:color="auto"/>
        <w:left w:val="none" w:sz="0" w:space="0" w:color="auto"/>
        <w:bottom w:val="none" w:sz="0" w:space="0" w:color="auto"/>
        <w:right w:val="none" w:sz="0" w:space="0" w:color="auto"/>
      </w:divBdr>
    </w:div>
    <w:div w:id="1382175362">
      <w:bodyDiv w:val="1"/>
      <w:marLeft w:val="0"/>
      <w:marRight w:val="0"/>
      <w:marTop w:val="0"/>
      <w:marBottom w:val="0"/>
      <w:divBdr>
        <w:top w:val="none" w:sz="0" w:space="0" w:color="auto"/>
        <w:left w:val="none" w:sz="0" w:space="0" w:color="auto"/>
        <w:bottom w:val="none" w:sz="0" w:space="0" w:color="auto"/>
        <w:right w:val="none" w:sz="0" w:space="0" w:color="auto"/>
      </w:divBdr>
    </w:div>
    <w:div w:id="1382442143">
      <w:bodyDiv w:val="1"/>
      <w:marLeft w:val="0"/>
      <w:marRight w:val="0"/>
      <w:marTop w:val="0"/>
      <w:marBottom w:val="0"/>
      <w:divBdr>
        <w:top w:val="none" w:sz="0" w:space="0" w:color="auto"/>
        <w:left w:val="none" w:sz="0" w:space="0" w:color="auto"/>
        <w:bottom w:val="none" w:sz="0" w:space="0" w:color="auto"/>
        <w:right w:val="none" w:sz="0" w:space="0" w:color="auto"/>
      </w:divBdr>
    </w:div>
    <w:div w:id="1382947688">
      <w:bodyDiv w:val="1"/>
      <w:marLeft w:val="0"/>
      <w:marRight w:val="0"/>
      <w:marTop w:val="0"/>
      <w:marBottom w:val="0"/>
      <w:divBdr>
        <w:top w:val="none" w:sz="0" w:space="0" w:color="auto"/>
        <w:left w:val="none" w:sz="0" w:space="0" w:color="auto"/>
        <w:bottom w:val="none" w:sz="0" w:space="0" w:color="auto"/>
        <w:right w:val="none" w:sz="0" w:space="0" w:color="auto"/>
      </w:divBdr>
    </w:div>
    <w:div w:id="1391147492">
      <w:bodyDiv w:val="1"/>
      <w:marLeft w:val="0"/>
      <w:marRight w:val="0"/>
      <w:marTop w:val="0"/>
      <w:marBottom w:val="0"/>
      <w:divBdr>
        <w:top w:val="none" w:sz="0" w:space="0" w:color="auto"/>
        <w:left w:val="none" w:sz="0" w:space="0" w:color="auto"/>
        <w:bottom w:val="none" w:sz="0" w:space="0" w:color="auto"/>
        <w:right w:val="none" w:sz="0" w:space="0" w:color="auto"/>
      </w:divBdr>
      <w:divsChild>
        <w:div w:id="20135651">
          <w:marLeft w:val="640"/>
          <w:marRight w:val="0"/>
          <w:marTop w:val="0"/>
          <w:marBottom w:val="0"/>
          <w:divBdr>
            <w:top w:val="none" w:sz="0" w:space="0" w:color="auto"/>
            <w:left w:val="none" w:sz="0" w:space="0" w:color="auto"/>
            <w:bottom w:val="none" w:sz="0" w:space="0" w:color="auto"/>
            <w:right w:val="none" w:sz="0" w:space="0" w:color="auto"/>
          </w:divBdr>
        </w:div>
        <w:div w:id="461533103">
          <w:marLeft w:val="640"/>
          <w:marRight w:val="0"/>
          <w:marTop w:val="0"/>
          <w:marBottom w:val="0"/>
          <w:divBdr>
            <w:top w:val="none" w:sz="0" w:space="0" w:color="auto"/>
            <w:left w:val="none" w:sz="0" w:space="0" w:color="auto"/>
            <w:bottom w:val="none" w:sz="0" w:space="0" w:color="auto"/>
            <w:right w:val="none" w:sz="0" w:space="0" w:color="auto"/>
          </w:divBdr>
        </w:div>
        <w:div w:id="625817896">
          <w:marLeft w:val="640"/>
          <w:marRight w:val="0"/>
          <w:marTop w:val="0"/>
          <w:marBottom w:val="0"/>
          <w:divBdr>
            <w:top w:val="none" w:sz="0" w:space="0" w:color="auto"/>
            <w:left w:val="none" w:sz="0" w:space="0" w:color="auto"/>
            <w:bottom w:val="none" w:sz="0" w:space="0" w:color="auto"/>
            <w:right w:val="none" w:sz="0" w:space="0" w:color="auto"/>
          </w:divBdr>
        </w:div>
        <w:div w:id="1237518333">
          <w:marLeft w:val="640"/>
          <w:marRight w:val="0"/>
          <w:marTop w:val="0"/>
          <w:marBottom w:val="0"/>
          <w:divBdr>
            <w:top w:val="none" w:sz="0" w:space="0" w:color="auto"/>
            <w:left w:val="none" w:sz="0" w:space="0" w:color="auto"/>
            <w:bottom w:val="none" w:sz="0" w:space="0" w:color="auto"/>
            <w:right w:val="none" w:sz="0" w:space="0" w:color="auto"/>
          </w:divBdr>
        </w:div>
        <w:div w:id="265894622">
          <w:marLeft w:val="640"/>
          <w:marRight w:val="0"/>
          <w:marTop w:val="0"/>
          <w:marBottom w:val="0"/>
          <w:divBdr>
            <w:top w:val="none" w:sz="0" w:space="0" w:color="auto"/>
            <w:left w:val="none" w:sz="0" w:space="0" w:color="auto"/>
            <w:bottom w:val="none" w:sz="0" w:space="0" w:color="auto"/>
            <w:right w:val="none" w:sz="0" w:space="0" w:color="auto"/>
          </w:divBdr>
        </w:div>
        <w:div w:id="2063748277">
          <w:marLeft w:val="640"/>
          <w:marRight w:val="0"/>
          <w:marTop w:val="0"/>
          <w:marBottom w:val="0"/>
          <w:divBdr>
            <w:top w:val="none" w:sz="0" w:space="0" w:color="auto"/>
            <w:left w:val="none" w:sz="0" w:space="0" w:color="auto"/>
            <w:bottom w:val="none" w:sz="0" w:space="0" w:color="auto"/>
            <w:right w:val="none" w:sz="0" w:space="0" w:color="auto"/>
          </w:divBdr>
        </w:div>
        <w:div w:id="1626619428">
          <w:marLeft w:val="640"/>
          <w:marRight w:val="0"/>
          <w:marTop w:val="0"/>
          <w:marBottom w:val="0"/>
          <w:divBdr>
            <w:top w:val="none" w:sz="0" w:space="0" w:color="auto"/>
            <w:left w:val="none" w:sz="0" w:space="0" w:color="auto"/>
            <w:bottom w:val="none" w:sz="0" w:space="0" w:color="auto"/>
            <w:right w:val="none" w:sz="0" w:space="0" w:color="auto"/>
          </w:divBdr>
        </w:div>
        <w:div w:id="75328097">
          <w:marLeft w:val="640"/>
          <w:marRight w:val="0"/>
          <w:marTop w:val="0"/>
          <w:marBottom w:val="0"/>
          <w:divBdr>
            <w:top w:val="none" w:sz="0" w:space="0" w:color="auto"/>
            <w:left w:val="none" w:sz="0" w:space="0" w:color="auto"/>
            <w:bottom w:val="none" w:sz="0" w:space="0" w:color="auto"/>
            <w:right w:val="none" w:sz="0" w:space="0" w:color="auto"/>
          </w:divBdr>
        </w:div>
        <w:div w:id="1025206019">
          <w:marLeft w:val="640"/>
          <w:marRight w:val="0"/>
          <w:marTop w:val="0"/>
          <w:marBottom w:val="0"/>
          <w:divBdr>
            <w:top w:val="none" w:sz="0" w:space="0" w:color="auto"/>
            <w:left w:val="none" w:sz="0" w:space="0" w:color="auto"/>
            <w:bottom w:val="none" w:sz="0" w:space="0" w:color="auto"/>
            <w:right w:val="none" w:sz="0" w:space="0" w:color="auto"/>
          </w:divBdr>
        </w:div>
        <w:div w:id="66736187">
          <w:marLeft w:val="640"/>
          <w:marRight w:val="0"/>
          <w:marTop w:val="0"/>
          <w:marBottom w:val="0"/>
          <w:divBdr>
            <w:top w:val="none" w:sz="0" w:space="0" w:color="auto"/>
            <w:left w:val="none" w:sz="0" w:space="0" w:color="auto"/>
            <w:bottom w:val="none" w:sz="0" w:space="0" w:color="auto"/>
            <w:right w:val="none" w:sz="0" w:space="0" w:color="auto"/>
          </w:divBdr>
        </w:div>
        <w:div w:id="2144763623">
          <w:marLeft w:val="640"/>
          <w:marRight w:val="0"/>
          <w:marTop w:val="0"/>
          <w:marBottom w:val="0"/>
          <w:divBdr>
            <w:top w:val="none" w:sz="0" w:space="0" w:color="auto"/>
            <w:left w:val="none" w:sz="0" w:space="0" w:color="auto"/>
            <w:bottom w:val="none" w:sz="0" w:space="0" w:color="auto"/>
            <w:right w:val="none" w:sz="0" w:space="0" w:color="auto"/>
          </w:divBdr>
        </w:div>
        <w:div w:id="283969817">
          <w:marLeft w:val="640"/>
          <w:marRight w:val="0"/>
          <w:marTop w:val="0"/>
          <w:marBottom w:val="0"/>
          <w:divBdr>
            <w:top w:val="none" w:sz="0" w:space="0" w:color="auto"/>
            <w:left w:val="none" w:sz="0" w:space="0" w:color="auto"/>
            <w:bottom w:val="none" w:sz="0" w:space="0" w:color="auto"/>
            <w:right w:val="none" w:sz="0" w:space="0" w:color="auto"/>
          </w:divBdr>
        </w:div>
        <w:div w:id="229657451">
          <w:marLeft w:val="640"/>
          <w:marRight w:val="0"/>
          <w:marTop w:val="0"/>
          <w:marBottom w:val="0"/>
          <w:divBdr>
            <w:top w:val="none" w:sz="0" w:space="0" w:color="auto"/>
            <w:left w:val="none" w:sz="0" w:space="0" w:color="auto"/>
            <w:bottom w:val="none" w:sz="0" w:space="0" w:color="auto"/>
            <w:right w:val="none" w:sz="0" w:space="0" w:color="auto"/>
          </w:divBdr>
        </w:div>
        <w:div w:id="1967731602">
          <w:marLeft w:val="640"/>
          <w:marRight w:val="0"/>
          <w:marTop w:val="0"/>
          <w:marBottom w:val="0"/>
          <w:divBdr>
            <w:top w:val="none" w:sz="0" w:space="0" w:color="auto"/>
            <w:left w:val="none" w:sz="0" w:space="0" w:color="auto"/>
            <w:bottom w:val="none" w:sz="0" w:space="0" w:color="auto"/>
            <w:right w:val="none" w:sz="0" w:space="0" w:color="auto"/>
          </w:divBdr>
        </w:div>
        <w:div w:id="263727325">
          <w:marLeft w:val="640"/>
          <w:marRight w:val="0"/>
          <w:marTop w:val="0"/>
          <w:marBottom w:val="0"/>
          <w:divBdr>
            <w:top w:val="none" w:sz="0" w:space="0" w:color="auto"/>
            <w:left w:val="none" w:sz="0" w:space="0" w:color="auto"/>
            <w:bottom w:val="none" w:sz="0" w:space="0" w:color="auto"/>
            <w:right w:val="none" w:sz="0" w:space="0" w:color="auto"/>
          </w:divBdr>
        </w:div>
        <w:div w:id="1167864745">
          <w:marLeft w:val="640"/>
          <w:marRight w:val="0"/>
          <w:marTop w:val="0"/>
          <w:marBottom w:val="0"/>
          <w:divBdr>
            <w:top w:val="none" w:sz="0" w:space="0" w:color="auto"/>
            <w:left w:val="none" w:sz="0" w:space="0" w:color="auto"/>
            <w:bottom w:val="none" w:sz="0" w:space="0" w:color="auto"/>
            <w:right w:val="none" w:sz="0" w:space="0" w:color="auto"/>
          </w:divBdr>
        </w:div>
        <w:div w:id="62414040">
          <w:marLeft w:val="640"/>
          <w:marRight w:val="0"/>
          <w:marTop w:val="0"/>
          <w:marBottom w:val="0"/>
          <w:divBdr>
            <w:top w:val="none" w:sz="0" w:space="0" w:color="auto"/>
            <w:left w:val="none" w:sz="0" w:space="0" w:color="auto"/>
            <w:bottom w:val="none" w:sz="0" w:space="0" w:color="auto"/>
            <w:right w:val="none" w:sz="0" w:space="0" w:color="auto"/>
          </w:divBdr>
        </w:div>
        <w:div w:id="1863084458">
          <w:marLeft w:val="640"/>
          <w:marRight w:val="0"/>
          <w:marTop w:val="0"/>
          <w:marBottom w:val="0"/>
          <w:divBdr>
            <w:top w:val="none" w:sz="0" w:space="0" w:color="auto"/>
            <w:left w:val="none" w:sz="0" w:space="0" w:color="auto"/>
            <w:bottom w:val="none" w:sz="0" w:space="0" w:color="auto"/>
            <w:right w:val="none" w:sz="0" w:space="0" w:color="auto"/>
          </w:divBdr>
        </w:div>
        <w:div w:id="991909915">
          <w:marLeft w:val="640"/>
          <w:marRight w:val="0"/>
          <w:marTop w:val="0"/>
          <w:marBottom w:val="0"/>
          <w:divBdr>
            <w:top w:val="none" w:sz="0" w:space="0" w:color="auto"/>
            <w:left w:val="none" w:sz="0" w:space="0" w:color="auto"/>
            <w:bottom w:val="none" w:sz="0" w:space="0" w:color="auto"/>
            <w:right w:val="none" w:sz="0" w:space="0" w:color="auto"/>
          </w:divBdr>
        </w:div>
        <w:div w:id="416755507">
          <w:marLeft w:val="640"/>
          <w:marRight w:val="0"/>
          <w:marTop w:val="0"/>
          <w:marBottom w:val="0"/>
          <w:divBdr>
            <w:top w:val="none" w:sz="0" w:space="0" w:color="auto"/>
            <w:left w:val="none" w:sz="0" w:space="0" w:color="auto"/>
            <w:bottom w:val="none" w:sz="0" w:space="0" w:color="auto"/>
            <w:right w:val="none" w:sz="0" w:space="0" w:color="auto"/>
          </w:divBdr>
        </w:div>
        <w:div w:id="1063678205">
          <w:marLeft w:val="640"/>
          <w:marRight w:val="0"/>
          <w:marTop w:val="0"/>
          <w:marBottom w:val="0"/>
          <w:divBdr>
            <w:top w:val="none" w:sz="0" w:space="0" w:color="auto"/>
            <w:left w:val="none" w:sz="0" w:space="0" w:color="auto"/>
            <w:bottom w:val="none" w:sz="0" w:space="0" w:color="auto"/>
            <w:right w:val="none" w:sz="0" w:space="0" w:color="auto"/>
          </w:divBdr>
        </w:div>
        <w:div w:id="1445462693">
          <w:marLeft w:val="640"/>
          <w:marRight w:val="0"/>
          <w:marTop w:val="0"/>
          <w:marBottom w:val="0"/>
          <w:divBdr>
            <w:top w:val="none" w:sz="0" w:space="0" w:color="auto"/>
            <w:left w:val="none" w:sz="0" w:space="0" w:color="auto"/>
            <w:bottom w:val="none" w:sz="0" w:space="0" w:color="auto"/>
            <w:right w:val="none" w:sz="0" w:space="0" w:color="auto"/>
          </w:divBdr>
        </w:div>
        <w:div w:id="2024159629">
          <w:marLeft w:val="640"/>
          <w:marRight w:val="0"/>
          <w:marTop w:val="0"/>
          <w:marBottom w:val="0"/>
          <w:divBdr>
            <w:top w:val="none" w:sz="0" w:space="0" w:color="auto"/>
            <w:left w:val="none" w:sz="0" w:space="0" w:color="auto"/>
            <w:bottom w:val="none" w:sz="0" w:space="0" w:color="auto"/>
            <w:right w:val="none" w:sz="0" w:space="0" w:color="auto"/>
          </w:divBdr>
        </w:div>
        <w:div w:id="1876310211">
          <w:marLeft w:val="640"/>
          <w:marRight w:val="0"/>
          <w:marTop w:val="0"/>
          <w:marBottom w:val="0"/>
          <w:divBdr>
            <w:top w:val="none" w:sz="0" w:space="0" w:color="auto"/>
            <w:left w:val="none" w:sz="0" w:space="0" w:color="auto"/>
            <w:bottom w:val="none" w:sz="0" w:space="0" w:color="auto"/>
            <w:right w:val="none" w:sz="0" w:space="0" w:color="auto"/>
          </w:divBdr>
        </w:div>
        <w:div w:id="714474220">
          <w:marLeft w:val="640"/>
          <w:marRight w:val="0"/>
          <w:marTop w:val="0"/>
          <w:marBottom w:val="0"/>
          <w:divBdr>
            <w:top w:val="none" w:sz="0" w:space="0" w:color="auto"/>
            <w:left w:val="none" w:sz="0" w:space="0" w:color="auto"/>
            <w:bottom w:val="none" w:sz="0" w:space="0" w:color="auto"/>
            <w:right w:val="none" w:sz="0" w:space="0" w:color="auto"/>
          </w:divBdr>
        </w:div>
        <w:div w:id="622662056">
          <w:marLeft w:val="640"/>
          <w:marRight w:val="0"/>
          <w:marTop w:val="0"/>
          <w:marBottom w:val="0"/>
          <w:divBdr>
            <w:top w:val="none" w:sz="0" w:space="0" w:color="auto"/>
            <w:left w:val="none" w:sz="0" w:space="0" w:color="auto"/>
            <w:bottom w:val="none" w:sz="0" w:space="0" w:color="auto"/>
            <w:right w:val="none" w:sz="0" w:space="0" w:color="auto"/>
          </w:divBdr>
        </w:div>
        <w:div w:id="1847595192">
          <w:marLeft w:val="640"/>
          <w:marRight w:val="0"/>
          <w:marTop w:val="0"/>
          <w:marBottom w:val="0"/>
          <w:divBdr>
            <w:top w:val="none" w:sz="0" w:space="0" w:color="auto"/>
            <w:left w:val="none" w:sz="0" w:space="0" w:color="auto"/>
            <w:bottom w:val="none" w:sz="0" w:space="0" w:color="auto"/>
            <w:right w:val="none" w:sz="0" w:space="0" w:color="auto"/>
          </w:divBdr>
        </w:div>
        <w:div w:id="2043969449">
          <w:marLeft w:val="640"/>
          <w:marRight w:val="0"/>
          <w:marTop w:val="0"/>
          <w:marBottom w:val="0"/>
          <w:divBdr>
            <w:top w:val="none" w:sz="0" w:space="0" w:color="auto"/>
            <w:left w:val="none" w:sz="0" w:space="0" w:color="auto"/>
            <w:bottom w:val="none" w:sz="0" w:space="0" w:color="auto"/>
            <w:right w:val="none" w:sz="0" w:space="0" w:color="auto"/>
          </w:divBdr>
        </w:div>
        <w:div w:id="748042351">
          <w:marLeft w:val="640"/>
          <w:marRight w:val="0"/>
          <w:marTop w:val="0"/>
          <w:marBottom w:val="0"/>
          <w:divBdr>
            <w:top w:val="none" w:sz="0" w:space="0" w:color="auto"/>
            <w:left w:val="none" w:sz="0" w:space="0" w:color="auto"/>
            <w:bottom w:val="none" w:sz="0" w:space="0" w:color="auto"/>
            <w:right w:val="none" w:sz="0" w:space="0" w:color="auto"/>
          </w:divBdr>
        </w:div>
        <w:div w:id="132066390">
          <w:marLeft w:val="640"/>
          <w:marRight w:val="0"/>
          <w:marTop w:val="0"/>
          <w:marBottom w:val="0"/>
          <w:divBdr>
            <w:top w:val="none" w:sz="0" w:space="0" w:color="auto"/>
            <w:left w:val="none" w:sz="0" w:space="0" w:color="auto"/>
            <w:bottom w:val="none" w:sz="0" w:space="0" w:color="auto"/>
            <w:right w:val="none" w:sz="0" w:space="0" w:color="auto"/>
          </w:divBdr>
        </w:div>
        <w:div w:id="82263967">
          <w:marLeft w:val="640"/>
          <w:marRight w:val="0"/>
          <w:marTop w:val="0"/>
          <w:marBottom w:val="0"/>
          <w:divBdr>
            <w:top w:val="none" w:sz="0" w:space="0" w:color="auto"/>
            <w:left w:val="none" w:sz="0" w:space="0" w:color="auto"/>
            <w:bottom w:val="none" w:sz="0" w:space="0" w:color="auto"/>
            <w:right w:val="none" w:sz="0" w:space="0" w:color="auto"/>
          </w:divBdr>
        </w:div>
        <w:div w:id="1273053650">
          <w:marLeft w:val="640"/>
          <w:marRight w:val="0"/>
          <w:marTop w:val="0"/>
          <w:marBottom w:val="0"/>
          <w:divBdr>
            <w:top w:val="none" w:sz="0" w:space="0" w:color="auto"/>
            <w:left w:val="none" w:sz="0" w:space="0" w:color="auto"/>
            <w:bottom w:val="none" w:sz="0" w:space="0" w:color="auto"/>
            <w:right w:val="none" w:sz="0" w:space="0" w:color="auto"/>
          </w:divBdr>
        </w:div>
        <w:div w:id="723333049">
          <w:marLeft w:val="640"/>
          <w:marRight w:val="0"/>
          <w:marTop w:val="0"/>
          <w:marBottom w:val="0"/>
          <w:divBdr>
            <w:top w:val="none" w:sz="0" w:space="0" w:color="auto"/>
            <w:left w:val="none" w:sz="0" w:space="0" w:color="auto"/>
            <w:bottom w:val="none" w:sz="0" w:space="0" w:color="auto"/>
            <w:right w:val="none" w:sz="0" w:space="0" w:color="auto"/>
          </w:divBdr>
        </w:div>
        <w:div w:id="1770084978">
          <w:marLeft w:val="640"/>
          <w:marRight w:val="0"/>
          <w:marTop w:val="0"/>
          <w:marBottom w:val="0"/>
          <w:divBdr>
            <w:top w:val="none" w:sz="0" w:space="0" w:color="auto"/>
            <w:left w:val="none" w:sz="0" w:space="0" w:color="auto"/>
            <w:bottom w:val="none" w:sz="0" w:space="0" w:color="auto"/>
            <w:right w:val="none" w:sz="0" w:space="0" w:color="auto"/>
          </w:divBdr>
        </w:div>
        <w:div w:id="1756390455">
          <w:marLeft w:val="640"/>
          <w:marRight w:val="0"/>
          <w:marTop w:val="0"/>
          <w:marBottom w:val="0"/>
          <w:divBdr>
            <w:top w:val="none" w:sz="0" w:space="0" w:color="auto"/>
            <w:left w:val="none" w:sz="0" w:space="0" w:color="auto"/>
            <w:bottom w:val="none" w:sz="0" w:space="0" w:color="auto"/>
            <w:right w:val="none" w:sz="0" w:space="0" w:color="auto"/>
          </w:divBdr>
        </w:div>
        <w:div w:id="1065883553">
          <w:marLeft w:val="640"/>
          <w:marRight w:val="0"/>
          <w:marTop w:val="0"/>
          <w:marBottom w:val="0"/>
          <w:divBdr>
            <w:top w:val="none" w:sz="0" w:space="0" w:color="auto"/>
            <w:left w:val="none" w:sz="0" w:space="0" w:color="auto"/>
            <w:bottom w:val="none" w:sz="0" w:space="0" w:color="auto"/>
            <w:right w:val="none" w:sz="0" w:space="0" w:color="auto"/>
          </w:divBdr>
        </w:div>
        <w:div w:id="2137408549">
          <w:marLeft w:val="640"/>
          <w:marRight w:val="0"/>
          <w:marTop w:val="0"/>
          <w:marBottom w:val="0"/>
          <w:divBdr>
            <w:top w:val="none" w:sz="0" w:space="0" w:color="auto"/>
            <w:left w:val="none" w:sz="0" w:space="0" w:color="auto"/>
            <w:bottom w:val="none" w:sz="0" w:space="0" w:color="auto"/>
            <w:right w:val="none" w:sz="0" w:space="0" w:color="auto"/>
          </w:divBdr>
        </w:div>
        <w:div w:id="1542522549">
          <w:marLeft w:val="640"/>
          <w:marRight w:val="0"/>
          <w:marTop w:val="0"/>
          <w:marBottom w:val="0"/>
          <w:divBdr>
            <w:top w:val="none" w:sz="0" w:space="0" w:color="auto"/>
            <w:left w:val="none" w:sz="0" w:space="0" w:color="auto"/>
            <w:bottom w:val="none" w:sz="0" w:space="0" w:color="auto"/>
            <w:right w:val="none" w:sz="0" w:space="0" w:color="auto"/>
          </w:divBdr>
        </w:div>
      </w:divsChild>
    </w:div>
    <w:div w:id="1398243086">
      <w:bodyDiv w:val="1"/>
      <w:marLeft w:val="0"/>
      <w:marRight w:val="0"/>
      <w:marTop w:val="0"/>
      <w:marBottom w:val="0"/>
      <w:divBdr>
        <w:top w:val="none" w:sz="0" w:space="0" w:color="auto"/>
        <w:left w:val="none" w:sz="0" w:space="0" w:color="auto"/>
        <w:bottom w:val="none" w:sz="0" w:space="0" w:color="auto"/>
        <w:right w:val="none" w:sz="0" w:space="0" w:color="auto"/>
      </w:divBdr>
    </w:div>
    <w:div w:id="1398481249">
      <w:bodyDiv w:val="1"/>
      <w:marLeft w:val="0"/>
      <w:marRight w:val="0"/>
      <w:marTop w:val="0"/>
      <w:marBottom w:val="0"/>
      <w:divBdr>
        <w:top w:val="none" w:sz="0" w:space="0" w:color="auto"/>
        <w:left w:val="none" w:sz="0" w:space="0" w:color="auto"/>
        <w:bottom w:val="none" w:sz="0" w:space="0" w:color="auto"/>
        <w:right w:val="none" w:sz="0" w:space="0" w:color="auto"/>
      </w:divBdr>
    </w:div>
    <w:div w:id="1399203472">
      <w:bodyDiv w:val="1"/>
      <w:marLeft w:val="0"/>
      <w:marRight w:val="0"/>
      <w:marTop w:val="0"/>
      <w:marBottom w:val="0"/>
      <w:divBdr>
        <w:top w:val="none" w:sz="0" w:space="0" w:color="auto"/>
        <w:left w:val="none" w:sz="0" w:space="0" w:color="auto"/>
        <w:bottom w:val="none" w:sz="0" w:space="0" w:color="auto"/>
        <w:right w:val="none" w:sz="0" w:space="0" w:color="auto"/>
      </w:divBdr>
    </w:div>
    <w:div w:id="1399597361">
      <w:bodyDiv w:val="1"/>
      <w:marLeft w:val="0"/>
      <w:marRight w:val="0"/>
      <w:marTop w:val="0"/>
      <w:marBottom w:val="0"/>
      <w:divBdr>
        <w:top w:val="none" w:sz="0" w:space="0" w:color="auto"/>
        <w:left w:val="none" w:sz="0" w:space="0" w:color="auto"/>
        <w:bottom w:val="none" w:sz="0" w:space="0" w:color="auto"/>
        <w:right w:val="none" w:sz="0" w:space="0" w:color="auto"/>
      </w:divBdr>
    </w:div>
    <w:div w:id="1403064929">
      <w:bodyDiv w:val="1"/>
      <w:marLeft w:val="0"/>
      <w:marRight w:val="0"/>
      <w:marTop w:val="0"/>
      <w:marBottom w:val="0"/>
      <w:divBdr>
        <w:top w:val="none" w:sz="0" w:space="0" w:color="auto"/>
        <w:left w:val="none" w:sz="0" w:space="0" w:color="auto"/>
        <w:bottom w:val="none" w:sz="0" w:space="0" w:color="auto"/>
        <w:right w:val="none" w:sz="0" w:space="0" w:color="auto"/>
      </w:divBdr>
    </w:div>
    <w:div w:id="1403521321">
      <w:bodyDiv w:val="1"/>
      <w:marLeft w:val="0"/>
      <w:marRight w:val="0"/>
      <w:marTop w:val="0"/>
      <w:marBottom w:val="0"/>
      <w:divBdr>
        <w:top w:val="none" w:sz="0" w:space="0" w:color="auto"/>
        <w:left w:val="none" w:sz="0" w:space="0" w:color="auto"/>
        <w:bottom w:val="none" w:sz="0" w:space="0" w:color="auto"/>
        <w:right w:val="none" w:sz="0" w:space="0" w:color="auto"/>
      </w:divBdr>
    </w:div>
    <w:div w:id="1404331008">
      <w:bodyDiv w:val="1"/>
      <w:marLeft w:val="0"/>
      <w:marRight w:val="0"/>
      <w:marTop w:val="0"/>
      <w:marBottom w:val="0"/>
      <w:divBdr>
        <w:top w:val="none" w:sz="0" w:space="0" w:color="auto"/>
        <w:left w:val="none" w:sz="0" w:space="0" w:color="auto"/>
        <w:bottom w:val="none" w:sz="0" w:space="0" w:color="auto"/>
        <w:right w:val="none" w:sz="0" w:space="0" w:color="auto"/>
      </w:divBdr>
    </w:div>
    <w:div w:id="1405224640">
      <w:bodyDiv w:val="1"/>
      <w:marLeft w:val="0"/>
      <w:marRight w:val="0"/>
      <w:marTop w:val="0"/>
      <w:marBottom w:val="0"/>
      <w:divBdr>
        <w:top w:val="none" w:sz="0" w:space="0" w:color="auto"/>
        <w:left w:val="none" w:sz="0" w:space="0" w:color="auto"/>
        <w:bottom w:val="none" w:sz="0" w:space="0" w:color="auto"/>
        <w:right w:val="none" w:sz="0" w:space="0" w:color="auto"/>
      </w:divBdr>
    </w:div>
    <w:div w:id="1406490718">
      <w:bodyDiv w:val="1"/>
      <w:marLeft w:val="0"/>
      <w:marRight w:val="0"/>
      <w:marTop w:val="0"/>
      <w:marBottom w:val="0"/>
      <w:divBdr>
        <w:top w:val="none" w:sz="0" w:space="0" w:color="auto"/>
        <w:left w:val="none" w:sz="0" w:space="0" w:color="auto"/>
        <w:bottom w:val="none" w:sz="0" w:space="0" w:color="auto"/>
        <w:right w:val="none" w:sz="0" w:space="0" w:color="auto"/>
      </w:divBdr>
    </w:div>
    <w:div w:id="1408653182">
      <w:bodyDiv w:val="1"/>
      <w:marLeft w:val="0"/>
      <w:marRight w:val="0"/>
      <w:marTop w:val="0"/>
      <w:marBottom w:val="0"/>
      <w:divBdr>
        <w:top w:val="none" w:sz="0" w:space="0" w:color="auto"/>
        <w:left w:val="none" w:sz="0" w:space="0" w:color="auto"/>
        <w:bottom w:val="none" w:sz="0" w:space="0" w:color="auto"/>
        <w:right w:val="none" w:sz="0" w:space="0" w:color="auto"/>
      </w:divBdr>
    </w:div>
    <w:div w:id="1412118380">
      <w:bodyDiv w:val="1"/>
      <w:marLeft w:val="0"/>
      <w:marRight w:val="0"/>
      <w:marTop w:val="0"/>
      <w:marBottom w:val="0"/>
      <w:divBdr>
        <w:top w:val="none" w:sz="0" w:space="0" w:color="auto"/>
        <w:left w:val="none" w:sz="0" w:space="0" w:color="auto"/>
        <w:bottom w:val="none" w:sz="0" w:space="0" w:color="auto"/>
        <w:right w:val="none" w:sz="0" w:space="0" w:color="auto"/>
      </w:divBdr>
    </w:div>
    <w:div w:id="1412238738">
      <w:bodyDiv w:val="1"/>
      <w:marLeft w:val="0"/>
      <w:marRight w:val="0"/>
      <w:marTop w:val="0"/>
      <w:marBottom w:val="0"/>
      <w:divBdr>
        <w:top w:val="none" w:sz="0" w:space="0" w:color="auto"/>
        <w:left w:val="none" w:sz="0" w:space="0" w:color="auto"/>
        <w:bottom w:val="none" w:sz="0" w:space="0" w:color="auto"/>
        <w:right w:val="none" w:sz="0" w:space="0" w:color="auto"/>
      </w:divBdr>
    </w:div>
    <w:div w:id="1413428365">
      <w:bodyDiv w:val="1"/>
      <w:marLeft w:val="0"/>
      <w:marRight w:val="0"/>
      <w:marTop w:val="0"/>
      <w:marBottom w:val="0"/>
      <w:divBdr>
        <w:top w:val="none" w:sz="0" w:space="0" w:color="auto"/>
        <w:left w:val="none" w:sz="0" w:space="0" w:color="auto"/>
        <w:bottom w:val="none" w:sz="0" w:space="0" w:color="auto"/>
        <w:right w:val="none" w:sz="0" w:space="0" w:color="auto"/>
      </w:divBdr>
    </w:div>
    <w:div w:id="1416435030">
      <w:bodyDiv w:val="1"/>
      <w:marLeft w:val="0"/>
      <w:marRight w:val="0"/>
      <w:marTop w:val="0"/>
      <w:marBottom w:val="0"/>
      <w:divBdr>
        <w:top w:val="none" w:sz="0" w:space="0" w:color="auto"/>
        <w:left w:val="none" w:sz="0" w:space="0" w:color="auto"/>
        <w:bottom w:val="none" w:sz="0" w:space="0" w:color="auto"/>
        <w:right w:val="none" w:sz="0" w:space="0" w:color="auto"/>
      </w:divBdr>
    </w:div>
    <w:div w:id="1427530989">
      <w:bodyDiv w:val="1"/>
      <w:marLeft w:val="0"/>
      <w:marRight w:val="0"/>
      <w:marTop w:val="0"/>
      <w:marBottom w:val="0"/>
      <w:divBdr>
        <w:top w:val="none" w:sz="0" w:space="0" w:color="auto"/>
        <w:left w:val="none" w:sz="0" w:space="0" w:color="auto"/>
        <w:bottom w:val="none" w:sz="0" w:space="0" w:color="auto"/>
        <w:right w:val="none" w:sz="0" w:space="0" w:color="auto"/>
      </w:divBdr>
    </w:div>
    <w:div w:id="1428455415">
      <w:bodyDiv w:val="1"/>
      <w:marLeft w:val="0"/>
      <w:marRight w:val="0"/>
      <w:marTop w:val="0"/>
      <w:marBottom w:val="0"/>
      <w:divBdr>
        <w:top w:val="none" w:sz="0" w:space="0" w:color="auto"/>
        <w:left w:val="none" w:sz="0" w:space="0" w:color="auto"/>
        <w:bottom w:val="none" w:sz="0" w:space="0" w:color="auto"/>
        <w:right w:val="none" w:sz="0" w:space="0" w:color="auto"/>
      </w:divBdr>
    </w:div>
    <w:div w:id="1431044265">
      <w:bodyDiv w:val="1"/>
      <w:marLeft w:val="0"/>
      <w:marRight w:val="0"/>
      <w:marTop w:val="0"/>
      <w:marBottom w:val="0"/>
      <w:divBdr>
        <w:top w:val="none" w:sz="0" w:space="0" w:color="auto"/>
        <w:left w:val="none" w:sz="0" w:space="0" w:color="auto"/>
        <w:bottom w:val="none" w:sz="0" w:space="0" w:color="auto"/>
        <w:right w:val="none" w:sz="0" w:space="0" w:color="auto"/>
      </w:divBdr>
    </w:div>
    <w:div w:id="1436554345">
      <w:bodyDiv w:val="1"/>
      <w:marLeft w:val="0"/>
      <w:marRight w:val="0"/>
      <w:marTop w:val="0"/>
      <w:marBottom w:val="0"/>
      <w:divBdr>
        <w:top w:val="none" w:sz="0" w:space="0" w:color="auto"/>
        <w:left w:val="none" w:sz="0" w:space="0" w:color="auto"/>
        <w:bottom w:val="none" w:sz="0" w:space="0" w:color="auto"/>
        <w:right w:val="none" w:sz="0" w:space="0" w:color="auto"/>
      </w:divBdr>
    </w:div>
    <w:div w:id="1440569065">
      <w:bodyDiv w:val="1"/>
      <w:marLeft w:val="0"/>
      <w:marRight w:val="0"/>
      <w:marTop w:val="0"/>
      <w:marBottom w:val="0"/>
      <w:divBdr>
        <w:top w:val="none" w:sz="0" w:space="0" w:color="auto"/>
        <w:left w:val="none" w:sz="0" w:space="0" w:color="auto"/>
        <w:bottom w:val="none" w:sz="0" w:space="0" w:color="auto"/>
        <w:right w:val="none" w:sz="0" w:space="0" w:color="auto"/>
      </w:divBdr>
    </w:div>
    <w:div w:id="1441950436">
      <w:bodyDiv w:val="1"/>
      <w:marLeft w:val="0"/>
      <w:marRight w:val="0"/>
      <w:marTop w:val="0"/>
      <w:marBottom w:val="0"/>
      <w:divBdr>
        <w:top w:val="none" w:sz="0" w:space="0" w:color="auto"/>
        <w:left w:val="none" w:sz="0" w:space="0" w:color="auto"/>
        <w:bottom w:val="none" w:sz="0" w:space="0" w:color="auto"/>
        <w:right w:val="none" w:sz="0" w:space="0" w:color="auto"/>
      </w:divBdr>
    </w:div>
    <w:div w:id="1443451968">
      <w:bodyDiv w:val="1"/>
      <w:marLeft w:val="0"/>
      <w:marRight w:val="0"/>
      <w:marTop w:val="0"/>
      <w:marBottom w:val="0"/>
      <w:divBdr>
        <w:top w:val="none" w:sz="0" w:space="0" w:color="auto"/>
        <w:left w:val="none" w:sz="0" w:space="0" w:color="auto"/>
        <w:bottom w:val="none" w:sz="0" w:space="0" w:color="auto"/>
        <w:right w:val="none" w:sz="0" w:space="0" w:color="auto"/>
      </w:divBdr>
    </w:div>
    <w:div w:id="1444884136">
      <w:bodyDiv w:val="1"/>
      <w:marLeft w:val="0"/>
      <w:marRight w:val="0"/>
      <w:marTop w:val="0"/>
      <w:marBottom w:val="0"/>
      <w:divBdr>
        <w:top w:val="none" w:sz="0" w:space="0" w:color="auto"/>
        <w:left w:val="none" w:sz="0" w:space="0" w:color="auto"/>
        <w:bottom w:val="none" w:sz="0" w:space="0" w:color="auto"/>
        <w:right w:val="none" w:sz="0" w:space="0" w:color="auto"/>
      </w:divBdr>
    </w:div>
    <w:div w:id="1450313971">
      <w:bodyDiv w:val="1"/>
      <w:marLeft w:val="0"/>
      <w:marRight w:val="0"/>
      <w:marTop w:val="0"/>
      <w:marBottom w:val="0"/>
      <w:divBdr>
        <w:top w:val="none" w:sz="0" w:space="0" w:color="auto"/>
        <w:left w:val="none" w:sz="0" w:space="0" w:color="auto"/>
        <w:bottom w:val="none" w:sz="0" w:space="0" w:color="auto"/>
        <w:right w:val="none" w:sz="0" w:space="0" w:color="auto"/>
      </w:divBdr>
    </w:div>
    <w:div w:id="1451317540">
      <w:bodyDiv w:val="1"/>
      <w:marLeft w:val="0"/>
      <w:marRight w:val="0"/>
      <w:marTop w:val="0"/>
      <w:marBottom w:val="0"/>
      <w:divBdr>
        <w:top w:val="none" w:sz="0" w:space="0" w:color="auto"/>
        <w:left w:val="none" w:sz="0" w:space="0" w:color="auto"/>
        <w:bottom w:val="none" w:sz="0" w:space="0" w:color="auto"/>
        <w:right w:val="none" w:sz="0" w:space="0" w:color="auto"/>
      </w:divBdr>
    </w:div>
    <w:div w:id="1453943566">
      <w:bodyDiv w:val="1"/>
      <w:marLeft w:val="0"/>
      <w:marRight w:val="0"/>
      <w:marTop w:val="0"/>
      <w:marBottom w:val="0"/>
      <w:divBdr>
        <w:top w:val="none" w:sz="0" w:space="0" w:color="auto"/>
        <w:left w:val="none" w:sz="0" w:space="0" w:color="auto"/>
        <w:bottom w:val="none" w:sz="0" w:space="0" w:color="auto"/>
        <w:right w:val="none" w:sz="0" w:space="0" w:color="auto"/>
      </w:divBdr>
    </w:div>
    <w:div w:id="1454401520">
      <w:bodyDiv w:val="1"/>
      <w:marLeft w:val="0"/>
      <w:marRight w:val="0"/>
      <w:marTop w:val="0"/>
      <w:marBottom w:val="0"/>
      <w:divBdr>
        <w:top w:val="none" w:sz="0" w:space="0" w:color="auto"/>
        <w:left w:val="none" w:sz="0" w:space="0" w:color="auto"/>
        <w:bottom w:val="none" w:sz="0" w:space="0" w:color="auto"/>
        <w:right w:val="none" w:sz="0" w:space="0" w:color="auto"/>
      </w:divBdr>
    </w:div>
    <w:div w:id="1454863714">
      <w:bodyDiv w:val="1"/>
      <w:marLeft w:val="0"/>
      <w:marRight w:val="0"/>
      <w:marTop w:val="0"/>
      <w:marBottom w:val="0"/>
      <w:divBdr>
        <w:top w:val="none" w:sz="0" w:space="0" w:color="auto"/>
        <w:left w:val="none" w:sz="0" w:space="0" w:color="auto"/>
        <w:bottom w:val="none" w:sz="0" w:space="0" w:color="auto"/>
        <w:right w:val="none" w:sz="0" w:space="0" w:color="auto"/>
      </w:divBdr>
    </w:div>
    <w:div w:id="1455367578">
      <w:bodyDiv w:val="1"/>
      <w:marLeft w:val="0"/>
      <w:marRight w:val="0"/>
      <w:marTop w:val="0"/>
      <w:marBottom w:val="0"/>
      <w:divBdr>
        <w:top w:val="none" w:sz="0" w:space="0" w:color="auto"/>
        <w:left w:val="none" w:sz="0" w:space="0" w:color="auto"/>
        <w:bottom w:val="none" w:sz="0" w:space="0" w:color="auto"/>
        <w:right w:val="none" w:sz="0" w:space="0" w:color="auto"/>
      </w:divBdr>
    </w:div>
    <w:div w:id="1458837609">
      <w:bodyDiv w:val="1"/>
      <w:marLeft w:val="0"/>
      <w:marRight w:val="0"/>
      <w:marTop w:val="0"/>
      <w:marBottom w:val="0"/>
      <w:divBdr>
        <w:top w:val="none" w:sz="0" w:space="0" w:color="auto"/>
        <w:left w:val="none" w:sz="0" w:space="0" w:color="auto"/>
        <w:bottom w:val="none" w:sz="0" w:space="0" w:color="auto"/>
        <w:right w:val="none" w:sz="0" w:space="0" w:color="auto"/>
      </w:divBdr>
    </w:div>
    <w:div w:id="1459101039">
      <w:bodyDiv w:val="1"/>
      <w:marLeft w:val="0"/>
      <w:marRight w:val="0"/>
      <w:marTop w:val="0"/>
      <w:marBottom w:val="0"/>
      <w:divBdr>
        <w:top w:val="none" w:sz="0" w:space="0" w:color="auto"/>
        <w:left w:val="none" w:sz="0" w:space="0" w:color="auto"/>
        <w:bottom w:val="none" w:sz="0" w:space="0" w:color="auto"/>
        <w:right w:val="none" w:sz="0" w:space="0" w:color="auto"/>
      </w:divBdr>
    </w:div>
    <w:div w:id="1459227242">
      <w:bodyDiv w:val="1"/>
      <w:marLeft w:val="0"/>
      <w:marRight w:val="0"/>
      <w:marTop w:val="0"/>
      <w:marBottom w:val="0"/>
      <w:divBdr>
        <w:top w:val="none" w:sz="0" w:space="0" w:color="auto"/>
        <w:left w:val="none" w:sz="0" w:space="0" w:color="auto"/>
        <w:bottom w:val="none" w:sz="0" w:space="0" w:color="auto"/>
        <w:right w:val="none" w:sz="0" w:space="0" w:color="auto"/>
      </w:divBdr>
    </w:div>
    <w:div w:id="1460146101">
      <w:bodyDiv w:val="1"/>
      <w:marLeft w:val="0"/>
      <w:marRight w:val="0"/>
      <w:marTop w:val="0"/>
      <w:marBottom w:val="0"/>
      <w:divBdr>
        <w:top w:val="none" w:sz="0" w:space="0" w:color="auto"/>
        <w:left w:val="none" w:sz="0" w:space="0" w:color="auto"/>
        <w:bottom w:val="none" w:sz="0" w:space="0" w:color="auto"/>
        <w:right w:val="none" w:sz="0" w:space="0" w:color="auto"/>
      </w:divBdr>
    </w:div>
    <w:div w:id="1461877874">
      <w:bodyDiv w:val="1"/>
      <w:marLeft w:val="0"/>
      <w:marRight w:val="0"/>
      <w:marTop w:val="0"/>
      <w:marBottom w:val="0"/>
      <w:divBdr>
        <w:top w:val="none" w:sz="0" w:space="0" w:color="auto"/>
        <w:left w:val="none" w:sz="0" w:space="0" w:color="auto"/>
        <w:bottom w:val="none" w:sz="0" w:space="0" w:color="auto"/>
        <w:right w:val="none" w:sz="0" w:space="0" w:color="auto"/>
      </w:divBdr>
    </w:div>
    <w:div w:id="1465807073">
      <w:bodyDiv w:val="1"/>
      <w:marLeft w:val="0"/>
      <w:marRight w:val="0"/>
      <w:marTop w:val="0"/>
      <w:marBottom w:val="0"/>
      <w:divBdr>
        <w:top w:val="none" w:sz="0" w:space="0" w:color="auto"/>
        <w:left w:val="none" w:sz="0" w:space="0" w:color="auto"/>
        <w:bottom w:val="none" w:sz="0" w:space="0" w:color="auto"/>
        <w:right w:val="none" w:sz="0" w:space="0" w:color="auto"/>
      </w:divBdr>
    </w:div>
    <w:div w:id="1466115924">
      <w:bodyDiv w:val="1"/>
      <w:marLeft w:val="0"/>
      <w:marRight w:val="0"/>
      <w:marTop w:val="0"/>
      <w:marBottom w:val="0"/>
      <w:divBdr>
        <w:top w:val="none" w:sz="0" w:space="0" w:color="auto"/>
        <w:left w:val="none" w:sz="0" w:space="0" w:color="auto"/>
        <w:bottom w:val="none" w:sz="0" w:space="0" w:color="auto"/>
        <w:right w:val="none" w:sz="0" w:space="0" w:color="auto"/>
      </w:divBdr>
    </w:div>
    <w:div w:id="1466967506">
      <w:bodyDiv w:val="1"/>
      <w:marLeft w:val="0"/>
      <w:marRight w:val="0"/>
      <w:marTop w:val="0"/>
      <w:marBottom w:val="0"/>
      <w:divBdr>
        <w:top w:val="none" w:sz="0" w:space="0" w:color="auto"/>
        <w:left w:val="none" w:sz="0" w:space="0" w:color="auto"/>
        <w:bottom w:val="none" w:sz="0" w:space="0" w:color="auto"/>
        <w:right w:val="none" w:sz="0" w:space="0" w:color="auto"/>
      </w:divBdr>
    </w:div>
    <w:div w:id="1468889141">
      <w:bodyDiv w:val="1"/>
      <w:marLeft w:val="0"/>
      <w:marRight w:val="0"/>
      <w:marTop w:val="0"/>
      <w:marBottom w:val="0"/>
      <w:divBdr>
        <w:top w:val="none" w:sz="0" w:space="0" w:color="auto"/>
        <w:left w:val="none" w:sz="0" w:space="0" w:color="auto"/>
        <w:bottom w:val="none" w:sz="0" w:space="0" w:color="auto"/>
        <w:right w:val="none" w:sz="0" w:space="0" w:color="auto"/>
      </w:divBdr>
    </w:div>
    <w:div w:id="1470049443">
      <w:bodyDiv w:val="1"/>
      <w:marLeft w:val="0"/>
      <w:marRight w:val="0"/>
      <w:marTop w:val="0"/>
      <w:marBottom w:val="0"/>
      <w:divBdr>
        <w:top w:val="none" w:sz="0" w:space="0" w:color="auto"/>
        <w:left w:val="none" w:sz="0" w:space="0" w:color="auto"/>
        <w:bottom w:val="none" w:sz="0" w:space="0" w:color="auto"/>
        <w:right w:val="none" w:sz="0" w:space="0" w:color="auto"/>
      </w:divBdr>
    </w:div>
    <w:div w:id="1471241560">
      <w:bodyDiv w:val="1"/>
      <w:marLeft w:val="0"/>
      <w:marRight w:val="0"/>
      <w:marTop w:val="0"/>
      <w:marBottom w:val="0"/>
      <w:divBdr>
        <w:top w:val="none" w:sz="0" w:space="0" w:color="auto"/>
        <w:left w:val="none" w:sz="0" w:space="0" w:color="auto"/>
        <w:bottom w:val="none" w:sz="0" w:space="0" w:color="auto"/>
        <w:right w:val="none" w:sz="0" w:space="0" w:color="auto"/>
      </w:divBdr>
    </w:div>
    <w:div w:id="1473404684">
      <w:bodyDiv w:val="1"/>
      <w:marLeft w:val="0"/>
      <w:marRight w:val="0"/>
      <w:marTop w:val="0"/>
      <w:marBottom w:val="0"/>
      <w:divBdr>
        <w:top w:val="none" w:sz="0" w:space="0" w:color="auto"/>
        <w:left w:val="none" w:sz="0" w:space="0" w:color="auto"/>
        <w:bottom w:val="none" w:sz="0" w:space="0" w:color="auto"/>
        <w:right w:val="none" w:sz="0" w:space="0" w:color="auto"/>
      </w:divBdr>
    </w:div>
    <w:div w:id="1473718282">
      <w:bodyDiv w:val="1"/>
      <w:marLeft w:val="0"/>
      <w:marRight w:val="0"/>
      <w:marTop w:val="0"/>
      <w:marBottom w:val="0"/>
      <w:divBdr>
        <w:top w:val="none" w:sz="0" w:space="0" w:color="auto"/>
        <w:left w:val="none" w:sz="0" w:space="0" w:color="auto"/>
        <w:bottom w:val="none" w:sz="0" w:space="0" w:color="auto"/>
        <w:right w:val="none" w:sz="0" w:space="0" w:color="auto"/>
      </w:divBdr>
    </w:div>
    <w:div w:id="1474448242">
      <w:bodyDiv w:val="1"/>
      <w:marLeft w:val="0"/>
      <w:marRight w:val="0"/>
      <w:marTop w:val="0"/>
      <w:marBottom w:val="0"/>
      <w:divBdr>
        <w:top w:val="none" w:sz="0" w:space="0" w:color="auto"/>
        <w:left w:val="none" w:sz="0" w:space="0" w:color="auto"/>
        <w:bottom w:val="none" w:sz="0" w:space="0" w:color="auto"/>
        <w:right w:val="none" w:sz="0" w:space="0" w:color="auto"/>
      </w:divBdr>
    </w:div>
    <w:div w:id="1475415913">
      <w:bodyDiv w:val="1"/>
      <w:marLeft w:val="0"/>
      <w:marRight w:val="0"/>
      <w:marTop w:val="0"/>
      <w:marBottom w:val="0"/>
      <w:divBdr>
        <w:top w:val="none" w:sz="0" w:space="0" w:color="auto"/>
        <w:left w:val="none" w:sz="0" w:space="0" w:color="auto"/>
        <w:bottom w:val="none" w:sz="0" w:space="0" w:color="auto"/>
        <w:right w:val="none" w:sz="0" w:space="0" w:color="auto"/>
      </w:divBdr>
    </w:div>
    <w:div w:id="1476994523">
      <w:bodyDiv w:val="1"/>
      <w:marLeft w:val="0"/>
      <w:marRight w:val="0"/>
      <w:marTop w:val="0"/>
      <w:marBottom w:val="0"/>
      <w:divBdr>
        <w:top w:val="none" w:sz="0" w:space="0" w:color="auto"/>
        <w:left w:val="none" w:sz="0" w:space="0" w:color="auto"/>
        <w:bottom w:val="none" w:sz="0" w:space="0" w:color="auto"/>
        <w:right w:val="none" w:sz="0" w:space="0" w:color="auto"/>
      </w:divBdr>
    </w:div>
    <w:div w:id="1477068255">
      <w:bodyDiv w:val="1"/>
      <w:marLeft w:val="0"/>
      <w:marRight w:val="0"/>
      <w:marTop w:val="0"/>
      <w:marBottom w:val="0"/>
      <w:divBdr>
        <w:top w:val="none" w:sz="0" w:space="0" w:color="auto"/>
        <w:left w:val="none" w:sz="0" w:space="0" w:color="auto"/>
        <w:bottom w:val="none" w:sz="0" w:space="0" w:color="auto"/>
        <w:right w:val="none" w:sz="0" w:space="0" w:color="auto"/>
      </w:divBdr>
    </w:div>
    <w:div w:id="1478297687">
      <w:bodyDiv w:val="1"/>
      <w:marLeft w:val="0"/>
      <w:marRight w:val="0"/>
      <w:marTop w:val="0"/>
      <w:marBottom w:val="0"/>
      <w:divBdr>
        <w:top w:val="none" w:sz="0" w:space="0" w:color="auto"/>
        <w:left w:val="none" w:sz="0" w:space="0" w:color="auto"/>
        <w:bottom w:val="none" w:sz="0" w:space="0" w:color="auto"/>
        <w:right w:val="none" w:sz="0" w:space="0" w:color="auto"/>
      </w:divBdr>
    </w:div>
    <w:div w:id="1479683672">
      <w:bodyDiv w:val="1"/>
      <w:marLeft w:val="0"/>
      <w:marRight w:val="0"/>
      <w:marTop w:val="0"/>
      <w:marBottom w:val="0"/>
      <w:divBdr>
        <w:top w:val="none" w:sz="0" w:space="0" w:color="auto"/>
        <w:left w:val="none" w:sz="0" w:space="0" w:color="auto"/>
        <w:bottom w:val="none" w:sz="0" w:space="0" w:color="auto"/>
        <w:right w:val="none" w:sz="0" w:space="0" w:color="auto"/>
      </w:divBdr>
    </w:div>
    <w:div w:id="1481268450">
      <w:bodyDiv w:val="1"/>
      <w:marLeft w:val="0"/>
      <w:marRight w:val="0"/>
      <w:marTop w:val="0"/>
      <w:marBottom w:val="0"/>
      <w:divBdr>
        <w:top w:val="none" w:sz="0" w:space="0" w:color="auto"/>
        <w:left w:val="none" w:sz="0" w:space="0" w:color="auto"/>
        <w:bottom w:val="none" w:sz="0" w:space="0" w:color="auto"/>
        <w:right w:val="none" w:sz="0" w:space="0" w:color="auto"/>
      </w:divBdr>
    </w:div>
    <w:div w:id="1486622444">
      <w:bodyDiv w:val="1"/>
      <w:marLeft w:val="0"/>
      <w:marRight w:val="0"/>
      <w:marTop w:val="0"/>
      <w:marBottom w:val="0"/>
      <w:divBdr>
        <w:top w:val="none" w:sz="0" w:space="0" w:color="auto"/>
        <w:left w:val="none" w:sz="0" w:space="0" w:color="auto"/>
        <w:bottom w:val="none" w:sz="0" w:space="0" w:color="auto"/>
        <w:right w:val="none" w:sz="0" w:space="0" w:color="auto"/>
      </w:divBdr>
    </w:div>
    <w:div w:id="1488352889">
      <w:bodyDiv w:val="1"/>
      <w:marLeft w:val="0"/>
      <w:marRight w:val="0"/>
      <w:marTop w:val="0"/>
      <w:marBottom w:val="0"/>
      <w:divBdr>
        <w:top w:val="none" w:sz="0" w:space="0" w:color="auto"/>
        <w:left w:val="none" w:sz="0" w:space="0" w:color="auto"/>
        <w:bottom w:val="none" w:sz="0" w:space="0" w:color="auto"/>
        <w:right w:val="none" w:sz="0" w:space="0" w:color="auto"/>
      </w:divBdr>
    </w:div>
    <w:div w:id="1493716103">
      <w:bodyDiv w:val="1"/>
      <w:marLeft w:val="0"/>
      <w:marRight w:val="0"/>
      <w:marTop w:val="0"/>
      <w:marBottom w:val="0"/>
      <w:divBdr>
        <w:top w:val="none" w:sz="0" w:space="0" w:color="auto"/>
        <w:left w:val="none" w:sz="0" w:space="0" w:color="auto"/>
        <w:bottom w:val="none" w:sz="0" w:space="0" w:color="auto"/>
        <w:right w:val="none" w:sz="0" w:space="0" w:color="auto"/>
      </w:divBdr>
    </w:div>
    <w:div w:id="1496071615">
      <w:bodyDiv w:val="1"/>
      <w:marLeft w:val="0"/>
      <w:marRight w:val="0"/>
      <w:marTop w:val="0"/>
      <w:marBottom w:val="0"/>
      <w:divBdr>
        <w:top w:val="none" w:sz="0" w:space="0" w:color="auto"/>
        <w:left w:val="none" w:sz="0" w:space="0" w:color="auto"/>
        <w:bottom w:val="none" w:sz="0" w:space="0" w:color="auto"/>
        <w:right w:val="none" w:sz="0" w:space="0" w:color="auto"/>
      </w:divBdr>
    </w:div>
    <w:div w:id="1496722272">
      <w:bodyDiv w:val="1"/>
      <w:marLeft w:val="0"/>
      <w:marRight w:val="0"/>
      <w:marTop w:val="0"/>
      <w:marBottom w:val="0"/>
      <w:divBdr>
        <w:top w:val="none" w:sz="0" w:space="0" w:color="auto"/>
        <w:left w:val="none" w:sz="0" w:space="0" w:color="auto"/>
        <w:bottom w:val="none" w:sz="0" w:space="0" w:color="auto"/>
        <w:right w:val="none" w:sz="0" w:space="0" w:color="auto"/>
      </w:divBdr>
    </w:div>
    <w:div w:id="1497914680">
      <w:bodyDiv w:val="1"/>
      <w:marLeft w:val="0"/>
      <w:marRight w:val="0"/>
      <w:marTop w:val="0"/>
      <w:marBottom w:val="0"/>
      <w:divBdr>
        <w:top w:val="none" w:sz="0" w:space="0" w:color="auto"/>
        <w:left w:val="none" w:sz="0" w:space="0" w:color="auto"/>
        <w:bottom w:val="none" w:sz="0" w:space="0" w:color="auto"/>
        <w:right w:val="none" w:sz="0" w:space="0" w:color="auto"/>
      </w:divBdr>
    </w:div>
    <w:div w:id="1500928052">
      <w:bodyDiv w:val="1"/>
      <w:marLeft w:val="0"/>
      <w:marRight w:val="0"/>
      <w:marTop w:val="0"/>
      <w:marBottom w:val="0"/>
      <w:divBdr>
        <w:top w:val="none" w:sz="0" w:space="0" w:color="auto"/>
        <w:left w:val="none" w:sz="0" w:space="0" w:color="auto"/>
        <w:bottom w:val="none" w:sz="0" w:space="0" w:color="auto"/>
        <w:right w:val="none" w:sz="0" w:space="0" w:color="auto"/>
      </w:divBdr>
    </w:div>
    <w:div w:id="1507089743">
      <w:bodyDiv w:val="1"/>
      <w:marLeft w:val="0"/>
      <w:marRight w:val="0"/>
      <w:marTop w:val="0"/>
      <w:marBottom w:val="0"/>
      <w:divBdr>
        <w:top w:val="none" w:sz="0" w:space="0" w:color="auto"/>
        <w:left w:val="none" w:sz="0" w:space="0" w:color="auto"/>
        <w:bottom w:val="none" w:sz="0" w:space="0" w:color="auto"/>
        <w:right w:val="none" w:sz="0" w:space="0" w:color="auto"/>
      </w:divBdr>
    </w:div>
    <w:div w:id="1507480536">
      <w:bodyDiv w:val="1"/>
      <w:marLeft w:val="0"/>
      <w:marRight w:val="0"/>
      <w:marTop w:val="0"/>
      <w:marBottom w:val="0"/>
      <w:divBdr>
        <w:top w:val="none" w:sz="0" w:space="0" w:color="auto"/>
        <w:left w:val="none" w:sz="0" w:space="0" w:color="auto"/>
        <w:bottom w:val="none" w:sz="0" w:space="0" w:color="auto"/>
        <w:right w:val="none" w:sz="0" w:space="0" w:color="auto"/>
      </w:divBdr>
    </w:div>
    <w:div w:id="1508711038">
      <w:bodyDiv w:val="1"/>
      <w:marLeft w:val="0"/>
      <w:marRight w:val="0"/>
      <w:marTop w:val="0"/>
      <w:marBottom w:val="0"/>
      <w:divBdr>
        <w:top w:val="none" w:sz="0" w:space="0" w:color="auto"/>
        <w:left w:val="none" w:sz="0" w:space="0" w:color="auto"/>
        <w:bottom w:val="none" w:sz="0" w:space="0" w:color="auto"/>
        <w:right w:val="none" w:sz="0" w:space="0" w:color="auto"/>
      </w:divBdr>
    </w:div>
    <w:div w:id="1508785622">
      <w:bodyDiv w:val="1"/>
      <w:marLeft w:val="0"/>
      <w:marRight w:val="0"/>
      <w:marTop w:val="0"/>
      <w:marBottom w:val="0"/>
      <w:divBdr>
        <w:top w:val="none" w:sz="0" w:space="0" w:color="auto"/>
        <w:left w:val="none" w:sz="0" w:space="0" w:color="auto"/>
        <w:bottom w:val="none" w:sz="0" w:space="0" w:color="auto"/>
        <w:right w:val="none" w:sz="0" w:space="0" w:color="auto"/>
      </w:divBdr>
    </w:div>
    <w:div w:id="1510096650">
      <w:bodyDiv w:val="1"/>
      <w:marLeft w:val="0"/>
      <w:marRight w:val="0"/>
      <w:marTop w:val="0"/>
      <w:marBottom w:val="0"/>
      <w:divBdr>
        <w:top w:val="none" w:sz="0" w:space="0" w:color="auto"/>
        <w:left w:val="none" w:sz="0" w:space="0" w:color="auto"/>
        <w:bottom w:val="none" w:sz="0" w:space="0" w:color="auto"/>
        <w:right w:val="none" w:sz="0" w:space="0" w:color="auto"/>
      </w:divBdr>
    </w:div>
    <w:div w:id="1512526179">
      <w:bodyDiv w:val="1"/>
      <w:marLeft w:val="0"/>
      <w:marRight w:val="0"/>
      <w:marTop w:val="0"/>
      <w:marBottom w:val="0"/>
      <w:divBdr>
        <w:top w:val="none" w:sz="0" w:space="0" w:color="auto"/>
        <w:left w:val="none" w:sz="0" w:space="0" w:color="auto"/>
        <w:bottom w:val="none" w:sz="0" w:space="0" w:color="auto"/>
        <w:right w:val="none" w:sz="0" w:space="0" w:color="auto"/>
      </w:divBdr>
    </w:div>
    <w:div w:id="1513911623">
      <w:bodyDiv w:val="1"/>
      <w:marLeft w:val="0"/>
      <w:marRight w:val="0"/>
      <w:marTop w:val="0"/>
      <w:marBottom w:val="0"/>
      <w:divBdr>
        <w:top w:val="none" w:sz="0" w:space="0" w:color="auto"/>
        <w:left w:val="none" w:sz="0" w:space="0" w:color="auto"/>
        <w:bottom w:val="none" w:sz="0" w:space="0" w:color="auto"/>
        <w:right w:val="none" w:sz="0" w:space="0" w:color="auto"/>
      </w:divBdr>
    </w:div>
    <w:div w:id="1515073430">
      <w:bodyDiv w:val="1"/>
      <w:marLeft w:val="0"/>
      <w:marRight w:val="0"/>
      <w:marTop w:val="0"/>
      <w:marBottom w:val="0"/>
      <w:divBdr>
        <w:top w:val="none" w:sz="0" w:space="0" w:color="auto"/>
        <w:left w:val="none" w:sz="0" w:space="0" w:color="auto"/>
        <w:bottom w:val="none" w:sz="0" w:space="0" w:color="auto"/>
        <w:right w:val="none" w:sz="0" w:space="0" w:color="auto"/>
      </w:divBdr>
    </w:div>
    <w:div w:id="1517227991">
      <w:bodyDiv w:val="1"/>
      <w:marLeft w:val="0"/>
      <w:marRight w:val="0"/>
      <w:marTop w:val="0"/>
      <w:marBottom w:val="0"/>
      <w:divBdr>
        <w:top w:val="none" w:sz="0" w:space="0" w:color="auto"/>
        <w:left w:val="none" w:sz="0" w:space="0" w:color="auto"/>
        <w:bottom w:val="none" w:sz="0" w:space="0" w:color="auto"/>
        <w:right w:val="none" w:sz="0" w:space="0" w:color="auto"/>
      </w:divBdr>
    </w:div>
    <w:div w:id="1520581920">
      <w:bodyDiv w:val="1"/>
      <w:marLeft w:val="0"/>
      <w:marRight w:val="0"/>
      <w:marTop w:val="0"/>
      <w:marBottom w:val="0"/>
      <w:divBdr>
        <w:top w:val="none" w:sz="0" w:space="0" w:color="auto"/>
        <w:left w:val="none" w:sz="0" w:space="0" w:color="auto"/>
        <w:bottom w:val="none" w:sz="0" w:space="0" w:color="auto"/>
        <w:right w:val="none" w:sz="0" w:space="0" w:color="auto"/>
      </w:divBdr>
    </w:div>
    <w:div w:id="1522355797">
      <w:bodyDiv w:val="1"/>
      <w:marLeft w:val="0"/>
      <w:marRight w:val="0"/>
      <w:marTop w:val="0"/>
      <w:marBottom w:val="0"/>
      <w:divBdr>
        <w:top w:val="none" w:sz="0" w:space="0" w:color="auto"/>
        <w:left w:val="none" w:sz="0" w:space="0" w:color="auto"/>
        <w:bottom w:val="none" w:sz="0" w:space="0" w:color="auto"/>
        <w:right w:val="none" w:sz="0" w:space="0" w:color="auto"/>
      </w:divBdr>
    </w:div>
    <w:div w:id="1523130632">
      <w:bodyDiv w:val="1"/>
      <w:marLeft w:val="0"/>
      <w:marRight w:val="0"/>
      <w:marTop w:val="0"/>
      <w:marBottom w:val="0"/>
      <w:divBdr>
        <w:top w:val="none" w:sz="0" w:space="0" w:color="auto"/>
        <w:left w:val="none" w:sz="0" w:space="0" w:color="auto"/>
        <w:bottom w:val="none" w:sz="0" w:space="0" w:color="auto"/>
        <w:right w:val="none" w:sz="0" w:space="0" w:color="auto"/>
      </w:divBdr>
    </w:div>
    <w:div w:id="1531652337">
      <w:bodyDiv w:val="1"/>
      <w:marLeft w:val="0"/>
      <w:marRight w:val="0"/>
      <w:marTop w:val="0"/>
      <w:marBottom w:val="0"/>
      <w:divBdr>
        <w:top w:val="none" w:sz="0" w:space="0" w:color="auto"/>
        <w:left w:val="none" w:sz="0" w:space="0" w:color="auto"/>
        <w:bottom w:val="none" w:sz="0" w:space="0" w:color="auto"/>
        <w:right w:val="none" w:sz="0" w:space="0" w:color="auto"/>
      </w:divBdr>
    </w:div>
    <w:div w:id="1534881267">
      <w:bodyDiv w:val="1"/>
      <w:marLeft w:val="0"/>
      <w:marRight w:val="0"/>
      <w:marTop w:val="0"/>
      <w:marBottom w:val="0"/>
      <w:divBdr>
        <w:top w:val="none" w:sz="0" w:space="0" w:color="auto"/>
        <w:left w:val="none" w:sz="0" w:space="0" w:color="auto"/>
        <w:bottom w:val="none" w:sz="0" w:space="0" w:color="auto"/>
        <w:right w:val="none" w:sz="0" w:space="0" w:color="auto"/>
      </w:divBdr>
    </w:div>
    <w:div w:id="1536768817">
      <w:bodyDiv w:val="1"/>
      <w:marLeft w:val="0"/>
      <w:marRight w:val="0"/>
      <w:marTop w:val="0"/>
      <w:marBottom w:val="0"/>
      <w:divBdr>
        <w:top w:val="none" w:sz="0" w:space="0" w:color="auto"/>
        <w:left w:val="none" w:sz="0" w:space="0" w:color="auto"/>
        <w:bottom w:val="none" w:sz="0" w:space="0" w:color="auto"/>
        <w:right w:val="none" w:sz="0" w:space="0" w:color="auto"/>
      </w:divBdr>
    </w:div>
    <w:div w:id="1538273059">
      <w:bodyDiv w:val="1"/>
      <w:marLeft w:val="0"/>
      <w:marRight w:val="0"/>
      <w:marTop w:val="0"/>
      <w:marBottom w:val="0"/>
      <w:divBdr>
        <w:top w:val="none" w:sz="0" w:space="0" w:color="auto"/>
        <w:left w:val="none" w:sz="0" w:space="0" w:color="auto"/>
        <w:bottom w:val="none" w:sz="0" w:space="0" w:color="auto"/>
        <w:right w:val="none" w:sz="0" w:space="0" w:color="auto"/>
      </w:divBdr>
    </w:div>
    <w:div w:id="1539004269">
      <w:bodyDiv w:val="1"/>
      <w:marLeft w:val="0"/>
      <w:marRight w:val="0"/>
      <w:marTop w:val="0"/>
      <w:marBottom w:val="0"/>
      <w:divBdr>
        <w:top w:val="none" w:sz="0" w:space="0" w:color="auto"/>
        <w:left w:val="none" w:sz="0" w:space="0" w:color="auto"/>
        <w:bottom w:val="none" w:sz="0" w:space="0" w:color="auto"/>
        <w:right w:val="none" w:sz="0" w:space="0" w:color="auto"/>
      </w:divBdr>
    </w:div>
    <w:div w:id="1541552489">
      <w:bodyDiv w:val="1"/>
      <w:marLeft w:val="0"/>
      <w:marRight w:val="0"/>
      <w:marTop w:val="0"/>
      <w:marBottom w:val="0"/>
      <w:divBdr>
        <w:top w:val="none" w:sz="0" w:space="0" w:color="auto"/>
        <w:left w:val="none" w:sz="0" w:space="0" w:color="auto"/>
        <w:bottom w:val="none" w:sz="0" w:space="0" w:color="auto"/>
        <w:right w:val="none" w:sz="0" w:space="0" w:color="auto"/>
      </w:divBdr>
    </w:div>
    <w:div w:id="1542864629">
      <w:bodyDiv w:val="1"/>
      <w:marLeft w:val="0"/>
      <w:marRight w:val="0"/>
      <w:marTop w:val="0"/>
      <w:marBottom w:val="0"/>
      <w:divBdr>
        <w:top w:val="none" w:sz="0" w:space="0" w:color="auto"/>
        <w:left w:val="none" w:sz="0" w:space="0" w:color="auto"/>
        <w:bottom w:val="none" w:sz="0" w:space="0" w:color="auto"/>
        <w:right w:val="none" w:sz="0" w:space="0" w:color="auto"/>
      </w:divBdr>
    </w:div>
    <w:div w:id="1544946078">
      <w:bodyDiv w:val="1"/>
      <w:marLeft w:val="0"/>
      <w:marRight w:val="0"/>
      <w:marTop w:val="0"/>
      <w:marBottom w:val="0"/>
      <w:divBdr>
        <w:top w:val="none" w:sz="0" w:space="0" w:color="auto"/>
        <w:left w:val="none" w:sz="0" w:space="0" w:color="auto"/>
        <w:bottom w:val="none" w:sz="0" w:space="0" w:color="auto"/>
        <w:right w:val="none" w:sz="0" w:space="0" w:color="auto"/>
      </w:divBdr>
    </w:div>
    <w:div w:id="1545293222">
      <w:bodyDiv w:val="1"/>
      <w:marLeft w:val="0"/>
      <w:marRight w:val="0"/>
      <w:marTop w:val="0"/>
      <w:marBottom w:val="0"/>
      <w:divBdr>
        <w:top w:val="none" w:sz="0" w:space="0" w:color="auto"/>
        <w:left w:val="none" w:sz="0" w:space="0" w:color="auto"/>
        <w:bottom w:val="none" w:sz="0" w:space="0" w:color="auto"/>
        <w:right w:val="none" w:sz="0" w:space="0" w:color="auto"/>
      </w:divBdr>
    </w:div>
    <w:div w:id="1551113532">
      <w:bodyDiv w:val="1"/>
      <w:marLeft w:val="0"/>
      <w:marRight w:val="0"/>
      <w:marTop w:val="0"/>
      <w:marBottom w:val="0"/>
      <w:divBdr>
        <w:top w:val="none" w:sz="0" w:space="0" w:color="auto"/>
        <w:left w:val="none" w:sz="0" w:space="0" w:color="auto"/>
        <w:bottom w:val="none" w:sz="0" w:space="0" w:color="auto"/>
        <w:right w:val="none" w:sz="0" w:space="0" w:color="auto"/>
      </w:divBdr>
    </w:div>
    <w:div w:id="1554925781">
      <w:bodyDiv w:val="1"/>
      <w:marLeft w:val="0"/>
      <w:marRight w:val="0"/>
      <w:marTop w:val="0"/>
      <w:marBottom w:val="0"/>
      <w:divBdr>
        <w:top w:val="none" w:sz="0" w:space="0" w:color="auto"/>
        <w:left w:val="none" w:sz="0" w:space="0" w:color="auto"/>
        <w:bottom w:val="none" w:sz="0" w:space="0" w:color="auto"/>
        <w:right w:val="none" w:sz="0" w:space="0" w:color="auto"/>
      </w:divBdr>
    </w:div>
    <w:div w:id="1558081866">
      <w:bodyDiv w:val="1"/>
      <w:marLeft w:val="0"/>
      <w:marRight w:val="0"/>
      <w:marTop w:val="0"/>
      <w:marBottom w:val="0"/>
      <w:divBdr>
        <w:top w:val="none" w:sz="0" w:space="0" w:color="auto"/>
        <w:left w:val="none" w:sz="0" w:space="0" w:color="auto"/>
        <w:bottom w:val="none" w:sz="0" w:space="0" w:color="auto"/>
        <w:right w:val="none" w:sz="0" w:space="0" w:color="auto"/>
      </w:divBdr>
      <w:divsChild>
        <w:div w:id="2016572532">
          <w:marLeft w:val="640"/>
          <w:marRight w:val="0"/>
          <w:marTop w:val="0"/>
          <w:marBottom w:val="0"/>
          <w:divBdr>
            <w:top w:val="none" w:sz="0" w:space="0" w:color="auto"/>
            <w:left w:val="none" w:sz="0" w:space="0" w:color="auto"/>
            <w:bottom w:val="none" w:sz="0" w:space="0" w:color="auto"/>
            <w:right w:val="none" w:sz="0" w:space="0" w:color="auto"/>
          </w:divBdr>
        </w:div>
        <w:div w:id="1092773922">
          <w:marLeft w:val="640"/>
          <w:marRight w:val="0"/>
          <w:marTop w:val="0"/>
          <w:marBottom w:val="0"/>
          <w:divBdr>
            <w:top w:val="none" w:sz="0" w:space="0" w:color="auto"/>
            <w:left w:val="none" w:sz="0" w:space="0" w:color="auto"/>
            <w:bottom w:val="none" w:sz="0" w:space="0" w:color="auto"/>
            <w:right w:val="none" w:sz="0" w:space="0" w:color="auto"/>
          </w:divBdr>
        </w:div>
        <w:div w:id="297296404">
          <w:marLeft w:val="640"/>
          <w:marRight w:val="0"/>
          <w:marTop w:val="0"/>
          <w:marBottom w:val="0"/>
          <w:divBdr>
            <w:top w:val="none" w:sz="0" w:space="0" w:color="auto"/>
            <w:left w:val="none" w:sz="0" w:space="0" w:color="auto"/>
            <w:bottom w:val="none" w:sz="0" w:space="0" w:color="auto"/>
            <w:right w:val="none" w:sz="0" w:space="0" w:color="auto"/>
          </w:divBdr>
        </w:div>
        <w:div w:id="1072966360">
          <w:marLeft w:val="640"/>
          <w:marRight w:val="0"/>
          <w:marTop w:val="0"/>
          <w:marBottom w:val="0"/>
          <w:divBdr>
            <w:top w:val="none" w:sz="0" w:space="0" w:color="auto"/>
            <w:left w:val="none" w:sz="0" w:space="0" w:color="auto"/>
            <w:bottom w:val="none" w:sz="0" w:space="0" w:color="auto"/>
            <w:right w:val="none" w:sz="0" w:space="0" w:color="auto"/>
          </w:divBdr>
        </w:div>
        <w:div w:id="986472850">
          <w:marLeft w:val="640"/>
          <w:marRight w:val="0"/>
          <w:marTop w:val="0"/>
          <w:marBottom w:val="0"/>
          <w:divBdr>
            <w:top w:val="none" w:sz="0" w:space="0" w:color="auto"/>
            <w:left w:val="none" w:sz="0" w:space="0" w:color="auto"/>
            <w:bottom w:val="none" w:sz="0" w:space="0" w:color="auto"/>
            <w:right w:val="none" w:sz="0" w:space="0" w:color="auto"/>
          </w:divBdr>
        </w:div>
        <w:div w:id="1278827767">
          <w:marLeft w:val="640"/>
          <w:marRight w:val="0"/>
          <w:marTop w:val="0"/>
          <w:marBottom w:val="0"/>
          <w:divBdr>
            <w:top w:val="none" w:sz="0" w:space="0" w:color="auto"/>
            <w:left w:val="none" w:sz="0" w:space="0" w:color="auto"/>
            <w:bottom w:val="none" w:sz="0" w:space="0" w:color="auto"/>
            <w:right w:val="none" w:sz="0" w:space="0" w:color="auto"/>
          </w:divBdr>
        </w:div>
        <w:div w:id="398865420">
          <w:marLeft w:val="640"/>
          <w:marRight w:val="0"/>
          <w:marTop w:val="0"/>
          <w:marBottom w:val="0"/>
          <w:divBdr>
            <w:top w:val="none" w:sz="0" w:space="0" w:color="auto"/>
            <w:left w:val="none" w:sz="0" w:space="0" w:color="auto"/>
            <w:bottom w:val="none" w:sz="0" w:space="0" w:color="auto"/>
            <w:right w:val="none" w:sz="0" w:space="0" w:color="auto"/>
          </w:divBdr>
        </w:div>
        <w:div w:id="1113671223">
          <w:marLeft w:val="640"/>
          <w:marRight w:val="0"/>
          <w:marTop w:val="0"/>
          <w:marBottom w:val="0"/>
          <w:divBdr>
            <w:top w:val="none" w:sz="0" w:space="0" w:color="auto"/>
            <w:left w:val="none" w:sz="0" w:space="0" w:color="auto"/>
            <w:bottom w:val="none" w:sz="0" w:space="0" w:color="auto"/>
            <w:right w:val="none" w:sz="0" w:space="0" w:color="auto"/>
          </w:divBdr>
        </w:div>
        <w:div w:id="993920086">
          <w:marLeft w:val="640"/>
          <w:marRight w:val="0"/>
          <w:marTop w:val="0"/>
          <w:marBottom w:val="0"/>
          <w:divBdr>
            <w:top w:val="none" w:sz="0" w:space="0" w:color="auto"/>
            <w:left w:val="none" w:sz="0" w:space="0" w:color="auto"/>
            <w:bottom w:val="none" w:sz="0" w:space="0" w:color="auto"/>
            <w:right w:val="none" w:sz="0" w:space="0" w:color="auto"/>
          </w:divBdr>
        </w:div>
        <w:div w:id="1687638641">
          <w:marLeft w:val="640"/>
          <w:marRight w:val="0"/>
          <w:marTop w:val="0"/>
          <w:marBottom w:val="0"/>
          <w:divBdr>
            <w:top w:val="none" w:sz="0" w:space="0" w:color="auto"/>
            <w:left w:val="none" w:sz="0" w:space="0" w:color="auto"/>
            <w:bottom w:val="none" w:sz="0" w:space="0" w:color="auto"/>
            <w:right w:val="none" w:sz="0" w:space="0" w:color="auto"/>
          </w:divBdr>
        </w:div>
        <w:div w:id="1594972631">
          <w:marLeft w:val="640"/>
          <w:marRight w:val="0"/>
          <w:marTop w:val="0"/>
          <w:marBottom w:val="0"/>
          <w:divBdr>
            <w:top w:val="none" w:sz="0" w:space="0" w:color="auto"/>
            <w:left w:val="none" w:sz="0" w:space="0" w:color="auto"/>
            <w:bottom w:val="none" w:sz="0" w:space="0" w:color="auto"/>
            <w:right w:val="none" w:sz="0" w:space="0" w:color="auto"/>
          </w:divBdr>
        </w:div>
        <w:div w:id="819690458">
          <w:marLeft w:val="640"/>
          <w:marRight w:val="0"/>
          <w:marTop w:val="0"/>
          <w:marBottom w:val="0"/>
          <w:divBdr>
            <w:top w:val="none" w:sz="0" w:space="0" w:color="auto"/>
            <w:left w:val="none" w:sz="0" w:space="0" w:color="auto"/>
            <w:bottom w:val="none" w:sz="0" w:space="0" w:color="auto"/>
            <w:right w:val="none" w:sz="0" w:space="0" w:color="auto"/>
          </w:divBdr>
        </w:div>
        <w:div w:id="328405652">
          <w:marLeft w:val="640"/>
          <w:marRight w:val="0"/>
          <w:marTop w:val="0"/>
          <w:marBottom w:val="0"/>
          <w:divBdr>
            <w:top w:val="none" w:sz="0" w:space="0" w:color="auto"/>
            <w:left w:val="none" w:sz="0" w:space="0" w:color="auto"/>
            <w:bottom w:val="none" w:sz="0" w:space="0" w:color="auto"/>
            <w:right w:val="none" w:sz="0" w:space="0" w:color="auto"/>
          </w:divBdr>
        </w:div>
        <w:div w:id="1196505013">
          <w:marLeft w:val="640"/>
          <w:marRight w:val="0"/>
          <w:marTop w:val="0"/>
          <w:marBottom w:val="0"/>
          <w:divBdr>
            <w:top w:val="none" w:sz="0" w:space="0" w:color="auto"/>
            <w:left w:val="none" w:sz="0" w:space="0" w:color="auto"/>
            <w:bottom w:val="none" w:sz="0" w:space="0" w:color="auto"/>
            <w:right w:val="none" w:sz="0" w:space="0" w:color="auto"/>
          </w:divBdr>
        </w:div>
        <w:div w:id="573247629">
          <w:marLeft w:val="640"/>
          <w:marRight w:val="0"/>
          <w:marTop w:val="0"/>
          <w:marBottom w:val="0"/>
          <w:divBdr>
            <w:top w:val="none" w:sz="0" w:space="0" w:color="auto"/>
            <w:left w:val="none" w:sz="0" w:space="0" w:color="auto"/>
            <w:bottom w:val="none" w:sz="0" w:space="0" w:color="auto"/>
            <w:right w:val="none" w:sz="0" w:space="0" w:color="auto"/>
          </w:divBdr>
        </w:div>
        <w:div w:id="1395422">
          <w:marLeft w:val="640"/>
          <w:marRight w:val="0"/>
          <w:marTop w:val="0"/>
          <w:marBottom w:val="0"/>
          <w:divBdr>
            <w:top w:val="none" w:sz="0" w:space="0" w:color="auto"/>
            <w:left w:val="none" w:sz="0" w:space="0" w:color="auto"/>
            <w:bottom w:val="none" w:sz="0" w:space="0" w:color="auto"/>
            <w:right w:val="none" w:sz="0" w:space="0" w:color="auto"/>
          </w:divBdr>
        </w:div>
        <w:div w:id="1173571396">
          <w:marLeft w:val="640"/>
          <w:marRight w:val="0"/>
          <w:marTop w:val="0"/>
          <w:marBottom w:val="0"/>
          <w:divBdr>
            <w:top w:val="none" w:sz="0" w:space="0" w:color="auto"/>
            <w:left w:val="none" w:sz="0" w:space="0" w:color="auto"/>
            <w:bottom w:val="none" w:sz="0" w:space="0" w:color="auto"/>
            <w:right w:val="none" w:sz="0" w:space="0" w:color="auto"/>
          </w:divBdr>
        </w:div>
        <w:div w:id="675499085">
          <w:marLeft w:val="640"/>
          <w:marRight w:val="0"/>
          <w:marTop w:val="0"/>
          <w:marBottom w:val="0"/>
          <w:divBdr>
            <w:top w:val="none" w:sz="0" w:space="0" w:color="auto"/>
            <w:left w:val="none" w:sz="0" w:space="0" w:color="auto"/>
            <w:bottom w:val="none" w:sz="0" w:space="0" w:color="auto"/>
            <w:right w:val="none" w:sz="0" w:space="0" w:color="auto"/>
          </w:divBdr>
        </w:div>
        <w:div w:id="1210655010">
          <w:marLeft w:val="640"/>
          <w:marRight w:val="0"/>
          <w:marTop w:val="0"/>
          <w:marBottom w:val="0"/>
          <w:divBdr>
            <w:top w:val="none" w:sz="0" w:space="0" w:color="auto"/>
            <w:left w:val="none" w:sz="0" w:space="0" w:color="auto"/>
            <w:bottom w:val="none" w:sz="0" w:space="0" w:color="auto"/>
            <w:right w:val="none" w:sz="0" w:space="0" w:color="auto"/>
          </w:divBdr>
        </w:div>
        <w:div w:id="343216072">
          <w:marLeft w:val="640"/>
          <w:marRight w:val="0"/>
          <w:marTop w:val="0"/>
          <w:marBottom w:val="0"/>
          <w:divBdr>
            <w:top w:val="none" w:sz="0" w:space="0" w:color="auto"/>
            <w:left w:val="none" w:sz="0" w:space="0" w:color="auto"/>
            <w:bottom w:val="none" w:sz="0" w:space="0" w:color="auto"/>
            <w:right w:val="none" w:sz="0" w:space="0" w:color="auto"/>
          </w:divBdr>
        </w:div>
        <w:div w:id="79378326">
          <w:marLeft w:val="640"/>
          <w:marRight w:val="0"/>
          <w:marTop w:val="0"/>
          <w:marBottom w:val="0"/>
          <w:divBdr>
            <w:top w:val="none" w:sz="0" w:space="0" w:color="auto"/>
            <w:left w:val="none" w:sz="0" w:space="0" w:color="auto"/>
            <w:bottom w:val="none" w:sz="0" w:space="0" w:color="auto"/>
            <w:right w:val="none" w:sz="0" w:space="0" w:color="auto"/>
          </w:divBdr>
        </w:div>
        <w:div w:id="2125540448">
          <w:marLeft w:val="640"/>
          <w:marRight w:val="0"/>
          <w:marTop w:val="0"/>
          <w:marBottom w:val="0"/>
          <w:divBdr>
            <w:top w:val="none" w:sz="0" w:space="0" w:color="auto"/>
            <w:left w:val="none" w:sz="0" w:space="0" w:color="auto"/>
            <w:bottom w:val="none" w:sz="0" w:space="0" w:color="auto"/>
            <w:right w:val="none" w:sz="0" w:space="0" w:color="auto"/>
          </w:divBdr>
        </w:div>
        <w:div w:id="14550186">
          <w:marLeft w:val="640"/>
          <w:marRight w:val="0"/>
          <w:marTop w:val="0"/>
          <w:marBottom w:val="0"/>
          <w:divBdr>
            <w:top w:val="none" w:sz="0" w:space="0" w:color="auto"/>
            <w:left w:val="none" w:sz="0" w:space="0" w:color="auto"/>
            <w:bottom w:val="none" w:sz="0" w:space="0" w:color="auto"/>
            <w:right w:val="none" w:sz="0" w:space="0" w:color="auto"/>
          </w:divBdr>
        </w:div>
        <w:div w:id="1880824371">
          <w:marLeft w:val="640"/>
          <w:marRight w:val="0"/>
          <w:marTop w:val="0"/>
          <w:marBottom w:val="0"/>
          <w:divBdr>
            <w:top w:val="none" w:sz="0" w:space="0" w:color="auto"/>
            <w:left w:val="none" w:sz="0" w:space="0" w:color="auto"/>
            <w:bottom w:val="none" w:sz="0" w:space="0" w:color="auto"/>
            <w:right w:val="none" w:sz="0" w:space="0" w:color="auto"/>
          </w:divBdr>
        </w:div>
        <w:div w:id="878398174">
          <w:marLeft w:val="640"/>
          <w:marRight w:val="0"/>
          <w:marTop w:val="0"/>
          <w:marBottom w:val="0"/>
          <w:divBdr>
            <w:top w:val="none" w:sz="0" w:space="0" w:color="auto"/>
            <w:left w:val="none" w:sz="0" w:space="0" w:color="auto"/>
            <w:bottom w:val="none" w:sz="0" w:space="0" w:color="auto"/>
            <w:right w:val="none" w:sz="0" w:space="0" w:color="auto"/>
          </w:divBdr>
        </w:div>
        <w:div w:id="1003432648">
          <w:marLeft w:val="640"/>
          <w:marRight w:val="0"/>
          <w:marTop w:val="0"/>
          <w:marBottom w:val="0"/>
          <w:divBdr>
            <w:top w:val="none" w:sz="0" w:space="0" w:color="auto"/>
            <w:left w:val="none" w:sz="0" w:space="0" w:color="auto"/>
            <w:bottom w:val="none" w:sz="0" w:space="0" w:color="auto"/>
            <w:right w:val="none" w:sz="0" w:space="0" w:color="auto"/>
          </w:divBdr>
        </w:div>
        <w:div w:id="1550606662">
          <w:marLeft w:val="640"/>
          <w:marRight w:val="0"/>
          <w:marTop w:val="0"/>
          <w:marBottom w:val="0"/>
          <w:divBdr>
            <w:top w:val="none" w:sz="0" w:space="0" w:color="auto"/>
            <w:left w:val="none" w:sz="0" w:space="0" w:color="auto"/>
            <w:bottom w:val="none" w:sz="0" w:space="0" w:color="auto"/>
            <w:right w:val="none" w:sz="0" w:space="0" w:color="auto"/>
          </w:divBdr>
        </w:div>
        <w:div w:id="1719015177">
          <w:marLeft w:val="640"/>
          <w:marRight w:val="0"/>
          <w:marTop w:val="0"/>
          <w:marBottom w:val="0"/>
          <w:divBdr>
            <w:top w:val="none" w:sz="0" w:space="0" w:color="auto"/>
            <w:left w:val="none" w:sz="0" w:space="0" w:color="auto"/>
            <w:bottom w:val="none" w:sz="0" w:space="0" w:color="auto"/>
            <w:right w:val="none" w:sz="0" w:space="0" w:color="auto"/>
          </w:divBdr>
        </w:div>
        <w:div w:id="926309202">
          <w:marLeft w:val="640"/>
          <w:marRight w:val="0"/>
          <w:marTop w:val="0"/>
          <w:marBottom w:val="0"/>
          <w:divBdr>
            <w:top w:val="none" w:sz="0" w:space="0" w:color="auto"/>
            <w:left w:val="none" w:sz="0" w:space="0" w:color="auto"/>
            <w:bottom w:val="none" w:sz="0" w:space="0" w:color="auto"/>
            <w:right w:val="none" w:sz="0" w:space="0" w:color="auto"/>
          </w:divBdr>
        </w:div>
        <w:div w:id="215553287">
          <w:marLeft w:val="640"/>
          <w:marRight w:val="0"/>
          <w:marTop w:val="0"/>
          <w:marBottom w:val="0"/>
          <w:divBdr>
            <w:top w:val="none" w:sz="0" w:space="0" w:color="auto"/>
            <w:left w:val="none" w:sz="0" w:space="0" w:color="auto"/>
            <w:bottom w:val="none" w:sz="0" w:space="0" w:color="auto"/>
            <w:right w:val="none" w:sz="0" w:space="0" w:color="auto"/>
          </w:divBdr>
        </w:div>
        <w:div w:id="998844567">
          <w:marLeft w:val="640"/>
          <w:marRight w:val="0"/>
          <w:marTop w:val="0"/>
          <w:marBottom w:val="0"/>
          <w:divBdr>
            <w:top w:val="none" w:sz="0" w:space="0" w:color="auto"/>
            <w:left w:val="none" w:sz="0" w:space="0" w:color="auto"/>
            <w:bottom w:val="none" w:sz="0" w:space="0" w:color="auto"/>
            <w:right w:val="none" w:sz="0" w:space="0" w:color="auto"/>
          </w:divBdr>
        </w:div>
        <w:div w:id="715013190">
          <w:marLeft w:val="640"/>
          <w:marRight w:val="0"/>
          <w:marTop w:val="0"/>
          <w:marBottom w:val="0"/>
          <w:divBdr>
            <w:top w:val="none" w:sz="0" w:space="0" w:color="auto"/>
            <w:left w:val="none" w:sz="0" w:space="0" w:color="auto"/>
            <w:bottom w:val="none" w:sz="0" w:space="0" w:color="auto"/>
            <w:right w:val="none" w:sz="0" w:space="0" w:color="auto"/>
          </w:divBdr>
        </w:div>
        <w:div w:id="1663125078">
          <w:marLeft w:val="640"/>
          <w:marRight w:val="0"/>
          <w:marTop w:val="0"/>
          <w:marBottom w:val="0"/>
          <w:divBdr>
            <w:top w:val="none" w:sz="0" w:space="0" w:color="auto"/>
            <w:left w:val="none" w:sz="0" w:space="0" w:color="auto"/>
            <w:bottom w:val="none" w:sz="0" w:space="0" w:color="auto"/>
            <w:right w:val="none" w:sz="0" w:space="0" w:color="auto"/>
          </w:divBdr>
        </w:div>
        <w:div w:id="1864711494">
          <w:marLeft w:val="640"/>
          <w:marRight w:val="0"/>
          <w:marTop w:val="0"/>
          <w:marBottom w:val="0"/>
          <w:divBdr>
            <w:top w:val="none" w:sz="0" w:space="0" w:color="auto"/>
            <w:left w:val="none" w:sz="0" w:space="0" w:color="auto"/>
            <w:bottom w:val="none" w:sz="0" w:space="0" w:color="auto"/>
            <w:right w:val="none" w:sz="0" w:space="0" w:color="auto"/>
          </w:divBdr>
        </w:div>
        <w:div w:id="832641789">
          <w:marLeft w:val="640"/>
          <w:marRight w:val="0"/>
          <w:marTop w:val="0"/>
          <w:marBottom w:val="0"/>
          <w:divBdr>
            <w:top w:val="none" w:sz="0" w:space="0" w:color="auto"/>
            <w:left w:val="none" w:sz="0" w:space="0" w:color="auto"/>
            <w:bottom w:val="none" w:sz="0" w:space="0" w:color="auto"/>
            <w:right w:val="none" w:sz="0" w:space="0" w:color="auto"/>
          </w:divBdr>
        </w:div>
        <w:div w:id="1591542689">
          <w:marLeft w:val="640"/>
          <w:marRight w:val="0"/>
          <w:marTop w:val="0"/>
          <w:marBottom w:val="0"/>
          <w:divBdr>
            <w:top w:val="none" w:sz="0" w:space="0" w:color="auto"/>
            <w:left w:val="none" w:sz="0" w:space="0" w:color="auto"/>
            <w:bottom w:val="none" w:sz="0" w:space="0" w:color="auto"/>
            <w:right w:val="none" w:sz="0" w:space="0" w:color="auto"/>
          </w:divBdr>
        </w:div>
        <w:div w:id="1317227041">
          <w:marLeft w:val="640"/>
          <w:marRight w:val="0"/>
          <w:marTop w:val="0"/>
          <w:marBottom w:val="0"/>
          <w:divBdr>
            <w:top w:val="none" w:sz="0" w:space="0" w:color="auto"/>
            <w:left w:val="none" w:sz="0" w:space="0" w:color="auto"/>
            <w:bottom w:val="none" w:sz="0" w:space="0" w:color="auto"/>
            <w:right w:val="none" w:sz="0" w:space="0" w:color="auto"/>
          </w:divBdr>
        </w:div>
        <w:div w:id="1616788663">
          <w:marLeft w:val="640"/>
          <w:marRight w:val="0"/>
          <w:marTop w:val="0"/>
          <w:marBottom w:val="0"/>
          <w:divBdr>
            <w:top w:val="none" w:sz="0" w:space="0" w:color="auto"/>
            <w:left w:val="none" w:sz="0" w:space="0" w:color="auto"/>
            <w:bottom w:val="none" w:sz="0" w:space="0" w:color="auto"/>
            <w:right w:val="none" w:sz="0" w:space="0" w:color="auto"/>
          </w:divBdr>
        </w:div>
      </w:divsChild>
    </w:div>
    <w:div w:id="1558200149">
      <w:bodyDiv w:val="1"/>
      <w:marLeft w:val="0"/>
      <w:marRight w:val="0"/>
      <w:marTop w:val="0"/>
      <w:marBottom w:val="0"/>
      <w:divBdr>
        <w:top w:val="none" w:sz="0" w:space="0" w:color="auto"/>
        <w:left w:val="none" w:sz="0" w:space="0" w:color="auto"/>
        <w:bottom w:val="none" w:sz="0" w:space="0" w:color="auto"/>
        <w:right w:val="none" w:sz="0" w:space="0" w:color="auto"/>
      </w:divBdr>
    </w:div>
    <w:div w:id="1565290503">
      <w:bodyDiv w:val="1"/>
      <w:marLeft w:val="0"/>
      <w:marRight w:val="0"/>
      <w:marTop w:val="0"/>
      <w:marBottom w:val="0"/>
      <w:divBdr>
        <w:top w:val="none" w:sz="0" w:space="0" w:color="auto"/>
        <w:left w:val="none" w:sz="0" w:space="0" w:color="auto"/>
        <w:bottom w:val="none" w:sz="0" w:space="0" w:color="auto"/>
        <w:right w:val="none" w:sz="0" w:space="0" w:color="auto"/>
      </w:divBdr>
    </w:div>
    <w:div w:id="1567449737">
      <w:bodyDiv w:val="1"/>
      <w:marLeft w:val="0"/>
      <w:marRight w:val="0"/>
      <w:marTop w:val="0"/>
      <w:marBottom w:val="0"/>
      <w:divBdr>
        <w:top w:val="none" w:sz="0" w:space="0" w:color="auto"/>
        <w:left w:val="none" w:sz="0" w:space="0" w:color="auto"/>
        <w:bottom w:val="none" w:sz="0" w:space="0" w:color="auto"/>
        <w:right w:val="none" w:sz="0" w:space="0" w:color="auto"/>
      </w:divBdr>
    </w:div>
    <w:div w:id="1567838758">
      <w:bodyDiv w:val="1"/>
      <w:marLeft w:val="0"/>
      <w:marRight w:val="0"/>
      <w:marTop w:val="0"/>
      <w:marBottom w:val="0"/>
      <w:divBdr>
        <w:top w:val="none" w:sz="0" w:space="0" w:color="auto"/>
        <w:left w:val="none" w:sz="0" w:space="0" w:color="auto"/>
        <w:bottom w:val="none" w:sz="0" w:space="0" w:color="auto"/>
        <w:right w:val="none" w:sz="0" w:space="0" w:color="auto"/>
      </w:divBdr>
    </w:div>
    <w:div w:id="1568419186">
      <w:bodyDiv w:val="1"/>
      <w:marLeft w:val="0"/>
      <w:marRight w:val="0"/>
      <w:marTop w:val="0"/>
      <w:marBottom w:val="0"/>
      <w:divBdr>
        <w:top w:val="none" w:sz="0" w:space="0" w:color="auto"/>
        <w:left w:val="none" w:sz="0" w:space="0" w:color="auto"/>
        <w:bottom w:val="none" w:sz="0" w:space="0" w:color="auto"/>
        <w:right w:val="none" w:sz="0" w:space="0" w:color="auto"/>
      </w:divBdr>
    </w:div>
    <w:div w:id="1568539241">
      <w:bodyDiv w:val="1"/>
      <w:marLeft w:val="0"/>
      <w:marRight w:val="0"/>
      <w:marTop w:val="0"/>
      <w:marBottom w:val="0"/>
      <w:divBdr>
        <w:top w:val="none" w:sz="0" w:space="0" w:color="auto"/>
        <w:left w:val="none" w:sz="0" w:space="0" w:color="auto"/>
        <w:bottom w:val="none" w:sz="0" w:space="0" w:color="auto"/>
        <w:right w:val="none" w:sz="0" w:space="0" w:color="auto"/>
      </w:divBdr>
    </w:div>
    <w:div w:id="1569073329">
      <w:bodyDiv w:val="1"/>
      <w:marLeft w:val="0"/>
      <w:marRight w:val="0"/>
      <w:marTop w:val="0"/>
      <w:marBottom w:val="0"/>
      <w:divBdr>
        <w:top w:val="none" w:sz="0" w:space="0" w:color="auto"/>
        <w:left w:val="none" w:sz="0" w:space="0" w:color="auto"/>
        <w:bottom w:val="none" w:sz="0" w:space="0" w:color="auto"/>
        <w:right w:val="none" w:sz="0" w:space="0" w:color="auto"/>
      </w:divBdr>
    </w:div>
    <w:div w:id="1575164315">
      <w:bodyDiv w:val="1"/>
      <w:marLeft w:val="0"/>
      <w:marRight w:val="0"/>
      <w:marTop w:val="0"/>
      <w:marBottom w:val="0"/>
      <w:divBdr>
        <w:top w:val="none" w:sz="0" w:space="0" w:color="auto"/>
        <w:left w:val="none" w:sz="0" w:space="0" w:color="auto"/>
        <w:bottom w:val="none" w:sz="0" w:space="0" w:color="auto"/>
        <w:right w:val="none" w:sz="0" w:space="0" w:color="auto"/>
      </w:divBdr>
    </w:div>
    <w:div w:id="1575311578">
      <w:bodyDiv w:val="1"/>
      <w:marLeft w:val="0"/>
      <w:marRight w:val="0"/>
      <w:marTop w:val="0"/>
      <w:marBottom w:val="0"/>
      <w:divBdr>
        <w:top w:val="none" w:sz="0" w:space="0" w:color="auto"/>
        <w:left w:val="none" w:sz="0" w:space="0" w:color="auto"/>
        <w:bottom w:val="none" w:sz="0" w:space="0" w:color="auto"/>
        <w:right w:val="none" w:sz="0" w:space="0" w:color="auto"/>
      </w:divBdr>
    </w:div>
    <w:div w:id="1577400164">
      <w:bodyDiv w:val="1"/>
      <w:marLeft w:val="0"/>
      <w:marRight w:val="0"/>
      <w:marTop w:val="0"/>
      <w:marBottom w:val="0"/>
      <w:divBdr>
        <w:top w:val="none" w:sz="0" w:space="0" w:color="auto"/>
        <w:left w:val="none" w:sz="0" w:space="0" w:color="auto"/>
        <w:bottom w:val="none" w:sz="0" w:space="0" w:color="auto"/>
        <w:right w:val="none" w:sz="0" w:space="0" w:color="auto"/>
      </w:divBdr>
    </w:div>
    <w:div w:id="1577933837">
      <w:bodyDiv w:val="1"/>
      <w:marLeft w:val="0"/>
      <w:marRight w:val="0"/>
      <w:marTop w:val="0"/>
      <w:marBottom w:val="0"/>
      <w:divBdr>
        <w:top w:val="none" w:sz="0" w:space="0" w:color="auto"/>
        <w:left w:val="none" w:sz="0" w:space="0" w:color="auto"/>
        <w:bottom w:val="none" w:sz="0" w:space="0" w:color="auto"/>
        <w:right w:val="none" w:sz="0" w:space="0" w:color="auto"/>
      </w:divBdr>
    </w:div>
    <w:div w:id="1578131290">
      <w:bodyDiv w:val="1"/>
      <w:marLeft w:val="0"/>
      <w:marRight w:val="0"/>
      <w:marTop w:val="0"/>
      <w:marBottom w:val="0"/>
      <w:divBdr>
        <w:top w:val="none" w:sz="0" w:space="0" w:color="auto"/>
        <w:left w:val="none" w:sz="0" w:space="0" w:color="auto"/>
        <w:bottom w:val="none" w:sz="0" w:space="0" w:color="auto"/>
        <w:right w:val="none" w:sz="0" w:space="0" w:color="auto"/>
      </w:divBdr>
    </w:div>
    <w:div w:id="1578782538">
      <w:bodyDiv w:val="1"/>
      <w:marLeft w:val="0"/>
      <w:marRight w:val="0"/>
      <w:marTop w:val="0"/>
      <w:marBottom w:val="0"/>
      <w:divBdr>
        <w:top w:val="none" w:sz="0" w:space="0" w:color="auto"/>
        <w:left w:val="none" w:sz="0" w:space="0" w:color="auto"/>
        <w:bottom w:val="none" w:sz="0" w:space="0" w:color="auto"/>
        <w:right w:val="none" w:sz="0" w:space="0" w:color="auto"/>
      </w:divBdr>
    </w:div>
    <w:div w:id="1584298025">
      <w:bodyDiv w:val="1"/>
      <w:marLeft w:val="0"/>
      <w:marRight w:val="0"/>
      <w:marTop w:val="0"/>
      <w:marBottom w:val="0"/>
      <w:divBdr>
        <w:top w:val="none" w:sz="0" w:space="0" w:color="auto"/>
        <w:left w:val="none" w:sz="0" w:space="0" w:color="auto"/>
        <w:bottom w:val="none" w:sz="0" w:space="0" w:color="auto"/>
        <w:right w:val="none" w:sz="0" w:space="0" w:color="auto"/>
      </w:divBdr>
    </w:div>
    <w:div w:id="1585140811">
      <w:bodyDiv w:val="1"/>
      <w:marLeft w:val="0"/>
      <w:marRight w:val="0"/>
      <w:marTop w:val="0"/>
      <w:marBottom w:val="0"/>
      <w:divBdr>
        <w:top w:val="none" w:sz="0" w:space="0" w:color="auto"/>
        <w:left w:val="none" w:sz="0" w:space="0" w:color="auto"/>
        <w:bottom w:val="none" w:sz="0" w:space="0" w:color="auto"/>
        <w:right w:val="none" w:sz="0" w:space="0" w:color="auto"/>
      </w:divBdr>
    </w:div>
    <w:div w:id="1591504916">
      <w:bodyDiv w:val="1"/>
      <w:marLeft w:val="0"/>
      <w:marRight w:val="0"/>
      <w:marTop w:val="0"/>
      <w:marBottom w:val="0"/>
      <w:divBdr>
        <w:top w:val="none" w:sz="0" w:space="0" w:color="auto"/>
        <w:left w:val="none" w:sz="0" w:space="0" w:color="auto"/>
        <w:bottom w:val="none" w:sz="0" w:space="0" w:color="auto"/>
        <w:right w:val="none" w:sz="0" w:space="0" w:color="auto"/>
      </w:divBdr>
    </w:div>
    <w:div w:id="1593470464">
      <w:bodyDiv w:val="1"/>
      <w:marLeft w:val="0"/>
      <w:marRight w:val="0"/>
      <w:marTop w:val="0"/>
      <w:marBottom w:val="0"/>
      <w:divBdr>
        <w:top w:val="none" w:sz="0" w:space="0" w:color="auto"/>
        <w:left w:val="none" w:sz="0" w:space="0" w:color="auto"/>
        <w:bottom w:val="none" w:sz="0" w:space="0" w:color="auto"/>
        <w:right w:val="none" w:sz="0" w:space="0" w:color="auto"/>
      </w:divBdr>
    </w:div>
    <w:div w:id="1594361813">
      <w:bodyDiv w:val="1"/>
      <w:marLeft w:val="0"/>
      <w:marRight w:val="0"/>
      <w:marTop w:val="0"/>
      <w:marBottom w:val="0"/>
      <w:divBdr>
        <w:top w:val="none" w:sz="0" w:space="0" w:color="auto"/>
        <w:left w:val="none" w:sz="0" w:space="0" w:color="auto"/>
        <w:bottom w:val="none" w:sz="0" w:space="0" w:color="auto"/>
        <w:right w:val="none" w:sz="0" w:space="0" w:color="auto"/>
      </w:divBdr>
    </w:div>
    <w:div w:id="1597441439">
      <w:bodyDiv w:val="1"/>
      <w:marLeft w:val="0"/>
      <w:marRight w:val="0"/>
      <w:marTop w:val="0"/>
      <w:marBottom w:val="0"/>
      <w:divBdr>
        <w:top w:val="none" w:sz="0" w:space="0" w:color="auto"/>
        <w:left w:val="none" w:sz="0" w:space="0" w:color="auto"/>
        <w:bottom w:val="none" w:sz="0" w:space="0" w:color="auto"/>
        <w:right w:val="none" w:sz="0" w:space="0" w:color="auto"/>
      </w:divBdr>
      <w:divsChild>
        <w:div w:id="701632468">
          <w:marLeft w:val="640"/>
          <w:marRight w:val="0"/>
          <w:marTop w:val="0"/>
          <w:marBottom w:val="0"/>
          <w:divBdr>
            <w:top w:val="none" w:sz="0" w:space="0" w:color="auto"/>
            <w:left w:val="none" w:sz="0" w:space="0" w:color="auto"/>
            <w:bottom w:val="none" w:sz="0" w:space="0" w:color="auto"/>
            <w:right w:val="none" w:sz="0" w:space="0" w:color="auto"/>
          </w:divBdr>
        </w:div>
        <w:div w:id="1287466905">
          <w:marLeft w:val="640"/>
          <w:marRight w:val="0"/>
          <w:marTop w:val="0"/>
          <w:marBottom w:val="0"/>
          <w:divBdr>
            <w:top w:val="none" w:sz="0" w:space="0" w:color="auto"/>
            <w:left w:val="none" w:sz="0" w:space="0" w:color="auto"/>
            <w:bottom w:val="none" w:sz="0" w:space="0" w:color="auto"/>
            <w:right w:val="none" w:sz="0" w:space="0" w:color="auto"/>
          </w:divBdr>
        </w:div>
        <w:div w:id="557328837">
          <w:marLeft w:val="640"/>
          <w:marRight w:val="0"/>
          <w:marTop w:val="0"/>
          <w:marBottom w:val="0"/>
          <w:divBdr>
            <w:top w:val="none" w:sz="0" w:space="0" w:color="auto"/>
            <w:left w:val="none" w:sz="0" w:space="0" w:color="auto"/>
            <w:bottom w:val="none" w:sz="0" w:space="0" w:color="auto"/>
            <w:right w:val="none" w:sz="0" w:space="0" w:color="auto"/>
          </w:divBdr>
        </w:div>
        <w:div w:id="269943553">
          <w:marLeft w:val="640"/>
          <w:marRight w:val="0"/>
          <w:marTop w:val="0"/>
          <w:marBottom w:val="0"/>
          <w:divBdr>
            <w:top w:val="none" w:sz="0" w:space="0" w:color="auto"/>
            <w:left w:val="none" w:sz="0" w:space="0" w:color="auto"/>
            <w:bottom w:val="none" w:sz="0" w:space="0" w:color="auto"/>
            <w:right w:val="none" w:sz="0" w:space="0" w:color="auto"/>
          </w:divBdr>
        </w:div>
        <w:div w:id="938178657">
          <w:marLeft w:val="640"/>
          <w:marRight w:val="0"/>
          <w:marTop w:val="0"/>
          <w:marBottom w:val="0"/>
          <w:divBdr>
            <w:top w:val="none" w:sz="0" w:space="0" w:color="auto"/>
            <w:left w:val="none" w:sz="0" w:space="0" w:color="auto"/>
            <w:bottom w:val="none" w:sz="0" w:space="0" w:color="auto"/>
            <w:right w:val="none" w:sz="0" w:space="0" w:color="auto"/>
          </w:divBdr>
        </w:div>
        <w:div w:id="1404140866">
          <w:marLeft w:val="640"/>
          <w:marRight w:val="0"/>
          <w:marTop w:val="0"/>
          <w:marBottom w:val="0"/>
          <w:divBdr>
            <w:top w:val="none" w:sz="0" w:space="0" w:color="auto"/>
            <w:left w:val="none" w:sz="0" w:space="0" w:color="auto"/>
            <w:bottom w:val="none" w:sz="0" w:space="0" w:color="auto"/>
            <w:right w:val="none" w:sz="0" w:space="0" w:color="auto"/>
          </w:divBdr>
        </w:div>
        <w:div w:id="2095928094">
          <w:marLeft w:val="640"/>
          <w:marRight w:val="0"/>
          <w:marTop w:val="0"/>
          <w:marBottom w:val="0"/>
          <w:divBdr>
            <w:top w:val="none" w:sz="0" w:space="0" w:color="auto"/>
            <w:left w:val="none" w:sz="0" w:space="0" w:color="auto"/>
            <w:bottom w:val="none" w:sz="0" w:space="0" w:color="auto"/>
            <w:right w:val="none" w:sz="0" w:space="0" w:color="auto"/>
          </w:divBdr>
        </w:div>
        <w:div w:id="1485198477">
          <w:marLeft w:val="640"/>
          <w:marRight w:val="0"/>
          <w:marTop w:val="0"/>
          <w:marBottom w:val="0"/>
          <w:divBdr>
            <w:top w:val="none" w:sz="0" w:space="0" w:color="auto"/>
            <w:left w:val="none" w:sz="0" w:space="0" w:color="auto"/>
            <w:bottom w:val="none" w:sz="0" w:space="0" w:color="auto"/>
            <w:right w:val="none" w:sz="0" w:space="0" w:color="auto"/>
          </w:divBdr>
        </w:div>
        <w:div w:id="894662836">
          <w:marLeft w:val="640"/>
          <w:marRight w:val="0"/>
          <w:marTop w:val="0"/>
          <w:marBottom w:val="0"/>
          <w:divBdr>
            <w:top w:val="none" w:sz="0" w:space="0" w:color="auto"/>
            <w:left w:val="none" w:sz="0" w:space="0" w:color="auto"/>
            <w:bottom w:val="none" w:sz="0" w:space="0" w:color="auto"/>
            <w:right w:val="none" w:sz="0" w:space="0" w:color="auto"/>
          </w:divBdr>
        </w:div>
        <w:div w:id="1276869975">
          <w:marLeft w:val="640"/>
          <w:marRight w:val="0"/>
          <w:marTop w:val="0"/>
          <w:marBottom w:val="0"/>
          <w:divBdr>
            <w:top w:val="none" w:sz="0" w:space="0" w:color="auto"/>
            <w:left w:val="none" w:sz="0" w:space="0" w:color="auto"/>
            <w:bottom w:val="none" w:sz="0" w:space="0" w:color="auto"/>
            <w:right w:val="none" w:sz="0" w:space="0" w:color="auto"/>
          </w:divBdr>
        </w:div>
        <w:div w:id="270354544">
          <w:marLeft w:val="640"/>
          <w:marRight w:val="0"/>
          <w:marTop w:val="0"/>
          <w:marBottom w:val="0"/>
          <w:divBdr>
            <w:top w:val="none" w:sz="0" w:space="0" w:color="auto"/>
            <w:left w:val="none" w:sz="0" w:space="0" w:color="auto"/>
            <w:bottom w:val="none" w:sz="0" w:space="0" w:color="auto"/>
            <w:right w:val="none" w:sz="0" w:space="0" w:color="auto"/>
          </w:divBdr>
        </w:div>
        <w:div w:id="112746943">
          <w:marLeft w:val="640"/>
          <w:marRight w:val="0"/>
          <w:marTop w:val="0"/>
          <w:marBottom w:val="0"/>
          <w:divBdr>
            <w:top w:val="none" w:sz="0" w:space="0" w:color="auto"/>
            <w:left w:val="none" w:sz="0" w:space="0" w:color="auto"/>
            <w:bottom w:val="none" w:sz="0" w:space="0" w:color="auto"/>
            <w:right w:val="none" w:sz="0" w:space="0" w:color="auto"/>
          </w:divBdr>
        </w:div>
        <w:div w:id="1925676777">
          <w:marLeft w:val="640"/>
          <w:marRight w:val="0"/>
          <w:marTop w:val="0"/>
          <w:marBottom w:val="0"/>
          <w:divBdr>
            <w:top w:val="none" w:sz="0" w:space="0" w:color="auto"/>
            <w:left w:val="none" w:sz="0" w:space="0" w:color="auto"/>
            <w:bottom w:val="none" w:sz="0" w:space="0" w:color="auto"/>
            <w:right w:val="none" w:sz="0" w:space="0" w:color="auto"/>
          </w:divBdr>
        </w:div>
        <w:div w:id="1475947292">
          <w:marLeft w:val="640"/>
          <w:marRight w:val="0"/>
          <w:marTop w:val="0"/>
          <w:marBottom w:val="0"/>
          <w:divBdr>
            <w:top w:val="none" w:sz="0" w:space="0" w:color="auto"/>
            <w:left w:val="none" w:sz="0" w:space="0" w:color="auto"/>
            <w:bottom w:val="none" w:sz="0" w:space="0" w:color="auto"/>
            <w:right w:val="none" w:sz="0" w:space="0" w:color="auto"/>
          </w:divBdr>
        </w:div>
        <w:div w:id="1920630150">
          <w:marLeft w:val="640"/>
          <w:marRight w:val="0"/>
          <w:marTop w:val="0"/>
          <w:marBottom w:val="0"/>
          <w:divBdr>
            <w:top w:val="none" w:sz="0" w:space="0" w:color="auto"/>
            <w:left w:val="none" w:sz="0" w:space="0" w:color="auto"/>
            <w:bottom w:val="none" w:sz="0" w:space="0" w:color="auto"/>
            <w:right w:val="none" w:sz="0" w:space="0" w:color="auto"/>
          </w:divBdr>
        </w:div>
        <w:div w:id="577641097">
          <w:marLeft w:val="640"/>
          <w:marRight w:val="0"/>
          <w:marTop w:val="0"/>
          <w:marBottom w:val="0"/>
          <w:divBdr>
            <w:top w:val="none" w:sz="0" w:space="0" w:color="auto"/>
            <w:left w:val="none" w:sz="0" w:space="0" w:color="auto"/>
            <w:bottom w:val="none" w:sz="0" w:space="0" w:color="auto"/>
            <w:right w:val="none" w:sz="0" w:space="0" w:color="auto"/>
          </w:divBdr>
        </w:div>
        <w:div w:id="251862937">
          <w:marLeft w:val="640"/>
          <w:marRight w:val="0"/>
          <w:marTop w:val="0"/>
          <w:marBottom w:val="0"/>
          <w:divBdr>
            <w:top w:val="none" w:sz="0" w:space="0" w:color="auto"/>
            <w:left w:val="none" w:sz="0" w:space="0" w:color="auto"/>
            <w:bottom w:val="none" w:sz="0" w:space="0" w:color="auto"/>
            <w:right w:val="none" w:sz="0" w:space="0" w:color="auto"/>
          </w:divBdr>
        </w:div>
        <w:div w:id="1058237869">
          <w:marLeft w:val="640"/>
          <w:marRight w:val="0"/>
          <w:marTop w:val="0"/>
          <w:marBottom w:val="0"/>
          <w:divBdr>
            <w:top w:val="none" w:sz="0" w:space="0" w:color="auto"/>
            <w:left w:val="none" w:sz="0" w:space="0" w:color="auto"/>
            <w:bottom w:val="none" w:sz="0" w:space="0" w:color="auto"/>
            <w:right w:val="none" w:sz="0" w:space="0" w:color="auto"/>
          </w:divBdr>
        </w:div>
        <w:div w:id="738866005">
          <w:marLeft w:val="640"/>
          <w:marRight w:val="0"/>
          <w:marTop w:val="0"/>
          <w:marBottom w:val="0"/>
          <w:divBdr>
            <w:top w:val="none" w:sz="0" w:space="0" w:color="auto"/>
            <w:left w:val="none" w:sz="0" w:space="0" w:color="auto"/>
            <w:bottom w:val="none" w:sz="0" w:space="0" w:color="auto"/>
            <w:right w:val="none" w:sz="0" w:space="0" w:color="auto"/>
          </w:divBdr>
        </w:div>
        <w:div w:id="1695767077">
          <w:marLeft w:val="640"/>
          <w:marRight w:val="0"/>
          <w:marTop w:val="0"/>
          <w:marBottom w:val="0"/>
          <w:divBdr>
            <w:top w:val="none" w:sz="0" w:space="0" w:color="auto"/>
            <w:left w:val="none" w:sz="0" w:space="0" w:color="auto"/>
            <w:bottom w:val="none" w:sz="0" w:space="0" w:color="auto"/>
            <w:right w:val="none" w:sz="0" w:space="0" w:color="auto"/>
          </w:divBdr>
        </w:div>
        <w:div w:id="1712459849">
          <w:marLeft w:val="640"/>
          <w:marRight w:val="0"/>
          <w:marTop w:val="0"/>
          <w:marBottom w:val="0"/>
          <w:divBdr>
            <w:top w:val="none" w:sz="0" w:space="0" w:color="auto"/>
            <w:left w:val="none" w:sz="0" w:space="0" w:color="auto"/>
            <w:bottom w:val="none" w:sz="0" w:space="0" w:color="auto"/>
            <w:right w:val="none" w:sz="0" w:space="0" w:color="auto"/>
          </w:divBdr>
        </w:div>
        <w:div w:id="1251424450">
          <w:marLeft w:val="640"/>
          <w:marRight w:val="0"/>
          <w:marTop w:val="0"/>
          <w:marBottom w:val="0"/>
          <w:divBdr>
            <w:top w:val="none" w:sz="0" w:space="0" w:color="auto"/>
            <w:left w:val="none" w:sz="0" w:space="0" w:color="auto"/>
            <w:bottom w:val="none" w:sz="0" w:space="0" w:color="auto"/>
            <w:right w:val="none" w:sz="0" w:space="0" w:color="auto"/>
          </w:divBdr>
        </w:div>
        <w:div w:id="48581683">
          <w:marLeft w:val="640"/>
          <w:marRight w:val="0"/>
          <w:marTop w:val="0"/>
          <w:marBottom w:val="0"/>
          <w:divBdr>
            <w:top w:val="none" w:sz="0" w:space="0" w:color="auto"/>
            <w:left w:val="none" w:sz="0" w:space="0" w:color="auto"/>
            <w:bottom w:val="none" w:sz="0" w:space="0" w:color="auto"/>
            <w:right w:val="none" w:sz="0" w:space="0" w:color="auto"/>
          </w:divBdr>
        </w:div>
        <w:div w:id="1279606830">
          <w:marLeft w:val="640"/>
          <w:marRight w:val="0"/>
          <w:marTop w:val="0"/>
          <w:marBottom w:val="0"/>
          <w:divBdr>
            <w:top w:val="none" w:sz="0" w:space="0" w:color="auto"/>
            <w:left w:val="none" w:sz="0" w:space="0" w:color="auto"/>
            <w:bottom w:val="none" w:sz="0" w:space="0" w:color="auto"/>
            <w:right w:val="none" w:sz="0" w:space="0" w:color="auto"/>
          </w:divBdr>
        </w:div>
        <w:div w:id="909534773">
          <w:marLeft w:val="640"/>
          <w:marRight w:val="0"/>
          <w:marTop w:val="0"/>
          <w:marBottom w:val="0"/>
          <w:divBdr>
            <w:top w:val="none" w:sz="0" w:space="0" w:color="auto"/>
            <w:left w:val="none" w:sz="0" w:space="0" w:color="auto"/>
            <w:bottom w:val="none" w:sz="0" w:space="0" w:color="auto"/>
            <w:right w:val="none" w:sz="0" w:space="0" w:color="auto"/>
          </w:divBdr>
        </w:div>
        <w:div w:id="893274272">
          <w:marLeft w:val="640"/>
          <w:marRight w:val="0"/>
          <w:marTop w:val="0"/>
          <w:marBottom w:val="0"/>
          <w:divBdr>
            <w:top w:val="none" w:sz="0" w:space="0" w:color="auto"/>
            <w:left w:val="none" w:sz="0" w:space="0" w:color="auto"/>
            <w:bottom w:val="none" w:sz="0" w:space="0" w:color="auto"/>
            <w:right w:val="none" w:sz="0" w:space="0" w:color="auto"/>
          </w:divBdr>
        </w:div>
        <w:div w:id="1262640832">
          <w:marLeft w:val="640"/>
          <w:marRight w:val="0"/>
          <w:marTop w:val="0"/>
          <w:marBottom w:val="0"/>
          <w:divBdr>
            <w:top w:val="none" w:sz="0" w:space="0" w:color="auto"/>
            <w:left w:val="none" w:sz="0" w:space="0" w:color="auto"/>
            <w:bottom w:val="none" w:sz="0" w:space="0" w:color="auto"/>
            <w:right w:val="none" w:sz="0" w:space="0" w:color="auto"/>
          </w:divBdr>
        </w:div>
        <w:div w:id="389228421">
          <w:marLeft w:val="640"/>
          <w:marRight w:val="0"/>
          <w:marTop w:val="0"/>
          <w:marBottom w:val="0"/>
          <w:divBdr>
            <w:top w:val="none" w:sz="0" w:space="0" w:color="auto"/>
            <w:left w:val="none" w:sz="0" w:space="0" w:color="auto"/>
            <w:bottom w:val="none" w:sz="0" w:space="0" w:color="auto"/>
            <w:right w:val="none" w:sz="0" w:space="0" w:color="auto"/>
          </w:divBdr>
        </w:div>
        <w:div w:id="590434732">
          <w:marLeft w:val="640"/>
          <w:marRight w:val="0"/>
          <w:marTop w:val="0"/>
          <w:marBottom w:val="0"/>
          <w:divBdr>
            <w:top w:val="none" w:sz="0" w:space="0" w:color="auto"/>
            <w:left w:val="none" w:sz="0" w:space="0" w:color="auto"/>
            <w:bottom w:val="none" w:sz="0" w:space="0" w:color="auto"/>
            <w:right w:val="none" w:sz="0" w:space="0" w:color="auto"/>
          </w:divBdr>
        </w:div>
        <w:div w:id="1332179780">
          <w:marLeft w:val="640"/>
          <w:marRight w:val="0"/>
          <w:marTop w:val="0"/>
          <w:marBottom w:val="0"/>
          <w:divBdr>
            <w:top w:val="none" w:sz="0" w:space="0" w:color="auto"/>
            <w:left w:val="none" w:sz="0" w:space="0" w:color="auto"/>
            <w:bottom w:val="none" w:sz="0" w:space="0" w:color="auto"/>
            <w:right w:val="none" w:sz="0" w:space="0" w:color="auto"/>
          </w:divBdr>
        </w:div>
        <w:div w:id="811100910">
          <w:marLeft w:val="640"/>
          <w:marRight w:val="0"/>
          <w:marTop w:val="0"/>
          <w:marBottom w:val="0"/>
          <w:divBdr>
            <w:top w:val="none" w:sz="0" w:space="0" w:color="auto"/>
            <w:left w:val="none" w:sz="0" w:space="0" w:color="auto"/>
            <w:bottom w:val="none" w:sz="0" w:space="0" w:color="auto"/>
            <w:right w:val="none" w:sz="0" w:space="0" w:color="auto"/>
          </w:divBdr>
        </w:div>
        <w:div w:id="1549222958">
          <w:marLeft w:val="640"/>
          <w:marRight w:val="0"/>
          <w:marTop w:val="0"/>
          <w:marBottom w:val="0"/>
          <w:divBdr>
            <w:top w:val="none" w:sz="0" w:space="0" w:color="auto"/>
            <w:left w:val="none" w:sz="0" w:space="0" w:color="auto"/>
            <w:bottom w:val="none" w:sz="0" w:space="0" w:color="auto"/>
            <w:right w:val="none" w:sz="0" w:space="0" w:color="auto"/>
          </w:divBdr>
        </w:div>
        <w:div w:id="812671610">
          <w:marLeft w:val="640"/>
          <w:marRight w:val="0"/>
          <w:marTop w:val="0"/>
          <w:marBottom w:val="0"/>
          <w:divBdr>
            <w:top w:val="none" w:sz="0" w:space="0" w:color="auto"/>
            <w:left w:val="none" w:sz="0" w:space="0" w:color="auto"/>
            <w:bottom w:val="none" w:sz="0" w:space="0" w:color="auto"/>
            <w:right w:val="none" w:sz="0" w:space="0" w:color="auto"/>
          </w:divBdr>
        </w:div>
        <w:div w:id="2036886838">
          <w:marLeft w:val="640"/>
          <w:marRight w:val="0"/>
          <w:marTop w:val="0"/>
          <w:marBottom w:val="0"/>
          <w:divBdr>
            <w:top w:val="none" w:sz="0" w:space="0" w:color="auto"/>
            <w:left w:val="none" w:sz="0" w:space="0" w:color="auto"/>
            <w:bottom w:val="none" w:sz="0" w:space="0" w:color="auto"/>
            <w:right w:val="none" w:sz="0" w:space="0" w:color="auto"/>
          </w:divBdr>
        </w:div>
        <w:div w:id="1373535120">
          <w:marLeft w:val="640"/>
          <w:marRight w:val="0"/>
          <w:marTop w:val="0"/>
          <w:marBottom w:val="0"/>
          <w:divBdr>
            <w:top w:val="none" w:sz="0" w:space="0" w:color="auto"/>
            <w:left w:val="none" w:sz="0" w:space="0" w:color="auto"/>
            <w:bottom w:val="none" w:sz="0" w:space="0" w:color="auto"/>
            <w:right w:val="none" w:sz="0" w:space="0" w:color="auto"/>
          </w:divBdr>
        </w:div>
        <w:div w:id="2130198549">
          <w:marLeft w:val="640"/>
          <w:marRight w:val="0"/>
          <w:marTop w:val="0"/>
          <w:marBottom w:val="0"/>
          <w:divBdr>
            <w:top w:val="none" w:sz="0" w:space="0" w:color="auto"/>
            <w:left w:val="none" w:sz="0" w:space="0" w:color="auto"/>
            <w:bottom w:val="none" w:sz="0" w:space="0" w:color="auto"/>
            <w:right w:val="none" w:sz="0" w:space="0" w:color="auto"/>
          </w:divBdr>
        </w:div>
        <w:div w:id="2141994219">
          <w:marLeft w:val="640"/>
          <w:marRight w:val="0"/>
          <w:marTop w:val="0"/>
          <w:marBottom w:val="0"/>
          <w:divBdr>
            <w:top w:val="none" w:sz="0" w:space="0" w:color="auto"/>
            <w:left w:val="none" w:sz="0" w:space="0" w:color="auto"/>
            <w:bottom w:val="none" w:sz="0" w:space="0" w:color="auto"/>
            <w:right w:val="none" w:sz="0" w:space="0" w:color="auto"/>
          </w:divBdr>
        </w:div>
        <w:div w:id="756825024">
          <w:marLeft w:val="640"/>
          <w:marRight w:val="0"/>
          <w:marTop w:val="0"/>
          <w:marBottom w:val="0"/>
          <w:divBdr>
            <w:top w:val="none" w:sz="0" w:space="0" w:color="auto"/>
            <w:left w:val="none" w:sz="0" w:space="0" w:color="auto"/>
            <w:bottom w:val="none" w:sz="0" w:space="0" w:color="auto"/>
            <w:right w:val="none" w:sz="0" w:space="0" w:color="auto"/>
          </w:divBdr>
        </w:div>
      </w:divsChild>
    </w:div>
    <w:div w:id="1599556406">
      <w:bodyDiv w:val="1"/>
      <w:marLeft w:val="0"/>
      <w:marRight w:val="0"/>
      <w:marTop w:val="0"/>
      <w:marBottom w:val="0"/>
      <w:divBdr>
        <w:top w:val="none" w:sz="0" w:space="0" w:color="auto"/>
        <w:left w:val="none" w:sz="0" w:space="0" w:color="auto"/>
        <w:bottom w:val="none" w:sz="0" w:space="0" w:color="auto"/>
        <w:right w:val="none" w:sz="0" w:space="0" w:color="auto"/>
      </w:divBdr>
    </w:div>
    <w:div w:id="1605572217">
      <w:bodyDiv w:val="1"/>
      <w:marLeft w:val="0"/>
      <w:marRight w:val="0"/>
      <w:marTop w:val="0"/>
      <w:marBottom w:val="0"/>
      <w:divBdr>
        <w:top w:val="none" w:sz="0" w:space="0" w:color="auto"/>
        <w:left w:val="none" w:sz="0" w:space="0" w:color="auto"/>
        <w:bottom w:val="none" w:sz="0" w:space="0" w:color="auto"/>
        <w:right w:val="none" w:sz="0" w:space="0" w:color="auto"/>
      </w:divBdr>
    </w:div>
    <w:div w:id="1606497743">
      <w:bodyDiv w:val="1"/>
      <w:marLeft w:val="0"/>
      <w:marRight w:val="0"/>
      <w:marTop w:val="0"/>
      <w:marBottom w:val="0"/>
      <w:divBdr>
        <w:top w:val="none" w:sz="0" w:space="0" w:color="auto"/>
        <w:left w:val="none" w:sz="0" w:space="0" w:color="auto"/>
        <w:bottom w:val="none" w:sz="0" w:space="0" w:color="auto"/>
        <w:right w:val="none" w:sz="0" w:space="0" w:color="auto"/>
      </w:divBdr>
    </w:div>
    <w:div w:id="1613324108">
      <w:bodyDiv w:val="1"/>
      <w:marLeft w:val="0"/>
      <w:marRight w:val="0"/>
      <w:marTop w:val="0"/>
      <w:marBottom w:val="0"/>
      <w:divBdr>
        <w:top w:val="none" w:sz="0" w:space="0" w:color="auto"/>
        <w:left w:val="none" w:sz="0" w:space="0" w:color="auto"/>
        <w:bottom w:val="none" w:sz="0" w:space="0" w:color="auto"/>
        <w:right w:val="none" w:sz="0" w:space="0" w:color="auto"/>
      </w:divBdr>
    </w:div>
    <w:div w:id="1614630694">
      <w:bodyDiv w:val="1"/>
      <w:marLeft w:val="0"/>
      <w:marRight w:val="0"/>
      <w:marTop w:val="0"/>
      <w:marBottom w:val="0"/>
      <w:divBdr>
        <w:top w:val="none" w:sz="0" w:space="0" w:color="auto"/>
        <w:left w:val="none" w:sz="0" w:space="0" w:color="auto"/>
        <w:bottom w:val="none" w:sz="0" w:space="0" w:color="auto"/>
        <w:right w:val="none" w:sz="0" w:space="0" w:color="auto"/>
      </w:divBdr>
    </w:div>
    <w:div w:id="1620331701">
      <w:bodyDiv w:val="1"/>
      <w:marLeft w:val="0"/>
      <w:marRight w:val="0"/>
      <w:marTop w:val="0"/>
      <w:marBottom w:val="0"/>
      <w:divBdr>
        <w:top w:val="none" w:sz="0" w:space="0" w:color="auto"/>
        <w:left w:val="none" w:sz="0" w:space="0" w:color="auto"/>
        <w:bottom w:val="none" w:sz="0" w:space="0" w:color="auto"/>
        <w:right w:val="none" w:sz="0" w:space="0" w:color="auto"/>
      </w:divBdr>
    </w:div>
    <w:div w:id="1624387149">
      <w:bodyDiv w:val="1"/>
      <w:marLeft w:val="0"/>
      <w:marRight w:val="0"/>
      <w:marTop w:val="0"/>
      <w:marBottom w:val="0"/>
      <w:divBdr>
        <w:top w:val="none" w:sz="0" w:space="0" w:color="auto"/>
        <w:left w:val="none" w:sz="0" w:space="0" w:color="auto"/>
        <w:bottom w:val="none" w:sz="0" w:space="0" w:color="auto"/>
        <w:right w:val="none" w:sz="0" w:space="0" w:color="auto"/>
      </w:divBdr>
    </w:div>
    <w:div w:id="1628126299">
      <w:bodyDiv w:val="1"/>
      <w:marLeft w:val="0"/>
      <w:marRight w:val="0"/>
      <w:marTop w:val="0"/>
      <w:marBottom w:val="0"/>
      <w:divBdr>
        <w:top w:val="none" w:sz="0" w:space="0" w:color="auto"/>
        <w:left w:val="none" w:sz="0" w:space="0" w:color="auto"/>
        <w:bottom w:val="none" w:sz="0" w:space="0" w:color="auto"/>
        <w:right w:val="none" w:sz="0" w:space="0" w:color="auto"/>
      </w:divBdr>
    </w:div>
    <w:div w:id="1632780277">
      <w:bodyDiv w:val="1"/>
      <w:marLeft w:val="0"/>
      <w:marRight w:val="0"/>
      <w:marTop w:val="0"/>
      <w:marBottom w:val="0"/>
      <w:divBdr>
        <w:top w:val="none" w:sz="0" w:space="0" w:color="auto"/>
        <w:left w:val="none" w:sz="0" w:space="0" w:color="auto"/>
        <w:bottom w:val="none" w:sz="0" w:space="0" w:color="auto"/>
        <w:right w:val="none" w:sz="0" w:space="0" w:color="auto"/>
      </w:divBdr>
    </w:div>
    <w:div w:id="1633170898">
      <w:bodyDiv w:val="1"/>
      <w:marLeft w:val="0"/>
      <w:marRight w:val="0"/>
      <w:marTop w:val="0"/>
      <w:marBottom w:val="0"/>
      <w:divBdr>
        <w:top w:val="none" w:sz="0" w:space="0" w:color="auto"/>
        <w:left w:val="none" w:sz="0" w:space="0" w:color="auto"/>
        <w:bottom w:val="none" w:sz="0" w:space="0" w:color="auto"/>
        <w:right w:val="none" w:sz="0" w:space="0" w:color="auto"/>
      </w:divBdr>
    </w:div>
    <w:div w:id="1633444260">
      <w:bodyDiv w:val="1"/>
      <w:marLeft w:val="0"/>
      <w:marRight w:val="0"/>
      <w:marTop w:val="0"/>
      <w:marBottom w:val="0"/>
      <w:divBdr>
        <w:top w:val="none" w:sz="0" w:space="0" w:color="auto"/>
        <w:left w:val="none" w:sz="0" w:space="0" w:color="auto"/>
        <w:bottom w:val="none" w:sz="0" w:space="0" w:color="auto"/>
        <w:right w:val="none" w:sz="0" w:space="0" w:color="auto"/>
      </w:divBdr>
    </w:div>
    <w:div w:id="1646549623">
      <w:bodyDiv w:val="1"/>
      <w:marLeft w:val="0"/>
      <w:marRight w:val="0"/>
      <w:marTop w:val="0"/>
      <w:marBottom w:val="0"/>
      <w:divBdr>
        <w:top w:val="none" w:sz="0" w:space="0" w:color="auto"/>
        <w:left w:val="none" w:sz="0" w:space="0" w:color="auto"/>
        <w:bottom w:val="none" w:sz="0" w:space="0" w:color="auto"/>
        <w:right w:val="none" w:sz="0" w:space="0" w:color="auto"/>
      </w:divBdr>
    </w:div>
    <w:div w:id="1647389761">
      <w:bodyDiv w:val="1"/>
      <w:marLeft w:val="0"/>
      <w:marRight w:val="0"/>
      <w:marTop w:val="0"/>
      <w:marBottom w:val="0"/>
      <w:divBdr>
        <w:top w:val="none" w:sz="0" w:space="0" w:color="auto"/>
        <w:left w:val="none" w:sz="0" w:space="0" w:color="auto"/>
        <w:bottom w:val="none" w:sz="0" w:space="0" w:color="auto"/>
        <w:right w:val="none" w:sz="0" w:space="0" w:color="auto"/>
      </w:divBdr>
    </w:div>
    <w:div w:id="1648825956">
      <w:bodyDiv w:val="1"/>
      <w:marLeft w:val="0"/>
      <w:marRight w:val="0"/>
      <w:marTop w:val="0"/>
      <w:marBottom w:val="0"/>
      <w:divBdr>
        <w:top w:val="none" w:sz="0" w:space="0" w:color="auto"/>
        <w:left w:val="none" w:sz="0" w:space="0" w:color="auto"/>
        <w:bottom w:val="none" w:sz="0" w:space="0" w:color="auto"/>
        <w:right w:val="none" w:sz="0" w:space="0" w:color="auto"/>
      </w:divBdr>
    </w:div>
    <w:div w:id="1651515639">
      <w:bodyDiv w:val="1"/>
      <w:marLeft w:val="0"/>
      <w:marRight w:val="0"/>
      <w:marTop w:val="0"/>
      <w:marBottom w:val="0"/>
      <w:divBdr>
        <w:top w:val="none" w:sz="0" w:space="0" w:color="auto"/>
        <w:left w:val="none" w:sz="0" w:space="0" w:color="auto"/>
        <w:bottom w:val="none" w:sz="0" w:space="0" w:color="auto"/>
        <w:right w:val="none" w:sz="0" w:space="0" w:color="auto"/>
      </w:divBdr>
    </w:div>
    <w:div w:id="1651515971">
      <w:bodyDiv w:val="1"/>
      <w:marLeft w:val="0"/>
      <w:marRight w:val="0"/>
      <w:marTop w:val="0"/>
      <w:marBottom w:val="0"/>
      <w:divBdr>
        <w:top w:val="none" w:sz="0" w:space="0" w:color="auto"/>
        <w:left w:val="none" w:sz="0" w:space="0" w:color="auto"/>
        <w:bottom w:val="none" w:sz="0" w:space="0" w:color="auto"/>
        <w:right w:val="none" w:sz="0" w:space="0" w:color="auto"/>
      </w:divBdr>
    </w:div>
    <w:div w:id="1655791202">
      <w:bodyDiv w:val="1"/>
      <w:marLeft w:val="0"/>
      <w:marRight w:val="0"/>
      <w:marTop w:val="0"/>
      <w:marBottom w:val="0"/>
      <w:divBdr>
        <w:top w:val="none" w:sz="0" w:space="0" w:color="auto"/>
        <w:left w:val="none" w:sz="0" w:space="0" w:color="auto"/>
        <w:bottom w:val="none" w:sz="0" w:space="0" w:color="auto"/>
        <w:right w:val="none" w:sz="0" w:space="0" w:color="auto"/>
      </w:divBdr>
    </w:div>
    <w:div w:id="1656490555">
      <w:bodyDiv w:val="1"/>
      <w:marLeft w:val="0"/>
      <w:marRight w:val="0"/>
      <w:marTop w:val="0"/>
      <w:marBottom w:val="0"/>
      <w:divBdr>
        <w:top w:val="none" w:sz="0" w:space="0" w:color="auto"/>
        <w:left w:val="none" w:sz="0" w:space="0" w:color="auto"/>
        <w:bottom w:val="none" w:sz="0" w:space="0" w:color="auto"/>
        <w:right w:val="none" w:sz="0" w:space="0" w:color="auto"/>
      </w:divBdr>
    </w:div>
    <w:div w:id="1659532848">
      <w:bodyDiv w:val="1"/>
      <w:marLeft w:val="0"/>
      <w:marRight w:val="0"/>
      <w:marTop w:val="0"/>
      <w:marBottom w:val="0"/>
      <w:divBdr>
        <w:top w:val="none" w:sz="0" w:space="0" w:color="auto"/>
        <w:left w:val="none" w:sz="0" w:space="0" w:color="auto"/>
        <w:bottom w:val="none" w:sz="0" w:space="0" w:color="auto"/>
        <w:right w:val="none" w:sz="0" w:space="0" w:color="auto"/>
      </w:divBdr>
    </w:div>
    <w:div w:id="1659730616">
      <w:bodyDiv w:val="1"/>
      <w:marLeft w:val="0"/>
      <w:marRight w:val="0"/>
      <w:marTop w:val="0"/>
      <w:marBottom w:val="0"/>
      <w:divBdr>
        <w:top w:val="none" w:sz="0" w:space="0" w:color="auto"/>
        <w:left w:val="none" w:sz="0" w:space="0" w:color="auto"/>
        <w:bottom w:val="none" w:sz="0" w:space="0" w:color="auto"/>
        <w:right w:val="none" w:sz="0" w:space="0" w:color="auto"/>
      </w:divBdr>
    </w:div>
    <w:div w:id="1666085993">
      <w:bodyDiv w:val="1"/>
      <w:marLeft w:val="0"/>
      <w:marRight w:val="0"/>
      <w:marTop w:val="0"/>
      <w:marBottom w:val="0"/>
      <w:divBdr>
        <w:top w:val="none" w:sz="0" w:space="0" w:color="auto"/>
        <w:left w:val="none" w:sz="0" w:space="0" w:color="auto"/>
        <w:bottom w:val="none" w:sz="0" w:space="0" w:color="auto"/>
        <w:right w:val="none" w:sz="0" w:space="0" w:color="auto"/>
      </w:divBdr>
      <w:divsChild>
        <w:div w:id="303974531">
          <w:marLeft w:val="480"/>
          <w:marRight w:val="0"/>
          <w:marTop w:val="0"/>
          <w:marBottom w:val="0"/>
          <w:divBdr>
            <w:top w:val="none" w:sz="0" w:space="0" w:color="auto"/>
            <w:left w:val="none" w:sz="0" w:space="0" w:color="auto"/>
            <w:bottom w:val="none" w:sz="0" w:space="0" w:color="auto"/>
            <w:right w:val="none" w:sz="0" w:space="0" w:color="auto"/>
          </w:divBdr>
        </w:div>
        <w:div w:id="1928685636">
          <w:marLeft w:val="480"/>
          <w:marRight w:val="0"/>
          <w:marTop w:val="0"/>
          <w:marBottom w:val="0"/>
          <w:divBdr>
            <w:top w:val="none" w:sz="0" w:space="0" w:color="auto"/>
            <w:left w:val="none" w:sz="0" w:space="0" w:color="auto"/>
            <w:bottom w:val="none" w:sz="0" w:space="0" w:color="auto"/>
            <w:right w:val="none" w:sz="0" w:space="0" w:color="auto"/>
          </w:divBdr>
        </w:div>
        <w:div w:id="315888607">
          <w:marLeft w:val="480"/>
          <w:marRight w:val="0"/>
          <w:marTop w:val="0"/>
          <w:marBottom w:val="0"/>
          <w:divBdr>
            <w:top w:val="none" w:sz="0" w:space="0" w:color="auto"/>
            <w:left w:val="none" w:sz="0" w:space="0" w:color="auto"/>
            <w:bottom w:val="none" w:sz="0" w:space="0" w:color="auto"/>
            <w:right w:val="none" w:sz="0" w:space="0" w:color="auto"/>
          </w:divBdr>
        </w:div>
        <w:div w:id="1535578665">
          <w:marLeft w:val="480"/>
          <w:marRight w:val="0"/>
          <w:marTop w:val="0"/>
          <w:marBottom w:val="0"/>
          <w:divBdr>
            <w:top w:val="none" w:sz="0" w:space="0" w:color="auto"/>
            <w:left w:val="none" w:sz="0" w:space="0" w:color="auto"/>
            <w:bottom w:val="none" w:sz="0" w:space="0" w:color="auto"/>
            <w:right w:val="none" w:sz="0" w:space="0" w:color="auto"/>
          </w:divBdr>
        </w:div>
        <w:div w:id="1290934645">
          <w:marLeft w:val="480"/>
          <w:marRight w:val="0"/>
          <w:marTop w:val="0"/>
          <w:marBottom w:val="0"/>
          <w:divBdr>
            <w:top w:val="none" w:sz="0" w:space="0" w:color="auto"/>
            <w:left w:val="none" w:sz="0" w:space="0" w:color="auto"/>
            <w:bottom w:val="none" w:sz="0" w:space="0" w:color="auto"/>
            <w:right w:val="none" w:sz="0" w:space="0" w:color="auto"/>
          </w:divBdr>
        </w:div>
        <w:div w:id="901595572">
          <w:marLeft w:val="480"/>
          <w:marRight w:val="0"/>
          <w:marTop w:val="0"/>
          <w:marBottom w:val="0"/>
          <w:divBdr>
            <w:top w:val="none" w:sz="0" w:space="0" w:color="auto"/>
            <w:left w:val="none" w:sz="0" w:space="0" w:color="auto"/>
            <w:bottom w:val="none" w:sz="0" w:space="0" w:color="auto"/>
            <w:right w:val="none" w:sz="0" w:space="0" w:color="auto"/>
          </w:divBdr>
        </w:div>
        <w:div w:id="958802975">
          <w:marLeft w:val="480"/>
          <w:marRight w:val="0"/>
          <w:marTop w:val="0"/>
          <w:marBottom w:val="0"/>
          <w:divBdr>
            <w:top w:val="none" w:sz="0" w:space="0" w:color="auto"/>
            <w:left w:val="none" w:sz="0" w:space="0" w:color="auto"/>
            <w:bottom w:val="none" w:sz="0" w:space="0" w:color="auto"/>
            <w:right w:val="none" w:sz="0" w:space="0" w:color="auto"/>
          </w:divBdr>
        </w:div>
        <w:div w:id="1058549128">
          <w:marLeft w:val="480"/>
          <w:marRight w:val="0"/>
          <w:marTop w:val="0"/>
          <w:marBottom w:val="0"/>
          <w:divBdr>
            <w:top w:val="none" w:sz="0" w:space="0" w:color="auto"/>
            <w:left w:val="none" w:sz="0" w:space="0" w:color="auto"/>
            <w:bottom w:val="none" w:sz="0" w:space="0" w:color="auto"/>
            <w:right w:val="none" w:sz="0" w:space="0" w:color="auto"/>
          </w:divBdr>
        </w:div>
        <w:div w:id="1549606709">
          <w:marLeft w:val="480"/>
          <w:marRight w:val="0"/>
          <w:marTop w:val="0"/>
          <w:marBottom w:val="0"/>
          <w:divBdr>
            <w:top w:val="none" w:sz="0" w:space="0" w:color="auto"/>
            <w:left w:val="none" w:sz="0" w:space="0" w:color="auto"/>
            <w:bottom w:val="none" w:sz="0" w:space="0" w:color="auto"/>
            <w:right w:val="none" w:sz="0" w:space="0" w:color="auto"/>
          </w:divBdr>
        </w:div>
        <w:div w:id="1000236528">
          <w:marLeft w:val="480"/>
          <w:marRight w:val="0"/>
          <w:marTop w:val="0"/>
          <w:marBottom w:val="0"/>
          <w:divBdr>
            <w:top w:val="none" w:sz="0" w:space="0" w:color="auto"/>
            <w:left w:val="none" w:sz="0" w:space="0" w:color="auto"/>
            <w:bottom w:val="none" w:sz="0" w:space="0" w:color="auto"/>
            <w:right w:val="none" w:sz="0" w:space="0" w:color="auto"/>
          </w:divBdr>
        </w:div>
        <w:div w:id="1474059655">
          <w:marLeft w:val="480"/>
          <w:marRight w:val="0"/>
          <w:marTop w:val="0"/>
          <w:marBottom w:val="0"/>
          <w:divBdr>
            <w:top w:val="none" w:sz="0" w:space="0" w:color="auto"/>
            <w:left w:val="none" w:sz="0" w:space="0" w:color="auto"/>
            <w:bottom w:val="none" w:sz="0" w:space="0" w:color="auto"/>
            <w:right w:val="none" w:sz="0" w:space="0" w:color="auto"/>
          </w:divBdr>
        </w:div>
        <w:div w:id="968315033">
          <w:marLeft w:val="480"/>
          <w:marRight w:val="0"/>
          <w:marTop w:val="0"/>
          <w:marBottom w:val="0"/>
          <w:divBdr>
            <w:top w:val="none" w:sz="0" w:space="0" w:color="auto"/>
            <w:left w:val="none" w:sz="0" w:space="0" w:color="auto"/>
            <w:bottom w:val="none" w:sz="0" w:space="0" w:color="auto"/>
            <w:right w:val="none" w:sz="0" w:space="0" w:color="auto"/>
          </w:divBdr>
        </w:div>
        <w:div w:id="768434230">
          <w:marLeft w:val="480"/>
          <w:marRight w:val="0"/>
          <w:marTop w:val="0"/>
          <w:marBottom w:val="0"/>
          <w:divBdr>
            <w:top w:val="none" w:sz="0" w:space="0" w:color="auto"/>
            <w:left w:val="none" w:sz="0" w:space="0" w:color="auto"/>
            <w:bottom w:val="none" w:sz="0" w:space="0" w:color="auto"/>
            <w:right w:val="none" w:sz="0" w:space="0" w:color="auto"/>
          </w:divBdr>
        </w:div>
        <w:div w:id="550533397">
          <w:marLeft w:val="480"/>
          <w:marRight w:val="0"/>
          <w:marTop w:val="0"/>
          <w:marBottom w:val="0"/>
          <w:divBdr>
            <w:top w:val="none" w:sz="0" w:space="0" w:color="auto"/>
            <w:left w:val="none" w:sz="0" w:space="0" w:color="auto"/>
            <w:bottom w:val="none" w:sz="0" w:space="0" w:color="auto"/>
            <w:right w:val="none" w:sz="0" w:space="0" w:color="auto"/>
          </w:divBdr>
        </w:div>
        <w:div w:id="870263875">
          <w:marLeft w:val="480"/>
          <w:marRight w:val="0"/>
          <w:marTop w:val="0"/>
          <w:marBottom w:val="0"/>
          <w:divBdr>
            <w:top w:val="none" w:sz="0" w:space="0" w:color="auto"/>
            <w:left w:val="none" w:sz="0" w:space="0" w:color="auto"/>
            <w:bottom w:val="none" w:sz="0" w:space="0" w:color="auto"/>
            <w:right w:val="none" w:sz="0" w:space="0" w:color="auto"/>
          </w:divBdr>
        </w:div>
        <w:div w:id="621502227">
          <w:marLeft w:val="480"/>
          <w:marRight w:val="0"/>
          <w:marTop w:val="0"/>
          <w:marBottom w:val="0"/>
          <w:divBdr>
            <w:top w:val="none" w:sz="0" w:space="0" w:color="auto"/>
            <w:left w:val="none" w:sz="0" w:space="0" w:color="auto"/>
            <w:bottom w:val="none" w:sz="0" w:space="0" w:color="auto"/>
            <w:right w:val="none" w:sz="0" w:space="0" w:color="auto"/>
          </w:divBdr>
        </w:div>
        <w:div w:id="270598348">
          <w:marLeft w:val="480"/>
          <w:marRight w:val="0"/>
          <w:marTop w:val="0"/>
          <w:marBottom w:val="0"/>
          <w:divBdr>
            <w:top w:val="none" w:sz="0" w:space="0" w:color="auto"/>
            <w:left w:val="none" w:sz="0" w:space="0" w:color="auto"/>
            <w:bottom w:val="none" w:sz="0" w:space="0" w:color="auto"/>
            <w:right w:val="none" w:sz="0" w:space="0" w:color="auto"/>
          </w:divBdr>
        </w:div>
        <w:div w:id="493372862">
          <w:marLeft w:val="480"/>
          <w:marRight w:val="0"/>
          <w:marTop w:val="0"/>
          <w:marBottom w:val="0"/>
          <w:divBdr>
            <w:top w:val="none" w:sz="0" w:space="0" w:color="auto"/>
            <w:left w:val="none" w:sz="0" w:space="0" w:color="auto"/>
            <w:bottom w:val="none" w:sz="0" w:space="0" w:color="auto"/>
            <w:right w:val="none" w:sz="0" w:space="0" w:color="auto"/>
          </w:divBdr>
        </w:div>
        <w:div w:id="873691997">
          <w:marLeft w:val="480"/>
          <w:marRight w:val="0"/>
          <w:marTop w:val="0"/>
          <w:marBottom w:val="0"/>
          <w:divBdr>
            <w:top w:val="none" w:sz="0" w:space="0" w:color="auto"/>
            <w:left w:val="none" w:sz="0" w:space="0" w:color="auto"/>
            <w:bottom w:val="none" w:sz="0" w:space="0" w:color="auto"/>
            <w:right w:val="none" w:sz="0" w:space="0" w:color="auto"/>
          </w:divBdr>
        </w:div>
        <w:div w:id="1378970775">
          <w:marLeft w:val="480"/>
          <w:marRight w:val="0"/>
          <w:marTop w:val="0"/>
          <w:marBottom w:val="0"/>
          <w:divBdr>
            <w:top w:val="none" w:sz="0" w:space="0" w:color="auto"/>
            <w:left w:val="none" w:sz="0" w:space="0" w:color="auto"/>
            <w:bottom w:val="none" w:sz="0" w:space="0" w:color="auto"/>
            <w:right w:val="none" w:sz="0" w:space="0" w:color="auto"/>
          </w:divBdr>
        </w:div>
        <w:div w:id="1937395146">
          <w:marLeft w:val="480"/>
          <w:marRight w:val="0"/>
          <w:marTop w:val="0"/>
          <w:marBottom w:val="0"/>
          <w:divBdr>
            <w:top w:val="none" w:sz="0" w:space="0" w:color="auto"/>
            <w:left w:val="none" w:sz="0" w:space="0" w:color="auto"/>
            <w:bottom w:val="none" w:sz="0" w:space="0" w:color="auto"/>
            <w:right w:val="none" w:sz="0" w:space="0" w:color="auto"/>
          </w:divBdr>
        </w:div>
        <w:div w:id="1773012087">
          <w:marLeft w:val="480"/>
          <w:marRight w:val="0"/>
          <w:marTop w:val="0"/>
          <w:marBottom w:val="0"/>
          <w:divBdr>
            <w:top w:val="none" w:sz="0" w:space="0" w:color="auto"/>
            <w:left w:val="none" w:sz="0" w:space="0" w:color="auto"/>
            <w:bottom w:val="none" w:sz="0" w:space="0" w:color="auto"/>
            <w:right w:val="none" w:sz="0" w:space="0" w:color="auto"/>
          </w:divBdr>
        </w:div>
        <w:div w:id="1350791840">
          <w:marLeft w:val="480"/>
          <w:marRight w:val="0"/>
          <w:marTop w:val="0"/>
          <w:marBottom w:val="0"/>
          <w:divBdr>
            <w:top w:val="none" w:sz="0" w:space="0" w:color="auto"/>
            <w:left w:val="none" w:sz="0" w:space="0" w:color="auto"/>
            <w:bottom w:val="none" w:sz="0" w:space="0" w:color="auto"/>
            <w:right w:val="none" w:sz="0" w:space="0" w:color="auto"/>
          </w:divBdr>
        </w:div>
        <w:div w:id="254048886">
          <w:marLeft w:val="480"/>
          <w:marRight w:val="0"/>
          <w:marTop w:val="0"/>
          <w:marBottom w:val="0"/>
          <w:divBdr>
            <w:top w:val="none" w:sz="0" w:space="0" w:color="auto"/>
            <w:left w:val="none" w:sz="0" w:space="0" w:color="auto"/>
            <w:bottom w:val="none" w:sz="0" w:space="0" w:color="auto"/>
            <w:right w:val="none" w:sz="0" w:space="0" w:color="auto"/>
          </w:divBdr>
        </w:div>
        <w:div w:id="558714672">
          <w:marLeft w:val="480"/>
          <w:marRight w:val="0"/>
          <w:marTop w:val="0"/>
          <w:marBottom w:val="0"/>
          <w:divBdr>
            <w:top w:val="none" w:sz="0" w:space="0" w:color="auto"/>
            <w:left w:val="none" w:sz="0" w:space="0" w:color="auto"/>
            <w:bottom w:val="none" w:sz="0" w:space="0" w:color="auto"/>
            <w:right w:val="none" w:sz="0" w:space="0" w:color="auto"/>
          </w:divBdr>
        </w:div>
        <w:div w:id="174804016">
          <w:marLeft w:val="480"/>
          <w:marRight w:val="0"/>
          <w:marTop w:val="0"/>
          <w:marBottom w:val="0"/>
          <w:divBdr>
            <w:top w:val="none" w:sz="0" w:space="0" w:color="auto"/>
            <w:left w:val="none" w:sz="0" w:space="0" w:color="auto"/>
            <w:bottom w:val="none" w:sz="0" w:space="0" w:color="auto"/>
            <w:right w:val="none" w:sz="0" w:space="0" w:color="auto"/>
          </w:divBdr>
        </w:div>
        <w:div w:id="1509102759">
          <w:marLeft w:val="480"/>
          <w:marRight w:val="0"/>
          <w:marTop w:val="0"/>
          <w:marBottom w:val="0"/>
          <w:divBdr>
            <w:top w:val="none" w:sz="0" w:space="0" w:color="auto"/>
            <w:left w:val="none" w:sz="0" w:space="0" w:color="auto"/>
            <w:bottom w:val="none" w:sz="0" w:space="0" w:color="auto"/>
            <w:right w:val="none" w:sz="0" w:space="0" w:color="auto"/>
          </w:divBdr>
        </w:div>
        <w:div w:id="1396586260">
          <w:marLeft w:val="480"/>
          <w:marRight w:val="0"/>
          <w:marTop w:val="0"/>
          <w:marBottom w:val="0"/>
          <w:divBdr>
            <w:top w:val="none" w:sz="0" w:space="0" w:color="auto"/>
            <w:left w:val="none" w:sz="0" w:space="0" w:color="auto"/>
            <w:bottom w:val="none" w:sz="0" w:space="0" w:color="auto"/>
            <w:right w:val="none" w:sz="0" w:space="0" w:color="auto"/>
          </w:divBdr>
        </w:div>
        <w:div w:id="218249965">
          <w:marLeft w:val="480"/>
          <w:marRight w:val="0"/>
          <w:marTop w:val="0"/>
          <w:marBottom w:val="0"/>
          <w:divBdr>
            <w:top w:val="none" w:sz="0" w:space="0" w:color="auto"/>
            <w:left w:val="none" w:sz="0" w:space="0" w:color="auto"/>
            <w:bottom w:val="none" w:sz="0" w:space="0" w:color="auto"/>
            <w:right w:val="none" w:sz="0" w:space="0" w:color="auto"/>
          </w:divBdr>
        </w:div>
        <w:div w:id="505053108">
          <w:marLeft w:val="480"/>
          <w:marRight w:val="0"/>
          <w:marTop w:val="0"/>
          <w:marBottom w:val="0"/>
          <w:divBdr>
            <w:top w:val="none" w:sz="0" w:space="0" w:color="auto"/>
            <w:left w:val="none" w:sz="0" w:space="0" w:color="auto"/>
            <w:bottom w:val="none" w:sz="0" w:space="0" w:color="auto"/>
            <w:right w:val="none" w:sz="0" w:space="0" w:color="auto"/>
          </w:divBdr>
        </w:div>
        <w:div w:id="966744618">
          <w:marLeft w:val="480"/>
          <w:marRight w:val="0"/>
          <w:marTop w:val="0"/>
          <w:marBottom w:val="0"/>
          <w:divBdr>
            <w:top w:val="none" w:sz="0" w:space="0" w:color="auto"/>
            <w:left w:val="none" w:sz="0" w:space="0" w:color="auto"/>
            <w:bottom w:val="none" w:sz="0" w:space="0" w:color="auto"/>
            <w:right w:val="none" w:sz="0" w:space="0" w:color="auto"/>
          </w:divBdr>
        </w:div>
        <w:div w:id="689142254">
          <w:marLeft w:val="480"/>
          <w:marRight w:val="0"/>
          <w:marTop w:val="0"/>
          <w:marBottom w:val="0"/>
          <w:divBdr>
            <w:top w:val="none" w:sz="0" w:space="0" w:color="auto"/>
            <w:left w:val="none" w:sz="0" w:space="0" w:color="auto"/>
            <w:bottom w:val="none" w:sz="0" w:space="0" w:color="auto"/>
            <w:right w:val="none" w:sz="0" w:space="0" w:color="auto"/>
          </w:divBdr>
        </w:div>
        <w:div w:id="1163282874">
          <w:marLeft w:val="480"/>
          <w:marRight w:val="0"/>
          <w:marTop w:val="0"/>
          <w:marBottom w:val="0"/>
          <w:divBdr>
            <w:top w:val="none" w:sz="0" w:space="0" w:color="auto"/>
            <w:left w:val="none" w:sz="0" w:space="0" w:color="auto"/>
            <w:bottom w:val="none" w:sz="0" w:space="0" w:color="auto"/>
            <w:right w:val="none" w:sz="0" w:space="0" w:color="auto"/>
          </w:divBdr>
        </w:div>
        <w:div w:id="74666935">
          <w:marLeft w:val="480"/>
          <w:marRight w:val="0"/>
          <w:marTop w:val="0"/>
          <w:marBottom w:val="0"/>
          <w:divBdr>
            <w:top w:val="none" w:sz="0" w:space="0" w:color="auto"/>
            <w:left w:val="none" w:sz="0" w:space="0" w:color="auto"/>
            <w:bottom w:val="none" w:sz="0" w:space="0" w:color="auto"/>
            <w:right w:val="none" w:sz="0" w:space="0" w:color="auto"/>
          </w:divBdr>
        </w:div>
        <w:div w:id="1107427911">
          <w:marLeft w:val="480"/>
          <w:marRight w:val="0"/>
          <w:marTop w:val="0"/>
          <w:marBottom w:val="0"/>
          <w:divBdr>
            <w:top w:val="none" w:sz="0" w:space="0" w:color="auto"/>
            <w:left w:val="none" w:sz="0" w:space="0" w:color="auto"/>
            <w:bottom w:val="none" w:sz="0" w:space="0" w:color="auto"/>
            <w:right w:val="none" w:sz="0" w:space="0" w:color="auto"/>
          </w:divBdr>
        </w:div>
        <w:div w:id="1842696791">
          <w:marLeft w:val="480"/>
          <w:marRight w:val="0"/>
          <w:marTop w:val="0"/>
          <w:marBottom w:val="0"/>
          <w:divBdr>
            <w:top w:val="none" w:sz="0" w:space="0" w:color="auto"/>
            <w:left w:val="none" w:sz="0" w:space="0" w:color="auto"/>
            <w:bottom w:val="none" w:sz="0" w:space="0" w:color="auto"/>
            <w:right w:val="none" w:sz="0" w:space="0" w:color="auto"/>
          </w:divBdr>
        </w:div>
        <w:div w:id="1874608380">
          <w:marLeft w:val="480"/>
          <w:marRight w:val="0"/>
          <w:marTop w:val="0"/>
          <w:marBottom w:val="0"/>
          <w:divBdr>
            <w:top w:val="none" w:sz="0" w:space="0" w:color="auto"/>
            <w:left w:val="none" w:sz="0" w:space="0" w:color="auto"/>
            <w:bottom w:val="none" w:sz="0" w:space="0" w:color="auto"/>
            <w:right w:val="none" w:sz="0" w:space="0" w:color="auto"/>
          </w:divBdr>
        </w:div>
        <w:div w:id="513230121">
          <w:marLeft w:val="480"/>
          <w:marRight w:val="0"/>
          <w:marTop w:val="0"/>
          <w:marBottom w:val="0"/>
          <w:divBdr>
            <w:top w:val="none" w:sz="0" w:space="0" w:color="auto"/>
            <w:left w:val="none" w:sz="0" w:space="0" w:color="auto"/>
            <w:bottom w:val="none" w:sz="0" w:space="0" w:color="auto"/>
            <w:right w:val="none" w:sz="0" w:space="0" w:color="auto"/>
          </w:divBdr>
        </w:div>
      </w:divsChild>
    </w:div>
    <w:div w:id="1666592869">
      <w:bodyDiv w:val="1"/>
      <w:marLeft w:val="0"/>
      <w:marRight w:val="0"/>
      <w:marTop w:val="0"/>
      <w:marBottom w:val="0"/>
      <w:divBdr>
        <w:top w:val="none" w:sz="0" w:space="0" w:color="auto"/>
        <w:left w:val="none" w:sz="0" w:space="0" w:color="auto"/>
        <w:bottom w:val="none" w:sz="0" w:space="0" w:color="auto"/>
        <w:right w:val="none" w:sz="0" w:space="0" w:color="auto"/>
      </w:divBdr>
    </w:div>
    <w:div w:id="1668749233">
      <w:bodyDiv w:val="1"/>
      <w:marLeft w:val="0"/>
      <w:marRight w:val="0"/>
      <w:marTop w:val="0"/>
      <w:marBottom w:val="0"/>
      <w:divBdr>
        <w:top w:val="none" w:sz="0" w:space="0" w:color="auto"/>
        <w:left w:val="none" w:sz="0" w:space="0" w:color="auto"/>
        <w:bottom w:val="none" w:sz="0" w:space="0" w:color="auto"/>
        <w:right w:val="none" w:sz="0" w:space="0" w:color="auto"/>
      </w:divBdr>
    </w:div>
    <w:div w:id="1672679589">
      <w:bodyDiv w:val="1"/>
      <w:marLeft w:val="0"/>
      <w:marRight w:val="0"/>
      <w:marTop w:val="0"/>
      <w:marBottom w:val="0"/>
      <w:divBdr>
        <w:top w:val="none" w:sz="0" w:space="0" w:color="auto"/>
        <w:left w:val="none" w:sz="0" w:space="0" w:color="auto"/>
        <w:bottom w:val="none" w:sz="0" w:space="0" w:color="auto"/>
        <w:right w:val="none" w:sz="0" w:space="0" w:color="auto"/>
      </w:divBdr>
    </w:div>
    <w:div w:id="1674648284">
      <w:bodyDiv w:val="1"/>
      <w:marLeft w:val="0"/>
      <w:marRight w:val="0"/>
      <w:marTop w:val="0"/>
      <w:marBottom w:val="0"/>
      <w:divBdr>
        <w:top w:val="none" w:sz="0" w:space="0" w:color="auto"/>
        <w:left w:val="none" w:sz="0" w:space="0" w:color="auto"/>
        <w:bottom w:val="none" w:sz="0" w:space="0" w:color="auto"/>
        <w:right w:val="none" w:sz="0" w:space="0" w:color="auto"/>
      </w:divBdr>
    </w:div>
    <w:div w:id="1676305992">
      <w:bodyDiv w:val="1"/>
      <w:marLeft w:val="0"/>
      <w:marRight w:val="0"/>
      <w:marTop w:val="0"/>
      <w:marBottom w:val="0"/>
      <w:divBdr>
        <w:top w:val="none" w:sz="0" w:space="0" w:color="auto"/>
        <w:left w:val="none" w:sz="0" w:space="0" w:color="auto"/>
        <w:bottom w:val="none" w:sz="0" w:space="0" w:color="auto"/>
        <w:right w:val="none" w:sz="0" w:space="0" w:color="auto"/>
      </w:divBdr>
    </w:div>
    <w:div w:id="1677221226">
      <w:bodyDiv w:val="1"/>
      <w:marLeft w:val="0"/>
      <w:marRight w:val="0"/>
      <w:marTop w:val="0"/>
      <w:marBottom w:val="0"/>
      <w:divBdr>
        <w:top w:val="none" w:sz="0" w:space="0" w:color="auto"/>
        <w:left w:val="none" w:sz="0" w:space="0" w:color="auto"/>
        <w:bottom w:val="none" w:sz="0" w:space="0" w:color="auto"/>
        <w:right w:val="none" w:sz="0" w:space="0" w:color="auto"/>
      </w:divBdr>
    </w:div>
    <w:div w:id="1679622436">
      <w:bodyDiv w:val="1"/>
      <w:marLeft w:val="0"/>
      <w:marRight w:val="0"/>
      <w:marTop w:val="0"/>
      <w:marBottom w:val="0"/>
      <w:divBdr>
        <w:top w:val="none" w:sz="0" w:space="0" w:color="auto"/>
        <w:left w:val="none" w:sz="0" w:space="0" w:color="auto"/>
        <w:bottom w:val="none" w:sz="0" w:space="0" w:color="auto"/>
        <w:right w:val="none" w:sz="0" w:space="0" w:color="auto"/>
      </w:divBdr>
    </w:div>
    <w:div w:id="1681539696">
      <w:bodyDiv w:val="1"/>
      <w:marLeft w:val="0"/>
      <w:marRight w:val="0"/>
      <w:marTop w:val="0"/>
      <w:marBottom w:val="0"/>
      <w:divBdr>
        <w:top w:val="none" w:sz="0" w:space="0" w:color="auto"/>
        <w:left w:val="none" w:sz="0" w:space="0" w:color="auto"/>
        <w:bottom w:val="none" w:sz="0" w:space="0" w:color="auto"/>
        <w:right w:val="none" w:sz="0" w:space="0" w:color="auto"/>
      </w:divBdr>
    </w:div>
    <w:div w:id="1683968428">
      <w:bodyDiv w:val="1"/>
      <w:marLeft w:val="0"/>
      <w:marRight w:val="0"/>
      <w:marTop w:val="0"/>
      <w:marBottom w:val="0"/>
      <w:divBdr>
        <w:top w:val="none" w:sz="0" w:space="0" w:color="auto"/>
        <w:left w:val="none" w:sz="0" w:space="0" w:color="auto"/>
        <w:bottom w:val="none" w:sz="0" w:space="0" w:color="auto"/>
        <w:right w:val="none" w:sz="0" w:space="0" w:color="auto"/>
      </w:divBdr>
    </w:div>
    <w:div w:id="1686126501">
      <w:bodyDiv w:val="1"/>
      <w:marLeft w:val="0"/>
      <w:marRight w:val="0"/>
      <w:marTop w:val="0"/>
      <w:marBottom w:val="0"/>
      <w:divBdr>
        <w:top w:val="none" w:sz="0" w:space="0" w:color="auto"/>
        <w:left w:val="none" w:sz="0" w:space="0" w:color="auto"/>
        <w:bottom w:val="none" w:sz="0" w:space="0" w:color="auto"/>
        <w:right w:val="none" w:sz="0" w:space="0" w:color="auto"/>
      </w:divBdr>
    </w:div>
    <w:div w:id="1686401461">
      <w:bodyDiv w:val="1"/>
      <w:marLeft w:val="0"/>
      <w:marRight w:val="0"/>
      <w:marTop w:val="0"/>
      <w:marBottom w:val="0"/>
      <w:divBdr>
        <w:top w:val="none" w:sz="0" w:space="0" w:color="auto"/>
        <w:left w:val="none" w:sz="0" w:space="0" w:color="auto"/>
        <w:bottom w:val="none" w:sz="0" w:space="0" w:color="auto"/>
        <w:right w:val="none" w:sz="0" w:space="0" w:color="auto"/>
      </w:divBdr>
    </w:div>
    <w:div w:id="1688173307">
      <w:bodyDiv w:val="1"/>
      <w:marLeft w:val="0"/>
      <w:marRight w:val="0"/>
      <w:marTop w:val="0"/>
      <w:marBottom w:val="0"/>
      <w:divBdr>
        <w:top w:val="none" w:sz="0" w:space="0" w:color="auto"/>
        <w:left w:val="none" w:sz="0" w:space="0" w:color="auto"/>
        <w:bottom w:val="none" w:sz="0" w:space="0" w:color="auto"/>
        <w:right w:val="none" w:sz="0" w:space="0" w:color="auto"/>
      </w:divBdr>
    </w:div>
    <w:div w:id="1691491134">
      <w:bodyDiv w:val="1"/>
      <w:marLeft w:val="0"/>
      <w:marRight w:val="0"/>
      <w:marTop w:val="0"/>
      <w:marBottom w:val="0"/>
      <w:divBdr>
        <w:top w:val="none" w:sz="0" w:space="0" w:color="auto"/>
        <w:left w:val="none" w:sz="0" w:space="0" w:color="auto"/>
        <w:bottom w:val="none" w:sz="0" w:space="0" w:color="auto"/>
        <w:right w:val="none" w:sz="0" w:space="0" w:color="auto"/>
      </w:divBdr>
    </w:div>
    <w:div w:id="1691949570">
      <w:bodyDiv w:val="1"/>
      <w:marLeft w:val="0"/>
      <w:marRight w:val="0"/>
      <w:marTop w:val="0"/>
      <w:marBottom w:val="0"/>
      <w:divBdr>
        <w:top w:val="none" w:sz="0" w:space="0" w:color="auto"/>
        <w:left w:val="none" w:sz="0" w:space="0" w:color="auto"/>
        <w:bottom w:val="none" w:sz="0" w:space="0" w:color="auto"/>
        <w:right w:val="none" w:sz="0" w:space="0" w:color="auto"/>
      </w:divBdr>
    </w:div>
    <w:div w:id="1692489594">
      <w:bodyDiv w:val="1"/>
      <w:marLeft w:val="0"/>
      <w:marRight w:val="0"/>
      <w:marTop w:val="0"/>
      <w:marBottom w:val="0"/>
      <w:divBdr>
        <w:top w:val="none" w:sz="0" w:space="0" w:color="auto"/>
        <w:left w:val="none" w:sz="0" w:space="0" w:color="auto"/>
        <w:bottom w:val="none" w:sz="0" w:space="0" w:color="auto"/>
        <w:right w:val="none" w:sz="0" w:space="0" w:color="auto"/>
      </w:divBdr>
    </w:div>
    <w:div w:id="1692686253">
      <w:bodyDiv w:val="1"/>
      <w:marLeft w:val="0"/>
      <w:marRight w:val="0"/>
      <w:marTop w:val="0"/>
      <w:marBottom w:val="0"/>
      <w:divBdr>
        <w:top w:val="none" w:sz="0" w:space="0" w:color="auto"/>
        <w:left w:val="none" w:sz="0" w:space="0" w:color="auto"/>
        <w:bottom w:val="none" w:sz="0" w:space="0" w:color="auto"/>
        <w:right w:val="none" w:sz="0" w:space="0" w:color="auto"/>
      </w:divBdr>
    </w:div>
    <w:div w:id="1696231522">
      <w:bodyDiv w:val="1"/>
      <w:marLeft w:val="0"/>
      <w:marRight w:val="0"/>
      <w:marTop w:val="0"/>
      <w:marBottom w:val="0"/>
      <w:divBdr>
        <w:top w:val="none" w:sz="0" w:space="0" w:color="auto"/>
        <w:left w:val="none" w:sz="0" w:space="0" w:color="auto"/>
        <w:bottom w:val="none" w:sz="0" w:space="0" w:color="auto"/>
        <w:right w:val="none" w:sz="0" w:space="0" w:color="auto"/>
      </w:divBdr>
    </w:div>
    <w:div w:id="1698505087">
      <w:bodyDiv w:val="1"/>
      <w:marLeft w:val="0"/>
      <w:marRight w:val="0"/>
      <w:marTop w:val="0"/>
      <w:marBottom w:val="0"/>
      <w:divBdr>
        <w:top w:val="none" w:sz="0" w:space="0" w:color="auto"/>
        <w:left w:val="none" w:sz="0" w:space="0" w:color="auto"/>
        <w:bottom w:val="none" w:sz="0" w:space="0" w:color="auto"/>
        <w:right w:val="none" w:sz="0" w:space="0" w:color="auto"/>
      </w:divBdr>
    </w:div>
    <w:div w:id="1698507680">
      <w:bodyDiv w:val="1"/>
      <w:marLeft w:val="0"/>
      <w:marRight w:val="0"/>
      <w:marTop w:val="0"/>
      <w:marBottom w:val="0"/>
      <w:divBdr>
        <w:top w:val="none" w:sz="0" w:space="0" w:color="auto"/>
        <w:left w:val="none" w:sz="0" w:space="0" w:color="auto"/>
        <w:bottom w:val="none" w:sz="0" w:space="0" w:color="auto"/>
        <w:right w:val="none" w:sz="0" w:space="0" w:color="auto"/>
      </w:divBdr>
    </w:div>
    <w:div w:id="1699314201">
      <w:bodyDiv w:val="1"/>
      <w:marLeft w:val="0"/>
      <w:marRight w:val="0"/>
      <w:marTop w:val="0"/>
      <w:marBottom w:val="0"/>
      <w:divBdr>
        <w:top w:val="none" w:sz="0" w:space="0" w:color="auto"/>
        <w:left w:val="none" w:sz="0" w:space="0" w:color="auto"/>
        <w:bottom w:val="none" w:sz="0" w:space="0" w:color="auto"/>
        <w:right w:val="none" w:sz="0" w:space="0" w:color="auto"/>
      </w:divBdr>
    </w:div>
    <w:div w:id="1701782455">
      <w:bodyDiv w:val="1"/>
      <w:marLeft w:val="0"/>
      <w:marRight w:val="0"/>
      <w:marTop w:val="0"/>
      <w:marBottom w:val="0"/>
      <w:divBdr>
        <w:top w:val="none" w:sz="0" w:space="0" w:color="auto"/>
        <w:left w:val="none" w:sz="0" w:space="0" w:color="auto"/>
        <w:bottom w:val="none" w:sz="0" w:space="0" w:color="auto"/>
        <w:right w:val="none" w:sz="0" w:space="0" w:color="auto"/>
      </w:divBdr>
    </w:div>
    <w:div w:id="1701931999">
      <w:bodyDiv w:val="1"/>
      <w:marLeft w:val="0"/>
      <w:marRight w:val="0"/>
      <w:marTop w:val="0"/>
      <w:marBottom w:val="0"/>
      <w:divBdr>
        <w:top w:val="none" w:sz="0" w:space="0" w:color="auto"/>
        <w:left w:val="none" w:sz="0" w:space="0" w:color="auto"/>
        <w:bottom w:val="none" w:sz="0" w:space="0" w:color="auto"/>
        <w:right w:val="none" w:sz="0" w:space="0" w:color="auto"/>
      </w:divBdr>
    </w:div>
    <w:div w:id="1702245000">
      <w:bodyDiv w:val="1"/>
      <w:marLeft w:val="0"/>
      <w:marRight w:val="0"/>
      <w:marTop w:val="0"/>
      <w:marBottom w:val="0"/>
      <w:divBdr>
        <w:top w:val="none" w:sz="0" w:space="0" w:color="auto"/>
        <w:left w:val="none" w:sz="0" w:space="0" w:color="auto"/>
        <w:bottom w:val="none" w:sz="0" w:space="0" w:color="auto"/>
        <w:right w:val="none" w:sz="0" w:space="0" w:color="auto"/>
      </w:divBdr>
    </w:div>
    <w:div w:id="1702976714">
      <w:bodyDiv w:val="1"/>
      <w:marLeft w:val="0"/>
      <w:marRight w:val="0"/>
      <w:marTop w:val="0"/>
      <w:marBottom w:val="0"/>
      <w:divBdr>
        <w:top w:val="none" w:sz="0" w:space="0" w:color="auto"/>
        <w:left w:val="none" w:sz="0" w:space="0" w:color="auto"/>
        <w:bottom w:val="none" w:sz="0" w:space="0" w:color="auto"/>
        <w:right w:val="none" w:sz="0" w:space="0" w:color="auto"/>
      </w:divBdr>
    </w:div>
    <w:div w:id="1704359624">
      <w:bodyDiv w:val="1"/>
      <w:marLeft w:val="0"/>
      <w:marRight w:val="0"/>
      <w:marTop w:val="0"/>
      <w:marBottom w:val="0"/>
      <w:divBdr>
        <w:top w:val="none" w:sz="0" w:space="0" w:color="auto"/>
        <w:left w:val="none" w:sz="0" w:space="0" w:color="auto"/>
        <w:bottom w:val="none" w:sz="0" w:space="0" w:color="auto"/>
        <w:right w:val="none" w:sz="0" w:space="0" w:color="auto"/>
      </w:divBdr>
    </w:div>
    <w:div w:id="1707171273">
      <w:bodyDiv w:val="1"/>
      <w:marLeft w:val="0"/>
      <w:marRight w:val="0"/>
      <w:marTop w:val="0"/>
      <w:marBottom w:val="0"/>
      <w:divBdr>
        <w:top w:val="none" w:sz="0" w:space="0" w:color="auto"/>
        <w:left w:val="none" w:sz="0" w:space="0" w:color="auto"/>
        <w:bottom w:val="none" w:sz="0" w:space="0" w:color="auto"/>
        <w:right w:val="none" w:sz="0" w:space="0" w:color="auto"/>
      </w:divBdr>
    </w:div>
    <w:div w:id="1710495193">
      <w:bodyDiv w:val="1"/>
      <w:marLeft w:val="0"/>
      <w:marRight w:val="0"/>
      <w:marTop w:val="0"/>
      <w:marBottom w:val="0"/>
      <w:divBdr>
        <w:top w:val="none" w:sz="0" w:space="0" w:color="auto"/>
        <w:left w:val="none" w:sz="0" w:space="0" w:color="auto"/>
        <w:bottom w:val="none" w:sz="0" w:space="0" w:color="auto"/>
        <w:right w:val="none" w:sz="0" w:space="0" w:color="auto"/>
      </w:divBdr>
    </w:div>
    <w:div w:id="1713577964">
      <w:bodyDiv w:val="1"/>
      <w:marLeft w:val="0"/>
      <w:marRight w:val="0"/>
      <w:marTop w:val="0"/>
      <w:marBottom w:val="0"/>
      <w:divBdr>
        <w:top w:val="none" w:sz="0" w:space="0" w:color="auto"/>
        <w:left w:val="none" w:sz="0" w:space="0" w:color="auto"/>
        <w:bottom w:val="none" w:sz="0" w:space="0" w:color="auto"/>
        <w:right w:val="none" w:sz="0" w:space="0" w:color="auto"/>
      </w:divBdr>
    </w:div>
    <w:div w:id="1715344418">
      <w:bodyDiv w:val="1"/>
      <w:marLeft w:val="0"/>
      <w:marRight w:val="0"/>
      <w:marTop w:val="0"/>
      <w:marBottom w:val="0"/>
      <w:divBdr>
        <w:top w:val="none" w:sz="0" w:space="0" w:color="auto"/>
        <w:left w:val="none" w:sz="0" w:space="0" w:color="auto"/>
        <w:bottom w:val="none" w:sz="0" w:space="0" w:color="auto"/>
        <w:right w:val="none" w:sz="0" w:space="0" w:color="auto"/>
      </w:divBdr>
    </w:div>
    <w:div w:id="1716932039">
      <w:bodyDiv w:val="1"/>
      <w:marLeft w:val="0"/>
      <w:marRight w:val="0"/>
      <w:marTop w:val="0"/>
      <w:marBottom w:val="0"/>
      <w:divBdr>
        <w:top w:val="none" w:sz="0" w:space="0" w:color="auto"/>
        <w:left w:val="none" w:sz="0" w:space="0" w:color="auto"/>
        <w:bottom w:val="none" w:sz="0" w:space="0" w:color="auto"/>
        <w:right w:val="none" w:sz="0" w:space="0" w:color="auto"/>
      </w:divBdr>
    </w:div>
    <w:div w:id="1721172326">
      <w:bodyDiv w:val="1"/>
      <w:marLeft w:val="0"/>
      <w:marRight w:val="0"/>
      <w:marTop w:val="0"/>
      <w:marBottom w:val="0"/>
      <w:divBdr>
        <w:top w:val="none" w:sz="0" w:space="0" w:color="auto"/>
        <w:left w:val="none" w:sz="0" w:space="0" w:color="auto"/>
        <w:bottom w:val="none" w:sz="0" w:space="0" w:color="auto"/>
        <w:right w:val="none" w:sz="0" w:space="0" w:color="auto"/>
      </w:divBdr>
    </w:div>
    <w:div w:id="1721244515">
      <w:bodyDiv w:val="1"/>
      <w:marLeft w:val="0"/>
      <w:marRight w:val="0"/>
      <w:marTop w:val="0"/>
      <w:marBottom w:val="0"/>
      <w:divBdr>
        <w:top w:val="none" w:sz="0" w:space="0" w:color="auto"/>
        <w:left w:val="none" w:sz="0" w:space="0" w:color="auto"/>
        <w:bottom w:val="none" w:sz="0" w:space="0" w:color="auto"/>
        <w:right w:val="none" w:sz="0" w:space="0" w:color="auto"/>
      </w:divBdr>
    </w:div>
    <w:div w:id="1721320933">
      <w:bodyDiv w:val="1"/>
      <w:marLeft w:val="0"/>
      <w:marRight w:val="0"/>
      <w:marTop w:val="0"/>
      <w:marBottom w:val="0"/>
      <w:divBdr>
        <w:top w:val="none" w:sz="0" w:space="0" w:color="auto"/>
        <w:left w:val="none" w:sz="0" w:space="0" w:color="auto"/>
        <w:bottom w:val="none" w:sz="0" w:space="0" w:color="auto"/>
        <w:right w:val="none" w:sz="0" w:space="0" w:color="auto"/>
      </w:divBdr>
    </w:div>
    <w:div w:id="1722559706">
      <w:bodyDiv w:val="1"/>
      <w:marLeft w:val="0"/>
      <w:marRight w:val="0"/>
      <w:marTop w:val="0"/>
      <w:marBottom w:val="0"/>
      <w:divBdr>
        <w:top w:val="none" w:sz="0" w:space="0" w:color="auto"/>
        <w:left w:val="none" w:sz="0" w:space="0" w:color="auto"/>
        <w:bottom w:val="none" w:sz="0" w:space="0" w:color="auto"/>
        <w:right w:val="none" w:sz="0" w:space="0" w:color="auto"/>
      </w:divBdr>
    </w:div>
    <w:div w:id="1726249770">
      <w:bodyDiv w:val="1"/>
      <w:marLeft w:val="0"/>
      <w:marRight w:val="0"/>
      <w:marTop w:val="0"/>
      <w:marBottom w:val="0"/>
      <w:divBdr>
        <w:top w:val="none" w:sz="0" w:space="0" w:color="auto"/>
        <w:left w:val="none" w:sz="0" w:space="0" w:color="auto"/>
        <w:bottom w:val="none" w:sz="0" w:space="0" w:color="auto"/>
        <w:right w:val="none" w:sz="0" w:space="0" w:color="auto"/>
      </w:divBdr>
    </w:div>
    <w:div w:id="1730031769">
      <w:bodyDiv w:val="1"/>
      <w:marLeft w:val="0"/>
      <w:marRight w:val="0"/>
      <w:marTop w:val="0"/>
      <w:marBottom w:val="0"/>
      <w:divBdr>
        <w:top w:val="none" w:sz="0" w:space="0" w:color="auto"/>
        <w:left w:val="none" w:sz="0" w:space="0" w:color="auto"/>
        <w:bottom w:val="none" w:sz="0" w:space="0" w:color="auto"/>
        <w:right w:val="none" w:sz="0" w:space="0" w:color="auto"/>
      </w:divBdr>
    </w:div>
    <w:div w:id="1737319574">
      <w:bodyDiv w:val="1"/>
      <w:marLeft w:val="0"/>
      <w:marRight w:val="0"/>
      <w:marTop w:val="0"/>
      <w:marBottom w:val="0"/>
      <w:divBdr>
        <w:top w:val="none" w:sz="0" w:space="0" w:color="auto"/>
        <w:left w:val="none" w:sz="0" w:space="0" w:color="auto"/>
        <w:bottom w:val="none" w:sz="0" w:space="0" w:color="auto"/>
        <w:right w:val="none" w:sz="0" w:space="0" w:color="auto"/>
      </w:divBdr>
    </w:div>
    <w:div w:id="1741898882">
      <w:bodyDiv w:val="1"/>
      <w:marLeft w:val="0"/>
      <w:marRight w:val="0"/>
      <w:marTop w:val="0"/>
      <w:marBottom w:val="0"/>
      <w:divBdr>
        <w:top w:val="none" w:sz="0" w:space="0" w:color="auto"/>
        <w:left w:val="none" w:sz="0" w:space="0" w:color="auto"/>
        <w:bottom w:val="none" w:sz="0" w:space="0" w:color="auto"/>
        <w:right w:val="none" w:sz="0" w:space="0" w:color="auto"/>
      </w:divBdr>
    </w:div>
    <w:div w:id="1751584947">
      <w:bodyDiv w:val="1"/>
      <w:marLeft w:val="0"/>
      <w:marRight w:val="0"/>
      <w:marTop w:val="0"/>
      <w:marBottom w:val="0"/>
      <w:divBdr>
        <w:top w:val="none" w:sz="0" w:space="0" w:color="auto"/>
        <w:left w:val="none" w:sz="0" w:space="0" w:color="auto"/>
        <w:bottom w:val="none" w:sz="0" w:space="0" w:color="auto"/>
        <w:right w:val="none" w:sz="0" w:space="0" w:color="auto"/>
      </w:divBdr>
    </w:div>
    <w:div w:id="1752653141">
      <w:bodyDiv w:val="1"/>
      <w:marLeft w:val="0"/>
      <w:marRight w:val="0"/>
      <w:marTop w:val="0"/>
      <w:marBottom w:val="0"/>
      <w:divBdr>
        <w:top w:val="none" w:sz="0" w:space="0" w:color="auto"/>
        <w:left w:val="none" w:sz="0" w:space="0" w:color="auto"/>
        <w:bottom w:val="none" w:sz="0" w:space="0" w:color="auto"/>
        <w:right w:val="none" w:sz="0" w:space="0" w:color="auto"/>
      </w:divBdr>
    </w:div>
    <w:div w:id="1753309590">
      <w:bodyDiv w:val="1"/>
      <w:marLeft w:val="0"/>
      <w:marRight w:val="0"/>
      <w:marTop w:val="0"/>
      <w:marBottom w:val="0"/>
      <w:divBdr>
        <w:top w:val="none" w:sz="0" w:space="0" w:color="auto"/>
        <w:left w:val="none" w:sz="0" w:space="0" w:color="auto"/>
        <w:bottom w:val="none" w:sz="0" w:space="0" w:color="auto"/>
        <w:right w:val="none" w:sz="0" w:space="0" w:color="auto"/>
      </w:divBdr>
    </w:div>
    <w:div w:id="1755662608">
      <w:bodyDiv w:val="1"/>
      <w:marLeft w:val="0"/>
      <w:marRight w:val="0"/>
      <w:marTop w:val="0"/>
      <w:marBottom w:val="0"/>
      <w:divBdr>
        <w:top w:val="none" w:sz="0" w:space="0" w:color="auto"/>
        <w:left w:val="none" w:sz="0" w:space="0" w:color="auto"/>
        <w:bottom w:val="none" w:sz="0" w:space="0" w:color="auto"/>
        <w:right w:val="none" w:sz="0" w:space="0" w:color="auto"/>
      </w:divBdr>
    </w:div>
    <w:div w:id="1756315873">
      <w:bodyDiv w:val="1"/>
      <w:marLeft w:val="0"/>
      <w:marRight w:val="0"/>
      <w:marTop w:val="0"/>
      <w:marBottom w:val="0"/>
      <w:divBdr>
        <w:top w:val="none" w:sz="0" w:space="0" w:color="auto"/>
        <w:left w:val="none" w:sz="0" w:space="0" w:color="auto"/>
        <w:bottom w:val="none" w:sz="0" w:space="0" w:color="auto"/>
        <w:right w:val="none" w:sz="0" w:space="0" w:color="auto"/>
      </w:divBdr>
    </w:div>
    <w:div w:id="1759329433">
      <w:bodyDiv w:val="1"/>
      <w:marLeft w:val="0"/>
      <w:marRight w:val="0"/>
      <w:marTop w:val="0"/>
      <w:marBottom w:val="0"/>
      <w:divBdr>
        <w:top w:val="none" w:sz="0" w:space="0" w:color="auto"/>
        <w:left w:val="none" w:sz="0" w:space="0" w:color="auto"/>
        <w:bottom w:val="none" w:sz="0" w:space="0" w:color="auto"/>
        <w:right w:val="none" w:sz="0" w:space="0" w:color="auto"/>
      </w:divBdr>
    </w:div>
    <w:div w:id="1760560444">
      <w:bodyDiv w:val="1"/>
      <w:marLeft w:val="0"/>
      <w:marRight w:val="0"/>
      <w:marTop w:val="0"/>
      <w:marBottom w:val="0"/>
      <w:divBdr>
        <w:top w:val="none" w:sz="0" w:space="0" w:color="auto"/>
        <w:left w:val="none" w:sz="0" w:space="0" w:color="auto"/>
        <w:bottom w:val="none" w:sz="0" w:space="0" w:color="auto"/>
        <w:right w:val="none" w:sz="0" w:space="0" w:color="auto"/>
      </w:divBdr>
    </w:div>
    <w:div w:id="1762526561">
      <w:bodyDiv w:val="1"/>
      <w:marLeft w:val="0"/>
      <w:marRight w:val="0"/>
      <w:marTop w:val="0"/>
      <w:marBottom w:val="0"/>
      <w:divBdr>
        <w:top w:val="none" w:sz="0" w:space="0" w:color="auto"/>
        <w:left w:val="none" w:sz="0" w:space="0" w:color="auto"/>
        <w:bottom w:val="none" w:sz="0" w:space="0" w:color="auto"/>
        <w:right w:val="none" w:sz="0" w:space="0" w:color="auto"/>
      </w:divBdr>
    </w:div>
    <w:div w:id="1764255420">
      <w:bodyDiv w:val="1"/>
      <w:marLeft w:val="0"/>
      <w:marRight w:val="0"/>
      <w:marTop w:val="0"/>
      <w:marBottom w:val="0"/>
      <w:divBdr>
        <w:top w:val="none" w:sz="0" w:space="0" w:color="auto"/>
        <w:left w:val="none" w:sz="0" w:space="0" w:color="auto"/>
        <w:bottom w:val="none" w:sz="0" w:space="0" w:color="auto"/>
        <w:right w:val="none" w:sz="0" w:space="0" w:color="auto"/>
      </w:divBdr>
    </w:div>
    <w:div w:id="1764295880">
      <w:bodyDiv w:val="1"/>
      <w:marLeft w:val="0"/>
      <w:marRight w:val="0"/>
      <w:marTop w:val="0"/>
      <w:marBottom w:val="0"/>
      <w:divBdr>
        <w:top w:val="none" w:sz="0" w:space="0" w:color="auto"/>
        <w:left w:val="none" w:sz="0" w:space="0" w:color="auto"/>
        <w:bottom w:val="none" w:sz="0" w:space="0" w:color="auto"/>
        <w:right w:val="none" w:sz="0" w:space="0" w:color="auto"/>
      </w:divBdr>
    </w:div>
    <w:div w:id="1765684326">
      <w:bodyDiv w:val="1"/>
      <w:marLeft w:val="0"/>
      <w:marRight w:val="0"/>
      <w:marTop w:val="0"/>
      <w:marBottom w:val="0"/>
      <w:divBdr>
        <w:top w:val="none" w:sz="0" w:space="0" w:color="auto"/>
        <w:left w:val="none" w:sz="0" w:space="0" w:color="auto"/>
        <w:bottom w:val="none" w:sz="0" w:space="0" w:color="auto"/>
        <w:right w:val="none" w:sz="0" w:space="0" w:color="auto"/>
      </w:divBdr>
    </w:div>
    <w:div w:id="1766681576">
      <w:bodyDiv w:val="1"/>
      <w:marLeft w:val="0"/>
      <w:marRight w:val="0"/>
      <w:marTop w:val="0"/>
      <w:marBottom w:val="0"/>
      <w:divBdr>
        <w:top w:val="none" w:sz="0" w:space="0" w:color="auto"/>
        <w:left w:val="none" w:sz="0" w:space="0" w:color="auto"/>
        <w:bottom w:val="none" w:sz="0" w:space="0" w:color="auto"/>
        <w:right w:val="none" w:sz="0" w:space="0" w:color="auto"/>
      </w:divBdr>
    </w:div>
    <w:div w:id="1770854860">
      <w:bodyDiv w:val="1"/>
      <w:marLeft w:val="0"/>
      <w:marRight w:val="0"/>
      <w:marTop w:val="0"/>
      <w:marBottom w:val="0"/>
      <w:divBdr>
        <w:top w:val="none" w:sz="0" w:space="0" w:color="auto"/>
        <w:left w:val="none" w:sz="0" w:space="0" w:color="auto"/>
        <w:bottom w:val="none" w:sz="0" w:space="0" w:color="auto"/>
        <w:right w:val="none" w:sz="0" w:space="0" w:color="auto"/>
      </w:divBdr>
    </w:div>
    <w:div w:id="1770932560">
      <w:bodyDiv w:val="1"/>
      <w:marLeft w:val="0"/>
      <w:marRight w:val="0"/>
      <w:marTop w:val="0"/>
      <w:marBottom w:val="0"/>
      <w:divBdr>
        <w:top w:val="none" w:sz="0" w:space="0" w:color="auto"/>
        <w:left w:val="none" w:sz="0" w:space="0" w:color="auto"/>
        <w:bottom w:val="none" w:sz="0" w:space="0" w:color="auto"/>
        <w:right w:val="none" w:sz="0" w:space="0" w:color="auto"/>
      </w:divBdr>
    </w:div>
    <w:div w:id="1773817612">
      <w:bodyDiv w:val="1"/>
      <w:marLeft w:val="0"/>
      <w:marRight w:val="0"/>
      <w:marTop w:val="0"/>
      <w:marBottom w:val="0"/>
      <w:divBdr>
        <w:top w:val="none" w:sz="0" w:space="0" w:color="auto"/>
        <w:left w:val="none" w:sz="0" w:space="0" w:color="auto"/>
        <w:bottom w:val="none" w:sz="0" w:space="0" w:color="auto"/>
        <w:right w:val="none" w:sz="0" w:space="0" w:color="auto"/>
      </w:divBdr>
    </w:div>
    <w:div w:id="1778333893">
      <w:bodyDiv w:val="1"/>
      <w:marLeft w:val="0"/>
      <w:marRight w:val="0"/>
      <w:marTop w:val="0"/>
      <w:marBottom w:val="0"/>
      <w:divBdr>
        <w:top w:val="none" w:sz="0" w:space="0" w:color="auto"/>
        <w:left w:val="none" w:sz="0" w:space="0" w:color="auto"/>
        <w:bottom w:val="none" w:sz="0" w:space="0" w:color="auto"/>
        <w:right w:val="none" w:sz="0" w:space="0" w:color="auto"/>
      </w:divBdr>
      <w:divsChild>
        <w:div w:id="515193012">
          <w:marLeft w:val="640"/>
          <w:marRight w:val="0"/>
          <w:marTop w:val="0"/>
          <w:marBottom w:val="0"/>
          <w:divBdr>
            <w:top w:val="none" w:sz="0" w:space="0" w:color="auto"/>
            <w:left w:val="none" w:sz="0" w:space="0" w:color="auto"/>
            <w:bottom w:val="none" w:sz="0" w:space="0" w:color="auto"/>
            <w:right w:val="none" w:sz="0" w:space="0" w:color="auto"/>
          </w:divBdr>
        </w:div>
        <w:div w:id="2024550433">
          <w:marLeft w:val="640"/>
          <w:marRight w:val="0"/>
          <w:marTop w:val="0"/>
          <w:marBottom w:val="0"/>
          <w:divBdr>
            <w:top w:val="none" w:sz="0" w:space="0" w:color="auto"/>
            <w:left w:val="none" w:sz="0" w:space="0" w:color="auto"/>
            <w:bottom w:val="none" w:sz="0" w:space="0" w:color="auto"/>
            <w:right w:val="none" w:sz="0" w:space="0" w:color="auto"/>
          </w:divBdr>
        </w:div>
        <w:div w:id="1898470347">
          <w:marLeft w:val="640"/>
          <w:marRight w:val="0"/>
          <w:marTop w:val="0"/>
          <w:marBottom w:val="0"/>
          <w:divBdr>
            <w:top w:val="none" w:sz="0" w:space="0" w:color="auto"/>
            <w:left w:val="none" w:sz="0" w:space="0" w:color="auto"/>
            <w:bottom w:val="none" w:sz="0" w:space="0" w:color="auto"/>
            <w:right w:val="none" w:sz="0" w:space="0" w:color="auto"/>
          </w:divBdr>
        </w:div>
        <w:div w:id="331303566">
          <w:marLeft w:val="640"/>
          <w:marRight w:val="0"/>
          <w:marTop w:val="0"/>
          <w:marBottom w:val="0"/>
          <w:divBdr>
            <w:top w:val="none" w:sz="0" w:space="0" w:color="auto"/>
            <w:left w:val="none" w:sz="0" w:space="0" w:color="auto"/>
            <w:bottom w:val="none" w:sz="0" w:space="0" w:color="auto"/>
            <w:right w:val="none" w:sz="0" w:space="0" w:color="auto"/>
          </w:divBdr>
        </w:div>
        <w:div w:id="1093933220">
          <w:marLeft w:val="640"/>
          <w:marRight w:val="0"/>
          <w:marTop w:val="0"/>
          <w:marBottom w:val="0"/>
          <w:divBdr>
            <w:top w:val="none" w:sz="0" w:space="0" w:color="auto"/>
            <w:left w:val="none" w:sz="0" w:space="0" w:color="auto"/>
            <w:bottom w:val="none" w:sz="0" w:space="0" w:color="auto"/>
            <w:right w:val="none" w:sz="0" w:space="0" w:color="auto"/>
          </w:divBdr>
        </w:div>
        <w:div w:id="1423525321">
          <w:marLeft w:val="640"/>
          <w:marRight w:val="0"/>
          <w:marTop w:val="0"/>
          <w:marBottom w:val="0"/>
          <w:divBdr>
            <w:top w:val="none" w:sz="0" w:space="0" w:color="auto"/>
            <w:left w:val="none" w:sz="0" w:space="0" w:color="auto"/>
            <w:bottom w:val="none" w:sz="0" w:space="0" w:color="auto"/>
            <w:right w:val="none" w:sz="0" w:space="0" w:color="auto"/>
          </w:divBdr>
        </w:div>
        <w:div w:id="1464231015">
          <w:marLeft w:val="640"/>
          <w:marRight w:val="0"/>
          <w:marTop w:val="0"/>
          <w:marBottom w:val="0"/>
          <w:divBdr>
            <w:top w:val="none" w:sz="0" w:space="0" w:color="auto"/>
            <w:left w:val="none" w:sz="0" w:space="0" w:color="auto"/>
            <w:bottom w:val="none" w:sz="0" w:space="0" w:color="auto"/>
            <w:right w:val="none" w:sz="0" w:space="0" w:color="auto"/>
          </w:divBdr>
        </w:div>
        <w:div w:id="2004770318">
          <w:marLeft w:val="640"/>
          <w:marRight w:val="0"/>
          <w:marTop w:val="0"/>
          <w:marBottom w:val="0"/>
          <w:divBdr>
            <w:top w:val="none" w:sz="0" w:space="0" w:color="auto"/>
            <w:left w:val="none" w:sz="0" w:space="0" w:color="auto"/>
            <w:bottom w:val="none" w:sz="0" w:space="0" w:color="auto"/>
            <w:right w:val="none" w:sz="0" w:space="0" w:color="auto"/>
          </w:divBdr>
        </w:div>
        <w:div w:id="1619532584">
          <w:marLeft w:val="640"/>
          <w:marRight w:val="0"/>
          <w:marTop w:val="0"/>
          <w:marBottom w:val="0"/>
          <w:divBdr>
            <w:top w:val="none" w:sz="0" w:space="0" w:color="auto"/>
            <w:left w:val="none" w:sz="0" w:space="0" w:color="auto"/>
            <w:bottom w:val="none" w:sz="0" w:space="0" w:color="auto"/>
            <w:right w:val="none" w:sz="0" w:space="0" w:color="auto"/>
          </w:divBdr>
        </w:div>
        <w:div w:id="1650088624">
          <w:marLeft w:val="640"/>
          <w:marRight w:val="0"/>
          <w:marTop w:val="0"/>
          <w:marBottom w:val="0"/>
          <w:divBdr>
            <w:top w:val="none" w:sz="0" w:space="0" w:color="auto"/>
            <w:left w:val="none" w:sz="0" w:space="0" w:color="auto"/>
            <w:bottom w:val="none" w:sz="0" w:space="0" w:color="auto"/>
            <w:right w:val="none" w:sz="0" w:space="0" w:color="auto"/>
          </w:divBdr>
        </w:div>
        <w:div w:id="744104331">
          <w:marLeft w:val="640"/>
          <w:marRight w:val="0"/>
          <w:marTop w:val="0"/>
          <w:marBottom w:val="0"/>
          <w:divBdr>
            <w:top w:val="none" w:sz="0" w:space="0" w:color="auto"/>
            <w:left w:val="none" w:sz="0" w:space="0" w:color="auto"/>
            <w:bottom w:val="none" w:sz="0" w:space="0" w:color="auto"/>
            <w:right w:val="none" w:sz="0" w:space="0" w:color="auto"/>
          </w:divBdr>
        </w:div>
        <w:div w:id="1389496985">
          <w:marLeft w:val="640"/>
          <w:marRight w:val="0"/>
          <w:marTop w:val="0"/>
          <w:marBottom w:val="0"/>
          <w:divBdr>
            <w:top w:val="none" w:sz="0" w:space="0" w:color="auto"/>
            <w:left w:val="none" w:sz="0" w:space="0" w:color="auto"/>
            <w:bottom w:val="none" w:sz="0" w:space="0" w:color="auto"/>
            <w:right w:val="none" w:sz="0" w:space="0" w:color="auto"/>
          </w:divBdr>
        </w:div>
        <w:div w:id="542643207">
          <w:marLeft w:val="640"/>
          <w:marRight w:val="0"/>
          <w:marTop w:val="0"/>
          <w:marBottom w:val="0"/>
          <w:divBdr>
            <w:top w:val="none" w:sz="0" w:space="0" w:color="auto"/>
            <w:left w:val="none" w:sz="0" w:space="0" w:color="auto"/>
            <w:bottom w:val="none" w:sz="0" w:space="0" w:color="auto"/>
            <w:right w:val="none" w:sz="0" w:space="0" w:color="auto"/>
          </w:divBdr>
        </w:div>
        <w:div w:id="1508786730">
          <w:marLeft w:val="640"/>
          <w:marRight w:val="0"/>
          <w:marTop w:val="0"/>
          <w:marBottom w:val="0"/>
          <w:divBdr>
            <w:top w:val="none" w:sz="0" w:space="0" w:color="auto"/>
            <w:left w:val="none" w:sz="0" w:space="0" w:color="auto"/>
            <w:bottom w:val="none" w:sz="0" w:space="0" w:color="auto"/>
            <w:right w:val="none" w:sz="0" w:space="0" w:color="auto"/>
          </w:divBdr>
        </w:div>
        <w:div w:id="1634864739">
          <w:marLeft w:val="640"/>
          <w:marRight w:val="0"/>
          <w:marTop w:val="0"/>
          <w:marBottom w:val="0"/>
          <w:divBdr>
            <w:top w:val="none" w:sz="0" w:space="0" w:color="auto"/>
            <w:left w:val="none" w:sz="0" w:space="0" w:color="auto"/>
            <w:bottom w:val="none" w:sz="0" w:space="0" w:color="auto"/>
            <w:right w:val="none" w:sz="0" w:space="0" w:color="auto"/>
          </w:divBdr>
        </w:div>
        <w:div w:id="32122607">
          <w:marLeft w:val="640"/>
          <w:marRight w:val="0"/>
          <w:marTop w:val="0"/>
          <w:marBottom w:val="0"/>
          <w:divBdr>
            <w:top w:val="none" w:sz="0" w:space="0" w:color="auto"/>
            <w:left w:val="none" w:sz="0" w:space="0" w:color="auto"/>
            <w:bottom w:val="none" w:sz="0" w:space="0" w:color="auto"/>
            <w:right w:val="none" w:sz="0" w:space="0" w:color="auto"/>
          </w:divBdr>
        </w:div>
        <w:div w:id="1079449073">
          <w:marLeft w:val="640"/>
          <w:marRight w:val="0"/>
          <w:marTop w:val="0"/>
          <w:marBottom w:val="0"/>
          <w:divBdr>
            <w:top w:val="none" w:sz="0" w:space="0" w:color="auto"/>
            <w:left w:val="none" w:sz="0" w:space="0" w:color="auto"/>
            <w:bottom w:val="none" w:sz="0" w:space="0" w:color="auto"/>
            <w:right w:val="none" w:sz="0" w:space="0" w:color="auto"/>
          </w:divBdr>
        </w:div>
        <w:div w:id="1157695583">
          <w:marLeft w:val="640"/>
          <w:marRight w:val="0"/>
          <w:marTop w:val="0"/>
          <w:marBottom w:val="0"/>
          <w:divBdr>
            <w:top w:val="none" w:sz="0" w:space="0" w:color="auto"/>
            <w:left w:val="none" w:sz="0" w:space="0" w:color="auto"/>
            <w:bottom w:val="none" w:sz="0" w:space="0" w:color="auto"/>
            <w:right w:val="none" w:sz="0" w:space="0" w:color="auto"/>
          </w:divBdr>
        </w:div>
        <w:div w:id="894901079">
          <w:marLeft w:val="640"/>
          <w:marRight w:val="0"/>
          <w:marTop w:val="0"/>
          <w:marBottom w:val="0"/>
          <w:divBdr>
            <w:top w:val="none" w:sz="0" w:space="0" w:color="auto"/>
            <w:left w:val="none" w:sz="0" w:space="0" w:color="auto"/>
            <w:bottom w:val="none" w:sz="0" w:space="0" w:color="auto"/>
            <w:right w:val="none" w:sz="0" w:space="0" w:color="auto"/>
          </w:divBdr>
        </w:div>
        <w:div w:id="1459252874">
          <w:marLeft w:val="640"/>
          <w:marRight w:val="0"/>
          <w:marTop w:val="0"/>
          <w:marBottom w:val="0"/>
          <w:divBdr>
            <w:top w:val="none" w:sz="0" w:space="0" w:color="auto"/>
            <w:left w:val="none" w:sz="0" w:space="0" w:color="auto"/>
            <w:bottom w:val="none" w:sz="0" w:space="0" w:color="auto"/>
            <w:right w:val="none" w:sz="0" w:space="0" w:color="auto"/>
          </w:divBdr>
        </w:div>
        <w:div w:id="1295332110">
          <w:marLeft w:val="640"/>
          <w:marRight w:val="0"/>
          <w:marTop w:val="0"/>
          <w:marBottom w:val="0"/>
          <w:divBdr>
            <w:top w:val="none" w:sz="0" w:space="0" w:color="auto"/>
            <w:left w:val="none" w:sz="0" w:space="0" w:color="auto"/>
            <w:bottom w:val="none" w:sz="0" w:space="0" w:color="auto"/>
            <w:right w:val="none" w:sz="0" w:space="0" w:color="auto"/>
          </w:divBdr>
        </w:div>
        <w:div w:id="900091811">
          <w:marLeft w:val="640"/>
          <w:marRight w:val="0"/>
          <w:marTop w:val="0"/>
          <w:marBottom w:val="0"/>
          <w:divBdr>
            <w:top w:val="none" w:sz="0" w:space="0" w:color="auto"/>
            <w:left w:val="none" w:sz="0" w:space="0" w:color="auto"/>
            <w:bottom w:val="none" w:sz="0" w:space="0" w:color="auto"/>
            <w:right w:val="none" w:sz="0" w:space="0" w:color="auto"/>
          </w:divBdr>
        </w:div>
        <w:div w:id="925958735">
          <w:marLeft w:val="640"/>
          <w:marRight w:val="0"/>
          <w:marTop w:val="0"/>
          <w:marBottom w:val="0"/>
          <w:divBdr>
            <w:top w:val="none" w:sz="0" w:space="0" w:color="auto"/>
            <w:left w:val="none" w:sz="0" w:space="0" w:color="auto"/>
            <w:bottom w:val="none" w:sz="0" w:space="0" w:color="auto"/>
            <w:right w:val="none" w:sz="0" w:space="0" w:color="auto"/>
          </w:divBdr>
        </w:div>
        <w:div w:id="592786311">
          <w:marLeft w:val="640"/>
          <w:marRight w:val="0"/>
          <w:marTop w:val="0"/>
          <w:marBottom w:val="0"/>
          <w:divBdr>
            <w:top w:val="none" w:sz="0" w:space="0" w:color="auto"/>
            <w:left w:val="none" w:sz="0" w:space="0" w:color="auto"/>
            <w:bottom w:val="none" w:sz="0" w:space="0" w:color="auto"/>
            <w:right w:val="none" w:sz="0" w:space="0" w:color="auto"/>
          </w:divBdr>
        </w:div>
        <w:div w:id="1633366330">
          <w:marLeft w:val="640"/>
          <w:marRight w:val="0"/>
          <w:marTop w:val="0"/>
          <w:marBottom w:val="0"/>
          <w:divBdr>
            <w:top w:val="none" w:sz="0" w:space="0" w:color="auto"/>
            <w:left w:val="none" w:sz="0" w:space="0" w:color="auto"/>
            <w:bottom w:val="none" w:sz="0" w:space="0" w:color="auto"/>
            <w:right w:val="none" w:sz="0" w:space="0" w:color="auto"/>
          </w:divBdr>
        </w:div>
        <w:div w:id="496850214">
          <w:marLeft w:val="640"/>
          <w:marRight w:val="0"/>
          <w:marTop w:val="0"/>
          <w:marBottom w:val="0"/>
          <w:divBdr>
            <w:top w:val="none" w:sz="0" w:space="0" w:color="auto"/>
            <w:left w:val="none" w:sz="0" w:space="0" w:color="auto"/>
            <w:bottom w:val="none" w:sz="0" w:space="0" w:color="auto"/>
            <w:right w:val="none" w:sz="0" w:space="0" w:color="auto"/>
          </w:divBdr>
        </w:div>
        <w:div w:id="1139810787">
          <w:marLeft w:val="640"/>
          <w:marRight w:val="0"/>
          <w:marTop w:val="0"/>
          <w:marBottom w:val="0"/>
          <w:divBdr>
            <w:top w:val="none" w:sz="0" w:space="0" w:color="auto"/>
            <w:left w:val="none" w:sz="0" w:space="0" w:color="auto"/>
            <w:bottom w:val="none" w:sz="0" w:space="0" w:color="auto"/>
            <w:right w:val="none" w:sz="0" w:space="0" w:color="auto"/>
          </w:divBdr>
        </w:div>
        <w:div w:id="164824621">
          <w:marLeft w:val="640"/>
          <w:marRight w:val="0"/>
          <w:marTop w:val="0"/>
          <w:marBottom w:val="0"/>
          <w:divBdr>
            <w:top w:val="none" w:sz="0" w:space="0" w:color="auto"/>
            <w:left w:val="none" w:sz="0" w:space="0" w:color="auto"/>
            <w:bottom w:val="none" w:sz="0" w:space="0" w:color="auto"/>
            <w:right w:val="none" w:sz="0" w:space="0" w:color="auto"/>
          </w:divBdr>
        </w:div>
        <w:div w:id="1894584116">
          <w:marLeft w:val="640"/>
          <w:marRight w:val="0"/>
          <w:marTop w:val="0"/>
          <w:marBottom w:val="0"/>
          <w:divBdr>
            <w:top w:val="none" w:sz="0" w:space="0" w:color="auto"/>
            <w:left w:val="none" w:sz="0" w:space="0" w:color="auto"/>
            <w:bottom w:val="none" w:sz="0" w:space="0" w:color="auto"/>
            <w:right w:val="none" w:sz="0" w:space="0" w:color="auto"/>
          </w:divBdr>
        </w:div>
        <w:div w:id="1094479064">
          <w:marLeft w:val="640"/>
          <w:marRight w:val="0"/>
          <w:marTop w:val="0"/>
          <w:marBottom w:val="0"/>
          <w:divBdr>
            <w:top w:val="none" w:sz="0" w:space="0" w:color="auto"/>
            <w:left w:val="none" w:sz="0" w:space="0" w:color="auto"/>
            <w:bottom w:val="none" w:sz="0" w:space="0" w:color="auto"/>
            <w:right w:val="none" w:sz="0" w:space="0" w:color="auto"/>
          </w:divBdr>
        </w:div>
        <w:div w:id="1350987545">
          <w:marLeft w:val="640"/>
          <w:marRight w:val="0"/>
          <w:marTop w:val="0"/>
          <w:marBottom w:val="0"/>
          <w:divBdr>
            <w:top w:val="none" w:sz="0" w:space="0" w:color="auto"/>
            <w:left w:val="none" w:sz="0" w:space="0" w:color="auto"/>
            <w:bottom w:val="none" w:sz="0" w:space="0" w:color="auto"/>
            <w:right w:val="none" w:sz="0" w:space="0" w:color="auto"/>
          </w:divBdr>
        </w:div>
        <w:div w:id="709844178">
          <w:marLeft w:val="640"/>
          <w:marRight w:val="0"/>
          <w:marTop w:val="0"/>
          <w:marBottom w:val="0"/>
          <w:divBdr>
            <w:top w:val="none" w:sz="0" w:space="0" w:color="auto"/>
            <w:left w:val="none" w:sz="0" w:space="0" w:color="auto"/>
            <w:bottom w:val="none" w:sz="0" w:space="0" w:color="auto"/>
            <w:right w:val="none" w:sz="0" w:space="0" w:color="auto"/>
          </w:divBdr>
        </w:div>
        <w:div w:id="11231018">
          <w:marLeft w:val="640"/>
          <w:marRight w:val="0"/>
          <w:marTop w:val="0"/>
          <w:marBottom w:val="0"/>
          <w:divBdr>
            <w:top w:val="none" w:sz="0" w:space="0" w:color="auto"/>
            <w:left w:val="none" w:sz="0" w:space="0" w:color="auto"/>
            <w:bottom w:val="none" w:sz="0" w:space="0" w:color="auto"/>
            <w:right w:val="none" w:sz="0" w:space="0" w:color="auto"/>
          </w:divBdr>
        </w:div>
        <w:div w:id="1947032162">
          <w:marLeft w:val="640"/>
          <w:marRight w:val="0"/>
          <w:marTop w:val="0"/>
          <w:marBottom w:val="0"/>
          <w:divBdr>
            <w:top w:val="none" w:sz="0" w:space="0" w:color="auto"/>
            <w:left w:val="none" w:sz="0" w:space="0" w:color="auto"/>
            <w:bottom w:val="none" w:sz="0" w:space="0" w:color="auto"/>
            <w:right w:val="none" w:sz="0" w:space="0" w:color="auto"/>
          </w:divBdr>
        </w:div>
        <w:div w:id="84424809">
          <w:marLeft w:val="640"/>
          <w:marRight w:val="0"/>
          <w:marTop w:val="0"/>
          <w:marBottom w:val="0"/>
          <w:divBdr>
            <w:top w:val="none" w:sz="0" w:space="0" w:color="auto"/>
            <w:left w:val="none" w:sz="0" w:space="0" w:color="auto"/>
            <w:bottom w:val="none" w:sz="0" w:space="0" w:color="auto"/>
            <w:right w:val="none" w:sz="0" w:space="0" w:color="auto"/>
          </w:divBdr>
        </w:div>
        <w:div w:id="925461652">
          <w:marLeft w:val="640"/>
          <w:marRight w:val="0"/>
          <w:marTop w:val="0"/>
          <w:marBottom w:val="0"/>
          <w:divBdr>
            <w:top w:val="none" w:sz="0" w:space="0" w:color="auto"/>
            <w:left w:val="none" w:sz="0" w:space="0" w:color="auto"/>
            <w:bottom w:val="none" w:sz="0" w:space="0" w:color="auto"/>
            <w:right w:val="none" w:sz="0" w:space="0" w:color="auto"/>
          </w:divBdr>
        </w:div>
        <w:div w:id="611940848">
          <w:marLeft w:val="640"/>
          <w:marRight w:val="0"/>
          <w:marTop w:val="0"/>
          <w:marBottom w:val="0"/>
          <w:divBdr>
            <w:top w:val="none" w:sz="0" w:space="0" w:color="auto"/>
            <w:left w:val="none" w:sz="0" w:space="0" w:color="auto"/>
            <w:bottom w:val="none" w:sz="0" w:space="0" w:color="auto"/>
            <w:right w:val="none" w:sz="0" w:space="0" w:color="auto"/>
          </w:divBdr>
        </w:div>
        <w:div w:id="639850361">
          <w:marLeft w:val="640"/>
          <w:marRight w:val="0"/>
          <w:marTop w:val="0"/>
          <w:marBottom w:val="0"/>
          <w:divBdr>
            <w:top w:val="none" w:sz="0" w:space="0" w:color="auto"/>
            <w:left w:val="none" w:sz="0" w:space="0" w:color="auto"/>
            <w:bottom w:val="none" w:sz="0" w:space="0" w:color="auto"/>
            <w:right w:val="none" w:sz="0" w:space="0" w:color="auto"/>
          </w:divBdr>
        </w:div>
      </w:divsChild>
    </w:div>
    <w:div w:id="1780371843">
      <w:bodyDiv w:val="1"/>
      <w:marLeft w:val="0"/>
      <w:marRight w:val="0"/>
      <w:marTop w:val="0"/>
      <w:marBottom w:val="0"/>
      <w:divBdr>
        <w:top w:val="none" w:sz="0" w:space="0" w:color="auto"/>
        <w:left w:val="none" w:sz="0" w:space="0" w:color="auto"/>
        <w:bottom w:val="none" w:sz="0" w:space="0" w:color="auto"/>
        <w:right w:val="none" w:sz="0" w:space="0" w:color="auto"/>
      </w:divBdr>
    </w:div>
    <w:div w:id="1782602048">
      <w:bodyDiv w:val="1"/>
      <w:marLeft w:val="0"/>
      <w:marRight w:val="0"/>
      <w:marTop w:val="0"/>
      <w:marBottom w:val="0"/>
      <w:divBdr>
        <w:top w:val="none" w:sz="0" w:space="0" w:color="auto"/>
        <w:left w:val="none" w:sz="0" w:space="0" w:color="auto"/>
        <w:bottom w:val="none" w:sz="0" w:space="0" w:color="auto"/>
        <w:right w:val="none" w:sz="0" w:space="0" w:color="auto"/>
      </w:divBdr>
    </w:div>
    <w:div w:id="1783915050">
      <w:bodyDiv w:val="1"/>
      <w:marLeft w:val="0"/>
      <w:marRight w:val="0"/>
      <w:marTop w:val="0"/>
      <w:marBottom w:val="0"/>
      <w:divBdr>
        <w:top w:val="none" w:sz="0" w:space="0" w:color="auto"/>
        <w:left w:val="none" w:sz="0" w:space="0" w:color="auto"/>
        <w:bottom w:val="none" w:sz="0" w:space="0" w:color="auto"/>
        <w:right w:val="none" w:sz="0" w:space="0" w:color="auto"/>
      </w:divBdr>
    </w:div>
    <w:div w:id="1783916612">
      <w:bodyDiv w:val="1"/>
      <w:marLeft w:val="0"/>
      <w:marRight w:val="0"/>
      <w:marTop w:val="0"/>
      <w:marBottom w:val="0"/>
      <w:divBdr>
        <w:top w:val="none" w:sz="0" w:space="0" w:color="auto"/>
        <w:left w:val="none" w:sz="0" w:space="0" w:color="auto"/>
        <w:bottom w:val="none" w:sz="0" w:space="0" w:color="auto"/>
        <w:right w:val="none" w:sz="0" w:space="0" w:color="auto"/>
      </w:divBdr>
    </w:div>
    <w:div w:id="1786579809">
      <w:bodyDiv w:val="1"/>
      <w:marLeft w:val="0"/>
      <w:marRight w:val="0"/>
      <w:marTop w:val="0"/>
      <w:marBottom w:val="0"/>
      <w:divBdr>
        <w:top w:val="none" w:sz="0" w:space="0" w:color="auto"/>
        <w:left w:val="none" w:sz="0" w:space="0" w:color="auto"/>
        <w:bottom w:val="none" w:sz="0" w:space="0" w:color="auto"/>
        <w:right w:val="none" w:sz="0" w:space="0" w:color="auto"/>
      </w:divBdr>
    </w:div>
    <w:div w:id="1788742434">
      <w:bodyDiv w:val="1"/>
      <w:marLeft w:val="0"/>
      <w:marRight w:val="0"/>
      <w:marTop w:val="0"/>
      <w:marBottom w:val="0"/>
      <w:divBdr>
        <w:top w:val="none" w:sz="0" w:space="0" w:color="auto"/>
        <w:left w:val="none" w:sz="0" w:space="0" w:color="auto"/>
        <w:bottom w:val="none" w:sz="0" w:space="0" w:color="auto"/>
        <w:right w:val="none" w:sz="0" w:space="0" w:color="auto"/>
      </w:divBdr>
    </w:div>
    <w:div w:id="1790052801">
      <w:bodyDiv w:val="1"/>
      <w:marLeft w:val="0"/>
      <w:marRight w:val="0"/>
      <w:marTop w:val="0"/>
      <w:marBottom w:val="0"/>
      <w:divBdr>
        <w:top w:val="none" w:sz="0" w:space="0" w:color="auto"/>
        <w:left w:val="none" w:sz="0" w:space="0" w:color="auto"/>
        <w:bottom w:val="none" w:sz="0" w:space="0" w:color="auto"/>
        <w:right w:val="none" w:sz="0" w:space="0" w:color="auto"/>
      </w:divBdr>
    </w:div>
    <w:div w:id="1791974014">
      <w:bodyDiv w:val="1"/>
      <w:marLeft w:val="0"/>
      <w:marRight w:val="0"/>
      <w:marTop w:val="0"/>
      <w:marBottom w:val="0"/>
      <w:divBdr>
        <w:top w:val="none" w:sz="0" w:space="0" w:color="auto"/>
        <w:left w:val="none" w:sz="0" w:space="0" w:color="auto"/>
        <w:bottom w:val="none" w:sz="0" w:space="0" w:color="auto"/>
        <w:right w:val="none" w:sz="0" w:space="0" w:color="auto"/>
      </w:divBdr>
    </w:div>
    <w:div w:id="1792479054">
      <w:bodyDiv w:val="1"/>
      <w:marLeft w:val="0"/>
      <w:marRight w:val="0"/>
      <w:marTop w:val="0"/>
      <w:marBottom w:val="0"/>
      <w:divBdr>
        <w:top w:val="none" w:sz="0" w:space="0" w:color="auto"/>
        <w:left w:val="none" w:sz="0" w:space="0" w:color="auto"/>
        <w:bottom w:val="none" w:sz="0" w:space="0" w:color="auto"/>
        <w:right w:val="none" w:sz="0" w:space="0" w:color="auto"/>
      </w:divBdr>
    </w:div>
    <w:div w:id="1795128004">
      <w:bodyDiv w:val="1"/>
      <w:marLeft w:val="0"/>
      <w:marRight w:val="0"/>
      <w:marTop w:val="0"/>
      <w:marBottom w:val="0"/>
      <w:divBdr>
        <w:top w:val="none" w:sz="0" w:space="0" w:color="auto"/>
        <w:left w:val="none" w:sz="0" w:space="0" w:color="auto"/>
        <w:bottom w:val="none" w:sz="0" w:space="0" w:color="auto"/>
        <w:right w:val="none" w:sz="0" w:space="0" w:color="auto"/>
      </w:divBdr>
    </w:div>
    <w:div w:id="1795633782">
      <w:bodyDiv w:val="1"/>
      <w:marLeft w:val="0"/>
      <w:marRight w:val="0"/>
      <w:marTop w:val="0"/>
      <w:marBottom w:val="0"/>
      <w:divBdr>
        <w:top w:val="none" w:sz="0" w:space="0" w:color="auto"/>
        <w:left w:val="none" w:sz="0" w:space="0" w:color="auto"/>
        <w:bottom w:val="none" w:sz="0" w:space="0" w:color="auto"/>
        <w:right w:val="none" w:sz="0" w:space="0" w:color="auto"/>
      </w:divBdr>
    </w:div>
    <w:div w:id="1795980166">
      <w:bodyDiv w:val="1"/>
      <w:marLeft w:val="0"/>
      <w:marRight w:val="0"/>
      <w:marTop w:val="0"/>
      <w:marBottom w:val="0"/>
      <w:divBdr>
        <w:top w:val="none" w:sz="0" w:space="0" w:color="auto"/>
        <w:left w:val="none" w:sz="0" w:space="0" w:color="auto"/>
        <w:bottom w:val="none" w:sz="0" w:space="0" w:color="auto"/>
        <w:right w:val="none" w:sz="0" w:space="0" w:color="auto"/>
      </w:divBdr>
    </w:div>
    <w:div w:id="1800294408">
      <w:bodyDiv w:val="1"/>
      <w:marLeft w:val="0"/>
      <w:marRight w:val="0"/>
      <w:marTop w:val="0"/>
      <w:marBottom w:val="0"/>
      <w:divBdr>
        <w:top w:val="none" w:sz="0" w:space="0" w:color="auto"/>
        <w:left w:val="none" w:sz="0" w:space="0" w:color="auto"/>
        <w:bottom w:val="none" w:sz="0" w:space="0" w:color="auto"/>
        <w:right w:val="none" w:sz="0" w:space="0" w:color="auto"/>
      </w:divBdr>
    </w:div>
    <w:div w:id="1802649639">
      <w:bodyDiv w:val="1"/>
      <w:marLeft w:val="0"/>
      <w:marRight w:val="0"/>
      <w:marTop w:val="0"/>
      <w:marBottom w:val="0"/>
      <w:divBdr>
        <w:top w:val="none" w:sz="0" w:space="0" w:color="auto"/>
        <w:left w:val="none" w:sz="0" w:space="0" w:color="auto"/>
        <w:bottom w:val="none" w:sz="0" w:space="0" w:color="auto"/>
        <w:right w:val="none" w:sz="0" w:space="0" w:color="auto"/>
      </w:divBdr>
    </w:div>
    <w:div w:id="1805073220">
      <w:bodyDiv w:val="1"/>
      <w:marLeft w:val="0"/>
      <w:marRight w:val="0"/>
      <w:marTop w:val="0"/>
      <w:marBottom w:val="0"/>
      <w:divBdr>
        <w:top w:val="none" w:sz="0" w:space="0" w:color="auto"/>
        <w:left w:val="none" w:sz="0" w:space="0" w:color="auto"/>
        <w:bottom w:val="none" w:sz="0" w:space="0" w:color="auto"/>
        <w:right w:val="none" w:sz="0" w:space="0" w:color="auto"/>
      </w:divBdr>
    </w:div>
    <w:div w:id="1805927342">
      <w:bodyDiv w:val="1"/>
      <w:marLeft w:val="0"/>
      <w:marRight w:val="0"/>
      <w:marTop w:val="0"/>
      <w:marBottom w:val="0"/>
      <w:divBdr>
        <w:top w:val="none" w:sz="0" w:space="0" w:color="auto"/>
        <w:left w:val="none" w:sz="0" w:space="0" w:color="auto"/>
        <w:bottom w:val="none" w:sz="0" w:space="0" w:color="auto"/>
        <w:right w:val="none" w:sz="0" w:space="0" w:color="auto"/>
      </w:divBdr>
    </w:div>
    <w:div w:id="1808432128">
      <w:bodyDiv w:val="1"/>
      <w:marLeft w:val="0"/>
      <w:marRight w:val="0"/>
      <w:marTop w:val="0"/>
      <w:marBottom w:val="0"/>
      <w:divBdr>
        <w:top w:val="none" w:sz="0" w:space="0" w:color="auto"/>
        <w:left w:val="none" w:sz="0" w:space="0" w:color="auto"/>
        <w:bottom w:val="none" w:sz="0" w:space="0" w:color="auto"/>
        <w:right w:val="none" w:sz="0" w:space="0" w:color="auto"/>
      </w:divBdr>
    </w:div>
    <w:div w:id="1809276333">
      <w:bodyDiv w:val="1"/>
      <w:marLeft w:val="0"/>
      <w:marRight w:val="0"/>
      <w:marTop w:val="0"/>
      <w:marBottom w:val="0"/>
      <w:divBdr>
        <w:top w:val="none" w:sz="0" w:space="0" w:color="auto"/>
        <w:left w:val="none" w:sz="0" w:space="0" w:color="auto"/>
        <w:bottom w:val="none" w:sz="0" w:space="0" w:color="auto"/>
        <w:right w:val="none" w:sz="0" w:space="0" w:color="auto"/>
      </w:divBdr>
    </w:div>
    <w:div w:id="1811362401">
      <w:bodyDiv w:val="1"/>
      <w:marLeft w:val="0"/>
      <w:marRight w:val="0"/>
      <w:marTop w:val="0"/>
      <w:marBottom w:val="0"/>
      <w:divBdr>
        <w:top w:val="none" w:sz="0" w:space="0" w:color="auto"/>
        <w:left w:val="none" w:sz="0" w:space="0" w:color="auto"/>
        <w:bottom w:val="none" w:sz="0" w:space="0" w:color="auto"/>
        <w:right w:val="none" w:sz="0" w:space="0" w:color="auto"/>
      </w:divBdr>
    </w:div>
    <w:div w:id="1819762944">
      <w:bodyDiv w:val="1"/>
      <w:marLeft w:val="0"/>
      <w:marRight w:val="0"/>
      <w:marTop w:val="0"/>
      <w:marBottom w:val="0"/>
      <w:divBdr>
        <w:top w:val="none" w:sz="0" w:space="0" w:color="auto"/>
        <w:left w:val="none" w:sz="0" w:space="0" w:color="auto"/>
        <w:bottom w:val="none" w:sz="0" w:space="0" w:color="auto"/>
        <w:right w:val="none" w:sz="0" w:space="0" w:color="auto"/>
      </w:divBdr>
    </w:div>
    <w:div w:id="1822890649">
      <w:bodyDiv w:val="1"/>
      <w:marLeft w:val="0"/>
      <w:marRight w:val="0"/>
      <w:marTop w:val="0"/>
      <w:marBottom w:val="0"/>
      <w:divBdr>
        <w:top w:val="none" w:sz="0" w:space="0" w:color="auto"/>
        <w:left w:val="none" w:sz="0" w:space="0" w:color="auto"/>
        <w:bottom w:val="none" w:sz="0" w:space="0" w:color="auto"/>
        <w:right w:val="none" w:sz="0" w:space="0" w:color="auto"/>
      </w:divBdr>
    </w:div>
    <w:div w:id="1822963756">
      <w:bodyDiv w:val="1"/>
      <w:marLeft w:val="0"/>
      <w:marRight w:val="0"/>
      <w:marTop w:val="0"/>
      <w:marBottom w:val="0"/>
      <w:divBdr>
        <w:top w:val="none" w:sz="0" w:space="0" w:color="auto"/>
        <w:left w:val="none" w:sz="0" w:space="0" w:color="auto"/>
        <w:bottom w:val="none" w:sz="0" w:space="0" w:color="auto"/>
        <w:right w:val="none" w:sz="0" w:space="0" w:color="auto"/>
      </w:divBdr>
    </w:div>
    <w:div w:id="1827896378">
      <w:bodyDiv w:val="1"/>
      <w:marLeft w:val="0"/>
      <w:marRight w:val="0"/>
      <w:marTop w:val="0"/>
      <w:marBottom w:val="0"/>
      <w:divBdr>
        <w:top w:val="none" w:sz="0" w:space="0" w:color="auto"/>
        <w:left w:val="none" w:sz="0" w:space="0" w:color="auto"/>
        <w:bottom w:val="none" w:sz="0" w:space="0" w:color="auto"/>
        <w:right w:val="none" w:sz="0" w:space="0" w:color="auto"/>
      </w:divBdr>
    </w:div>
    <w:div w:id="1830749820">
      <w:bodyDiv w:val="1"/>
      <w:marLeft w:val="0"/>
      <w:marRight w:val="0"/>
      <w:marTop w:val="0"/>
      <w:marBottom w:val="0"/>
      <w:divBdr>
        <w:top w:val="none" w:sz="0" w:space="0" w:color="auto"/>
        <w:left w:val="none" w:sz="0" w:space="0" w:color="auto"/>
        <w:bottom w:val="none" w:sz="0" w:space="0" w:color="auto"/>
        <w:right w:val="none" w:sz="0" w:space="0" w:color="auto"/>
      </w:divBdr>
    </w:div>
    <w:div w:id="1831093506">
      <w:bodyDiv w:val="1"/>
      <w:marLeft w:val="0"/>
      <w:marRight w:val="0"/>
      <w:marTop w:val="0"/>
      <w:marBottom w:val="0"/>
      <w:divBdr>
        <w:top w:val="none" w:sz="0" w:space="0" w:color="auto"/>
        <w:left w:val="none" w:sz="0" w:space="0" w:color="auto"/>
        <w:bottom w:val="none" w:sz="0" w:space="0" w:color="auto"/>
        <w:right w:val="none" w:sz="0" w:space="0" w:color="auto"/>
      </w:divBdr>
    </w:div>
    <w:div w:id="1831751955">
      <w:bodyDiv w:val="1"/>
      <w:marLeft w:val="0"/>
      <w:marRight w:val="0"/>
      <w:marTop w:val="0"/>
      <w:marBottom w:val="0"/>
      <w:divBdr>
        <w:top w:val="none" w:sz="0" w:space="0" w:color="auto"/>
        <w:left w:val="none" w:sz="0" w:space="0" w:color="auto"/>
        <w:bottom w:val="none" w:sz="0" w:space="0" w:color="auto"/>
        <w:right w:val="none" w:sz="0" w:space="0" w:color="auto"/>
      </w:divBdr>
    </w:div>
    <w:div w:id="1831868519">
      <w:bodyDiv w:val="1"/>
      <w:marLeft w:val="0"/>
      <w:marRight w:val="0"/>
      <w:marTop w:val="0"/>
      <w:marBottom w:val="0"/>
      <w:divBdr>
        <w:top w:val="none" w:sz="0" w:space="0" w:color="auto"/>
        <w:left w:val="none" w:sz="0" w:space="0" w:color="auto"/>
        <w:bottom w:val="none" w:sz="0" w:space="0" w:color="auto"/>
        <w:right w:val="none" w:sz="0" w:space="0" w:color="auto"/>
      </w:divBdr>
    </w:div>
    <w:div w:id="1832332872">
      <w:bodyDiv w:val="1"/>
      <w:marLeft w:val="0"/>
      <w:marRight w:val="0"/>
      <w:marTop w:val="0"/>
      <w:marBottom w:val="0"/>
      <w:divBdr>
        <w:top w:val="none" w:sz="0" w:space="0" w:color="auto"/>
        <w:left w:val="none" w:sz="0" w:space="0" w:color="auto"/>
        <w:bottom w:val="none" w:sz="0" w:space="0" w:color="auto"/>
        <w:right w:val="none" w:sz="0" w:space="0" w:color="auto"/>
      </w:divBdr>
    </w:div>
    <w:div w:id="1834879554">
      <w:bodyDiv w:val="1"/>
      <w:marLeft w:val="0"/>
      <w:marRight w:val="0"/>
      <w:marTop w:val="0"/>
      <w:marBottom w:val="0"/>
      <w:divBdr>
        <w:top w:val="none" w:sz="0" w:space="0" w:color="auto"/>
        <w:left w:val="none" w:sz="0" w:space="0" w:color="auto"/>
        <w:bottom w:val="none" w:sz="0" w:space="0" w:color="auto"/>
        <w:right w:val="none" w:sz="0" w:space="0" w:color="auto"/>
      </w:divBdr>
    </w:div>
    <w:div w:id="1837190275">
      <w:bodyDiv w:val="1"/>
      <w:marLeft w:val="0"/>
      <w:marRight w:val="0"/>
      <w:marTop w:val="0"/>
      <w:marBottom w:val="0"/>
      <w:divBdr>
        <w:top w:val="none" w:sz="0" w:space="0" w:color="auto"/>
        <w:left w:val="none" w:sz="0" w:space="0" w:color="auto"/>
        <w:bottom w:val="none" w:sz="0" w:space="0" w:color="auto"/>
        <w:right w:val="none" w:sz="0" w:space="0" w:color="auto"/>
      </w:divBdr>
    </w:div>
    <w:div w:id="1851025082">
      <w:bodyDiv w:val="1"/>
      <w:marLeft w:val="0"/>
      <w:marRight w:val="0"/>
      <w:marTop w:val="0"/>
      <w:marBottom w:val="0"/>
      <w:divBdr>
        <w:top w:val="none" w:sz="0" w:space="0" w:color="auto"/>
        <w:left w:val="none" w:sz="0" w:space="0" w:color="auto"/>
        <w:bottom w:val="none" w:sz="0" w:space="0" w:color="auto"/>
        <w:right w:val="none" w:sz="0" w:space="0" w:color="auto"/>
      </w:divBdr>
    </w:div>
    <w:div w:id="1854372871">
      <w:bodyDiv w:val="1"/>
      <w:marLeft w:val="0"/>
      <w:marRight w:val="0"/>
      <w:marTop w:val="0"/>
      <w:marBottom w:val="0"/>
      <w:divBdr>
        <w:top w:val="none" w:sz="0" w:space="0" w:color="auto"/>
        <w:left w:val="none" w:sz="0" w:space="0" w:color="auto"/>
        <w:bottom w:val="none" w:sz="0" w:space="0" w:color="auto"/>
        <w:right w:val="none" w:sz="0" w:space="0" w:color="auto"/>
      </w:divBdr>
    </w:div>
    <w:div w:id="1855225000">
      <w:bodyDiv w:val="1"/>
      <w:marLeft w:val="0"/>
      <w:marRight w:val="0"/>
      <w:marTop w:val="0"/>
      <w:marBottom w:val="0"/>
      <w:divBdr>
        <w:top w:val="none" w:sz="0" w:space="0" w:color="auto"/>
        <w:left w:val="none" w:sz="0" w:space="0" w:color="auto"/>
        <w:bottom w:val="none" w:sz="0" w:space="0" w:color="auto"/>
        <w:right w:val="none" w:sz="0" w:space="0" w:color="auto"/>
      </w:divBdr>
    </w:div>
    <w:div w:id="1858152121">
      <w:bodyDiv w:val="1"/>
      <w:marLeft w:val="0"/>
      <w:marRight w:val="0"/>
      <w:marTop w:val="0"/>
      <w:marBottom w:val="0"/>
      <w:divBdr>
        <w:top w:val="none" w:sz="0" w:space="0" w:color="auto"/>
        <w:left w:val="none" w:sz="0" w:space="0" w:color="auto"/>
        <w:bottom w:val="none" w:sz="0" w:space="0" w:color="auto"/>
        <w:right w:val="none" w:sz="0" w:space="0" w:color="auto"/>
      </w:divBdr>
    </w:div>
    <w:div w:id="1861896589">
      <w:bodyDiv w:val="1"/>
      <w:marLeft w:val="0"/>
      <w:marRight w:val="0"/>
      <w:marTop w:val="0"/>
      <w:marBottom w:val="0"/>
      <w:divBdr>
        <w:top w:val="none" w:sz="0" w:space="0" w:color="auto"/>
        <w:left w:val="none" w:sz="0" w:space="0" w:color="auto"/>
        <w:bottom w:val="none" w:sz="0" w:space="0" w:color="auto"/>
        <w:right w:val="none" w:sz="0" w:space="0" w:color="auto"/>
      </w:divBdr>
    </w:div>
    <w:div w:id="1868332448">
      <w:bodyDiv w:val="1"/>
      <w:marLeft w:val="0"/>
      <w:marRight w:val="0"/>
      <w:marTop w:val="0"/>
      <w:marBottom w:val="0"/>
      <w:divBdr>
        <w:top w:val="none" w:sz="0" w:space="0" w:color="auto"/>
        <w:left w:val="none" w:sz="0" w:space="0" w:color="auto"/>
        <w:bottom w:val="none" w:sz="0" w:space="0" w:color="auto"/>
        <w:right w:val="none" w:sz="0" w:space="0" w:color="auto"/>
      </w:divBdr>
    </w:div>
    <w:div w:id="1870022698">
      <w:bodyDiv w:val="1"/>
      <w:marLeft w:val="0"/>
      <w:marRight w:val="0"/>
      <w:marTop w:val="0"/>
      <w:marBottom w:val="0"/>
      <w:divBdr>
        <w:top w:val="none" w:sz="0" w:space="0" w:color="auto"/>
        <w:left w:val="none" w:sz="0" w:space="0" w:color="auto"/>
        <w:bottom w:val="none" w:sz="0" w:space="0" w:color="auto"/>
        <w:right w:val="none" w:sz="0" w:space="0" w:color="auto"/>
      </w:divBdr>
    </w:div>
    <w:div w:id="1870948488">
      <w:bodyDiv w:val="1"/>
      <w:marLeft w:val="0"/>
      <w:marRight w:val="0"/>
      <w:marTop w:val="0"/>
      <w:marBottom w:val="0"/>
      <w:divBdr>
        <w:top w:val="none" w:sz="0" w:space="0" w:color="auto"/>
        <w:left w:val="none" w:sz="0" w:space="0" w:color="auto"/>
        <w:bottom w:val="none" w:sz="0" w:space="0" w:color="auto"/>
        <w:right w:val="none" w:sz="0" w:space="0" w:color="auto"/>
      </w:divBdr>
    </w:div>
    <w:div w:id="1874534680">
      <w:bodyDiv w:val="1"/>
      <w:marLeft w:val="0"/>
      <w:marRight w:val="0"/>
      <w:marTop w:val="0"/>
      <w:marBottom w:val="0"/>
      <w:divBdr>
        <w:top w:val="none" w:sz="0" w:space="0" w:color="auto"/>
        <w:left w:val="none" w:sz="0" w:space="0" w:color="auto"/>
        <w:bottom w:val="none" w:sz="0" w:space="0" w:color="auto"/>
        <w:right w:val="none" w:sz="0" w:space="0" w:color="auto"/>
      </w:divBdr>
    </w:div>
    <w:div w:id="1876847550">
      <w:bodyDiv w:val="1"/>
      <w:marLeft w:val="0"/>
      <w:marRight w:val="0"/>
      <w:marTop w:val="0"/>
      <w:marBottom w:val="0"/>
      <w:divBdr>
        <w:top w:val="none" w:sz="0" w:space="0" w:color="auto"/>
        <w:left w:val="none" w:sz="0" w:space="0" w:color="auto"/>
        <w:bottom w:val="none" w:sz="0" w:space="0" w:color="auto"/>
        <w:right w:val="none" w:sz="0" w:space="0" w:color="auto"/>
      </w:divBdr>
    </w:div>
    <w:div w:id="1878621022">
      <w:bodyDiv w:val="1"/>
      <w:marLeft w:val="0"/>
      <w:marRight w:val="0"/>
      <w:marTop w:val="0"/>
      <w:marBottom w:val="0"/>
      <w:divBdr>
        <w:top w:val="none" w:sz="0" w:space="0" w:color="auto"/>
        <w:left w:val="none" w:sz="0" w:space="0" w:color="auto"/>
        <w:bottom w:val="none" w:sz="0" w:space="0" w:color="auto"/>
        <w:right w:val="none" w:sz="0" w:space="0" w:color="auto"/>
      </w:divBdr>
    </w:div>
    <w:div w:id="1880050009">
      <w:bodyDiv w:val="1"/>
      <w:marLeft w:val="0"/>
      <w:marRight w:val="0"/>
      <w:marTop w:val="0"/>
      <w:marBottom w:val="0"/>
      <w:divBdr>
        <w:top w:val="none" w:sz="0" w:space="0" w:color="auto"/>
        <w:left w:val="none" w:sz="0" w:space="0" w:color="auto"/>
        <w:bottom w:val="none" w:sz="0" w:space="0" w:color="auto"/>
        <w:right w:val="none" w:sz="0" w:space="0" w:color="auto"/>
      </w:divBdr>
    </w:div>
    <w:div w:id="1880390309">
      <w:bodyDiv w:val="1"/>
      <w:marLeft w:val="0"/>
      <w:marRight w:val="0"/>
      <w:marTop w:val="0"/>
      <w:marBottom w:val="0"/>
      <w:divBdr>
        <w:top w:val="none" w:sz="0" w:space="0" w:color="auto"/>
        <w:left w:val="none" w:sz="0" w:space="0" w:color="auto"/>
        <w:bottom w:val="none" w:sz="0" w:space="0" w:color="auto"/>
        <w:right w:val="none" w:sz="0" w:space="0" w:color="auto"/>
      </w:divBdr>
    </w:div>
    <w:div w:id="1885754938">
      <w:bodyDiv w:val="1"/>
      <w:marLeft w:val="0"/>
      <w:marRight w:val="0"/>
      <w:marTop w:val="0"/>
      <w:marBottom w:val="0"/>
      <w:divBdr>
        <w:top w:val="none" w:sz="0" w:space="0" w:color="auto"/>
        <w:left w:val="none" w:sz="0" w:space="0" w:color="auto"/>
        <w:bottom w:val="none" w:sz="0" w:space="0" w:color="auto"/>
        <w:right w:val="none" w:sz="0" w:space="0" w:color="auto"/>
      </w:divBdr>
    </w:div>
    <w:div w:id="1889220187">
      <w:bodyDiv w:val="1"/>
      <w:marLeft w:val="0"/>
      <w:marRight w:val="0"/>
      <w:marTop w:val="0"/>
      <w:marBottom w:val="0"/>
      <w:divBdr>
        <w:top w:val="none" w:sz="0" w:space="0" w:color="auto"/>
        <w:left w:val="none" w:sz="0" w:space="0" w:color="auto"/>
        <w:bottom w:val="none" w:sz="0" w:space="0" w:color="auto"/>
        <w:right w:val="none" w:sz="0" w:space="0" w:color="auto"/>
      </w:divBdr>
    </w:div>
    <w:div w:id="1889494556">
      <w:bodyDiv w:val="1"/>
      <w:marLeft w:val="0"/>
      <w:marRight w:val="0"/>
      <w:marTop w:val="0"/>
      <w:marBottom w:val="0"/>
      <w:divBdr>
        <w:top w:val="none" w:sz="0" w:space="0" w:color="auto"/>
        <w:left w:val="none" w:sz="0" w:space="0" w:color="auto"/>
        <w:bottom w:val="none" w:sz="0" w:space="0" w:color="auto"/>
        <w:right w:val="none" w:sz="0" w:space="0" w:color="auto"/>
      </w:divBdr>
    </w:div>
    <w:div w:id="1891258563">
      <w:bodyDiv w:val="1"/>
      <w:marLeft w:val="0"/>
      <w:marRight w:val="0"/>
      <w:marTop w:val="0"/>
      <w:marBottom w:val="0"/>
      <w:divBdr>
        <w:top w:val="none" w:sz="0" w:space="0" w:color="auto"/>
        <w:left w:val="none" w:sz="0" w:space="0" w:color="auto"/>
        <w:bottom w:val="none" w:sz="0" w:space="0" w:color="auto"/>
        <w:right w:val="none" w:sz="0" w:space="0" w:color="auto"/>
      </w:divBdr>
    </w:div>
    <w:div w:id="1893807678">
      <w:bodyDiv w:val="1"/>
      <w:marLeft w:val="0"/>
      <w:marRight w:val="0"/>
      <w:marTop w:val="0"/>
      <w:marBottom w:val="0"/>
      <w:divBdr>
        <w:top w:val="none" w:sz="0" w:space="0" w:color="auto"/>
        <w:left w:val="none" w:sz="0" w:space="0" w:color="auto"/>
        <w:bottom w:val="none" w:sz="0" w:space="0" w:color="auto"/>
        <w:right w:val="none" w:sz="0" w:space="0" w:color="auto"/>
      </w:divBdr>
    </w:div>
    <w:div w:id="1894923634">
      <w:bodyDiv w:val="1"/>
      <w:marLeft w:val="0"/>
      <w:marRight w:val="0"/>
      <w:marTop w:val="0"/>
      <w:marBottom w:val="0"/>
      <w:divBdr>
        <w:top w:val="none" w:sz="0" w:space="0" w:color="auto"/>
        <w:left w:val="none" w:sz="0" w:space="0" w:color="auto"/>
        <w:bottom w:val="none" w:sz="0" w:space="0" w:color="auto"/>
        <w:right w:val="none" w:sz="0" w:space="0" w:color="auto"/>
      </w:divBdr>
    </w:div>
    <w:div w:id="1898085328">
      <w:bodyDiv w:val="1"/>
      <w:marLeft w:val="0"/>
      <w:marRight w:val="0"/>
      <w:marTop w:val="0"/>
      <w:marBottom w:val="0"/>
      <w:divBdr>
        <w:top w:val="none" w:sz="0" w:space="0" w:color="auto"/>
        <w:left w:val="none" w:sz="0" w:space="0" w:color="auto"/>
        <w:bottom w:val="none" w:sz="0" w:space="0" w:color="auto"/>
        <w:right w:val="none" w:sz="0" w:space="0" w:color="auto"/>
      </w:divBdr>
    </w:div>
    <w:div w:id="1900742895">
      <w:bodyDiv w:val="1"/>
      <w:marLeft w:val="0"/>
      <w:marRight w:val="0"/>
      <w:marTop w:val="0"/>
      <w:marBottom w:val="0"/>
      <w:divBdr>
        <w:top w:val="none" w:sz="0" w:space="0" w:color="auto"/>
        <w:left w:val="none" w:sz="0" w:space="0" w:color="auto"/>
        <w:bottom w:val="none" w:sz="0" w:space="0" w:color="auto"/>
        <w:right w:val="none" w:sz="0" w:space="0" w:color="auto"/>
      </w:divBdr>
    </w:div>
    <w:div w:id="1915164982">
      <w:bodyDiv w:val="1"/>
      <w:marLeft w:val="0"/>
      <w:marRight w:val="0"/>
      <w:marTop w:val="0"/>
      <w:marBottom w:val="0"/>
      <w:divBdr>
        <w:top w:val="none" w:sz="0" w:space="0" w:color="auto"/>
        <w:left w:val="none" w:sz="0" w:space="0" w:color="auto"/>
        <w:bottom w:val="none" w:sz="0" w:space="0" w:color="auto"/>
        <w:right w:val="none" w:sz="0" w:space="0" w:color="auto"/>
      </w:divBdr>
    </w:div>
    <w:div w:id="1915503208">
      <w:bodyDiv w:val="1"/>
      <w:marLeft w:val="0"/>
      <w:marRight w:val="0"/>
      <w:marTop w:val="0"/>
      <w:marBottom w:val="0"/>
      <w:divBdr>
        <w:top w:val="none" w:sz="0" w:space="0" w:color="auto"/>
        <w:left w:val="none" w:sz="0" w:space="0" w:color="auto"/>
        <w:bottom w:val="none" w:sz="0" w:space="0" w:color="auto"/>
        <w:right w:val="none" w:sz="0" w:space="0" w:color="auto"/>
      </w:divBdr>
    </w:div>
    <w:div w:id="1915579285">
      <w:bodyDiv w:val="1"/>
      <w:marLeft w:val="0"/>
      <w:marRight w:val="0"/>
      <w:marTop w:val="0"/>
      <w:marBottom w:val="0"/>
      <w:divBdr>
        <w:top w:val="none" w:sz="0" w:space="0" w:color="auto"/>
        <w:left w:val="none" w:sz="0" w:space="0" w:color="auto"/>
        <w:bottom w:val="none" w:sz="0" w:space="0" w:color="auto"/>
        <w:right w:val="none" w:sz="0" w:space="0" w:color="auto"/>
      </w:divBdr>
    </w:div>
    <w:div w:id="1916435568">
      <w:bodyDiv w:val="1"/>
      <w:marLeft w:val="0"/>
      <w:marRight w:val="0"/>
      <w:marTop w:val="0"/>
      <w:marBottom w:val="0"/>
      <w:divBdr>
        <w:top w:val="none" w:sz="0" w:space="0" w:color="auto"/>
        <w:left w:val="none" w:sz="0" w:space="0" w:color="auto"/>
        <w:bottom w:val="none" w:sz="0" w:space="0" w:color="auto"/>
        <w:right w:val="none" w:sz="0" w:space="0" w:color="auto"/>
      </w:divBdr>
    </w:div>
    <w:div w:id="1917133703">
      <w:bodyDiv w:val="1"/>
      <w:marLeft w:val="0"/>
      <w:marRight w:val="0"/>
      <w:marTop w:val="0"/>
      <w:marBottom w:val="0"/>
      <w:divBdr>
        <w:top w:val="none" w:sz="0" w:space="0" w:color="auto"/>
        <w:left w:val="none" w:sz="0" w:space="0" w:color="auto"/>
        <w:bottom w:val="none" w:sz="0" w:space="0" w:color="auto"/>
        <w:right w:val="none" w:sz="0" w:space="0" w:color="auto"/>
      </w:divBdr>
    </w:div>
    <w:div w:id="1927377931">
      <w:bodyDiv w:val="1"/>
      <w:marLeft w:val="0"/>
      <w:marRight w:val="0"/>
      <w:marTop w:val="0"/>
      <w:marBottom w:val="0"/>
      <w:divBdr>
        <w:top w:val="none" w:sz="0" w:space="0" w:color="auto"/>
        <w:left w:val="none" w:sz="0" w:space="0" w:color="auto"/>
        <w:bottom w:val="none" w:sz="0" w:space="0" w:color="auto"/>
        <w:right w:val="none" w:sz="0" w:space="0" w:color="auto"/>
      </w:divBdr>
    </w:div>
    <w:div w:id="1928221523">
      <w:bodyDiv w:val="1"/>
      <w:marLeft w:val="0"/>
      <w:marRight w:val="0"/>
      <w:marTop w:val="0"/>
      <w:marBottom w:val="0"/>
      <w:divBdr>
        <w:top w:val="none" w:sz="0" w:space="0" w:color="auto"/>
        <w:left w:val="none" w:sz="0" w:space="0" w:color="auto"/>
        <w:bottom w:val="none" w:sz="0" w:space="0" w:color="auto"/>
        <w:right w:val="none" w:sz="0" w:space="0" w:color="auto"/>
      </w:divBdr>
    </w:div>
    <w:div w:id="1928532454">
      <w:bodyDiv w:val="1"/>
      <w:marLeft w:val="0"/>
      <w:marRight w:val="0"/>
      <w:marTop w:val="0"/>
      <w:marBottom w:val="0"/>
      <w:divBdr>
        <w:top w:val="none" w:sz="0" w:space="0" w:color="auto"/>
        <w:left w:val="none" w:sz="0" w:space="0" w:color="auto"/>
        <w:bottom w:val="none" w:sz="0" w:space="0" w:color="auto"/>
        <w:right w:val="none" w:sz="0" w:space="0" w:color="auto"/>
      </w:divBdr>
    </w:div>
    <w:div w:id="1929848804">
      <w:bodyDiv w:val="1"/>
      <w:marLeft w:val="0"/>
      <w:marRight w:val="0"/>
      <w:marTop w:val="0"/>
      <w:marBottom w:val="0"/>
      <w:divBdr>
        <w:top w:val="none" w:sz="0" w:space="0" w:color="auto"/>
        <w:left w:val="none" w:sz="0" w:space="0" w:color="auto"/>
        <w:bottom w:val="none" w:sz="0" w:space="0" w:color="auto"/>
        <w:right w:val="none" w:sz="0" w:space="0" w:color="auto"/>
      </w:divBdr>
    </w:div>
    <w:div w:id="1931115736">
      <w:bodyDiv w:val="1"/>
      <w:marLeft w:val="0"/>
      <w:marRight w:val="0"/>
      <w:marTop w:val="0"/>
      <w:marBottom w:val="0"/>
      <w:divBdr>
        <w:top w:val="none" w:sz="0" w:space="0" w:color="auto"/>
        <w:left w:val="none" w:sz="0" w:space="0" w:color="auto"/>
        <w:bottom w:val="none" w:sz="0" w:space="0" w:color="auto"/>
        <w:right w:val="none" w:sz="0" w:space="0" w:color="auto"/>
      </w:divBdr>
    </w:div>
    <w:div w:id="1931696824">
      <w:bodyDiv w:val="1"/>
      <w:marLeft w:val="0"/>
      <w:marRight w:val="0"/>
      <w:marTop w:val="0"/>
      <w:marBottom w:val="0"/>
      <w:divBdr>
        <w:top w:val="none" w:sz="0" w:space="0" w:color="auto"/>
        <w:left w:val="none" w:sz="0" w:space="0" w:color="auto"/>
        <w:bottom w:val="none" w:sz="0" w:space="0" w:color="auto"/>
        <w:right w:val="none" w:sz="0" w:space="0" w:color="auto"/>
      </w:divBdr>
    </w:div>
    <w:div w:id="1931768470">
      <w:bodyDiv w:val="1"/>
      <w:marLeft w:val="0"/>
      <w:marRight w:val="0"/>
      <w:marTop w:val="0"/>
      <w:marBottom w:val="0"/>
      <w:divBdr>
        <w:top w:val="none" w:sz="0" w:space="0" w:color="auto"/>
        <w:left w:val="none" w:sz="0" w:space="0" w:color="auto"/>
        <w:bottom w:val="none" w:sz="0" w:space="0" w:color="auto"/>
        <w:right w:val="none" w:sz="0" w:space="0" w:color="auto"/>
      </w:divBdr>
    </w:div>
    <w:div w:id="1932079585">
      <w:bodyDiv w:val="1"/>
      <w:marLeft w:val="0"/>
      <w:marRight w:val="0"/>
      <w:marTop w:val="0"/>
      <w:marBottom w:val="0"/>
      <w:divBdr>
        <w:top w:val="none" w:sz="0" w:space="0" w:color="auto"/>
        <w:left w:val="none" w:sz="0" w:space="0" w:color="auto"/>
        <w:bottom w:val="none" w:sz="0" w:space="0" w:color="auto"/>
        <w:right w:val="none" w:sz="0" w:space="0" w:color="auto"/>
      </w:divBdr>
    </w:div>
    <w:div w:id="1935163915">
      <w:bodyDiv w:val="1"/>
      <w:marLeft w:val="0"/>
      <w:marRight w:val="0"/>
      <w:marTop w:val="0"/>
      <w:marBottom w:val="0"/>
      <w:divBdr>
        <w:top w:val="none" w:sz="0" w:space="0" w:color="auto"/>
        <w:left w:val="none" w:sz="0" w:space="0" w:color="auto"/>
        <w:bottom w:val="none" w:sz="0" w:space="0" w:color="auto"/>
        <w:right w:val="none" w:sz="0" w:space="0" w:color="auto"/>
      </w:divBdr>
      <w:divsChild>
        <w:div w:id="1643533013">
          <w:marLeft w:val="640"/>
          <w:marRight w:val="0"/>
          <w:marTop w:val="0"/>
          <w:marBottom w:val="0"/>
          <w:divBdr>
            <w:top w:val="none" w:sz="0" w:space="0" w:color="auto"/>
            <w:left w:val="none" w:sz="0" w:space="0" w:color="auto"/>
            <w:bottom w:val="none" w:sz="0" w:space="0" w:color="auto"/>
            <w:right w:val="none" w:sz="0" w:space="0" w:color="auto"/>
          </w:divBdr>
        </w:div>
        <w:div w:id="1669864590">
          <w:marLeft w:val="640"/>
          <w:marRight w:val="0"/>
          <w:marTop w:val="0"/>
          <w:marBottom w:val="0"/>
          <w:divBdr>
            <w:top w:val="none" w:sz="0" w:space="0" w:color="auto"/>
            <w:left w:val="none" w:sz="0" w:space="0" w:color="auto"/>
            <w:bottom w:val="none" w:sz="0" w:space="0" w:color="auto"/>
            <w:right w:val="none" w:sz="0" w:space="0" w:color="auto"/>
          </w:divBdr>
        </w:div>
        <w:div w:id="2085252495">
          <w:marLeft w:val="640"/>
          <w:marRight w:val="0"/>
          <w:marTop w:val="0"/>
          <w:marBottom w:val="0"/>
          <w:divBdr>
            <w:top w:val="none" w:sz="0" w:space="0" w:color="auto"/>
            <w:left w:val="none" w:sz="0" w:space="0" w:color="auto"/>
            <w:bottom w:val="none" w:sz="0" w:space="0" w:color="auto"/>
            <w:right w:val="none" w:sz="0" w:space="0" w:color="auto"/>
          </w:divBdr>
        </w:div>
        <w:div w:id="631639425">
          <w:marLeft w:val="640"/>
          <w:marRight w:val="0"/>
          <w:marTop w:val="0"/>
          <w:marBottom w:val="0"/>
          <w:divBdr>
            <w:top w:val="none" w:sz="0" w:space="0" w:color="auto"/>
            <w:left w:val="none" w:sz="0" w:space="0" w:color="auto"/>
            <w:bottom w:val="none" w:sz="0" w:space="0" w:color="auto"/>
            <w:right w:val="none" w:sz="0" w:space="0" w:color="auto"/>
          </w:divBdr>
        </w:div>
        <w:div w:id="230894368">
          <w:marLeft w:val="640"/>
          <w:marRight w:val="0"/>
          <w:marTop w:val="0"/>
          <w:marBottom w:val="0"/>
          <w:divBdr>
            <w:top w:val="none" w:sz="0" w:space="0" w:color="auto"/>
            <w:left w:val="none" w:sz="0" w:space="0" w:color="auto"/>
            <w:bottom w:val="none" w:sz="0" w:space="0" w:color="auto"/>
            <w:right w:val="none" w:sz="0" w:space="0" w:color="auto"/>
          </w:divBdr>
        </w:div>
        <w:div w:id="108747063">
          <w:marLeft w:val="640"/>
          <w:marRight w:val="0"/>
          <w:marTop w:val="0"/>
          <w:marBottom w:val="0"/>
          <w:divBdr>
            <w:top w:val="none" w:sz="0" w:space="0" w:color="auto"/>
            <w:left w:val="none" w:sz="0" w:space="0" w:color="auto"/>
            <w:bottom w:val="none" w:sz="0" w:space="0" w:color="auto"/>
            <w:right w:val="none" w:sz="0" w:space="0" w:color="auto"/>
          </w:divBdr>
        </w:div>
        <w:div w:id="1207569026">
          <w:marLeft w:val="640"/>
          <w:marRight w:val="0"/>
          <w:marTop w:val="0"/>
          <w:marBottom w:val="0"/>
          <w:divBdr>
            <w:top w:val="none" w:sz="0" w:space="0" w:color="auto"/>
            <w:left w:val="none" w:sz="0" w:space="0" w:color="auto"/>
            <w:bottom w:val="none" w:sz="0" w:space="0" w:color="auto"/>
            <w:right w:val="none" w:sz="0" w:space="0" w:color="auto"/>
          </w:divBdr>
        </w:div>
        <w:div w:id="541137618">
          <w:marLeft w:val="640"/>
          <w:marRight w:val="0"/>
          <w:marTop w:val="0"/>
          <w:marBottom w:val="0"/>
          <w:divBdr>
            <w:top w:val="none" w:sz="0" w:space="0" w:color="auto"/>
            <w:left w:val="none" w:sz="0" w:space="0" w:color="auto"/>
            <w:bottom w:val="none" w:sz="0" w:space="0" w:color="auto"/>
            <w:right w:val="none" w:sz="0" w:space="0" w:color="auto"/>
          </w:divBdr>
        </w:div>
        <w:div w:id="1961834024">
          <w:marLeft w:val="640"/>
          <w:marRight w:val="0"/>
          <w:marTop w:val="0"/>
          <w:marBottom w:val="0"/>
          <w:divBdr>
            <w:top w:val="none" w:sz="0" w:space="0" w:color="auto"/>
            <w:left w:val="none" w:sz="0" w:space="0" w:color="auto"/>
            <w:bottom w:val="none" w:sz="0" w:space="0" w:color="auto"/>
            <w:right w:val="none" w:sz="0" w:space="0" w:color="auto"/>
          </w:divBdr>
        </w:div>
        <w:div w:id="575936426">
          <w:marLeft w:val="640"/>
          <w:marRight w:val="0"/>
          <w:marTop w:val="0"/>
          <w:marBottom w:val="0"/>
          <w:divBdr>
            <w:top w:val="none" w:sz="0" w:space="0" w:color="auto"/>
            <w:left w:val="none" w:sz="0" w:space="0" w:color="auto"/>
            <w:bottom w:val="none" w:sz="0" w:space="0" w:color="auto"/>
            <w:right w:val="none" w:sz="0" w:space="0" w:color="auto"/>
          </w:divBdr>
        </w:div>
        <w:div w:id="1366831487">
          <w:marLeft w:val="640"/>
          <w:marRight w:val="0"/>
          <w:marTop w:val="0"/>
          <w:marBottom w:val="0"/>
          <w:divBdr>
            <w:top w:val="none" w:sz="0" w:space="0" w:color="auto"/>
            <w:left w:val="none" w:sz="0" w:space="0" w:color="auto"/>
            <w:bottom w:val="none" w:sz="0" w:space="0" w:color="auto"/>
            <w:right w:val="none" w:sz="0" w:space="0" w:color="auto"/>
          </w:divBdr>
        </w:div>
        <w:div w:id="1950115327">
          <w:marLeft w:val="640"/>
          <w:marRight w:val="0"/>
          <w:marTop w:val="0"/>
          <w:marBottom w:val="0"/>
          <w:divBdr>
            <w:top w:val="none" w:sz="0" w:space="0" w:color="auto"/>
            <w:left w:val="none" w:sz="0" w:space="0" w:color="auto"/>
            <w:bottom w:val="none" w:sz="0" w:space="0" w:color="auto"/>
            <w:right w:val="none" w:sz="0" w:space="0" w:color="auto"/>
          </w:divBdr>
        </w:div>
        <w:div w:id="128985011">
          <w:marLeft w:val="640"/>
          <w:marRight w:val="0"/>
          <w:marTop w:val="0"/>
          <w:marBottom w:val="0"/>
          <w:divBdr>
            <w:top w:val="none" w:sz="0" w:space="0" w:color="auto"/>
            <w:left w:val="none" w:sz="0" w:space="0" w:color="auto"/>
            <w:bottom w:val="none" w:sz="0" w:space="0" w:color="auto"/>
            <w:right w:val="none" w:sz="0" w:space="0" w:color="auto"/>
          </w:divBdr>
        </w:div>
        <w:div w:id="306319590">
          <w:marLeft w:val="640"/>
          <w:marRight w:val="0"/>
          <w:marTop w:val="0"/>
          <w:marBottom w:val="0"/>
          <w:divBdr>
            <w:top w:val="none" w:sz="0" w:space="0" w:color="auto"/>
            <w:left w:val="none" w:sz="0" w:space="0" w:color="auto"/>
            <w:bottom w:val="none" w:sz="0" w:space="0" w:color="auto"/>
            <w:right w:val="none" w:sz="0" w:space="0" w:color="auto"/>
          </w:divBdr>
        </w:div>
        <w:div w:id="1394692829">
          <w:marLeft w:val="640"/>
          <w:marRight w:val="0"/>
          <w:marTop w:val="0"/>
          <w:marBottom w:val="0"/>
          <w:divBdr>
            <w:top w:val="none" w:sz="0" w:space="0" w:color="auto"/>
            <w:left w:val="none" w:sz="0" w:space="0" w:color="auto"/>
            <w:bottom w:val="none" w:sz="0" w:space="0" w:color="auto"/>
            <w:right w:val="none" w:sz="0" w:space="0" w:color="auto"/>
          </w:divBdr>
        </w:div>
        <w:div w:id="132872288">
          <w:marLeft w:val="640"/>
          <w:marRight w:val="0"/>
          <w:marTop w:val="0"/>
          <w:marBottom w:val="0"/>
          <w:divBdr>
            <w:top w:val="none" w:sz="0" w:space="0" w:color="auto"/>
            <w:left w:val="none" w:sz="0" w:space="0" w:color="auto"/>
            <w:bottom w:val="none" w:sz="0" w:space="0" w:color="auto"/>
            <w:right w:val="none" w:sz="0" w:space="0" w:color="auto"/>
          </w:divBdr>
        </w:div>
        <w:div w:id="404961515">
          <w:marLeft w:val="640"/>
          <w:marRight w:val="0"/>
          <w:marTop w:val="0"/>
          <w:marBottom w:val="0"/>
          <w:divBdr>
            <w:top w:val="none" w:sz="0" w:space="0" w:color="auto"/>
            <w:left w:val="none" w:sz="0" w:space="0" w:color="auto"/>
            <w:bottom w:val="none" w:sz="0" w:space="0" w:color="auto"/>
            <w:right w:val="none" w:sz="0" w:space="0" w:color="auto"/>
          </w:divBdr>
        </w:div>
        <w:div w:id="672027120">
          <w:marLeft w:val="640"/>
          <w:marRight w:val="0"/>
          <w:marTop w:val="0"/>
          <w:marBottom w:val="0"/>
          <w:divBdr>
            <w:top w:val="none" w:sz="0" w:space="0" w:color="auto"/>
            <w:left w:val="none" w:sz="0" w:space="0" w:color="auto"/>
            <w:bottom w:val="none" w:sz="0" w:space="0" w:color="auto"/>
            <w:right w:val="none" w:sz="0" w:space="0" w:color="auto"/>
          </w:divBdr>
        </w:div>
        <w:div w:id="1948154542">
          <w:marLeft w:val="640"/>
          <w:marRight w:val="0"/>
          <w:marTop w:val="0"/>
          <w:marBottom w:val="0"/>
          <w:divBdr>
            <w:top w:val="none" w:sz="0" w:space="0" w:color="auto"/>
            <w:left w:val="none" w:sz="0" w:space="0" w:color="auto"/>
            <w:bottom w:val="none" w:sz="0" w:space="0" w:color="auto"/>
            <w:right w:val="none" w:sz="0" w:space="0" w:color="auto"/>
          </w:divBdr>
        </w:div>
        <w:div w:id="431821501">
          <w:marLeft w:val="640"/>
          <w:marRight w:val="0"/>
          <w:marTop w:val="0"/>
          <w:marBottom w:val="0"/>
          <w:divBdr>
            <w:top w:val="none" w:sz="0" w:space="0" w:color="auto"/>
            <w:left w:val="none" w:sz="0" w:space="0" w:color="auto"/>
            <w:bottom w:val="none" w:sz="0" w:space="0" w:color="auto"/>
            <w:right w:val="none" w:sz="0" w:space="0" w:color="auto"/>
          </w:divBdr>
        </w:div>
        <w:div w:id="1654866186">
          <w:marLeft w:val="640"/>
          <w:marRight w:val="0"/>
          <w:marTop w:val="0"/>
          <w:marBottom w:val="0"/>
          <w:divBdr>
            <w:top w:val="none" w:sz="0" w:space="0" w:color="auto"/>
            <w:left w:val="none" w:sz="0" w:space="0" w:color="auto"/>
            <w:bottom w:val="none" w:sz="0" w:space="0" w:color="auto"/>
            <w:right w:val="none" w:sz="0" w:space="0" w:color="auto"/>
          </w:divBdr>
        </w:div>
        <w:div w:id="675573063">
          <w:marLeft w:val="640"/>
          <w:marRight w:val="0"/>
          <w:marTop w:val="0"/>
          <w:marBottom w:val="0"/>
          <w:divBdr>
            <w:top w:val="none" w:sz="0" w:space="0" w:color="auto"/>
            <w:left w:val="none" w:sz="0" w:space="0" w:color="auto"/>
            <w:bottom w:val="none" w:sz="0" w:space="0" w:color="auto"/>
            <w:right w:val="none" w:sz="0" w:space="0" w:color="auto"/>
          </w:divBdr>
        </w:div>
        <w:div w:id="1694526804">
          <w:marLeft w:val="640"/>
          <w:marRight w:val="0"/>
          <w:marTop w:val="0"/>
          <w:marBottom w:val="0"/>
          <w:divBdr>
            <w:top w:val="none" w:sz="0" w:space="0" w:color="auto"/>
            <w:left w:val="none" w:sz="0" w:space="0" w:color="auto"/>
            <w:bottom w:val="none" w:sz="0" w:space="0" w:color="auto"/>
            <w:right w:val="none" w:sz="0" w:space="0" w:color="auto"/>
          </w:divBdr>
        </w:div>
        <w:div w:id="1308314696">
          <w:marLeft w:val="640"/>
          <w:marRight w:val="0"/>
          <w:marTop w:val="0"/>
          <w:marBottom w:val="0"/>
          <w:divBdr>
            <w:top w:val="none" w:sz="0" w:space="0" w:color="auto"/>
            <w:left w:val="none" w:sz="0" w:space="0" w:color="auto"/>
            <w:bottom w:val="none" w:sz="0" w:space="0" w:color="auto"/>
            <w:right w:val="none" w:sz="0" w:space="0" w:color="auto"/>
          </w:divBdr>
        </w:div>
        <w:div w:id="343092302">
          <w:marLeft w:val="640"/>
          <w:marRight w:val="0"/>
          <w:marTop w:val="0"/>
          <w:marBottom w:val="0"/>
          <w:divBdr>
            <w:top w:val="none" w:sz="0" w:space="0" w:color="auto"/>
            <w:left w:val="none" w:sz="0" w:space="0" w:color="auto"/>
            <w:bottom w:val="none" w:sz="0" w:space="0" w:color="auto"/>
            <w:right w:val="none" w:sz="0" w:space="0" w:color="auto"/>
          </w:divBdr>
        </w:div>
        <w:div w:id="1003706829">
          <w:marLeft w:val="640"/>
          <w:marRight w:val="0"/>
          <w:marTop w:val="0"/>
          <w:marBottom w:val="0"/>
          <w:divBdr>
            <w:top w:val="none" w:sz="0" w:space="0" w:color="auto"/>
            <w:left w:val="none" w:sz="0" w:space="0" w:color="auto"/>
            <w:bottom w:val="none" w:sz="0" w:space="0" w:color="auto"/>
            <w:right w:val="none" w:sz="0" w:space="0" w:color="auto"/>
          </w:divBdr>
        </w:div>
        <w:div w:id="824667608">
          <w:marLeft w:val="640"/>
          <w:marRight w:val="0"/>
          <w:marTop w:val="0"/>
          <w:marBottom w:val="0"/>
          <w:divBdr>
            <w:top w:val="none" w:sz="0" w:space="0" w:color="auto"/>
            <w:left w:val="none" w:sz="0" w:space="0" w:color="auto"/>
            <w:bottom w:val="none" w:sz="0" w:space="0" w:color="auto"/>
            <w:right w:val="none" w:sz="0" w:space="0" w:color="auto"/>
          </w:divBdr>
        </w:div>
        <w:div w:id="607664000">
          <w:marLeft w:val="640"/>
          <w:marRight w:val="0"/>
          <w:marTop w:val="0"/>
          <w:marBottom w:val="0"/>
          <w:divBdr>
            <w:top w:val="none" w:sz="0" w:space="0" w:color="auto"/>
            <w:left w:val="none" w:sz="0" w:space="0" w:color="auto"/>
            <w:bottom w:val="none" w:sz="0" w:space="0" w:color="auto"/>
            <w:right w:val="none" w:sz="0" w:space="0" w:color="auto"/>
          </w:divBdr>
        </w:div>
        <w:div w:id="1072001943">
          <w:marLeft w:val="640"/>
          <w:marRight w:val="0"/>
          <w:marTop w:val="0"/>
          <w:marBottom w:val="0"/>
          <w:divBdr>
            <w:top w:val="none" w:sz="0" w:space="0" w:color="auto"/>
            <w:left w:val="none" w:sz="0" w:space="0" w:color="auto"/>
            <w:bottom w:val="none" w:sz="0" w:space="0" w:color="auto"/>
            <w:right w:val="none" w:sz="0" w:space="0" w:color="auto"/>
          </w:divBdr>
        </w:div>
        <w:div w:id="363407287">
          <w:marLeft w:val="640"/>
          <w:marRight w:val="0"/>
          <w:marTop w:val="0"/>
          <w:marBottom w:val="0"/>
          <w:divBdr>
            <w:top w:val="none" w:sz="0" w:space="0" w:color="auto"/>
            <w:left w:val="none" w:sz="0" w:space="0" w:color="auto"/>
            <w:bottom w:val="none" w:sz="0" w:space="0" w:color="auto"/>
            <w:right w:val="none" w:sz="0" w:space="0" w:color="auto"/>
          </w:divBdr>
        </w:div>
        <w:div w:id="778530330">
          <w:marLeft w:val="640"/>
          <w:marRight w:val="0"/>
          <w:marTop w:val="0"/>
          <w:marBottom w:val="0"/>
          <w:divBdr>
            <w:top w:val="none" w:sz="0" w:space="0" w:color="auto"/>
            <w:left w:val="none" w:sz="0" w:space="0" w:color="auto"/>
            <w:bottom w:val="none" w:sz="0" w:space="0" w:color="auto"/>
            <w:right w:val="none" w:sz="0" w:space="0" w:color="auto"/>
          </w:divBdr>
        </w:div>
        <w:div w:id="202133384">
          <w:marLeft w:val="640"/>
          <w:marRight w:val="0"/>
          <w:marTop w:val="0"/>
          <w:marBottom w:val="0"/>
          <w:divBdr>
            <w:top w:val="none" w:sz="0" w:space="0" w:color="auto"/>
            <w:left w:val="none" w:sz="0" w:space="0" w:color="auto"/>
            <w:bottom w:val="none" w:sz="0" w:space="0" w:color="auto"/>
            <w:right w:val="none" w:sz="0" w:space="0" w:color="auto"/>
          </w:divBdr>
        </w:div>
        <w:div w:id="877474925">
          <w:marLeft w:val="640"/>
          <w:marRight w:val="0"/>
          <w:marTop w:val="0"/>
          <w:marBottom w:val="0"/>
          <w:divBdr>
            <w:top w:val="none" w:sz="0" w:space="0" w:color="auto"/>
            <w:left w:val="none" w:sz="0" w:space="0" w:color="auto"/>
            <w:bottom w:val="none" w:sz="0" w:space="0" w:color="auto"/>
            <w:right w:val="none" w:sz="0" w:space="0" w:color="auto"/>
          </w:divBdr>
        </w:div>
        <w:div w:id="1131170721">
          <w:marLeft w:val="640"/>
          <w:marRight w:val="0"/>
          <w:marTop w:val="0"/>
          <w:marBottom w:val="0"/>
          <w:divBdr>
            <w:top w:val="none" w:sz="0" w:space="0" w:color="auto"/>
            <w:left w:val="none" w:sz="0" w:space="0" w:color="auto"/>
            <w:bottom w:val="none" w:sz="0" w:space="0" w:color="auto"/>
            <w:right w:val="none" w:sz="0" w:space="0" w:color="auto"/>
          </w:divBdr>
        </w:div>
        <w:div w:id="51315301">
          <w:marLeft w:val="640"/>
          <w:marRight w:val="0"/>
          <w:marTop w:val="0"/>
          <w:marBottom w:val="0"/>
          <w:divBdr>
            <w:top w:val="none" w:sz="0" w:space="0" w:color="auto"/>
            <w:left w:val="none" w:sz="0" w:space="0" w:color="auto"/>
            <w:bottom w:val="none" w:sz="0" w:space="0" w:color="auto"/>
            <w:right w:val="none" w:sz="0" w:space="0" w:color="auto"/>
          </w:divBdr>
        </w:div>
        <w:div w:id="1418133792">
          <w:marLeft w:val="640"/>
          <w:marRight w:val="0"/>
          <w:marTop w:val="0"/>
          <w:marBottom w:val="0"/>
          <w:divBdr>
            <w:top w:val="none" w:sz="0" w:space="0" w:color="auto"/>
            <w:left w:val="none" w:sz="0" w:space="0" w:color="auto"/>
            <w:bottom w:val="none" w:sz="0" w:space="0" w:color="auto"/>
            <w:right w:val="none" w:sz="0" w:space="0" w:color="auto"/>
          </w:divBdr>
        </w:div>
        <w:div w:id="600917104">
          <w:marLeft w:val="640"/>
          <w:marRight w:val="0"/>
          <w:marTop w:val="0"/>
          <w:marBottom w:val="0"/>
          <w:divBdr>
            <w:top w:val="none" w:sz="0" w:space="0" w:color="auto"/>
            <w:left w:val="none" w:sz="0" w:space="0" w:color="auto"/>
            <w:bottom w:val="none" w:sz="0" w:space="0" w:color="auto"/>
            <w:right w:val="none" w:sz="0" w:space="0" w:color="auto"/>
          </w:divBdr>
        </w:div>
        <w:div w:id="636492578">
          <w:marLeft w:val="640"/>
          <w:marRight w:val="0"/>
          <w:marTop w:val="0"/>
          <w:marBottom w:val="0"/>
          <w:divBdr>
            <w:top w:val="none" w:sz="0" w:space="0" w:color="auto"/>
            <w:left w:val="none" w:sz="0" w:space="0" w:color="auto"/>
            <w:bottom w:val="none" w:sz="0" w:space="0" w:color="auto"/>
            <w:right w:val="none" w:sz="0" w:space="0" w:color="auto"/>
          </w:divBdr>
        </w:div>
      </w:divsChild>
    </w:div>
    <w:div w:id="1937983505">
      <w:bodyDiv w:val="1"/>
      <w:marLeft w:val="0"/>
      <w:marRight w:val="0"/>
      <w:marTop w:val="0"/>
      <w:marBottom w:val="0"/>
      <w:divBdr>
        <w:top w:val="none" w:sz="0" w:space="0" w:color="auto"/>
        <w:left w:val="none" w:sz="0" w:space="0" w:color="auto"/>
        <w:bottom w:val="none" w:sz="0" w:space="0" w:color="auto"/>
        <w:right w:val="none" w:sz="0" w:space="0" w:color="auto"/>
      </w:divBdr>
    </w:div>
    <w:div w:id="1938250794">
      <w:bodyDiv w:val="1"/>
      <w:marLeft w:val="0"/>
      <w:marRight w:val="0"/>
      <w:marTop w:val="0"/>
      <w:marBottom w:val="0"/>
      <w:divBdr>
        <w:top w:val="none" w:sz="0" w:space="0" w:color="auto"/>
        <w:left w:val="none" w:sz="0" w:space="0" w:color="auto"/>
        <w:bottom w:val="none" w:sz="0" w:space="0" w:color="auto"/>
        <w:right w:val="none" w:sz="0" w:space="0" w:color="auto"/>
      </w:divBdr>
    </w:div>
    <w:div w:id="1941913269">
      <w:bodyDiv w:val="1"/>
      <w:marLeft w:val="0"/>
      <w:marRight w:val="0"/>
      <w:marTop w:val="0"/>
      <w:marBottom w:val="0"/>
      <w:divBdr>
        <w:top w:val="none" w:sz="0" w:space="0" w:color="auto"/>
        <w:left w:val="none" w:sz="0" w:space="0" w:color="auto"/>
        <w:bottom w:val="none" w:sz="0" w:space="0" w:color="auto"/>
        <w:right w:val="none" w:sz="0" w:space="0" w:color="auto"/>
      </w:divBdr>
    </w:div>
    <w:div w:id="1942106870">
      <w:bodyDiv w:val="1"/>
      <w:marLeft w:val="0"/>
      <w:marRight w:val="0"/>
      <w:marTop w:val="0"/>
      <w:marBottom w:val="0"/>
      <w:divBdr>
        <w:top w:val="none" w:sz="0" w:space="0" w:color="auto"/>
        <w:left w:val="none" w:sz="0" w:space="0" w:color="auto"/>
        <w:bottom w:val="none" w:sz="0" w:space="0" w:color="auto"/>
        <w:right w:val="none" w:sz="0" w:space="0" w:color="auto"/>
      </w:divBdr>
    </w:div>
    <w:div w:id="1943611130">
      <w:bodyDiv w:val="1"/>
      <w:marLeft w:val="0"/>
      <w:marRight w:val="0"/>
      <w:marTop w:val="0"/>
      <w:marBottom w:val="0"/>
      <w:divBdr>
        <w:top w:val="none" w:sz="0" w:space="0" w:color="auto"/>
        <w:left w:val="none" w:sz="0" w:space="0" w:color="auto"/>
        <w:bottom w:val="none" w:sz="0" w:space="0" w:color="auto"/>
        <w:right w:val="none" w:sz="0" w:space="0" w:color="auto"/>
      </w:divBdr>
    </w:div>
    <w:div w:id="1943996784">
      <w:bodyDiv w:val="1"/>
      <w:marLeft w:val="0"/>
      <w:marRight w:val="0"/>
      <w:marTop w:val="0"/>
      <w:marBottom w:val="0"/>
      <w:divBdr>
        <w:top w:val="none" w:sz="0" w:space="0" w:color="auto"/>
        <w:left w:val="none" w:sz="0" w:space="0" w:color="auto"/>
        <w:bottom w:val="none" w:sz="0" w:space="0" w:color="auto"/>
        <w:right w:val="none" w:sz="0" w:space="0" w:color="auto"/>
      </w:divBdr>
    </w:div>
    <w:div w:id="1944528193">
      <w:bodyDiv w:val="1"/>
      <w:marLeft w:val="0"/>
      <w:marRight w:val="0"/>
      <w:marTop w:val="0"/>
      <w:marBottom w:val="0"/>
      <w:divBdr>
        <w:top w:val="none" w:sz="0" w:space="0" w:color="auto"/>
        <w:left w:val="none" w:sz="0" w:space="0" w:color="auto"/>
        <w:bottom w:val="none" w:sz="0" w:space="0" w:color="auto"/>
        <w:right w:val="none" w:sz="0" w:space="0" w:color="auto"/>
      </w:divBdr>
    </w:div>
    <w:div w:id="1954245866">
      <w:bodyDiv w:val="1"/>
      <w:marLeft w:val="0"/>
      <w:marRight w:val="0"/>
      <w:marTop w:val="0"/>
      <w:marBottom w:val="0"/>
      <w:divBdr>
        <w:top w:val="none" w:sz="0" w:space="0" w:color="auto"/>
        <w:left w:val="none" w:sz="0" w:space="0" w:color="auto"/>
        <w:bottom w:val="none" w:sz="0" w:space="0" w:color="auto"/>
        <w:right w:val="none" w:sz="0" w:space="0" w:color="auto"/>
      </w:divBdr>
    </w:div>
    <w:div w:id="1955820662">
      <w:bodyDiv w:val="1"/>
      <w:marLeft w:val="0"/>
      <w:marRight w:val="0"/>
      <w:marTop w:val="0"/>
      <w:marBottom w:val="0"/>
      <w:divBdr>
        <w:top w:val="none" w:sz="0" w:space="0" w:color="auto"/>
        <w:left w:val="none" w:sz="0" w:space="0" w:color="auto"/>
        <w:bottom w:val="none" w:sz="0" w:space="0" w:color="auto"/>
        <w:right w:val="none" w:sz="0" w:space="0" w:color="auto"/>
      </w:divBdr>
    </w:div>
    <w:div w:id="1956213475">
      <w:bodyDiv w:val="1"/>
      <w:marLeft w:val="0"/>
      <w:marRight w:val="0"/>
      <w:marTop w:val="0"/>
      <w:marBottom w:val="0"/>
      <w:divBdr>
        <w:top w:val="none" w:sz="0" w:space="0" w:color="auto"/>
        <w:left w:val="none" w:sz="0" w:space="0" w:color="auto"/>
        <w:bottom w:val="none" w:sz="0" w:space="0" w:color="auto"/>
        <w:right w:val="none" w:sz="0" w:space="0" w:color="auto"/>
      </w:divBdr>
    </w:div>
    <w:div w:id="1958758449">
      <w:bodyDiv w:val="1"/>
      <w:marLeft w:val="0"/>
      <w:marRight w:val="0"/>
      <w:marTop w:val="0"/>
      <w:marBottom w:val="0"/>
      <w:divBdr>
        <w:top w:val="none" w:sz="0" w:space="0" w:color="auto"/>
        <w:left w:val="none" w:sz="0" w:space="0" w:color="auto"/>
        <w:bottom w:val="none" w:sz="0" w:space="0" w:color="auto"/>
        <w:right w:val="none" w:sz="0" w:space="0" w:color="auto"/>
      </w:divBdr>
    </w:div>
    <w:div w:id="1961452209">
      <w:bodyDiv w:val="1"/>
      <w:marLeft w:val="0"/>
      <w:marRight w:val="0"/>
      <w:marTop w:val="0"/>
      <w:marBottom w:val="0"/>
      <w:divBdr>
        <w:top w:val="none" w:sz="0" w:space="0" w:color="auto"/>
        <w:left w:val="none" w:sz="0" w:space="0" w:color="auto"/>
        <w:bottom w:val="none" w:sz="0" w:space="0" w:color="auto"/>
        <w:right w:val="none" w:sz="0" w:space="0" w:color="auto"/>
      </w:divBdr>
    </w:div>
    <w:div w:id="1963339677">
      <w:bodyDiv w:val="1"/>
      <w:marLeft w:val="0"/>
      <w:marRight w:val="0"/>
      <w:marTop w:val="0"/>
      <w:marBottom w:val="0"/>
      <w:divBdr>
        <w:top w:val="none" w:sz="0" w:space="0" w:color="auto"/>
        <w:left w:val="none" w:sz="0" w:space="0" w:color="auto"/>
        <w:bottom w:val="none" w:sz="0" w:space="0" w:color="auto"/>
        <w:right w:val="none" w:sz="0" w:space="0" w:color="auto"/>
      </w:divBdr>
    </w:div>
    <w:div w:id="1965844115">
      <w:bodyDiv w:val="1"/>
      <w:marLeft w:val="0"/>
      <w:marRight w:val="0"/>
      <w:marTop w:val="0"/>
      <w:marBottom w:val="0"/>
      <w:divBdr>
        <w:top w:val="none" w:sz="0" w:space="0" w:color="auto"/>
        <w:left w:val="none" w:sz="0" w:space="0" w:color="auto"/>
        <w:bottom w:val="none" w:sz="0" w:space="0" w:color="auto"/>
        <w:right w:val="none" w:sz="0" w:space="0" w:color="auto"/>
      </w:divBdr>
    </w:div>
    <w:div w:id="1967152611">
      <w:bodyDiv w:val="1"/>
      <w:marLeft w:val="0"/>
      <w:marRight w:val="0"/>
      <w:marTop w:val="0"/>
      <w:marBottom w:val="0"/>
      <w:divBdr>
        <w:top w:val="none" w:sz="0" w:space="0" w:color="auto"/>
        <w:left w:val="none" w:sz="0" w:space="0" w:color="auto"/>
        <w:bottom w:val="none" w:sz="0" w:space="0" w:color="auto"/>
        <w:right w:val="none" w:sz="0" w:space="0" w:color="auto"/>
      </w:divBdr>
    </w:div>
    <w:div w:id="1969120389">
      <w:bodyDiv w:val="1"/>
      <w:marLeft w:val="0"/>
      <w:marRight w:val="0"/>
      <w:marTop w:val="0"/>
      <w:marBottom w:val="0"/>
      <w:divBdr>
        <w:top w:val="none" w:sz="0" w:space="0" w:color="auto"/>
        <w:left w:val="none" w:sz="0" w:space="0" w:color="auto"/>
        <w:bottom w:val="none" w:sz="0" w:space="0" w:color="auto"/>
        <w:right w:val="none" w:sz="0" w:space="0" w:color="auto"/>
      </w:divBdr>
    </w:div>
    <w:div w:id="1973173752">
      <w:bodyDiv w:val="1"/>
      <w:marLeft w:val="0"/>
      <w:marRight w:val="0"/>
      <w:marTop w:val="0"/>
      <w:marBottom w:val="0"/>
      <w:divBdr>
        <w:top w:val="none" w:sz="0" w:space="0" w:color="auto"/>
        <w:left w:val="none" w:sz="0" w:space="0" w:color="auto"/>
        <w:bottom w:val="none" w:sz="0" w:space="0" w:color="auto"/>
        <w:right w:val="none" w:sz="0" w:space="0" w:color="auto"/>
      </w:divBdr>
    </w:div>
    <w:div w:id="1973749197">
      <w:bodyDiv w:val="1"/>
      <w:marLeft w:val="0"/>
      <w:marRight w:val="0"/>
      <w:marTop w:val="0"/>
      <w:marBottom w:val="0"/>
      <w:divBdr>
        <w:top w:val="none" w:sz="0" w:space="0" w:color="auto"/>
        <w:left w:val="none" w:sz="0" w:space="0" w:color="auto"/>
        <w:bottom w:val="none" w:sz="0" w:space="0" w:color="auto"/>
        <w:right w:val="none" w:sz="0" w:space="0" w:color="auto"/>
      </w:divBdr>
    </w:div>
    <w:div w:id="1975942485">
      <w:bodyDiv w:val="1"/>
      <w:marLeft w:val="0"/>
      <w:marRight w:val="0"/>
      <w:marTop w:val="0"/>
      <w:marBottom w:val="0"/>
      <w:divBdr>
        <w:top w:val="none" w:sz="0" w:space="0" w:color="auto"/>
        <w:left w:val="none" w:sz="0" w:space="0" w:color="auto"/>
        <w:bottom w:val="none" w:sz="0" w:space="0" w:color="auto"/>
        <w:right w:val="none" w:sz="0" w:space="0" w:color="auto"/>
      </w:divBdr>
    </w:div>
    <w:div w:id="1978414560">
      <w:bodyDiv w:val="1"/>
      <w:marLeft w:val="0"/>
      <w:marRight w:val="0"/>
      <w:marTop w:val="0"/>
      <w:marBottom w:val="0"/>
      <w:divBdr>
        <w:top w:val="none" w:sz="0" w:space="0" w:color="auto"/>
        <w:left w:val="none" w:sz="0" w:space="0" w:color="auto"/>
        <w:bottom w:val="none" w:sz="0" w:space="0" w:color="auto"/>
        <w:right w:val="none" w:sz="0" w:space="0" w:color="auto"/>
      </w:divBdr>
    </w:div>
    <w:div w:id="1978564354">
      <w:bodyDiv w:val="1"/>
      <w:marLeft w:val="0"/>
      <w:marRight w:val="0"/>
      <w:marTop w:val="0"/>
      <w:marBottom w:val="0"/>
      <w:divBdr>
        <w:top w:val="none" w:sz="0" w:space="0" w:color="auto"/>
        <w:left w:val="none" w:sz="0" w:space="0" w:color="auto"/>
        <w:bottom w:val="none" w:sz="0" w:space="0" w:color="auto"/>
        <w:right w:val="none" w:sz="0" w:space="0" w:color="auto"/>
      </w:divBdr>
    </w:div>
    <w:div w:id="1979457745">
      <w:bodyDiv w:val="1"/>
      <w:marLeft w:val="0"/>
      <w:marRight w:val="0"/>
      <w:marTop w:val="0"/>
      <w:marBottom w:val="0"/>
      <w:divBdr>
        <w:top w:val="none" w:sz="0" w:space="0" w:color="auto"/>
        <w:left w:val="none" w:sz="0" w:space="0" w:color="auto"/>
        <w:bottom w:val="none" w:sz="0" w:space="0" w:color="auto"/>
        <w:right w:val="none" w:sz="0" w:space="0" w:color="auto"/>
      </w:divBdr>
    </w:div>
    <w:div w:id="1980567422">
      <w:bodyDiv w:val="1"/>
      <w:marLeft w:val="0"/>
      <w:marRight w:val="0"/>
      <w:marTop w:val="0"/>
      <w:marBottom w:val="0"/>
      <w:divBdr>
        <w:top w:val="none" w:sz="0" w:space="0" w:color="auto"/>
        <w:left w:val="none" w:sz="0" w:space="0" w:color="auto"/>
        <w:bottom w:val="none" w:sz="0" w:space="0" w:color="auto"/>
        <w:right w:val="none" w:sz="0" w:space="0" w:color="auto"/>
      </w:divBdr>
    </w:div>
    <w:div w:id="1983149271">
      <w:bodyDiv w:val="1"/>
      <w:marLeft w:val="0"/>
      <w:marRight w:val="0"/>
      <w:marTop w:val="0"/>
      <w:marBottom w:val="0"/>
      <w:divBdr>
        <w:top w:val="none" w:sz="0" w:space="0" w:color="auto"/>
        <w:left w:val="none" w:sz="0" w:space="0" w:color="auto"/>
        <w:bottom w:val="none" w:sz="0" w:space="0" w:color="auto"/>
        <w:right w:val="none" w:sz="0" w:space="0" w:color="auto"/>
      </w:divBdr>
    </w:div>
    <w:div w:id="1985506040">
      <w:bodyDiv w:val="1"/>
      <w:marLeft w:val="0"/>
      <w:marRight w:val="0"/>
      <w:marTop w:val="0"/>
      <w:marBottom w:val="0"/>
      <w:divBdr>
        <w:top w:val="none" w:sz="0" w:space="0" w:color="auto"/>
        <w:left w:val="none" w:sz="0" w:space="0" w:color="auto"/>
        <w:bottom w:val="none" w:sz="0" w:space="0" w:color="auto"/>
        <w:right w:val="none" w:sz="0" w:space="0" w:color="auto"/>
      </w:divBdr>
    </w:div>
    <w:div w:id="1992974972">
      <w:bodyDiv w:val="1"/>
      <w:marLeft w:val="0"/>
      <w:marRight w:val="0"/>
      <w:marTop w:val="0"/>
      <w:marBottom w:val="0"/>
      <w:divBdr>
        <w:top w:val="none" w:sz="0" w:space="0" w:color="auto"/>
        <w:left w:val="none" w:sz="0" w:space="0" w:color="auto"/>
        <w:bottom w:val="none" w:sz="0" w:space="0" w:color="auto"/>
        <w:right w:val="none" w:sz="0" w:space="0" w:color="auto"/>
      </w:divBdr>
    </w:div>
    <w:div w:id="1998535700">
      <w:bodyDiv w:val="1"/>
      <w:marLeft w:val="0"/>
      <w:marRight w:val="0"/>
      <w:marTop w:val="0"/>
      <w:marBottom w:val="0"/>
      <w:divBdr>
        <w:top w:val="none" w:sz="0" w:space="0" w:color="auto"/>
        <w:left w:val="none" w:sz="0" w:space="0" w:color="auto"/>
        <w:bottom w:val="none" w:sz="0" w:space="0" w:color="auto"/>
        <w:right w:val="none" w:sz="0" w:space="0" w:color="auto"/>
      </w:divBdr>
    </w:div>
    <w:div w:id="1998806022">
      <w:bodyDiv w:val="1"/>
      <w:marLeft w:val="0"/>
      <w:marRight w:val="0"/>
      <w:marTop w:val="0"/>
      <w:marBottom w:val="0"/>
      <w:divBdr>
        <w:top w:val="none" w:sz="0" w:space="0" w:color="auto"/>
        <w:left w:val="none" w:sz="0" w:space="0" w:color="auto"/>
        <w:bottom w:val="none" w:sz="0" w:space="0" w:color="auto"/>
        <w:right w:val="none" w:sz="0" w:space="0" w:color="auto"/>
      </w:divBdr>
    </w:div>
    <w:div w:id="1999964520">
      <w:bodyDiv w:val="1"/>
      <w:marLeft w:val="0"/>
      <w:marRight w:val="0"/>
      <w:marTop w:val="0"/>
      <w:marBottom w:val="0"/>
      <w:divBdr>
        <w:top w:val="none" w:sz="0" w:space="0" w:color="auto"/>
        <w:left w:val="none" w:sz="0" w:space="0" w:color="auto"/>
        <w:bottom w:val="none" w:sz="0" w:space="0" w:color="auto"/>
        <w:right w:val="none" w:sz="0" w:space="0" w:color="auto"/>
      </w:divBdr>
    </w:div>
    <w:div w:id="2000112043">
      <w:bodyDiv w:val="1"/>
      <w:marLeft w:val="0"/>
      <w:marRight w:val="0"/>
      <w:marTop w:val="0"/>
      <w:marBottom w:val="0"/>
      <w:divBdr>
        <w:top w:val="none" w:sz="0" w:space="0" w:color="auto"/>
        <w:left w:val="none" w:sz="0" w:space="0" w:color="auto"/>
        <w:bottom w:val="none" w:sz="0" w:space="0" w:color="auto"/>
        <w:right w:val="none" w:sz="0" w:space="0" w:color="auto"/>
      </w:divBdr>
    </w:div>
    <w:div w:id="2001495002">
      <w:bodyDiv w:val="1"/>
      <w:marLeft w:val="0"/>
      <w:marRight w:val="0"/>
      <w:marTop w:val="0"/>
      <w:marBottom w:val="0"/>
      <w:divBdr>
        <w:top w:val="none" w:sz="0" w:space="0" w:color="auto"/>
        <w:left w:val="none" w:sz="0" w:space="0" w:color="auto"/>
        <w:bottom w:val="none" w:sz="0" w:space="0" w:color="auto"/>
        <w:right w:val="none" w:sz="0" w:space="0" w:color="auto"/>
      </w:divBdr>
    </w:div>
    <w:div w:id="2001497497">
      <w:bodyDiv w:val="1"/>
      <w:marLeft w:val="0"/>
      <w:marRight w:val="0"/>
      <w:marTop w:val="0"/>
      <w:marBottom w:val="0"/>
      <w:divBdr>
        <w:top w:val="none" w:sz="0" w:space="0" w:color="auto"/>
        <w:left w:val="none" w:sz="0" w:space="0" w:color="auto"/>
        <w:bottom w:val="none" w:sz="0" w:space="0" w:color="auto"/>
        <w:right w:val="none" w:sz="0" w:space="0" w:color="auto"/>
      </w:divBdr>
    </w:div>
    <w:div w:id="2003774996">
      <w:bodyDiv w:val="1"/>
      <w:marLeft w:val="0"/>
      <w:marRight w:val="0"/>
      <w:marTop w:val="0"/>
      <w:marBottom w:val="0"/>
      <w:divBdr>
        <w:top w:val="none" w:sz="0" w:space="0" w:color="auto"/>
        <w:left w:val="none" w:sz="0" w:space="0" w:color="auto"/>
        <w:bottom w:val="none" w:sz="0" w:space="0" w:color="auto"/>
        <w:right w:val="none" w:sz="0" w:space="0" w:color="auto"/>
      </w:divBdr>
    </w:div>
    <w:div w:id="2004116918">
      <w:bodyDiv w:val="1"/>
      <w:marLeft w:val="0"/>
      <w:marRight w:val="0"/>
      <w:marTop w:val="0"/>
      <w:marBottom w:val="0"/>
      <w:divBdr>
        <w:top w:val="none" w:sz="0" w:space="0" w:color="auto"/>
        <w:left w:val="none" w:sz="0" w:space="0" w:color="auto"/>
        <w:bottom w:val="none" w:sz="0" w:space="0" w:color="auto"/>
        <w:right w:val="none" w:sz="0" w:space="0" w:color="auto"/>
      </w:divBdr>
    </w:div>
    <w:div w:id="2006203284">
      <w:bodyDiv w:val="1"/>
      <w:marLeft w:val="0"/>
      <w:marRight w:val="0"/>
      <w:marTop w:val="0"/>
      <w:marBottom w:val="0"/>
      <w:divBdr>
        <w:top w:val="none" w:sz="0" w:space="0" w:color="auto"/>
        <w:left w:val="none" w:sz="0" w:space="0" w:color="auto"/>
        <w:bottom w:val="none" w:sz="0" w:space="0" w:color="auto"/>
        <w:right w:val="none" w:sz="0" w:space="0" w:color="auto"/>
      </w:divBdr>
    </w:div>
    <w:div w:id="2007240447">
      <w:bodyDiv w:val="1"/>
      <w:marLeft w:val="0"/>
      <w:marRight w:val="0"/>
      <w:marTop w:val="0"/>
      <w:marBottom w:val="0"/>
      <w:divBdr>
        <w:top w:val="none" w:sz="0" w:space="0" w:color="auto"/>
        <w:left w:val="none" w:sz="0" w:space="0" w:color="auto"/>
        <w:bottom w:val="none" w:sz="0" w:space="0" w:color="auto"/>
        <w:right w:val="none" w:sz="0" w:space="0" w:color="auto"/>
      </w:divBdr>
    </w:div>
    <w:div w:id="2008171992">
      <w:bodyDiv w:val="1"/>
      <w:marLeft w:val="0"/>
      <w:marRight w:val="0"/>
      <w:marTop w:val="0"/>
      <w:marBottom w:val="0"/>
      <w:divBdr>
        <w:top w:val="none" w:sz="0" w:space="0" w:color="auto"/>
        <w:left w:val="none" w:sz="0" w:space="0" w:color="auto"/>
        <w:bottom w:val="none" w:sz="0" w:space="0" w:color="auto"/>
        <w:right w:val="none" w:sz="0" w:space="0" w:color="auto"/>
      </w:divBdr>
    </w:div>
    <w:div w:id="2009402873">
      <w:bodyDiv w:val="1"/>
      <w:marLeft w:val="0"/>
      <w:marRight w:val="0"/>
      <w:marTop w:val="0"/>
      <w:marBottom w:val="0"/>
      <w:divBdr>
        <w:top w:val="none" w:sz="0" w:space="0" w:color="auto"/>
        <w:left w:val="none" w:sz="0" w:space="0" w:color="auto"/>
        <w:bottom w:val="none" w:sz="0" w:space="0" w:color="auto"/>
        <w:right w:val="none" w:sz="0" w:space="0" w:color="auto"/>
      </w:divBdr>
    </w:div>
    <w:div w:id="2011517569">
      <w:bodyDiv w:val="1"/>
      <w:marLeft w:val="0"/>
      <w:marRight w:val="0"/>
      <w:marTop w:val="0"/>
      <w:marBottom w:val="0"/>
      <w:divBdr>
        <w:top w:val="none" w:sz="0" w:space="0" w:color="auto"/>
        <w:left w:val="none" w:sz="0" w:space="0" w:color="auto"/>
        <w:bottom w:val="none" w:sz="0" w:space="0" w:color="auto"/>
        <w:right w:val="none" w:sz="0" w:space="0" w:color="auto"/>
      </w:divBdr>
    </w:div>
    <w:div w:id="2013755515">
      <w:bodyDiv w:val="1"/>
      <w:marLeft w:val="0"/>
      <w:marRight w:val="0"/>
      <w:marTop w:val="0"/>
      <w:marBottom w:val="0"/>
      <w:divBdr>
        <w:top w:val="none" w:sz="0" w:space="0" w:color="auto"/>
        <w:left w:val="none" w:sz="0" w:space="0" w:color="auto"/>
        <w:bottom w:val="none" w:sz="0" w:space="0" w:color="auto"/>
        <w:right w:val="none" w:sz="0" w:space="0" w:color="auto"/>
      </w:divBdr>
    </w:div>
    <w:div w:id="2015525654">
      <w:bodyDiv w:val="1"/>
      <w:marLeft w:val="0"/>
      <w:marRight w:val="0"/>
      <w:marTop w:val="0"/>
      <w:marBottom w:val="0"/>
      <w:divBdr>
        <w:top w:val="none" w:sz="0" w:space="0" w:color="auto"/>
        <w:left w:val="none" w:sz="0" w:space="0" w:color="auto"/>
        <w:bottom w:val="none" w:sz="0" w:space="0" w:color="auto"/>
        <w:right w:val="none" w:sz="0" w:space="0" w:color="auto"/>
      </w:divBdr>
    </w:div>
    <w:div w:id="2019696613">
      <w:bodyDiv w:val="1"/>
      <w:marLeft w:val="0"/>
      <w:marRight w:val="0"/>
      <w:marTop w:val="0"/>
      <w:marBottom w:val="0"/>
      <w:divBdr>
        <w:top w:val="none" w:sz="0" w:space="0" w:color="auto"/>
        <w:left w:val="none" w:sz="0" w:space="0" w:color="auto"/>
        <w:bottom w:val="none" w:sz="0" w:space="0" w:color="auto"/>
        <w:right w:val="none" w:sz="0" w:space="0" w:color="auto"/>
      </w:divBdr>
    </w:div>
    <w:div w:id="2020082584">
      <w:bodyDiv w:val="1"/>
      <w:marLeft w:val="0"/>
      <w:marRight w:val="0"/>
      <w:marTop w:val="0"/>
      <w:marBottom w:val="0"/>
      <w:divBdr>
        <w:top w:val="none" w:sz="0" w:space="0" w:color="auto"/>
        <w:left w:val="none" w:sz="0" w:space="0" w:color="auto"/>
        <w:bottom w:val="none" w:sz="0" w:space="0" w:color="auto"/>
        <w:right w:val="none" w:sz="0" w:space="0" w:color="auto"/>
      </w:divBdr>
    </w:div>
    <w:div w:id="2020229215">
      <w:bodyDiv w:val="1"/>
      <w:marLeft w:val="0"/>
      <w:marRight w:val="0"/>
      <w:marTop w:val="0"/>
      <w:marBottom w:val="0"/>
      <w:divBdr>
        <w:top w:val="none" w:sz="0" w:space="0" w:color="auto"/>
        <w:left w:val="none" w:sz="0" w:space="0" w:color="auto"/>
        <w:bottom w:val="none" w:sz="0" w:space="0" w:color="auto"/>
        <w:right w:val="none" w:sz="0" w:space="0" w:color="auto"/>
      </w:divBdr>
    </w:div>
    <w:div w:id="2030451268">
      <w:bodyDiv w:val="1"/>
      <w:marLeft w:val="0"/>
      <w:marRight w:val="0"/>
      <w:marTop w:val="0"/>
      <w:marBottom w:val="0"/>
      <w:divBdr>
        <w:top w:val="none" w:sz="0" w:space="0" w:color="auto"/>
        <w:left w:val="none" w:sz="0" w:space="0" w:color="auto"/>
        <w:bottom w:val="none" w:sz="0" w:space="0" w:color="auto"/>
        <w:right w:val="none" w:sz="0" w:space="0" w:color="auto"/>
      </w:divBdr>
    </w:div>
    <w:div w:id="2030834689">
      <w:bodyDiv w:val="1"/>
      <w:marLeft w:val="0"/>
      <w:marRight w:val="0"/>
      <w:marTop w:val="0"/>
      <w:marBottom w:val="0"/>
      <w:divBdr>
        <w:top w:val="none" w:sz="0" w:space="0" w:color="auto"/>
        <w:left w:val="none" w:sz="0" w:space="0" w:color="auto"/>
        <w:bottom w:val="none" w:sz="0" w:space="0" w:color="auto"/>
        <w:right w:val="none" w:sz="0" w:space="0" w:color="auto"/>
      </w:divBdr>
    </w:div>
    <w:div w:id="2039230943">
      <w:bodyDiv w:val="1"/>
      <w:marLeft w:val="0"/>
      <w:marRight w:val="0"/>
      <w:marTop w:val="0"/>
      <w:marBottom w:val="0"/>
      <w:divBdr>
        <w:top w:val="none" w:sz="0" w:space="0" w:color="auto"/>
        <w:left w:val="none" w:sz="0" w:space="0" w:color="auto"/>
        <w:bottom w:val="none" w:sz="0" w:space="0" w:color="auto"/>
        <w:right w:val="none" w:sz="0" w:space="0" w:color="auto"/>
      </w:divBdr>
    </w:div>
    <w:div w:id="2040617378">
      <w:bodyDiv w:val="1"/>
      <w:marLeft w:val="0"/>
      <w:marRight w:val="0"/>
      <w:marTop w:val="0"/>
      <w:marBottom w:val="0"/>
      <w:divBdr>
        <w:top w:val="none" w:sz="0" w:space="0" w:color="auto"/>
        <w:left w:val="none" w:sz="0" w:space="0" w:color="auto"/>
        <w:bottom w:val="none" w:sz="0" w:space="0" w:color="auto"/>
        <w:right w:val="none" w:sz="0" w:space="0" w:color="auto"/>
      </w:divBdr>
    </w:div>
    <w:div w:id="2041469407">
      <w:bodyDiv w:val="1"/>
      <w:marLeft w:val="0"/>
      <w:marRight w:val="0"/>
      <w:marTop w:val="0"/>
      <w:marBottom w:val="0"/>
      <w:divBdr>
        <w:top w:val="none" w:sz="0" w:space="0" w:color="auto"/>
        <w:left w:val="none" w:sz="0" w:space="0" w:color="auto"/>
        <w:bottom w:val="none" w:sz="0" w:space="0" w:color="auto"/>
        <w:right w:val="none" w:sz="0" w:space="0" w:color="auto"/>
      </w:divBdr>
    </w:div>
    <w:div w:id="2043557627">
      <w:bodyDiv w:val="1"/>
      <w:marLeft w:val="0"/>
      <w:marRight w:val="0"/>
      <w:marTop w:val="0"/>
      <w:marBottom w:val="0"/>
      <w:divBdr>
        <w:top w:val="none" w:sz="0" w:space="0" w:color="auto"/>
        <w:left w:val="none" w:sz="0" w:space="0" w:color="auto"/>
        <w:bottom w:val="none" w:sz="0" w:space="0" w:color="auto"/>
        <w:right w:val="none" w:sz="0" w:space="0" w:color="auto"/>
      </w:divBdr>
    </w:div>
    <w:div w:id="2045322253">
      <w:bodyDiv w:val="1"/>
      <w:marLeft w:val="0"/>
      <w:marRight w:val="0"/>
      <w:marTop w:val="0"/>
      <w:marBottom w:val="0"/>
      <w:divBdr>
        <w:top w:val="none" w:sz="0" w:space="0" w:color="auto"/>
        <w:left w:val="none" w:sz="0" w:space="0" w:color="auto"/>
        <w:bottom w:val="none" w:sz="0" w:space="0" w:color="auto"/>
        <w:right w:val="none" w:sz="0" w:space="0" w:color="auto"/>
      </w:divBdr>
      <w:divsChild>
        <w:div w:id="359667447">
          <w:marLeft w:val="640"/>
          <w:marRight w:val="0"/>
          <w:marTop w:val="0"/>
          <w:marBottom w:val="0"/>
          <w:divBdr>
            <w:top w:val="none" w:sz="0" w:space="0" w:color="auto"/>
            <w:left w:val="none" w:sz="0" w:space="0" w:color="auto"/>
            <w:bottom w:val="none" w:sz="0" w:space="0" w:color="auto"/>
            <w:right w:val="none" w:sz="0" w:space="0" w:color="auto"/>
          </w:divBdr>
        </w:div>
        <w:div w:id="154415032">
          <w:marLeft w:val="640"/>
          <w:marRight w:val="0"/>
          <w:marTop w:val="0"/>
          <w:marBottom w:val="0"/>
          <w:divBdr>
            <w:top w:val="none" w:sz="0" w:space="0" w:color="auto"/>
            <w:left w:val="none" w:sz="0" w:space="0" w:color="auto"/>
            <w:bottom w:val="none" w:sz="0" w:space="0" w:color="auto"/>
            <w:right w:val="none" w:sz="0" w:space="0" w:color="auto"/>
          </w:divBdr>
        </w:div>
        <w:div w:id="1305234713">
          <w:marLeft w:val="640"/>
          <w:marRight w:val="0"/>
          <w:marTop w:val="0"/>
          <w:marBottom w:val="0"/>
          <w:divBdr>
            <w:top w:val="none" w:sz="0" w:space="0" w:color="auto"/>
            <w:left w:val="none" w:sz="0" w:space="0" w:color="auto"/>
            <w:bottom w:val="none" w:sz="0" w:space="0" w:color="auto"/>
            <w:right w:val="none" w:sz="0" w:space="0" w:color="auto"/>
          </w:divBdr>
        </w:div>
        <w:div w:id="1329401023">
          <w:marLeft w:val="640"/>
          <w:marRight w:val="0"/>
          <w:marTop w:val="0"/>
          <w:marBottom w:val="0"/>
          <w:divBdr>
            <w:top w:val="none" w:sz="0" w:space="0" w:color="auto"/>
            <w:left w:val="none" w:sz="0" w:space="0" w:color="auto"/>
            <w:bottom w:val="none" w:sz="0" w:space="0" w:color="auto"/>
            <w:right w:val="none" w:sz="0" w:space="0" w:color="auto"/>
          </w:divBdr>
        </w:div>
        <w:div w:id="367679881">
          <w:marLeft w:val="640"/>
          <w:marRight w:val="0"/>
          <w:marTop w:val="0"/>
          <w:marBottom w:val="0"/>
          <w:divBdr>
            <w:top w:val="none" w:sz="0" w:space="0" w:color="auto"/>
            <w:left w:val="none" w:sz="0" w:space="0" w:color="auto"/>
            <w:bottom w:val="none" w:sz="0" w:space="0" w:color="auto"/>
            <w:right w:val="none" w:sz="0" w:space="0" w:color="auto"/>
          </w:divBdr>
        </w:div>
        <w:div w:id="1903979236">
          <w:marLeft w:val="640"/>
          <w:marRight w:val="0"/>
          <w:marTop w:val="0"/>
          <w:marBottom w:val="0"/>
          <w:divBdr>
            <w:top w:val="none" w:sz="0" w:space="0" w:color="auto"/>
            <w:left w:val="none" w:sz="0" w:space="0" w:color="auto"/>
            <w:bottom w:val="none" w:sz="0" w:space="0" w:color="auto"/>
            <w:right w:val="none" w:sz="0" w:space="0" w:color="auto"/>
          </w:divBdr>
        </w:div>
        <w:div w:id="1442067326">
          <w:marLeft w:val="640"/>
          <w:marRight w:val="0"/>
          <w:marTop w:val="0"/>
          <w:marBottom w:val="0"/>
          <w:divBdr>
            <w:top w:val="none" w:sz="0" w:space="0" w:color="auto"/>
            <w:left w:val="none" w:sz="0" w:space="0" w:color="auto"/>
            <w:bottom w:val="none" w:sz="0" w:space="0" w:color="auto"/>
            <w:right w:val="none" w:sz="0" w:space="0" w:color="auto"/>
          </w:divBdr>
        </w:div>
        <w:div w:id="132602796">
          <w:marLeft w:val="640"/>
          <w:marRight w:val="0"/>
          <w:marTop w:val="0"/>
          <w:marBottom w:val="0"/>
          <w:divBdr>
            <w:top w:val="none" w:sz="0" w:space="0" w:color="auto"/>
            <w:left w:val="none" w:sz="0" w:space="0" w:color="auto"/>
            <w:bottom w:val="none" w:sz="0" w:space="0" w:color="auto"/>
            <w:right w:val="none" w:sz="0" w:space="0" w:color="auto"/>
          </w:divBdr>
        </w:div>
        <w:div w:id="1715765132">
          <w:marLeft w:val="640"/>
          <w:marRight w:val="0"/>
          <w:marTop w:val="0"/>
          <w:marBottom w:val="0"/>
          <w:divBdr>
            <w:top w:val="none" w:sz="0" w:space="0" w:color="auto"/>
            <w:left w:val="none" w:sz="0" w:space="0" w:color="auto"/>
            <w:bottom w:val="none" w:sz="0" w:space="0" w:color="auto"/>
            <w:right w:val="none" w:sz="0" w:space="0" w:color="auto"/>
          </w:divBdr>
        </w:div>
        <w:div w:id="1230994903">
          <w:marLeft w:val="640"/>
          <w:marRight w:val="0"/>
          <w:marTop w:val="0"/>
          <w:marBottom w:val="0"/>
          <w:divBdr>
            <w:top w:val="none" w:sz="0" w:space="0" w:color="auto"/>
            <w:left w:val="none" w:sz="0" w:space="0" w:color="auto"/>
            <w:bottom w:val="none" w:sz="0" w:space="0" w:color="auto"/>
            <w:right w:val="none" w:sz="0" w:space="0" w:color="auto"/>
          </w:divBdr>
        </w:div>
        <w:div w:id="1264722815">
          <w:marLeft w:val="640"/>
          <w:marRight w:val="0"/>
          <w:marTop w:val="0"/>
          <w:marBottom w:val="0"/>
          <w:divBdr>
            <w:top w:val="none" w:sz="0" w:space="0" w:color="auto"/>
            <w:left w:val="none" w:sz="0" w:space="0" w:color="auto"/>
            <w:bottom w:val="none" w:sz="0" w:space="0" w:color="auto"/>
            <w:right w:val="none" w:sz="0" w:space="0" w:color="auto"/>
          </w:divBdr>
        </w:div>
        <w:div w:id="1285232950">
          <w:marLeft w:val="640"/>
          <w:marRight w:val="0"/>
          <w:marTop w:val="0"/>
          <w:marBottom w:val="0"/>
          <w:divBdr>
            <w:top w:val="none" w:sz="0" w:space="0" w:color="auto"/>
            <w:left w:val="none" w:sz="0" w:space="0" w:color="auto"/>
            <w:bottom w:val="none" w:sz="0" w:space="0" w:color="auto"/>
            <w:right w:val="none" w:sz="0" w:space="0" w:color="auto"/>
          </w:divBdr>
        </w:div>
        <w:div w:id="1028992990">
          <w:marLeft w:val="640"/>
          <w:marRight w:val="0"/>
          <w:marTop w:val="0"/>
          <w:marBottom w:val="0"/>
          <w:divBdr>
            <w:top w:val="none" w:sz="0" w:space="0" w:color="auto"/>
            <w:left w:val="none" w:sz="0" w:space="0" w:color="auto"/>
            <w:bottom w:val="none" w:sz="0" w:space="0" w:color="auto"/>
            <w:right w:val="none" w:sz="0" w:space="0" w:color="auto"/>
          </w:divBdr>
        </w:div>
        <w:div w:id="1833989627">
          <w:marLeft w:val="640"/>
          <w:marRight w:val="0"/>
          <w:marTop w:val="0"/>
          <w:marBottom w:val="0"/>
          <w:divBdr>
            <w:top w:val="none" w:sz="0" w:space="0" w:color="auto"/>
            <w:left w:val="none" w:sz="0" w:space="0" w:color="auto"/>
            <w:bottom w:val="none" w:sz="0" w:space="0" w:color="auto"/>
            <w:right w:val="none" w:sz="0" w:space="0" w:color="auto"/>
          </w:divBdr>
        </w:div>
        <w:div w:id="1466658111">
          <w:marLeft w:val="640"/>
          <w:marRight w:val="0"/>
          <w:marTop w:val="0"/>
          <w:marBottom w:val="0"/>
          <w:divBdr>
            <w:top w:val="none" w:sz="0" w:space="0" w:color="auto"/>
            <w:left w:val="none" w:sz="0" w:space="0" w:color="auto"/>
            <w:bottom w:val="none" w:sz="0" w:space="0" w:color="auto"/>
            <w:right w:val="none" w:sz="0" w:space="0" w:color="auto"/>
          </w:divBdr>
        </w:div>
        <w:div w:id="949900828">
          <w:marLeft w:val="640"/>
          <w:marRight w:val="0"/>
          <w:marTop w:val="0"/>
          <w:marBottom w:val="0"/>
          <w:divBdr>
            <w:top w:val="none" w:sz="0" w:space="0" w:color="auto"/>
            <w:left w:val="none" w:sz="0" w:space="0" w:color="auto"/>
            <w:bottom w:val="none" w:sz="0" w:space="0" w:color="auto"/>
            <w:right w:val="none" w:sz="0" w:space="0" w:color="auto"/>
          </w:divBdr>
        </w:div>
        <w:div w:id="515967338">
          <w:marLeft w:val="640"/>
          <w:marRight w:val="0"/>
          <w:marTop w:val="0"/>
          <w:marBottom w:val="0"/>
          <w:divBdr>
            <w:top w:val="none" w:sz="0" w:space="0" w:color="auto"/>
            <w:left w:val="none" w:sz="0" w:space="0" w:color="auto"/>
            <w:bottom w:val="none" w:sz="0" w:space="0" w:color="auto"/>
            <w:right w:val="none" w:sz="0" w:space="0" w:color="auto"/>
          </w:divBdr>
        </w:div>
        <w:div w:id="1110394311">
          <w:marLeft w:val="640"/>
          <w:marRight w:val="0"/>
          <w:marTop w:val="0"/>
          <w:marBottom w:val="0"/>
          <w:divBdr>
            <w:top w:val="none" w:sz="0" w:space="0" w:color="auto"/>
            <w:left w:val="none" w:sz="0" w:space="0" w:color="auto"/>
            <w:bottom w:val="none" w:sz="0" w:space="0" w:color="auto"/>
            <w:right w:val="none" w:sz="0" w:space="0" w:color="auto"/>
          </w:divBdr>
        </w:div>
        <w:div w:id="2112816461">
          <w:marLeft w:val="640"/>
          <w:marRight w:val="0"/>
          <w:marTop w:val="0"/>
          <w:marBottom w:val="0"/>
          <w:divBdr>
            <w:top w:val="none" w:sz="0" w:space="0" w:color="auto"/>
            <w:left w:val="none" w:sz="0" w:space="0" w:color="auto"/>
            <w:bottom w:val="none" w:sz="0" w:space="0" w:color="auto"/>
            <w:right w:val="none" w:sz="0" w:space="0" w:color="auto"/>
          </w:divBdr>
        </w:div>
        <w:div w:id="1844080095">
          <w:marLeft w:val="640"/>
          <w:marRight w:val="0"/>
          <w:marTop w:val="0"/>
          <w:marBottom w:val="0"/>
          <w:divBdr>
            <w:top w:val="none" w:sz="0" w:space="0" w:color="auto"/>
            <w:left w:val="none" w:sz="0" w:space="0" w:color="auto"/>
            <w:bottom w:val="none" w:sz="0" w:space="0" w:color="auto"/>
            <w:right w:val="none" w:sz="0" w:space="0" w:color="auto"/>
          </w:divBdr>
        </w:div>
        <w:div w:id="967080544">
          <w:marLeft w:val="640"/>
          <w:marRight w:val="0"/>
          <w:marTop w:val="0"/>
          <w:marBottom w:val="0"/>
          <w:divBdr>
            <w:top w:val="none" w:sz="0" w:space="0" w:color="auto"/>
            <w:left w:val="none" w:sz="0" w:space="0" w:color="auto"/>
            <w:bottom w:val="none" w:sz="0" w:space="0" w:color="auto"/>
            <w:right w:val="none" w:sz="0" w:space="0" w:color="auto"/>
          </w:divBdr>
        </w:div>
        <w:div w:id="1609658913">
          <w:marLeft w:val="640"/>
          <w:marRight w:val="0"/>
          <w:marTop w:val="0"/>
          <w:marBottom w:val="0"/>
          <w:divBdr>
            <w:top w:val="none" w:sz="0" w:space="0" w:color="auto"/>
            <w:left w:val="none" w:sz="0" w:space="0" w:color="auto"/>
            <w:bottom w:val="none" w:sz="0" w:space="0" w:color="auto"/>
            <w:right w:val="none" w:sz="0" w:space="0" w:color="auto"/>
          </w:divBdr>
        </w:div>
        <w:div w:id="2128621435">
          <w:marLeft w:val="640"/>
          <w:marRight w:val="0"/>
          <w:marTop w:val="0"/>
          <w:marBottom w:val="0"/>
          <w:divBdr>
            <w:top w:val="none" w:sz="0" w:space="0" w:color="auto"/>
            <w:left w:val="none" w:sz="0" w:space="0" w:color="auto"/>
            <w:bottom w:val="none" w:sz="0" w:space="0" w:color="auto"/>
            <w:right w:val="none" w:sz="0" w:space="0" w:color="auto"/>
          </w:divBdr>
        </w:div>
        <w:div w:id="253561304">
          <w:marLeft w:val="640"/>
          <w:marRight w:val="0"/>
          <w:marTop w:val="0"/>
          <w:marBottom w:val="0"/>
          <w:divBdr>
            <w:top w:val="none" w:sz="0" w:space="0" w:color="auto"/>
            <w:left w:val="none" w:sz="0" w:space="0" w:color="auto"/>
            <w:bottom w:val="none" w:sz="0" w:space="0" w:color="auto"/>
            <w:right w:val="none" w:sz="0" w:space="0" w:color="auto"/>
          </w:divBdr>
        </w:div>
        <w:div w:id="1095396565">
          <w:marLeft w:val="640"/>
          <w:marRight w:val="0"/>
          <w:marTop w:val="0"/>
          <w:marBottom w:val="0"/>
          <w:divBdr>
            <w:top w:val="none" w:sz="0" w:space="0" w:color="auto"/>
            <w:left w:val="none" w:sz="0" w:space="0" w:color="auto"/>
            <w:bottom w:val="none" w:sz="0" w:space="0" w:color="auto"/>
            <w:right w:val="none" w:sz="0" w:space="0" w:color="auto"/>
          </w:divBdr>
        </w:div>
        <w:div w:id="1620915794">
          <w:marLeft w:val="640"/>
          <w:marRight w:val="0"/>
          <w:marTop w:val="0"/>
          <w:marBottom w:val="0"/>
          <w:divBdr>
            <w:top w:val="none" w:sz="0" w:space="0" w:color="auto"/>
            <w:left w:val="none" w:sz="0" w:space="0" w:color="auto"/>
            <w:bottom w:val="none" w:sz="0" w:space="0" w:color="auto"/>
            <w:right w:val="none" w:sz="0" w:space="0" w:color="auto"/>
          </w:divBdr>
        </w:div>
        <w:div w:id="1871600355">
          <w:marLeft w:val="640"/>
          <w:marRight w:val="0"/>
          <w:marTop w:val="0"/>
          <w:marBottom w:val="0"/>
          <w:divBdr>
            <w:top w:val="none" w:sz="0" w:space="0" w:color="auto"/>
            <w:left w:val="none" w:sz="0" w:space="0" w:color="auto"/>
            <w:bottom w:val="none" w:sz="0" w:space="0" w:color="auto"/>
            <w:right w:val="none" w:sz="0" w:space="0" w:color="auto"/>
          </w:divBdr>
        </w:div>
        <w:div w:id="1561134805">
          <w:marLeft w:val="640"/>
          <w:marRight w:val="0"/>
          <w:marTop w:val="0"/>
          <w:marBottom w:val="0"/>
          <w:divBdr>
            <w:top w:val="none" w:sz="0" w:space="0" w:color="auto"/>
            <w:left w:val="none" w:sz="0" w:space="0" w:color="auto"/>
            <w:bottom w:val="none" w:sz="0" w:space="0" w:color="auto"/>
            <w:right w:val="none" w:sz="0" w:space="0" w:color="auto"/>
          </w:divBdr>
        </w:div>
        <w:div w:id="452670051">
          <w:marLeft w:val="640"/>
          <w:marRight w:val="0"/>
          <w:marTop w:val="0"/>
          <w:marBottom w:val="0"/>
          <w:divBdr>
            <w:top w:val="none" w:sz="0" w:space="0" w:color="auto"/>
            <w:left w:val="none" w:sz="0" w:space="0" w:color="auto"/>
            <w:bottom w:val="none" w:sz="0" w:space="0" w:color="auto"/>
            <w:right w:val="none" w:sz="0" w:space="0" w:color="auto"/>
          </w:divBdr>
        </w:div>
        <w:div w:id="199436475">
          <w:marLeft w:val="640"/>
          <w:marRight w:val="0"/>
          <w:marTop w:val="0"/>
          <w:marBottom w:val="0"/>
          <w:divBdr>
            <w:top w:val="none" w:sz="0" w:space="0" w:color="auto"/>
            <w:left w:val="none" w:sz="0" w:space="0" w:color="auto"/>
            <w:bottom w:val="none" w:sz="0" w:space="0" w:color="auto"/>
            <w:right w:val="none" w:sz="0" w:space="0" w:color="auto"/>
          </w:divBdr>
        </w:div>
        <w:div w:id="805466727">
          <w:marLeft w:val="640"/>
          <w:marRight w:val="0"/>
          <w:marTop w:val="0"/>
          <w:marBottom w:val="0"/>
          <w:divBdr>
            <w:top w:val="none" w:sz="0" w:space="0" w:color="auto"/>
            <w:left w:val="none" w:sz="0" w:space="0" w:color="auto"/>
            <w:bottom w:val="none" w:sz="0" w:space="0" w:color="auto"/>
            <w:right w:val="none" w:sz="0" w:space="0" w:color="auto"/>
          </w:divBdr>
        </w:div>
        <w:div w:id="2002467644">
          <w:marLeft w:val="640"/>
          <w:marRight w:val="0"/>
          <w:marTop w:val="0"/>
          <w:marBottom w:val="0"/>
          <w:divBdr>
            <w:top w:val="none" w:sz="0" w:space="0" w:color="auto"/>
            <w:left w:val="none" w:sz="0" w:space="0" w:color="auto"/>
            <w:bottom w:val="none" w:sz="0" w:space="0" w:color="auto"/>
            <w:right w:val="none" w:sz="0" w:space="0" w:color="auto"/>
          </w:divBdr>
        </w:div>
        <w:div w:id="52894349">
          <w:marLeft w:val="640"/>
          <w:marRight w:val="0"/>
          <w:marTop w:val="0"/>
          <w:marBottom w:val="0"/>
          <w:divBdr>
            <w:top w:val="none" w:sz="0" w:space="0" w:color="auto"/>
            <w:left w:val="none" w:sz="0" w:space="0" w:color="auto"/>
            <w:bottom w:val="none" w:sz="0" w:space="0" w:color="auto"/>
            <w:right w:val="none" w:sz="0" w:space="0" w:color="auto"/>
          </w:divBdr>
        </w:div>
        <w:div w:id="309408985">
          <w:marLeft w:val="640"/>
          <w:marRight w:val="0"/>
          <w:marTop w:val="0"/>
          <w:marBottom w:val="0"/>
          <w:divBdr>
            <w:top w:val="none" w:sz="0" w:space="0" w:color="auto"/>
            <w:left w:val="none" w:sz="0" w:space="0" w:color="auto"/>
            <w:bottom w:val="none" w:sz="0" w:space="0" w:color="auto"/>
            <w:right w:val="none" w:sz="0" w:space="0" w:color="auto"/>
          </w:divBdr>
        </w:div>
        <w:div w:id="1856113095">
          <w:marLeft w:val="640"/>
          <w:marRight w:val="0"/>
          <w:marTop w:val="0"/>
          <w:marBottom w:val="0"/>
          <w:divBdr>
            <w:top w:val="none" w:sz="0" w:space="0" w:color="auto"/>
            <w:left w:val="none" w:sz="0" w:space="0" w:color="auto"/>
            <w:bottom w:val="none" w:sz="0" w:space="0" w:color="auto"/>
            <w:right w:val="none" w:sz="0" w:space="0" w:color="auto"/>
          </w:divBdr>
        </w:div>
        <w:div w:id="303051628">
          <w:marLeft w:val="640"/>
          <w:marRight w:val="0"/>
          <w:marTop w:val="0"/>
          <w:marBottom w:val="0"/>
          <w:divBdr>
            <w:top w:val="none" w:sz="0" w:space="0" w:color="auto"/>
            <w:left w:val="none" w:sz="0" w:space="0" w:color="auto"/>
            <w:bottom w:val="none" w:sz="0" w:space="0" w:color="auto"/>
            <w:right w:val="none" w:sz="0" w:space="0" w:color="auto"/>
          </w:divBdr>
        </w:div>
        <w:div w:id="986207567">
          <w:marLeft w:val="640"/>
          <w:marRight w:val="0"/>
          <w:marTop w:val="0"/>
          <w:marBottom w:val="0"/>
          <w:divBdr>
            <w:top w:val="none" w:sz="0" w:space="0" w:color="auto"/>
            <w:left w:val="none" w:sz="0" w:space="0" w:color="auto"/>
            <w:bottom w:val="none" w:sz="0" w:space="0" w:color="auto"/>
            <w:right w:val="none" w:sz="0" w:space="0" w:color="auto"/>
          </w:divBdr>
        </w:div>
        <w:div w:id="1182544796">
          <w:marLeft w:val="640"/>
          <w:marRight w:val="0"/>
          <w:marTop w:val="0"/>
          <w:marBottom w:val="0"/>
          <w:divBdr>
            <w:top w:val="none" w:sz="0" w:space="0" w:color="auto"/>
            <w:left w:val="none" w:sz="0" w:space="0" w:color="auto"/>
            <w:bottom w:val="none" w:sz="0" w:space="0" w:color="auto"/>
            <w:right w:val="none" w:sz="0" w:space="0" w:color="auto"/>
          </w:divBdr>
        </w:div>
      </w:divsChild>
    </w:div>
    <w:div w:id="2046983260">
      <w:bodyDiv w:val="1"/>
      <w:marLeft w:val="0"/>
      <w:marRight w:val="0"/>
      <w:marTop w:val="0"/>
      <w:marBottom w:val="0"/>
      <w:divBdr>
        <w:top w:val="none" w:sz="0" w:space="0" w:color="auto"/>
        <w:left w:val="none" w:sz="0" w:space="0" w:color="auto"/>
        <w:bottom w:val="none" w:sz="0" w:space="0" w:color="auto"/>
        <w:right w:val="none" w:sz="0" w:space="0" w:color="auto"/>
      </w:divBdr>
    </w:div>
    <w:div w:id="2049186409">
      <w:bodyDiv w:val="1"/>
      <w:marLeft w:val="0"/>
      <w:marRight w:val="0"/>
      <w:marTop w:val="0"/>
      <w:marBottom w:val="0"/>
      <w:divBdr>
        <w:top w:val="none" w:sz="0" w:space="0" w:color="auto"/>
        <w:left w:val="none" w:sz="0" w:space="0" w:color="auto"/>
        <w:bottom w:val="none" w:sz="0" w:space="0" w:color="auto"/>
        <w:right w:val="none" w:sz="0" w:space="0" w:color="auto"/>
      </w:divBdr>
      <w:divsChild>
        <w:div w:id="477452544">
          <w:marLeft w:val="640"/>
          <w:marRight w:val="0"/>
          <w:marTop w:val="0"/>
          <w:marBottom w:val="0"/>
          <w:divBdr>
            <w:top w:val="none" w:sz="0" w:space="0" w:color="auto"/>
            <w:left w:val="none" w:sz="0" w:space="0" w:color="auto"/>
            <w:bottom w:val="none" w:sz="0" w:space="0" w:color="auto"/>
            <w:right w:val="none" w:sz="0" w:space="0" w:color="auto"/>
          </w:divBdr>
        </w:div>
        <w:div w:id="2035036574">
          <w:marLeft w:val="640"/>
          <w:marRight w:val="0"/>
          <w:marTop w:val="0"/>
          <w:marBottom w:val="0"/>
          <w:divBdr>
            <w:top w:val="none" w:sz="0" w:space="0" w:color="auto"/>
            <w:left w:val="none" w:sz="0" w:space="0" w:color="auto"/>
            <w:bottom w:val="none" w:sz="0" w:space="0" w:color="auto"/>
            <w:right w:val="none" w:sz="0" w:space="0" w:color="auto"/>
          </w:divBdr>
        </w:div>
        <w:div w:id="2117629486">
          <w:marLeft w:val="640"/>
          <w:marRight w:val="0"/>
          <w:marTop w:val="0"/>
          <w:marBottom w:val="0"/>
          <w:divBdr>
            <w:top w:val="none" w:sz="0" w:space="0" w:color="auto"/>
            <w:left w:val="none" w:sz="0" w:space="0" w:color="auto"/>
            <w:bottom w:val="none" w:sz="0" w:space="0" w:color="auto"/>
            <w:right w:val="none" w:sz="0" w:space="0" w:color="auto"/>
          </w:divBdr>
        </w:div>
        <w:div w:id="1838225368">
          <w:marLeft w:val="640"/>
          <w:marRight w:val="0"/>
          <w:marTop w:val="0"/>
          <w:marBottom w:val="0"/>
          <w:divBdr>
            <w:top w:val="none" w:sz="0" w:space="0" w:color="auto"/>
            <w:left w:val="none" w:sz="0" w:space="0" w:color="auto"/>
            <w:bottom w:val="none" w:sz="0" w:space="0" w:color="auto"/>
            <w:right w:val="none" w:sz="0" w:space="0" w:color="auto"/>
          </w:divBdr>
        </w:div>
        <w:div w:id="1022978849">
          <w:marLeft w:val="640"/>
          <w:marRight w:val="0"/>
          <w:marTop w:val="0"/>
          <w:marBottom w:val="0"/>
          <w:divBdr>
            <w:top w:val="none" w:sz="0" w:space="0" w:color="auto"/>
            <w:left w:val="none" w:sz="0" w:space="0" w:color="auto"/>
            <w:bottom w:val="none" w:sz="0" w:space="0" w:color="auto"/>
            <w:right w:val="none" w:sz="0" w:space="0" w:color="auto"/>
          </w:divBdr>
        </w:div>
        <w:div w:id="44910909">
          <w:marLeft w:val="640"/>
          <w:marRight w:val="0"/>
          <w:marTop w:val="0"/>
          <w:marBottom w:val="0"/>
          <w:divBdr>
            <w:top w:val="none" w:sz="0" w:space="0" w:color="auto"/>
            <w:left w:val="none" w:sz="0" w:space="0" w:color="auto"/>
            <w:bottom w:val="none" w:sz="0" w:space="0" w:color="auto"/>
            <w:right w:val="none" w:sz="0" w:space="0" w:color="auto"/>
          </w:divBdr>
        </w:div>
        <w:div w:id="1073623330">
          <w:marLeft w:val="640"/>
          <w:marRight w:val="0"/>
          <w:marTop w:val="0"/>
          <w:marBottom w:val="0"/>
          <w:divBdr>
            <w:top w:val="none" w:sz="0" w:space="0" w:color="auto"/>
            <w:left w:val="none" w:sz="0" w:space="0" w:color="auto"/>
            <w:bottom w:val="none" w:sz="0" w:space="0" w:color="auto"/>
            <w:right w:val="none" w:sz="0" w:space="0" w:color="auto"/>
          </w:divBdr>
        </w:div>
        <w:div w:id="62457806">
          <w:marLeft w:val="640"/>
          <w:marRight w:val="0"/>
          <w:marTop w:val="0"/>
          <w:marBottom w:val="0"/>
          <w:divBdr>
            <w:top w:val="none" w:sz="0" w:space="0" w:color="auto"/>
            <w:left w:val="none" w:sz="0" w:space="0" w:color="auto"/>
            <w:bottom w:val="none" w:sz="0" w:space="0" w:color="auto"/>
            <w:right w:val="none" w:sz="0" w:space="0" w:color="auto"/>
          </w:divBdr>
        </w:div>
        <w:div w:id="70737427">
          <w:marLeft w:val="640"/>
          <w:marRight w:val="0"/>
          <w:marTop w:val="0"/>
          <w:marBottom w:val="0"/>
          <w:divBdr>
            <w:top w:val="none" w:sz="0" w:space="0" w:color="auto"/>
            <w:left w:val="none" w:sz="0" w:space="0" w:color="auto"/>
            <w:bottom w:val="none" w:sz="0" w:space="0" w:color="auto"/>
            <w:right w:val="none" w:sz="0" w:space="0" w:color="auto"/>
          </w:divBdr>
        </w:div>
        <w:div w:id="575211008">
          <w:marLeft w:val="640"/>
          <w:marRight w:val="0"/>
          <w:marTop w:val="0"/>
          <w:marBottom w:val="0"/>
          <w:divBdr>
            <w:top w:val="none" w:sz="0" w:space="0" w:color="auto"/>
            <w:left w:val="none" w:sz="0" w:space="0" w:color="auto"/>
            <w:bottom w:val="none" w:sz="0" w:space="0" w:color="auto"/>
            <w:right w:val="none" w:sz="0" w:space="0" w:color="auto"/>
          </w:divBdr>
        </w:div>
        <w:div w:id="1132754035">
          <w:marLeft w:val="640"/>
          <w:marRight w:val="0"/>
          <w:marTop w:val="0"/>
          <w:marBottom w:val="0"/>
          <w:divBdr>
            <w:top w:val="none" w:sz="0" w:space="0" w:color="auto"/>
            <w:left w:val="none" w:sz="0" w:space="0" w:color="auto"/>
            <w:bottom w:val="none" w:sz="0" w:space="0" w:color="auto"/>
            <w:right w:val="none" w:sz="0" w:space="0" w:color="auto"/>
          </w:divBdr>
        </w:div>
        <w:div w:id="375739621">
          <w:marLeft w:val="640"/>
          <w:marRight w:val="0"/>
          <w:marTop w:val="0"/>
          <w:marBottom w:val="0"/>
          <w:divBdr>
            <w:top w:val="none" w:sz="0" w:space="0" w:color="auto"/>
            <w:left w:val="none" w:sz="0" w:space="0" w:color="auto"/>
            <w:bottom w:val="none" w:sz="0" w:space="0" w:color="auto"/>
            <w:right w:val="none" w:sz="0" w:space="0" w:color="auto"/>
          </w:divBdr>
        </w:div>
        <w:div w:id="1807506266">
          <w:marLeft w:val="640"/>
          <w:marRight w:val="0"/>
          <w:marTop w:val="0"/>
          <w:marBottom w:val="0"/>
          <w:divBdr>
            <w:top w:val="none" w:sz="0" w:space="0" w:color="auto"/>
            <w:left w:val="none" w:sz="0" w:space="0" w:color="auto"/>
            <w:bottom w:val="none" w:sz="0" w:space="0" w:color="auto"/>
            <w:right w:val="none" w:sz="0" w:space="0" w:color="auto"/>
          </w:divBdr>
        </w:div>
        <w:div w:id="586811579">
          <w:marLeft w:val="640"/>
          <w:marRight w:val="0"/>
          <w:marTop w:val="0"/>
          <w:marBottom w:val="0"/>
          <w:divBdr>
            <w:top w:val="none" w:sz="0" w:space="0" w:color="auto"/>
            <w:left w:val="none" w:sz="0" w:space="0" w:color="auto"/>
            <w:bottom w:val="none" w:sz="0" w:space="0" w:color="auto"/>
            <w:right w:val="none" w:sz="0" w:space="0" w:color="auto"/>
          </w:divBdr>
        </w:div>
        <w:div w:id="1912035007">
          <w:marLeft w:val="640"/>
          <w:marRight w:val="0"/>
          <w:marTop w:val="0"/>
          <w:marBottom w:val="0"/>
          <w:divBdr>
            <w:top w:val="none" w:sz="0" w:space="0" w:color="auto"/>
            <w:left w:val="none" w:sz="0" w:space="0" w:color="auto"/>
            <w:bottom w:val="none" w:sz="0" w:space="0" w:color="auto"/>
            <w:right w:val="none" w:sz="0" w:space="0" w:color="auto"/>
          </w:divBdr>
        </w:div>
        <w:div w:id="14818078">
          <w:marLeft w:val="640"/>
          <w:marRight w:val="0"/>
          <w:marTop w:val="0"/>
          <w:marBottom w:val="0"/>
          <w:divBdr>
            <w:top w:val="none" w:sz="0" w:space="0" w:color="auto"/>
            <w:left w:val="none" w:sz="0" w:space="0" w:color="auto"/>
            <w:bottom w:val="none" w:sz="0" w:space="0" w:color="auto"/>
            <w:right w:val="none" w:sz="0" w:space="0" w:color="auto"/>
          </w:divBdr>
        </w:div>
        <w:div w:id="1427925924">
          <w:marLeft w:val="640"/>
          <w:marRight w:val="0"/>
          <w:marTop w:val="0"/>
          <w:marBottom w:val="0"/>
          <w:divBdr>
            <w:top w:val="none" w:sz="0" w:space="0" w:color="auto"/>
            <w:left w:val="none" w:sz="0" w:space="0" w:color="auto"/>
            <w:bottom w:val="none" w:sz="0" w:space="0" w:color="auto"/>
            <w:right w:val="none" w:sz="0" w:space="0" w:color="auto"/>
          </w:divBdr>
        </w:div>
        <w:div w:id="212426335">
          <w:marLeft w:val="640"/>
          <w:marRight w:val="0"/>
          <w:marTop w:val="0"/>
          <w:marBottom w:val="0"/>
          <w:divBdr>
            <w:top w:val="none" w:sz="0" w:space="0" w:color="auto"/>
            <w:left w:val="none" w:sz="0" w:space="0" w:color="auto"/>
            <w:bottom w:val="none" w:sz="0" w:space="0" w:color="auto"/>
            <w:right w:val="none" w:sz="0" w:space="0" w:color="auto"/>
          </w:divBdr>
        </w:div>
        <w:div w:id="2034960114">
          <w:marLeft w:val="640"/>
          <w:marRight w:val="0"/>
          <w:marTop w:val="0"/>
          <w:marBottom w:val="0"/>
          <w:divBdr>
            <w:top w:val="none" w:sz="0" w:space="0" w:color="auto"/>
            <w:left w:val="none" w:sz="0" w:space="0" w:color="auto"/>
            <w:bottom w:val="none" w:sz="0" w:space="0" w:color="auto"/>
            <w:right w:val="none" w:sz="0" w:space="0" w:color="auto"/>
          </w:divBdr>
        </w:div>
        <w:div w:id="1822503964">
          <w:marLeft w:val="640"/>
          <w:marRight w:val="0"/>
          <w:marTop w:val="0"/>
          <w:marBottom w:val="0"/>
          <w:divBdr>
            <w:top w:val="none" w:sz="0" w:space="0" w:color="auto"/>
            <w:left w:val="none" w:sz="0" w:space="0" w:color="auto"/>
            <w:bottom w:val="none" w:sz="0" w:space="0" w:color="auto"/>
            <w:right w:val="none" w:sz="0" w:space="0" w:color="auto"/>
          </w:divBdr>
        </w:div>
        <w:div w:id="778767607">
          <w:marLeft w:val="640"/>
          <w:marRight w:val="0"/>
          <w:marTop w:val="0"/>
          <w:marBottom w:val="0"/>
          <w:divBdr>
            <w:top w:val="none" w:sz="0" w:space="0" w:color="auto"/>
            <w:left w:val="none" w:sz="0" w:space="0" w:color="auto"/>
            <w:bottom w:val="none" w:sz="0" w:space="0" w:color="auto"/>
            <w:right w:val="none" w:sz="0" w:space="0" w:color="auto"/>
          </w:divBdr>
        </w:div>
        <w:div w:id="1790276031">
          <w:marLeft w:val="640"/>
          <w:marRight w:val="0"/>
          <w:marTop w:val="0"/>
          <w:marBottom w:val="0"/>
          <w:divBdr>
            <w:top w:val="none" w:sz="0" w:space="0" w:color="auto"/>
            <w:left w:val="none" w:sz="0" w:space="0" w:color="auto"/>
            <w:bottom w:val="none" w:sz="0" w:space="0" w:color="auto"/>
            <w:right w:val="none" w:sz="0" w:space="0" w:color="auto"/>
          </w:divBdr>
        </w:div>
        <w:div w:id="1489201752">
          <w:marLeft w:val="640"/>
          <w:marRight w:val="0"/>
          <w:marTop w:val="0"/>
          <w:marBottom w:val="0"/>
          <w:divBdr>
            <w:top w:val="none" w:sz="0" w:space="0" w:color="auto"/>
            <w:left w:val="none" w:sz="0" w:space="0" w:color="auto"/>
            <w:bottom w:val="none" w:sz="0" w:space="0" w:color="auto"/>
            <w:right w:val="none" w:sz="0" w:space="0" w:color="auto"/>
          </w:divBdr>
        </w:div>
        <w:div w:id="1262447333">
          <w:marLeft w:val="640"/>
          <w:marRight w:val="0"/>
          <w:marTop w:val="0"/>
          <w:marBottom w:val="0"/>
          <w:divBdr>
            <w:top w:val="none" w:sz="0" w:space="0" w:color="auto"/>
            <w:left w:val="none" w:sz="0" w:space="0" w:color="auto"/>
            <w:bottom w:val="none" w:sz="0" w:space="0" w:color="auto"/>
            <w:right w:val="none" w:sz="0" w:space="0" w:color="auto"/>
          </w:divBdr>
        </w:div>
        <w:div w:id="2108187395">
          <w:marLeft w:val="640"/>
          <w:marRight w:val="0"/>
          <w:marTop w:val="0"/>
          <w:marBottom w:val="0"/>
          <w:divBdr>
            <w:top w:val="none" w:sz="0" w:space="0" w:color="auto"/>
            <w:left w:val="none" w:sz="0" w:space="0" w:color="auto"/>
            <w:bottom w:val="none" w:sz="0" w:space="0" w:color="auto"/>
            <w:right w:val="none" w:sz="0" w:space="0" w:color="auto"/>
          </w:divBdr>
        </w:div>
        <w:div w:id="63068117">
          <w:marLeft w:val="640"/>
          <w:marRight w:val="0"/>
          <w:marTop w:val="0"/>
          <w:marBottom w:val="0"/>
          <w:divBdr>
            <w:top w:val="none" w:sz="0" w:space="0" w:color="auto"/>
            <w:left w:val="none" w:sz="0" w:space="0" w:color="auto"/>
            <w:bottom w:val="none" w:sz="0" w:space="0" w:color="auto"/>
            <w:right w:val="none" w:sz="0" w:space="0" w:color="auto"/>
          </w:divBdr>
        </w:div>
        <w:div w:id="397826840">
          <w:marLeft w:val="640"/>
          <w:marRight w:val="0"/>
          <w:marTop w:val="0"/>
          <w:marBottom w:val="0"/>
          <w:divBdr>
            <w:top w:val="none" w:sz="0" w:space="0" w:color="auto"/>
            <w:left w:val="none" w:sz="0" w:space="0" w:color="auto"/>
            <w:bottom w:val="none" w:sz="0" w:space="0" w:color="auto"/>
            <w:right w:val="none" w:sz="0" w:space="0" w:color="auto"/>
          </w:divBdr>
        </w:div>
        <w:div w:id="1279677770">
          <w:marLeft w:val="640"/>
          <w:marRight w:val="0"/>
          <w:marTop w:val="0"/>
          <w:marBottom w:val="0"/>
          <w:divBdr>
            <w:top w:val="none" w:sz="0" w:space="0" w:color="auto"/>
            <w:left w:val="none" w:sz="0" w:space="0" w:color="auto"/>
            <w:bottom w:val="none" w:sz="0" w:space="0" w:color="auto"/>
            <w:right w:val="none" w:sz="0" w:space="0" w:color="auto"/>
          </w:divBdr>
        </w:div>
        <w:div w:id="504397305">
          <w:marLeft w:val="640"/>
          <w:marRight w:val="0"/>
          <w:marTop w:val="0"/>
          <w:marBottom w:val="0"/>
          <w:divBdr>
            <w:top w:val="none" w:sz="0" w:space="0" w:color="auto"/>
            <w:left w:val="none" w:sz="0" w:space="0" w:color="auto"/>
            <w:bottom w:val="none" w:sz="0" w:space="0" w:color="auto"/>
            <w:right w:val="none" w:sz="0" w:space="0" w:color="auto"/>
          </w:divBdr>
        </w:div>
        <w:div w:id="1715352793">
          <w:marLeft w:val="640"/>
          <w:marRight w:val="0"/>
          <w:marTop w:val="0"/>
          <w:marBottom w:val="0"/>
          <w:divBdr>
            <w:top w:val="none" w:sz="0" w:space="0" w:color="auto"/>
            <w:left w:val="none" w:sz="0" w:space="0" w:color="auto"/>
            <w:bottom w:val="none" w:sz="0" w:space="0" w:color="auto"/>
            <w:right w:val="none" w:sz="0" w:space="0" w:color="auto"/>
          </w:divBdr>
        </w:div>
        <w:div w:id="1992323458">
          <w:marLeft w:val="640"/>
          <w:marRight w:val="0"/>
          <w:marTop w:val="0"/>
          <w:marBottom w:val="0"/>
          <w:divBdr>
            <w:top w:val="none" w:sz="0" w:space="0" w:color="auto"/>
            <w:left w:val="none" w:sz="0" w:space="0" w:color="auto"/>
            <w:bottom w:val="none" w:sz="0" w:space="0" w:color="auto"/>
            <w:right w:val="none" w:sz="0" w:space="0" w:color="auto"/>
          </w:divBdr>
        </w:div>
        <w:div w:id="754479697">
          <w:marLeft w:val="640"/>
          <w:marRight w:val="0"/>
          <w:marTop w:val="0"/>
          <w:marBottom w:val="0"/>
          <w:divBdr>
            <w:top w:val="none" w:sz="0" w:space="0" w:color="auto"/>
            <w:left w:val="none" w:sz="0" w:space="0" w:color="auto"/>
            <w:bottom w:val="none" w:sz="0" w:space="0" w:color="auto"/>
            <w:right w:val="none" w:sz="0" w:space="0" w:color="auto"/>
          </w:divBdr>
        </w:div>
        <w:div w:id="651063917">
          <w:marLeft w:val="640"/>
          <w:marRight w:val="0"/>
          <w:marTop w:val="0"/>
          <w:marBottom w:val="0"/>
          <w:divBdr>
            <w:top w:val="none" w:sz="0" w:space="0" w:color="auto"/>
            <w:left w:val="none" w:sz="0" w:space="0" w:color="auto"/>
            <w:bottom w:val="none" w:sz="0" w:space="0" w:color="auto"/>
            <w:right w:val="none" w:sz="0" w:space="0" w:color="auto"/>
          </w:divBdr>
        </w:div>
        <w:div w:id="1713842130">
          <w:marLeft w:val="640"/>
          <w:marRight w:val="0"/>
          <w:marTop w:val="0"/>
          <w:marBottom w:val="0"/>
          <w:divBdr>
            <w:top w:val="none" w:sz="0" w:space="0" w:color="auto"/>
            <w:left w:val="none" w:sz="0" w:space="0" w:color="auto"/>
            <w:bottom w:val="none" w:sz="0" w:space="0" w:color="auto"/>
            <w:right w:val="none" w:sz="0" w:space="0" w:color="auto"/>
          </w:divBdr>
        </w:div>
        <w:div w:id="689066154">
          <w:marLeft w:val="640"/>
          <w:marRight w:val="0"/>
          <w:marTop w:val="0"/>
          <w:marBottom w:val="0"/>
          <w:divBdr>
            <w:top w:val="none" w:sz="0" w:space="0" w:color="auto"/>
            <w:left w:val="none" w:sz="0" w:space="0" w:color="auto"/>
            <w:bottom w:val="none" w:sz="0" w:space="0" w:color="auto"/>
            <w:right w:val="none" w:sz="0" w:space="0" w:color="auto"/>
          </w:divBdr>
        </w:div>
        <w:div w:id="893809593">
          <w:marLeft w:val="640"/>
          <w:marRight w:val="0"/>
          <w:marTop w:val="0"/>
          <w:marBottom w:val="0"/>
          <w:divBdr>
            <w:top w:val="none" w:sz="0" w:space="0" w:color="auto"/>
            <w:left w:val="none" w:sz="0" w:space="0" w:color="auto"/>
            <w:bottom w:val="none" w:sz="0" w:space="0" w:color="auto"/>
            <w:right w:val="none" w:sz="0" w:space="0" w:color="auto"/>
          </w:divBdr>
        </w:div>
        <w:div w:id="609748002">
          <w:marLeft w:val="640"/>
          <w:marRight w:val="0"/>
          <w:marTop w:val="0"/>
          <w:marBottom w:val="0"/>
          <w:divBdr>
            <w:top w:val="none" w:sz="0" w:space="0" w:color="auto"/>
            <w:left w:val="none" w:sz="0" w:space="0" w:color="auto"/>
            <w:bottom w:val="none" w:sz="0" w:space="0" w:color="auto"/>
            <w:right w:val="none" w:sz="0" w:space="0" w:color="auto"/>
          </w:divBdr>
        </w:div>
        <w:div w:id="599024223">
          <w:marLeft w:val="640"/>
          <w:marRight w:val="0"/>
          <w:marTop w:val="0"/>
          <w:marBottom w:val="0"/>
          <w:divBdr>
            <w:top w:val="none" w:sz="0" w:space="0" w:color="auto"/>
            <w:left w:val="none" w:sz="0" w:space="0" w:color="auto"/>
            <w:bottom w:val="none" w:sz="0" w:space="0" w:color="auto"/>
            <w:right w:val="none" w:sz="0" w:space="0" w:color="auto"/>
          </w:divBdr>
        </w:div>
      </w:divsChild>
    </w:div>
    <w:div w:id="2049840772">
      <w:bodyDiv w:val="1"/>
      <w:marLeft w:val="0"/>
      <w:marRight w:val="0"/>
      <w:marTop w:val="0"/>
      <w:marBottom w:val="0"/>
      <w:divBdr>
        <w:top w:val="none" w:sz="0" w:space="0" w:color="auto"/>
        <w:left w:val="none" w:sz="0" w:space="0" w:color="auto"/>
        <w:bottom w:val="none" w:sz="0" w:space="0" w:color="auto"/>
        <w:right w:val="none" w:sz="0" w:space="0" w:color="auto"/>
      </w:divBdr>
    </w:div>
    <w:div w:id="2052874566">
      <w:bodyDiv w:val="1"/>
      <w:marLeft w:val="0"/>
      <w:marRight w:val="0"/>
      <w:marTop w:val="0"/>
      <w:marBottom w:val="0"/>
      <w:divBdr>
        <w:top w:val="none" w:sz="0" w:space="0" w:color="auto"/>
        <w:left w:val="none" w:sz="0" w:space="0" w:color="auto"/>
        <w:bottom w:val="none" w:sz="0" w:space="0" w:color="auto"/>
        <w:right w:val="none" w:sz="0" w:space="0" w:color="auto"/>
      </w:divBdr>
    </w:div>
    <w:div w:id="2055956983">
      <w:bodyDiv w:val="1"/>
      <w:marLeft w:val="0"/>
      <w:marRight w:val="0"/>
      <w:marTop w:val="0"/>
      <w:marBottom w:val="0"/>
      <w:divBdr>
        <w:top w:val="none" w:sz="0" w:space="0" w:color="auto"/>
        <w:left w:val="none" w:sz="0" w:space="0" w:color="auto"/>
        <w:bottom w:val="none" w:sz="0" w:space="0" w:color="auto"/>
        <w:right w:val="none" w:sz="0" w:space="0" w:color="auto"/>
      </w:divBdr>
    </w:div>
    <w:div w:id="2057122541">
      <w:bodyDiv w:val="1"/>
      <w:marLeft w:val="0"/>
      <w:marRight w:val="0"/>
      <w:marTop w:val="0"/>
      <w:marBottom w:val="0"/>
      <w:divBdr>
        <w:top w:val="none" w:sz="0" w:space="0" w:color="auto"/>
        <w:left w:val="none" w:sz="0" w:space="0" w:color="auto"/>
        <w:bottom w:val="none" w:sz="0" w:space="0" w:color="auto"/>
        <w:right w:val="none" w:sz="0" w:space="0" w:color="auto"/>
      </w:divBdr>
    </w:div>
    <w:div w:id="2065173163">
      <w:bodyDiv w:val="1"/>
      <w:marLeft w:val="0"/>
      <w:marRight w:val="0"/>
      <w:marTop w:val="0"/>
      <w:marBottom w:val="0"/>
      <w:divBdr>
        <w:top w:val="none" w:sz="0" w:space="0" w:color="auto"/>
        <w:left w:val="none" w:sz="0" w:space="0" w:color="auto"/>
        <w:bottom w:val="none" w:sz="0" w:space="0" w:color="auto"/>
        <w:right w:val="none" w:sz="0" w:space="0" w:color="auto"/>
      </w:divBdr>
    </w:div>
    <w:div w:id="2066637597">
      <w:bodyDiv w:val="1"/>
      <w:marLeft w:val="0"/>
      <w:marRight w:val="0"/>
      <w:marTop w:val="0"/>
      <w:marBottom w:val="0"/>
      <w:divBdr>
        <w:top w:val="none" w:sz="0" w:space="0" w:color="auto"/>
        <w:left w:val="none" w:sz="0" w:space="0" w:color="auto"/>
        <w:bottom w:val="none" w:sz="0" w:space="0" w:color="auto"/>
        <w:right w:val="none" w:sz="0" w:space="0" w:color="auto"/>
      </w:divBdr>
    </w:div>
    <w:div w:id="2067991732">
      <w:bodyDiv w:val="1"/>
      <w:marLeft w:val="0"/>
      <w:marRight w:val="0"/>
      <w:marTop w:val="0"/>
      <w:marBottom w:val="0"/>
      <w:divBdr>
        <w:top w:val="none" w:sz="0" w:space="0" w:color="auto"/>
        <w:left w:val="none" w:sz="0" w:space="0" w:color="auto"/>
        <w:bottom w:val="none" w:sz="0" w:space="0" w:color="auto"/>
        <w:right w:val="none" w:sz="0" w:space="0" w:color="auto"/>
      </w:divBdr>
    </w:div>
    <w:div w:id="2073232827">
      <w:bodyDiv w:val="1"/>
      <w:marLeft w:val="0"/>
      <w:marRight w:val="0"/>
      <w:marTop w:val="0"/>
      <w:marBottom w:val="0"/>
      <w:divBdr>
        <w:top w:val="none" w:sz="0" w:space="0" w:color="auto"/>
        <w:left w:val="none" w:sz="0" w:space="0" w:color="auto"/>
        <w:bottom w:val="none" w:sz="0" w:space="0" w:color="auto"/>
        <w:right w:val="none" w:sz="0" w:space="0" w:color="auto"/>
      </w:divBdr>
    </w:div>
    <w:div w:id="2076590339">
      <w:bodyDiv w:val="1"/>
      <w:marLeft w:val="0"/>
      <w:marRight w:val="0"/>
      <w:marTop w:val="0"/>
      <w:marBottom w:val="0"/>
      <w:divBdr>
        <w:top w:val="none" w:sz="0" w:space="0" w:color="auto"/>
        <w:left w:val="none" w:sz="0" w:space="0" w:color="auto"/>
        <w:bottom w:val="none" w:sz="0" w:space="0" w:color="auto"/>
        <w:right w:val="none" w:sz="0" w:space="0" w:color="auto"/>
      </w:divBdr>
    </w:div>
    <w:div w:id="2080052917">
      <w:bodyDiv w:val="1"/>
      <w:marLeft w:val="0"/>
      <w:marRight w:val="0"/>
      <w:marTop w:val="0"/>
      <w:marBottom w:val="0"/>
      <w:divBdr>
        <w:top w:val="none" w:sz="0" w:space="0" w:color="auto"/>
        <w:left w:val="none" w:sz="0" w:space="0" w:color="auto"/>
        <w:bottom w:val="none" w:sz="0" w:space="0" w:color="auto"/>
        <w:right w:val="none" w:sz="0" w:space="0" w:color="auto"/>
      </w:divBdr>
    </w:div>
    <w:div w:id="2081516926">
      <w:bodyDiv w:val="1"/>
      <w:marLeft w:val="0"/>
      <w:marRight w:val="0"/>
      <w:marTop w:val="0"/>
      <w:marBottom w:val="0"/>
      <w:divBdr>
        <w:top w:val="none" w:sz="0" w:space="0" w:color="auto"/>
        <w:left w:val="none" w:sz="0" w:space="0" w:color="auto"/>
        <w:bottom w:val="none" w:sz="0" w:space="0" w:color="auto"/>
        <w:right w:val="none" w:sz="0" w:space="0" w:color="auto"/>
      </w:divBdr>
    </w:div>
    <w:div w:id="2084451155">
      <w:bodyDiv w:val="1"/>
      <w:marLeft w:val="0"/>
      <w:marRight w:val="0"/>
      <w:marTop w:val="0"/>
      <w:marBottom w:val="0"/>
      <w:divBdr>
        <w:top w:val="none" w:sz="0" w:space="0" w:color="auto"/>
        <w:left w:val="none" w:sz="0" w:space="0" w:color="auto"/>
        <w:bottom w:val="none" w:sz="0" w:space="0" w:color="auto"/>
        <w:right w:val="none" w:sz="0" w:space="0" w:color="auto"/>
      </w:divBdr>
    </w:div>
    <w:div w:id="2085880401">
      <w:bodyDiv w:val="1"/>
      <w:marLeft w:val="0"/>
      <w:marRight w:val="0"/>
      <w:marTop w:val="0"/>
      <w:marBottom w:val="0"/>
      <w:divBdr>
        <w:top w:val="none" w:sz="0" w:space="0" w:color="auto"/>
        <w:left w:val="none" w:sz="0" w:space="0" w:color="auto"/>
        <w:bottom w:val="none" w:sz="0" w:space="0" w:color="auto"/>
        <w:right w:val="none" w:sz="0" w:space="0" w:color="auto"/>
      </w:divBdr>
    </w:div>
    <w:div w:id="2086103578">
      <w:bodyDiv w:val="1"/>
      <w:marLeft w:val="0"/>
      <w:marRight w:val="0"/>
      <w:marTop w:val="0"/>
      <w:marBottom w:val="0"/>
      <w:divBdr>
        <w:top w:val="none" w:sz="0" w:space="0" w:color="auto"/>
        <w:left w:val="none" w:sz="0" w:space="0" w:color="auto"/>
        <w:bottom w:val="none" w:sz="0" w:space="0" w:color="auto"/>
        <w:right w:val="none" w:sz="0" w:space="0" w:color="auto"/>
      </w:divBdr>
    </w:div>
    <w:div w:id="2087220385">
      <w:bodyDiv w:val="1"/>
      <w:marLeft w:val="0"/>
      <w:marRight w:val="0"/>
      <w:marTop w:val="0"/>
      <w:marBottom w:val="0"/>
      <w:divBdr>
        <w:top w:val="none" w:sz="0" w:space="0" w:color="auto"/>
        <w:left w:val="none" w:sz="0" w:space="0" w:color="auto"/>
        <w:bottom w:val="none" w:sz="0" w:space="0" w:color="auto"/>
        <w:right w:val="none" w:sz="0" w:space="0" w:color="auto"/>
      </w:divBdr>
    </w:div>
    <w:div w:id="2087338170">
      <w:bodyDiv w:val="1"/>
      <w:marLeft w:val="0"/>
      <w:marRight w:val="0"/>
      <w:marTop w:val="0"/>
      <w:marBottom w:val="0"/>
      <w:divBdr>
        <w:top w:val="none" w:sz="0" w:space="0" w:color="auto"/>
        <w:left w:val="none" w:sz="0" w:space="0" w:color="auto"/>
        <w:bottom w:val="none" w:sz="0" w:space="0" w:color="auto"/>
        <w:right w:val="none" w:sz="0" w:space="0" w:color="auto"/>
      </w:divBdr>
    </w:div>
    <w:div w:id="2090230359">
      <w:bodyDiv w:val="1"/>
      <w:marLeft w:val="0"/>
      <w:marRight w:val="0"/>
      <w:marTop w:val="0"/>
      <w:marBottom w:val="0"/>
      <w:divBdr>
        <w:top w:val="none" w:sz="0" w:space="0" w:color="auto"/>
        <w:left w:val="none" w:sz="0" w:space="0" w:color="auto"/>
        <w:bottom w:val="none" w:sz="0" w:space="0" w:color="auto"/>
        <w:right w:val="none" w:sz="0" w:space="0" w:color="auto"/>
      </w:divBdr>
    </w:div>
    <w:div w:id="2091731699">
      <w:bodyDiv w:val="1"/>
      <w:marLeft w:val="0"/>
      <w:marRight w:val="0"/>
      <w:marTop w:val="0"/>
      <w:marBottom w:val="0"/>
      <w:divBdr>
        <w:top w:val="none" w:sz="0" w:space="0" w:color="auto"/>
        <w:left w:val="none" w:sz="0" w:space="0" w:color="auto"/>
        <w:bottom w:val="none" w:sz="0" w:space="0" w:color="auto"/>
        <w:right w:val="none" w:sz="0" w:space="0" w:color="auto"/>
      </w:divBdr>
    </w:div>
    <w:div w:id="2092847225">
      <w:bodyDiv w:val="1"/>
      <w:marLeft w:val="0"/>
      <w:marRight w:val="0"/>
      <w:marTop w:val="0"/>
      <w:marBottom w:val="0"/>
      <w:divBdr>
        <w:top w:val="none" w:sz="0" w:space="0" w:color="auto"/>
        <w:left w:val="none" w:sz="0" w:space="0" w:color="auto"/>
        <w:bottom w:val="none" w:sz="0" w:space="0" w:color="auto"/>
        <w:right w:val="none" w:sz="0" w:space="0" w:color="auto"/>
      </w:divBdr>
    </w:div>
    <w:div w:id="2094428229">
      <w:bodyDiv w:val="1"/>
      <w:marLeft w:val="0"/>
      <w:marRight w:val="0"/>
      <w:marTop w:val="0"/>
      <w:marBottom w:val="0"/>
      <w:divBdr>
        <w:top w:val="none" w:sz="0" w:space="0" w:color="auto"/>
        <w:left w:val="none" w:sz="0" w:space="0" w:color="auto"/>
        <w:bottom w:val="none" w:sz="0" w:space="0" w:color="auto"/>
        <w:right w:val="none" w:sz="0" w:space="0" w:color="auto"/>
      </w:divBdr>
    </w:div>
    <w:div w:id="2094936482">
      <w:bodyDiv w:val="1"/>
      <w:marLeft w:val="0"/>
      <w:marRight w:val="0"/>
      <w:marTop w:val="0"/>
      <w:marBottom w:val="0"/>
      <w:divBdr>
        <w:top w:val="none" w:sz="0" w:space="0" w:color="auto"/>
        <w:left w:val="none" w:sz="0" w:space="0" w:color="auto"/>
        <w:bottom w:val="none" w:sz="0" w:space="0" w:color="auto"/>
        <w:right w:val="none" w:sz="0" w:space="0" w:color="auto"/>
      </w:divBdr>
    </w:div>
    <w:div w:id="2095740921">
      <w:bodyDiv w:val="1"/>
      <w:marLeft w:val="0"/>
      <w:marRight w:val="0"/>
      <w:marTop w:val="0"/>
      <w:marBottom w:val="0"/>
      <w:divBdr>
        <w:top w:val="none" w:sz="0" w:space="0" w:color="auto"/>
        <w:left w:val="none" w:sz="0" w:space="0" w:color="auto"/>
        <w:bottom w:val="none" w:sz="0" w:space="0" w:color="auto"/>
        <w:right w:val="none" w:sz="0" w:space="0" w:color="auto"/>
      </w:divBdr>
    </w:div>
    <w:div w:id="2097818543">
      <w:bodyDiv w:val="1"/>
      <w:marLeft w:val="0"/>
      <w:marRight w:val="0"/>
      <w:marTop w:val="0"/>
      <w:marBottom w:val="0"/>
      <w:divBdr>
        <w:top w:val="none" w:sz="0" w:space="0" w:color="auto"/>
        <w:left w:val="none" w:sz="0" w:space="0" w:color="auto"/>
        <w:bottom w:val="none" w:sz="0" w:space="0" w:color="auto"/>
        <w:right w:val="none" w:sz="0" w:space="0" w:color="auto"/>
      </w:divBdr>
    </w:div>
    <w:div w:id="2099254213">
      <w:bodyDiv w:val="1"/>
      <w:marLeft w:val="0"/>
      <w:marRight w:val="0"/>
      <w:marTop w:val="0"/>
      <w:marBottom w:val="0"/>
      <w:divBdr>
        <w:top w:val="none" w:sz="0" w:space="0" w:color="auto"/>
        <w:left w:val="none" w:sz="0" w:space="0" w:color="auto"/>
        <w:bottom w:val="none" w:sz="0" w:space="0" w:color="auto"/>
        <w:right w:val="none" w:sz="0" w:space="0" w:color="auto"/>
      </w:divBdr>
    </w:div>
    <w:div w:id="2100054647">
      <w:bodyDiv w:val="1"/>
      <w:marLeft w:val="0"/>
      <w:marRight w:val="0"/>
      <w:marTop w:val="0"/>
      <w:marBottom w:val="0"/>
      <w:divBdr>
        <w:top w:val="none" w:sz="0" w:space="0" w:color="auto"/>
        <w:left w:val="none" w:sz="0" w:space="0" w:color="auto"/>
        <w:bottom w:val="none" w:sz="0" w:space="0" w:color="auto"/>
        <w:right w:val="none" w:sz="0" w:space="0" w:color="auto"/>
      </w:divBdr>
    </w:div>
    <w:div w:id="2101368656">
      <w:bodyDiv w:val="1"/>
      <w:marLeft w:val="0"/>
      <w:marRight w:val="0"/>
      <w:marTop w:val="0"/>
      <w:marBottom w:val="0"/>
      <w:divBdr>
        <w:top w:val="none" w:sz="0" w:space="0" w:color="auto"/>
        <w:left w:val="none" w:sz="0" w:space="0" w:color="auto"/>
        <w:bottom w:val="none" w:sz="0" w:space="0" w:color="auto"/>
        <w:right w:val="none" w:sz="0" w:space="0" w:color="auto"/>
      </w:divBdr>
      <w:divsChild>
        <w:div w:id="99423319">
          <w:marLeft w:val="480"/>
          <w:marRight w:val="0"/>
          <w:marTop w:val="0"/>
          <w:marBottom w:val="0"/>
          <w:divBdr>
            <w:top w:val="none" w:sz="0" w:space="0" w:color="auto"/>
            <w:left w:val="none" w:sz="0" w:space="0" w:color="auto"/>
            <w:bottom w:val="none" w:sz="0" w:space="0" w:color="auto"/>
            <w:right w:val="none" w:sz="0" w:space="0" w:color="auto"/>
          </w:divBdr>
        </w:div>
        <w:div w:id="1289240920">
          <w:marLeft w:val="480"/>
          <w:marRight w:val="0"/>
          <w:marTop w:val="0"/>
          <w:marBottom w:val="0"/>
          <w:divBdr>
            <w:top w:val="none" w:sz="0" w:space="0" w:color="auto"/>
            <w:left w:val="none" w:sz="0" w:space="0" w:color="auto"/>
            <w:bottom w:val="none" w:sz="0" w:space="0" w:color="auto"/>
            <w:right w:val="none" w:sz="0" w:space="0" w:color="auto"/>
          </w:divBdr>
        </w:div>
        <w:div w:id="2052606948">
          <w:marLeft w:val="480"/>
          <w:marRight w:val="0"/>
          <w:marTop w:val="0"/>
          <w:marBottom w:val="0"/>
          <w:divBdr>
            <w:top w:val="none" w:sz="0" w:space="0" w:color="auto"/>
            <w:left w:val="none" w:sz="0" w:space="0" w:color="auto"/>
            <w:bottom w:val="none" w:sz="0" w:space="0" w:color="auto"/>
            <w:right w:val="none" w:sz="0" w:space="0" w:color="auto"/>
          </w:divBdr>
        </w:div>
        <w:div w:id="313534333">
          <w:marLeft w:val="480"/>
          <w:marRight w:val="0"/>
          <w:marTop w:val="0"/>
          <w:marBottom w:val="0"/>
          <w:divBdr>
            <w:top w:val="none" w:sz="0" w:space="0" w:color="auto"/>
            <w:left w:val="none" w:sz="0" w:space="0" w:color="auto"/>
            <w:bottom w:val="none" w:sz="0" w:space="0" w:color="auto"/>
            <w:right w:val="none" w:sz="0" w:space="0" w:color="auto"/>
          </w:divBdr>
        </w:div>
        <w:div w:id="1957759803">
          <w:marLeft w:val="480"/>
          <w:marRight w:val="0"/>
          <w:marTop w:val="0"/>
          <w:marBottom w:val="0"/>
          <w:divBdr>
            <w:top w:val="none" w:sz="0" w:space="0" w:color="auto"/>
            <w:left w:val="none" w:sz="0" w:space="0" w:color="auto"/>
            <w:bottom w:val="none" w:sz="0" w:space="0" w:color="auto"/>
            <w:right w:val="none" w:sz="0" w:space="0" w:color="auto"/>
          </w:divBdr>
        </w:div>
        <w:div w:id="1580602152">
          <w:marLeft w:val="480"/>
          <w:marRight w:val="0"/>
          <w:marTop w:val="0"/>
          <w:marBottom w:val="0"/>
          <w:divBdr>
            <w:top w:val="none" w:sz="0" w:space="0" w:color="auto"/>
            <w:left w:val="none" w:sz="0" w:space="0" w:color="auto"/>
            <w:bottom w:val="none" w:sz="0" w:space="0" w:color="auto"/>
            <w:right w:val="none" w:sz="0" w:space="0" w:color="auto"/>
          </w:divBdr>
        </w:div>
        <w:div w:id="1862664771">
          <w:marLeft w:val="480"/>
          <w:marRight w:val="0"/>
          <w:marTop w:val="0"/>
          <w:marBottom w:val="0"/>
          <w:divBdr>
            <w:top w:val="none" w:sz="0" w:space="0" w:color="auto"/>
            <w:left w:val="none" w:sz="0" w:space="0" w:color="auto"/>
            <w:bottom w:val="none" w:sz="0" w:space="0" w:color="auto"/>
            <w:right w:val="none" w:sz="0" w:space="0" w:color="auto"/>
          </w:divBdr>
        </w:div>
        <w:div w:id="1047487402">
          <w:marLeft w:val="480"/>
          <w:marRight w:val="0"/>
          <w:marTop w:val="0"/>
          <w:marBottom w:val="0"/>
          <w:divBdr>
            <w:top w:val="none" w:sz="0" w:space="0" w:color="auto"/>
            <w:left w:val="none" w:sz="0" w:space="0" w:color="auto"/>
            <w:bottom w:val="none" w:sz="0" w:space="0" w:color="auto"/>
            <w:right w:val="none" w:sz="0" w:space="0" w:color="auto"/>
          </w:divBdr>
        </w:div>
        <w:div w:id="444348604">
          <w:marLeft w:val="480"/>
          <w:marRight w:val="0"/>
          <w:marTop w:val="0"/>
          <w:marBottom w:val="0"/>
          <w:divBdr>
            <w:top w:val="none" w:sz="0" w:space="0" w:color="auto"/>
            <w:left w:val="none" w:sz="0" w:space="0" w:color="auto"/>
            <w:bottom w:val="none" w:sz="0" w:space="0" w:color="auto"/>
            <w:right w:val="none" w:sz="0" w:space="0" w:color="auto"/>
          </w:divBdr>
        </w:div>
        <w:div w:id="786512269">
          <w:marLeft w:val="480"/>
          <w:marRight w:val="0"/>
          <w:marTop w:val="0"/>
          <w:marBottom w:val="0"/>
          <w:divBdr>
            <w:top w:val="none" w:sz="0" w:space="0" w:color="auto"/>
            <w:left w:val="none" w:sz="0" w:space="0" w:color="auto"/>
            <w:bottom w:val="none" w:sz="0" w:space="0" w:color="auto"/>
            <w:right w:val="none" w:sz="0" w:space="0" w:color="auto"/>
          </w:divBdr>
        </w:div>
        <w:div w:id="1891765984">
          <w:marLeft w:val="480"/>
          <w:marRight w:val="0"/>
          <w:marTop w:val="0"/>
          <w:marBottom w:val="0"/>
          <w:divBdr>
            <w:top w:val="none" w:sz="0" w:space="0" w:color="auto"/>
            <w:left w:val="none" w:sz="0" w:space="0" w:color="auto"/>
            <w:bottom w:val="none" w:sz="0" w:space="0" w:color="auto"/>
            <w:right w:val="none" w:sz="0" w:space="0" w:color="auto"/>
          </w:divBdr>
        </w:div>
        <w:div w:id="1178154995">
          <w:marLeft w:val="480"/>
          <w:marRight w:val="0"/>
          <w:marTop w:val="0"/>
          <w:marBottom w:val="0"/>
          <w:divBdr>
            <w:top w:val="none" w:sz="0" w:space="0" w:color="auto"/>
            <w:left w:val="none" w:sz="0" w:space="0" w:color="auto"/>
            <w:bottom w:val="none" w:sz="0" w:space="0" w:color="auto"/>
            <w:right w:val="none" w:sz="0" w:space="0" w:color="auto"/>
          </w:divBdr>
        </w:div>
        <w:div w:id="2035230779">
          <w:marLeft w:val="480"/>
          <w:marRight w:val="0"/>
          <w:marTop w:val="0"/>
          <w:marBottom w:val="0"/>
          <w:divBdr>
            <w:top w:val="none" w:sz="0" w:space="0" w:color="auto"/>
            <w:left w:val="none" w:sz="0" w:space="0" w:color="auto"/>
            <w:bottom w:val="none" w:sz="0" w:space="0" w:color="auto"/>
            <w:right w:val="none" w:sz="0" w:space="0" w:color="auto"/>
          </w:divBdr>
        </w:div>
        <w:div w:id="1752700375">
          <w:marLeft w:val="480"/>
          <w:marRight w:val="0"/>
          <w:marTop w:val="0"/>
          <w:marBottom w:val="0"/>
          <w:divBdr>
            <w:top w:val="none" w:sz="0" w:space="0" w:color="auto"/>
            <w:left w:val="none" w:sz="0" w:space="0" w:color="auto"/>
            <w:bottom w:val="none" w:sz="0" w:space="0" w:color="auto"/>
            <w:right w:val="none" w:sz="0" w:space="0" w:color="auto"/>
          </w:divBdr>
        </w:div>
        <w:div w:id="1575504849">
          <w:marLeft w:val="480"/>
          <w:marRight w:val="0"/>
          <w:marTop w:val="0"/>
          <w:marBottom w:val="0"/>
          <w:divBdr>
            <w:top w:val="none" w:sz="0" w:space="0" w:color="auto"/>
            <w:left w:val="none" w:sz="0" w:space="0" w:color="auto"/>
            <w:bottom w:val="none" w:sz="0" w:space="0" w:color="auto"/>
            <w:right w:val="none" w:sz="0" w:space="0" w:color="auto"/>
          </w:divBdr>
        </w:div>
        <w:div w:id="760760780">
          <w:marLeft w:val="480"/>
          <w:marRight w:val="0"/>
          <w:marTop w:val="0"/>
          <w:marBottom w:val="0"/>
          <w:divBdr>
            <w:top w:val="none" w:sz="0" w:space="0" w:color="auto"/>
            <w:left w:val="none" w:sz="0" w:space="0" w:color="auto"/>
            <w:bottom w:val="none" w:sz="0" w:space="0" w:color="auto"/>
            <w:right w:val="none" w:sz="0" w:space="0" w:color="auto"/>
          </w:divBdr>
        </w:div>
        <w:div w:id="1044138191">
          <w:marLeft w:val="480"/>
          <w:marRight w:val="0"/>
          <w:marTop w:val="0"/>
          <w:marBottom w:val="0"/>
          <w:divBdr>
            <w:top w:val="none" w:sz="0" w:space="0" w:color="auto"/>
            <w:left w:val="none" w:sz="0" w:space="0" w:color="auto"/>
            <w:bottom w:val="none" w:sz="0" w:space="0" w:color="auto"/>
            <w:right w:val="none" w:sz="0" w:space="0" w:color="auto"/>
          </w:divBdr>
        </w:div>
        <w:div w:id="1162890916">
          <w:marLeft w:val="480"/>
          <w:marRight w:val="0"/>
          <w:marTop w:val="0"/>
          <w:marBottom w:val="0"/>
          <w:divBdr>
            <w:top w:val="none" w:sz="0" w:space="0" w:color="auto"/>
            <w:left w:val="none" w:sz="0" w:space="0" w:color="auto"/>
            <w:bottom w:val="none" w:sz="0" w:space="0" w:color="auto"/>
            <w:right w:val="none" w:sz="0" w:space="0" w:color="auto"/>
          </w:divBdr>
        </w:div>
        <w:div w:id="2143308192">
          <w:marLeft w:val="480"/>
          <w:marRight w:val="0"/>
          <w:marTop w:val="0"/>
          <w:marBottom w:val="0"/>
          <w:divBdr>
            <w:top w:val="none" w:sz="0" w:space="0" w:color="auto"/>
            <w:left w:val="none" w:sz="0" w:space="0" w:color="auto"/>
            <w:bottom w:val="none" w:sz="0" w:space="0" w:color="auto"/>
            <w:right w:val="none" w:sz="0" w:space="0" w:color="auto"/>
          </w:divBdr>
        </w:div>
        <w:div w:id="432438320">
          <w:marLeft w:val="480"/>
          <w:marRight w:val="0"/>
          <w:marTop w:val="0"/>
          <w:marBottom w:val="0"/>
          <w:divBdr>
            <w:top w:val="none" w:sz="0" w:space="0" w:color="auto"/>
            <w:left w:val="none" w:sz="0" w:space="0" w:color="auto"/>
            <w:bottom w:val="none" w:sz="0" w:space="0" w:color="auto"/>
            <w:right w:val="none" w:sz="0" w:space="0" w:color="auto"/>
          </w:divBdr>
        </w:div>
        <w:div w:id="1768574586">
          <w:marLeft w:val="480"/>
          <w:marRight w:val="0"/>
          <w:marTop w:val="0"/>
          <w:marBottom w:val="0"/>
          <w:divBdr>
            <w:top w:val="none" w:sz="0" w:space="0" w:color="auto"/>
            <w:left w:val="none" w:sz="0" w:space="0" w:color="auto"/>
            <w:bottom w:val="none" w:sz="0" w:space="0" w:color="auto"/>
            <w:right w:val="none" w:sz="0" w:space="0" w:color="auto"/>
          </w:divBdr>
        </w:div>
        <w:div w:id="1058743866">
          <w:marLeft w:val="480"/>
          <w:marRight w:val="0"/>
          <w:marTop w:val="0"/>
          <w:marBottom w:val="0"/>
          <w:divBdr>
            <w:top w:val="none" w:sz="0" w:space="0" w:color="auto"/>
            <w:left w:val="none" w:sz="0" w:space="0" w:color="auto"/>
            <w:bottom w:val="none" w:sz="0" w:space="0" w:color="auto"/>
            <w:right w:val="none" w:sz="0" w:space="0" w:color="auto"/>
          </w:divBdr>
        </w:div>
        <w:div w:id="406347401">
          <w:marLeft w:val="480"/>
          <w:marRight w:val="0"/>
          <w:marTop w:val="0"/>
          <w:marBottom w:val="0"/>
          <w:divBdr>
            <w:top w:val="none" w:sz="0" w:space="0" w:color="auto"/>
            <w:left w:val="none" w:sz="0" w:space="0" w:color="auto"/>
            <w:bottom w:val="none" w:sz="0" w:space="0" w:color="auto"/>
            <w:right w:val="none" w:sz="0" w:space="0" w:color="auto"/>
          </w:divBdr>
        </w:div>
        <w:div w:id="1566991682">
          <w:marLeft w:val="480"/>
          <w:marRight w:val="0"/>
          <w:marTop w:val="0"/>
          <w:marBottom w:val="0"/>
          <w:divBdr>
            <w:top w:val="none" w:sz="0" w:space="0" w:color="auto"/>
            <w:left w:val="none" w:sz="0" w:space="0" w:color="auto"/>
            <w:bottom w:val="none" w:sz="0" w:space="0" w:color="auto"/>
            <w:right w:val="none" w:sz="0" w:space="0" w:color="auto"/>
          </w:divBdr>
        </w:div>
        <w:div w:id="1074856553">
          <w:marLeft w:val="480"/>
          <w:marRight w:val="0"/>
          <w:marTop w:val="0"/>
          <w:marBottom w:val="0"/>
          <w:divBdr>
            <w:top w:val="none" w:sz="0" w:space="0" w:color="auto"/>
            <w:left w:val="none" w:sz="0" w:space="0" w:color="auto"/>
            <w:bottom w:val="none" w:sz="0" w:space="0" w:color="auto"/>
            <w:right w:val="none" w:sz="0" w:space="0" w:color="auto"/>
          </w:divBdr>
        </w:div>
        <w:div w:id="1842625611">
          <w:marLeft w:val="480"/>
          <w:marRight w:val="0"/>
          <w:marTop w:val="0"/>
          <w:marBottom w:val="0"/>
          <w:divBdr>
            <w:top w:val="none" w:sz="0" w:space="0" w:color="auto"/>
            <w:left w:val="none" w:sz="0" w:space="0" w:color="auto"/>
            <w:bottom w:val="none" w:sz="0" w:space="0" w:color="auto"/>
            <w:right w:val="none" w:sz="0" w:space="0" w:color="auto"/>
          </w:divBdr>
        </w:div>
        <w:div w:id="689333084">
          <w:marLeft w:val="480"/>
          <w:marRight w:val="0"/>
          <w:marTop w:val="0"/>
          <w:marBottom w:val="0"/>
          <w:divBdr>
            <w:top w:val="none" w:sz="0" w:space="0" w:color="auto"/>
            <w:left w:val="none" w:sz="0" w:space="0" w:color="auto"/>
            <w:bottom w:val="none" w:sz="0" w:space="0" w:color="auto"/>
            <w:right w:val="none" w:sz="0" w:space="0" w:color="auto"/>
          </w:divBdr>
        </w:div>
        <w:div w:id="1691370718">
          <w:marLeft w:val="480"/>
          <w:marRight w:val="0"/>
          <w:marTop w:val="0"/>
          <w:marBottom w:val="0"/>
          <w:divBdr>
            <w:top w:val="none" w:sz="0" w:space="0" w:color="auto"/>
            <w:left w:val="none" w:sz="0" w:space="0" w:color="auto"/>
            <w:bottom w:val="none" w:sz="0" w:space="0" w:color="auto"/>
            <w:right w:val="none" w:sz="0" w:space="0" w:color="auto"/>
          </w:divBdr>
        </w:div>
        <w:div w:id="560217065">
          <w:marLeft w:val="480"/>
          <w:marRight w:val="0"/>
          <w:marTop w:val="0"/>
          <w:marBottom w:val="0"/>
          <w:divBdr>
            <w:top w:val="none" w:sz="0" w:space="0" w:color="auto"/>
            <w:left w:val="none" w:sz="0" w:space="0" w:color="auto"/>
            <w:bottom w:val="none" w:sz="0" w:space="0" w:color="auto"/>
            <w:right w:val="none" w:sz="0" w:space="0" w:color="auto"/>
          </w:divBdr>
        </w:div>
        <w:div w:id="1617177177">
          <w:marLeft w:val="480"/>
          <w:marRight w:val="0"/>
          <w:marTop w:val="0"/>
          <w:marBottom w:val="0"/>
          <w:divBdr>
            <w:top w:val="none" w:sz="0" w:space="0" w:color="auto"/>
            <w:left w:val="none" w:sz="0" w:space="0" w:color="auto"/>
            <w:bottom w:val="none" w:sz="0" w:space="0" w:color="auto"/>
            <w:right w:val="none" w:sz="0" w:space="0" w:color="auto"/>
          </w:divBdr>
        </w:div>
        <w:div w:id="889927383">
          <w:marLeft w:val="480"/>
          <w:marRight w:val="0"/>
          <w:marTop w:val="0"/>
          <w:marBottom w:val="0"/>
          <w:divBdr>
            <w:top w:val="none" w:sz="0" w:space="0" w:color="auto"/>
            <w:left w:val="none" w:sz="0" w:space="0" w:color="auto"/>
            <w:bottom w:val="none" w:sz="0" w:space="0" w:color="auto"/>
            <w:right w:val="none" w:sz="0" w:space="0" w:color="auto"/>
          </w:divBdr>
        </w:div>
        <w:div w:id="1537812665">
          <w:marLeft w:val="480"/>
          <w:marRight w:val="0"/>
          <w:marTop w:val="0"/>
          <w:marBottom w:val="0"/>
          <w:divBdr>
            <w:top w:val="none" w:sz="0" w:space="0" w:color="auto"/>
            <w:left w:val="none" w:sz="0" w:space="0" w:color="auto"/>
            <w:bottom w:val="none" w:sz="0" w:space="0" w:color="auto"/>
            <w:right w:val="none" w:sz="0" w:space="0" w:color="auto"/>
          </w:divBdr>
        </w:div>
        <w:div w:id="1752459063">
          <w:marLeft w:val="480"/>
          <w:marRight w:val="0"/>
          <w:marTop w:val="0"/>
          <w:marBottom w:val="0"/>
          <w:divBdr>
            <w:top w:val="none" w:sz="0" w:space="0" w:color="auto"/>
            <w:left w:val="none" w:sz="0" w:space="0" w:color="auto"/>
            <w:bottom w:val="none" w:sz="0" w:space="0" w:color="auto"/>
            <w:right w:val="none" w:sz="0" w:space="0" w:color="auto"/>
          </w:divBdr>
        </w:div>
        <w:div w:id="1639846786">
          <w:marLeft w:val="480"/>
          <w:marRight w:val="0"/>
          <w:marTop w:val="0"/>
          <w:marBottom w:val="0"/>
          <w:divBdr>
            <w:top w:val="none" w:sz="0" w:space="0" w:color="auto"/>
            <w:left w:val="none" w:sz="0" w:space="0" w:color="auto"/>
            <w:bottom w:val="none" w:sz="0" w:space="0" w:color="auto"/>
            <w:right w:val="none" w:sz="0" w:space="0" w:color="auto"/>
          </w:divBdr>
        </w:div>
        <w:div w:id="1910966526">
          <w:marLeft w:val="480"/>
          <w:marRight w:val="0"/>
          <w:marTop w:val="0"/>
          <w:marBottom w:val="0"/>
          <w:divBdr>
            <w:top w:val="none" w:sz="0" w:space="0" w:color="auto"/>
            <w:left w:val="none" w:sz="0" w:space="0" w:color="auto"/>
            <w:bottom w:val="none" w:sz="0" w:space="0" w:color="auto"/>
            <w:right w:val="none" w:sz="0" w:space="0" w:color="auto"/>
          </w:divBdr>
        </w:div>
        <w:div w:id="2115008863">
          <w:marLeft w:val="480"/>
          <w:marRight w:val="0"/>
          <w:marTop w:val="0"/>
          <w:marBottom w:val="0"/>
          <w:divBdr>
            <w:top w:val="none" w:sz="0" w:space="0" w:color="auto"/>
            <w:left w:val="none" w:sz="0" w:space="0" w:color="auto"/>
            <w:bottom w:val="none" w:sz="0" w:space="0" w:color="auto"/>
            <w:right w:val="none" w:sz="0" w:space="0" w:color="auto"/>
          </w:divBdr>
        </w:div>
        <w:div w:id="1563129629">
          <w:marLeft w:val="480"/>
          <w:marRight w:val="0"/>
          <w:marTop w:val="0"/>
          <w:marBottom w:val="0"/>
          <w:divBdr>
            <w:top w:val="none" w:sz="0" w:space="0" w:color="auto"/>
            <w:left w:val="none" w:sz="0" w:space="0" w:color="auto"/>
            <w:bottom w:val="none" w:sz="0" w:space="0" w:color="auto"/>
            <w:right w:val="none" w:sz="0" w:space="0" w:color="auto"/>
          </w:divBdr>
        </w:div>
        <w:div w:id="1362321104">
          <w:marLeft w:val="480"/>
          <w:marRight w:val="0"/>
          <w:marTop w:val="0"/>
          <w:marBottom w:val="0"/>
          <w:divBdr>
            <w:top w:val="none" w:sz="0" w:space="0" w:color="auto"/>
            <w:left w:val="none" w:sz="0" w:space="0" w:color="auto"/>
            <w:bottom w:val="none" w:sz="0" w:space="0" w:color="auto"/>
            <w:right w:val="none" w:sz="0" w:space="0" w:color="auto"/>
          </w:divBdr>
        </w:div>
      </w:divsChild>
    </w:div>
    <w:div w:id="2103601528">
      <w:bodyDiv w:val="1"/>
      <w:marLeft w:val="0"/>
      <w:marRight w:val="0"/>
      <w:marTop w:val="0"/>
      <w:marBottom w:val="0"/>
      <w:divBdr>
        <w:top w:val="none" w:sz="0" w:space="0" w:color="auto"/>
        <w:left w:val="none" w:sz="0" w:space="0" w:color="auto"/>
        <w:bottom w:val="none" w:sz="0" w:space="0" w:color="auto"/>
        <w:right w:val="none" w:sz="0" w:space="0" w:color="auto"/>
      </w:divBdr>
    </w:div>
    <w:div w:id="2105567858">
      <w:bodyDiv w:val="1"/>
      <w:marLeft w:val="0"/>
      <w:marRight w:val="0"/>
      <w:marTop w:val="0"/>
      <w:marBottom w:val="0"/>
      <w:divBdr>
        <w:top w:val="none" w:sz="0" w:space="0" w:color="auto"/>
        <w:left w:val="none" w:sz="0" w:space="0" w:color="auto"/>
        <w:bottom w:val="none" w:sz="0" w:space="0" w:color="auto"/>
        <w:right w:val="none" w:sz="0" w:space="0" w:color="auto"/>
      </w:divBdr>
    </w:div>
    <w:div w:id="2106992191">
      <w:bodyDiv w:val="1"/>
      <w:marLeft w:val="0"/>
      <w:marRight w:val="0"/>
      <w:marTop w:val="0"/>
      <w:marBottom w:val="0"/>
      <w:divBdr>
        <w:top w:val="none" w:sz="0" w:space="0" w:color="auto"/>
        <w:left w:val="none" w:sz="0" w:space="0" w:color="auto"/>
        <w:bottom w:val="none" w:sz="0" w:space="0" w:color="auto"/>
        <w:right w:val="none" w:sz="0" w:space="0" w:color="auto"/>
      </w:divBdr>
    </w:div>
    <w:div w:id="2107848377">
      <w:bodyDiv w:val="1"/>
      <w:marLeft w:val="0"/>
      <w:marRight w:val="0"/>
      <w:marTop w:val="0"/>
      <w:marBottom w:val="0"/>
      <w:divBdr>
        <w:top w:val="none" w:sz="0" w:space="0" w:color="auto"/>
        <w:left w:val="none" w:sz="0" w:space="0" w:color="auto"/>
        <w:bottom w:val="none" w:sz="0" w:space="0" w:color="auto"/>
        <w:right w:val="none" w:sz="0" w:space="0" w:color="auto"/>
      </w:divBdr>
    </w:div>
    <w:div w:id="2111000845">
      <w:bodyDiv w:val="1"/>
      <w:marLeft w:val="0"/>
      <w:marRight w:val="0"/>
      <w:marTop w:val="0"/>
      <w:marBottom w:val="0"/>
      <w:divBdr>
        <w:top w:val="none" w:sz="0" w:space="0" w:color="auto"/>
        <w:left w:val="none" w:sz="0" w:space="0" w:color="auto"/>
        <w:bottom w:val="none" w:sz="0" w:space="0" w:color="auto"/>
        <w:right w:val="none" w:sz="0" w:space="0" w:color="auto"/>
      </w:divBdr>
    </w:div>
    <w:div w:id="2111923854">
      <w:bodyDiv w:val="1"/>
      <w:marLeft w:val="0"/>
      <w:marRight w:val="0"/>
      <w:marTop w:val="0"/>
      <w:marBottom w:val="0"/>
      <w:divBdr>
        <w:top w:val="none" w:sz="0" w:space="0" w:color="auto"/>
        <w:left w:val="none" w:sz="0" w:space="0" w:color="auto"/>
        <w:bottom w:val="none" w:sz="0" w:space="0" w:color="auto"/>
        <w:right w:val="none" w:sz="0" w:space="0" w:color="auto"/>
      </w:divBdr>
    </w:div>
    <w:div w:id="2112359235">
      <w:bodyDiv w:val="1"/>
      <w:marLeft w:val="0"/>
      <w:marRight w:val="0"/>
      <w:marTop w:val="0"/>
      <w:marBottom w:val="0"/>
      <w:divBdr>
        <w:top w:val="none" w:sz="0" w:space="0" w:color="auto"/>
        <w:left w:val="none" w:sz="0" w:space="0" w:color="auto"/>
        <w:bottom w:val="none" w:sz="0" w:space="0" w:color="auto"/>
        <w:right w:val="none" w:sz="0" w:space="0" w:color="auto"/>
      </w:divBdr>
    </w:div>
    <w:div w:id="2113165420">
      <w:bodyDiv w:val="1"/>
      <w:marLeft w:val="0"/>
      <w:marRight w:val="0"/>
      <w:marTop w:val="0"/>
      <w:marBottom w:val="0"/>
      <w:divBdr>
        <w:top w:val="none" w:sz="0" w:space="0" w:color="auto"/>
        <w:left w:val="none" w:sz="0" w:space="0" w:color="auto"/>
        <w:bottom w:val="none" w:sz="0" w:space="0" w:color="auto"/>
        <w:right w:val="none" w:sz="0" w:space="0" w:color="auto"/>
      </w:divBdr>
    </w:div>
    <w:div w:id="2115128086">
      <w:bodyDiv w:val="1"/>
      <w:marLeft w:val="0"/>
      <w:marRight w:val="0"/>
      <w:marTop w:val="0"/>
      <w:marBottom w:val="0"/>
      <w:divBdr>
        <w:top w:val="none" w:sz="0" w:space="0" w:color="auto"/>
        <w:left w:val="none" w:sz="0" w:space="0" w:color="auto"/>
        <w:bottom w:val="none" w:sz="0" w:space="0" w:color="auto"/>
        <w:right w:val="none" w:sz="0" w:space="0" w:color="auto"/>
      </w:divBdr>
    </w:div>
    <w:div w:id="2115318517">
      <w:bodyDiv w:val="1"/>
      <w:marLeft w:val="0"/>
      <w:marRight w:val="0"/>
      <w:marTop w:val="0"/>
      <w:marBottom w:val="0"/>
      <w:divBdr>
        <w:top w:val="none" w:sz="0" w:space="0" w:color="auto"/>
        <w:left w:val="none" w:sz="0" w:space="0" w:color="auto"/>
        <w:bottom w:val="none" w:sz="0" w:space="0" w:color="auto"/>
        <w:right w:val="none" w:sz="0" w:space="0" w:color="auto"/>
      </w:divBdr>
    </w:div>
    <w:div w:id="2115439134">
      <w:bodyDiv w:val="1"/>
      <w:marLeft w:val="0"/>
      <w:marRight w:val="0"/>
      <w:marTop w:val="0"/>
      <w:marBottom w:val="0"/>
      <w:divBdr>
        <w:top w:val="none" w:sz="0" w:space="0" w:color="auto"/>
        <w:left w:val="none" w:sz="0" w:space="0" w:color="auto"/>
        <w:bottom w:val="none" w:sz="0" w:space="0" w:color="auto"/>
        <w:right w:val="none" w:sz="0" w:space="0" w:color="auto"/>
      </w:divBdr>
    </w:div>
    <w:div w:id="2116829512">
      <w:bodyDiv w:val="1"/>
      <w:marLeft w:val="0"/>
      <w:marRight w:val="0"/>
      <w:marTop w:val="0"/>
      <w:marBottom w:val="0"/>
      <w:divBdr>
        <w:top w:val="none" w:sz="0" w:space="0" w:color="auto"/>
        <w:left w:val="none" w:sz="0" w:space="0" w:color="auto"/>
        <w:bottom w:val="none" w:sz="0" w:space="0" w:color="auto"/>
        <w:right w:val="none" w:sz="0" w:space="0" w:color="auto"/>
      </w:divBdr>
    </w:div>
    <w:div w:id="2118713346">
      <w:bodyDiv w:val="1"/>
      <w:marLeft w:val="0"/>
      <w:marRight w:val="0"/>
      <w:marTop w:val="0"/>
      <w:marBottom w:val="0"/>
      <w:divBdr>
        <w:top w:val="none" w:sz="0" w:space="0" w:color="auto"/>
        <w:left w:val="none" w:sz="0" w:space="0" w:color="auto"/>
        <w:bottom w:val="none" w:sz="0" w:space="0" w:color="auto"/>
        <w:right w:val="none" w:sz="0" w:space="0" w:color="auto"/>
      </w:divBdr>
    </w:div>
    <w:div w:id="2119712622">
      <w:bodyDiv w:val="1"/>
      <w:marLeft w:val="0"/>
      <w:marRight w:val="0"/>
      <w:marTop w:val="0"/>
      <w:marBottom w:val="0"/>
      <w:divBdr>
        <w:top w:val="none" w:sz="0" w:space="0" w:color="auto"/>
        <w:left w:val="none" w:sz="0" w:space="0" w:color="auto"/>
        <w:bottom w:val="none" w:sz="0" w:space="0" w:color="auto"/>
        <w:right w:val="none" w:sz="0" w:space="0" w:color="auto"/>
      </w:divBdr>
    </w:div>
    <w:div w:id="2121293031">
      <w:bodyDiv w:val="1"/>
      <w:marLeft w:val="0"/>
      <w:marRight w:val="0"/>
      <w:marTop w:val="0"/>
      <w:marBottom w:val="0"/>
      <w:divBdr>
        <w:top w:val="none" w:sz="0" w:space="0" w:color="auto"/>
        <w:left w:val="none" w:sz="0" w:space="0" w:color="auto"/>
        <w:bottom w:val="none" w:sz="0" w:space="0" w:color="auto"/>
        <w:right w:val="none" w:sz="0" w:space="0" w:color="auto"/>
      </w:divBdr>
    </w:div>
    <w:div w:id="2127307402">
      <w:bodyDiv w:val="1"/>
      <w:marLeft w:val="0"/>
      <w:marRight w:val="0"/>
      <w:marTop w:val="0"/>
      <w:marBottom w:val="0"/>
      <w:divBdr>
        <w:top w:val="none" w:sz="0" w:space="0" w:color="auto"/>
        <w:left w:val="none" w:sz="0" w:space="0" w:color="auto"/>
        <w:bottom w:val="none" w:sz="0" w:space="0" w:color="auto"/>
        <w:right w:val="none" w:sz="0" w:space="0" w:color="auto"/>
      </w:divBdr>
    </w:div>
    <w:div w:id="2130708043">
      <w:bodyDiv w:val="1"/>
      <w:marLeft w:val="0"/>
      <w:marRight w:val="0"/>
      <w:marTop w:val="0"/>
      <w:marBottom w:val="0"/>
      <w:divBdr>
        <w:top w:val="none" w:sz="0" w:space="0" w:color="auto"/>
        <w:left w:val="none" w:sz="0" w:space="0" w:color="auto"/>
        <w:bottom w:val="none" w:sz="0" w:space="0" w:color="auto"/>
        <w:right w:val="none" w:sz="0" w:space="0" w:color="auto"/>
      </w:divBdr>
    </w:div>
    <w:div w:id="2131583791">
      <w:bodyDiv w:val="1"/>
      <w:marLeft w:val="0"/>
      <w:marRight w:val="0"/>
      <w:marTop w:val="0"/>
      <w:marBottom w:val="0"/>
      <w:divBdr>
        <w:top w:val="none" w:sz="0" w:space="0" w:color="auto"/>
        <w:left w:val="none" w:sz="0" w:space="0" w:color="auto"/>
        <w:bottom w:val="none" w:sz="0" w:space="0" w:color="auto"/>
        <w:right w:val="none" w:sz="0" w:space="0" w:color="auto"/>
      </w:divBdr>
    </w:div>
    <w:div w:id="2135370549">
      <w:bodyDiv w:val="1"/>
      <w:marLeft w:val="0"/>
      <w:marRight w:val="0"/>
      <w:marTop w:val="0"/>
      <w:marBottom w:val="0"/>
      <w:divBdr>
        <w:top w:val="none" w:sz="0" w:space="0" w:color="auto"/>
        <w:left w:val="none" w:sz="0" w:space="0" w:color="auto"/>
        <w:bottom w:val="none" w:sz="0" w:space="0" w:color="auto"/>
        <w:right w:val="none" w:sz="0" w:space="0" w:color="auto"/>
      </w:divBdr>
    </w:div>
    <w:div w:id="2135824943">
      <w:bodyDiv w:val="1"/>
      <w:marLeft w:val="0"/>
      <w:marRight w:val="0"/>
      <w:marTop w:val="0"/>
      <w:marBottom w:val="0"/>
      <w:divBdr>
        <w:top w:val="none" w:sz="0" w:space="0" w:color="auto"/>
        <w:left w:val="none" w:sz="0" w:space="0" w:color="auto"/>
        <w:bottom w:val="none" w:sz="0" w:space="0" w:color="auto"/>
        <w:right w:val="none" w:sz="0" w:space="0" w:color="auto"/>
      </w:divBdr>
    </w:div>
    <w:div w:id="2139175568">
      <w:bodyDiv w:val="1"/>
      <w:marLeft w:val="0"/>
      <w:marRight w:val="0"/>
      <w:marTop w:val="0"/>
      <w:marBottom w:val="0"/>
      <w:divBdr>
        <w:top w:val="none" w:sz="0" w:space="0" w:color="auto"/>
        <w:left w:val="none" w:sz="0" w:space="0" w:color="auto"/>
        <w:bottom w:val="none" w:sz="0" w:space="0" w:color="auto"/>
        <w:right w:val="none" w:sz="0" w:space="0" w:color="auto"/>
      </w:divBdr>
    </w:div>
    <w:div w:id="2139184967">
      <w:bodyDiv w:val="1"/>
      <w:marLeft w:val="0"/>
      <w:marRight w:val="0"/>
      <w:marTop w:val="0"/>
      <w:marBottom w:val="0"/>
      <w:divBdr>
        <w:top w:val="none" w:sz="0" w:space="0" w:color="auto"/>
        <w:left w:val="none" w:sz="0" w:space="0" w:color="auto"/>
        <w:bottom w:val="none" w:sz="0" w:space="0" w:color="auto"/>
        <w:right w:val="none" w:sz="0" w:space="0" w:color="auto"/>
      </w:divBdr>
    </w:div>
    <w:div w:id="2139571548">
      <w:bodyDiv w:val="1"/>
      <w:marLeft w:val="0"/>
      <w:marRight w:val="0"/>
      <w:marTop w:val="0"/>
      <w:marBottom w:val="0"/>
      <w:divBdr>
        <w:top w:val="none" w:sz="0" w:space="0" w:color="auto"/>
        <w:left w:val="none" w:sz="0" w:space="0" w:color="auto"/>
        <w:bottom w:val="none" w:sz="0" w:space="0" w:color="auto"/>
        <w:right w:val="none" w:sz="0" w:space="0" w:color="auto"/>
      </w:divBdr>
    </w:div>
    <w:div w:id="2140681202">
      <w:bodyDiv w:val="1"/>
      <w:marLeft w:val="0"/>
      <w:marRight w:val="0"/>
      <w:marTop w:val="0"/>
      <w:marBottom w:val="0"/>
      <w:divBdr>
        <w:top w:val="none" w:sz="0" w:space="0" w:color="auto"/>
        <w:left w:val="none" w:sz="0" w:space="0" w:color="auto"/>
        <w:bottom w:val="none" w:sz="0" w:space="0" w:color="auto"/>
        <w:right w:val="none" w:sz="0" w:space="0" w:color="auto"/>
      </w:divBdr>
    </w:div>
    <w:div w:id="2143384867">
      <w:bodyDiv w:val="1"/>
      <w:marLeft w:val="0"/>
      <w:marRight w:val="0"/>
      <w:marTop w:val="0"/>
      <w:marBottom w:val="0"/>
      <w:divBdr>
        <w:top w:val="none" w:sz="0" w:space="0" w:color="auto"/>
        <w:left w:val="none" w:sz="0" w:space="0" w:color="auto"/>
        <w:bottom w:val="none" w:sz="0" w:space="0" w:color="auto"/>
        <w:right w:val="none" w:sz="0" w:space="0" w:color="auto"/>
      </w:divBdr>
    </w:div>
    <w:div w:id="2143693546">
      <w:bodyDiv w:val="1"/>
      <w:marLeft w:val="0"/>
      <w:marRight w:val="0"/>
      <w:marTop w:val="0"/>
      <w:marBottom w:val="0"/>
      <w:divBdr>
        <w:top w:val="none" w:sz="0" w:space="0" w:color="auto"/>
        <w:left w:val="none" w:sz="0" w:space="0" w:color="auto"/>
        <w:bottom w:val="none" w:sz="0" w:space="0" w:color="auto"/>
        <w:right w:val="none" w:sz="0" w:space="0" w:color="auto"/>
      </w:divBdr>
    </w:div>
    <w:div w:id="21456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beci@ugent.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3852176B7C4380BCC36C5D2ED95DD0"/>
        <w:category>
          <w:name w:val="General"/>
          <w:gallery w:val="placeholder"/>
        </w:category>
        <w:types>
          <w:type w:val="bbPlcHdr"/>
        </w:types>
        <w:behaviors>
          <w:behavior w:val="content"/>
        </w:behaviors>
        <w:guid w:val="{6988252A-5016-4FE8-B111-79991168232C}"/>
      </w:docPartPr>
      <w:docPartBody>
        <w:p w:rsidR="001E0E10" w:rsidRDefault="00187EE0" w:rsidP="00187EE0">
          <w:pPr>
            <w:pStyle w:val="613852176B7C4380BCC36C5D2ED95DD0"/>
          </w:pPr>
          <w:r w:rsidRPr="004415CC">
            <w:rPr>
              <w:rStyle w:val="PlaceholderText"/>
            </w:rPr>
            <w:t>Click or tap here to enter text.</w:t>
          </w:r>
        </w:p>
      </w:docPartBody>
    </w:docPart>
    <w:docPart>
      <w:docPartPr>
        <w:name w:val="C7316D958D174B01B825B84E4F3163B5"/>
        <w:category>
          <w:name w:val="General"/>
          <w:gallery w:val="placeholder"/>
        </w:category>
        <w:types>
          <w:type w:val="bbPlcHdr"/>
        </w:types>
        <w:behaviors>
          <w:behavior w:val="content"/>
        </w:behaviors>
        <w:guid w:val="{E36E9C06-29B4-4674-8AC6-7914CEF4F30D}"/>
      </w:docPartPr>
      <w:docPartBody>
        <w:p w:rsidR="001E0E10" w:rsidRDefault="00187EE0" w:rsidP="00187EE0">
          <w:pPr>
            <w:pStyle w:val="C7316D958D174B01B825B84E4F3163B5"/>
          </w:pPr>
          <w:r w:rsidRPr="004415CC">
            <w:rPr>
              <w:rStyle w:val="PlaceholderText"/>
            </w:rPr>
            <w:t>Click or tap here to enter text.</w:t>
          </w:r>
        </w:p>
      </w:docPartBody>
    </w:docPart>
    <w:docPart>
      <w:docPartPr>
        <w:name w:val="0B34CE4C9B3D4F1C9C6A2BA209031E31"/>
        <w:category>
          <w:name w:val="General"/>
          <w:gallery w:val="placeholder"/>
        </w:category>
        <w:types>
          <w:type w:val="bbPlcHdr"/>
        </w:types>
        <w:behaviors>
          <w:behavior w:val="content"/>
        </w:behaviors>
        <w:guid w:val="{D622E01D-961E-4FED-9D88-B8FAAD9F3AD1}"/>
      </w:docPartPr>
      <w:docPartBody>
        <w:p w:rsidR="001E0E10" w:rsidRDefault="00187EE0" w:rsidP="00187EE0">
          <w:pPr>
            <w:pStyle w:val="0B34CE4C9B3D4F1C9C6A2BA209031E31"/>
          </w:pPr>
          <w:r w:rsidRPr="004415CC">
            <w:rPr>
              <w:rStyle w:val="PlaceholderText"/>
            </w:rPr>
            <w:t>Click or tap here to enter text.</w:t>
          </w:r>
        </w:p>
      </w:docPartBody>
    </w:docPart>
    <w:docPart>
      <w:docPartPr>
        <w:name w:val="10C9F5A6BF4E487E9E364ACDCDBFC7FC"/>
        <w:category>
          <w:name w:val="General"/>
          <w:gallery w:val="placeholder"/>
        </w:category>
        <w:types>
          <w:type w:val="bbPlcHdr"/>
        </w:types>
        <w:behaviors>
          <w:behavior w:val="content"/>
        </w:behaviors>
        <w:guid w:val="{166F4726-B004-43CE-A7C2-F4B4126B7FFA}"/>
      </w:docPartPr>
      <w:docPartBody>
        <w:p w:rsidR="00432F07" w:rsidRDefault="008F62D5" w:rsidP="008F62D5">
          <w:pPr>
            <w:pStyle w:val="10C9F5A6BF4E487E9E364ACDCDBFC7FC"/>
          </w:pPr>
          <w:r w:rsidRPr="004415CC">
            <w:rPr>
              <w:rStyle w:val="PlaceholderText"/>
            </w:rPr>
            <w:t>Click or tap here to enter text.</w:t>
          </w:r>
        </w:p>
      </w:docPartBody>
    </w:docPart>
    <w:docPart>
      <w:docPartPr>
        <w:name w:val="33FA6D9899594712B8EAB925342F714E"/>
        <w:category>
          <w:name w:val="General"/>
          <w:gallery w:val="placeholder"/>
        </w:category>
        <w:types>
          <w:type w:val="bbPlcHdr"/>
        </w:types>
        <w:behaviors>
          <w:behavior w:val="content"/>
        </w:behaviors>
        <w:guid w:val="{BB6C2383-B234-4E91-BED2-D548EC002E74}"/>
      </w:docPartPr>
      <w:docPartBody>
        <w:p w:rsidR="00432F07" w:rsidRDefault="008F62D5" w:rsidP="008F62D5">
          <w:pPr>
            <w:pStyle w:val="33FA6D9899594712B8EAB925342F714E"/>
          </w:pPr>
          <w:r w:rsidRPr="004415CC">
            <w:rPr>
              <w:rStyle w:val="PlaceholderText"/>
            </w:rPr>
            <w:t>Click or tap here to enter text.</w:t>
          </w:r>
        </w:p>
      </w:docPartBody>
    </w:docPart>
    <w:docPart>
      <w:docPartPr>
        <w:name w:val="439C66DE0A674F998A054CF57CCEA6D5"/>
        <w:category>
          <w:name w:val="General"/>
          <w:gallery w:val="placeholder"/>
        </w:category>
        <w:types>
          <w:type w:val="bbPlcHdr"/>
        </w:types>
        <w:behaviors>
          <w:behavior w:val="content"/>
        </w:behaviors>
        <w:guid w:val="{D0115EF2-8823-49A3-BD75-8377DA86AEC6}"/>
      </w:docPartPr>
      <w:docPartBody>
        <w:p w:rsidR="00432F07" w:rsidRDefault="008F62D5" w:rsidP="008F62D5">
          <w:pPr>
            <w:pStyle w:val="439C66DE0A674F998A054CF57CCEA6D5"/>
          </w:pPr>
          <w:r w:rsidRPr="004415CC">
            <w:rPr>
              <w:rStyle w:val="PlaceholderText"/>
            </w:rPr>
            <w:t>Click or tap here to enter text.</w:t>
          </w:r>
        </w:p>
      </w:docPartBody>
    </w:docPart>
    <w:docPart>
      <w:docPartPr>
        <w:name w:val="763C3ED7326D41AAACBF8F4F95918A61"/>
        <w:category>
          <w:name w:val="General"/>
          <w:gallery w:val="placeholder"/>
        </w:category>
        <w:types>
          <w:type w:val="bbPlcHdr"/>
        </w:types>
        <w:behaviors>
          <w:behavior w:val="content"/>
        </w:behaviors>
        <w:guid w:val="{AF2094F7-F9AF-4E0C-9C68-DF7C89ADB3D4}"/>
      </w:docPartPr>
      <w:docPartBody>
        <w:p w:rsidR="00432F07" w:rsidRDefault="008F62D5" w:rsidP="008F62D5">
          <w:pPr>
            <w:pStyle w:val="763C3ED7326D41AAACBF8F4F95918A61"/>
          </w:pPr>
          <w:r w:rsidRPr="004415C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D81E6B0-F067-4B24-AB53-24BE98566257}"/>
      </w:docPartPr>
      <w:docPartBody>
        <w:p w:rsidR="00B50702" w:rsidRDefault="00B50702">
          <w:r w:rsidRPr="00B07DB7">
            <w:rPr>
              <w:rStyle w:val="PlaceholderText"/>
            </w:rPr>
            <w:t>Click or tap here to enter text.</w:t>
          </w:r>
        </w:p>
      </w:docPartBody>
    </w:docPart>
    <w:docPart>
      <w:docPartPr>
        <w:name w:val="E4AC0519D18B45F389FFD7743EE1FB99"/>
        <w:category>
          <w:name w:val="General"/>
          <w:gallery w:val="placeholder"/>
        </w:category>
        <w:types>
          <w:type w:val="bbPlcHdr"/>
        </w:types>
        <w:behaviors>
          <w:behavior w:val="content"/>
        </w:behaviors>
        <w:guid w:val="{29ED0358-178A-4F04-AE44-BF50938B0F52}"/>
      </w:docPartPr>
      <w:docPartBody>
        <w:p w:rsidR="00B50702" w:rsidRDefault="00B50702" w:rsidP="00B50702">
          <w:pPr>
            <w:pStyle w:val="E4AC0519D18B45F389FFD7743EE1FB99"/>
          </w:pPr>
          <w:r w:rsidRPr="004415CC">
            <w:rPr>
              <w:rStyle w:val="PlaceholderText"/>
            </w:rPr>
            <w:t>Click or tap here to enter text.</w:t>
          </w:r>
        </w:p>
      </w:docPartBody>
    </w:docPart>
    <w:docPart>
      <w:docPartPr>
        <w:name w:val="42A779800CA74A0089A9740F1655D99E"/>
        <w:category>
          <w:name w:val="General"/>
          <w:gallery w:val="placeholder"/>
        </w:category>
        <w:types>
          <w:type w:val="bbPlcHdr"/>
        </w:types>
        <w:behaviors>
          <w:behavior w:val="content"/>
        </w:behaviors>
        <w:guid w:val="{30A87ED1-D924-474B-A6D9-DF69A96F4217}"/>
      </w:docPartPr>
      <w:docPartBody>
        <w:p w:rsidR="0066464F" w:rsidRDefault="00B50702" w:rsidP="00B50702">
          <w:pPr>
            <w:pStyle w:val="42A779800CA74A0089A9740F1655D99E"/>
          </w:pPr>
          <w:r w:rsidRPr="00E05230">
            <w:rPr>
              <w:rStyle w:val="PlaceholderText"/>
            </w:rPr>
            <w:t>Click or tap here to enter text.</w:t>
          </w:r>
        </w:p>
      </w:docPartBody>
    </w:docPart>
    <w:docPart>
      <w:docPartPr>
        <w:name w:val="4D0F7DB92EE04AD2BD7BDCDB2A8D264B"/>
        <w:category>
          <w:name w:val="General"/>
          <w:gallery w:val="placeholder"/>
        </w:category>
        <w:types>
          <w:type w:val="bbPlcHdr"/>
        </w:types>
        <w:behaviors>
          <w:behavior w:val="content"/>
        </w:behaviors>
        <w:guid w:val="{9AC440CD-2AA5-4797-BA7E-8670D6EC3EB3}"/>
      </w:docPartPr>
      <w:docPartBody>
        <w:p w:rsidR="0066464F" w:rsidRDefault="00B50702" w:rsidP="00B50702">
          <w:pPr>
            <w:pStyle w:val="4D0F7DB92EE04AD2BD7BDCDB2A8D264B"/>
          </w:pPr>
          <w:r w:rsidRPr="00E05230">
            <w:rPr>
              <w:rStyle w:val="PlaceholderText"/>
            </w:rPr>
            <w:t>Click or tap here to enter text.</w:t>
          </w:r>
        </w:p>
      </w:docPartBody>
    </w:docPart>
    <w:docPart>
      <w:docPartPr>
        <w:name w:val="7AF13D3E043F4DDCBF473D803826589E"/>
        <w:category>
          <w:name w:val="General"/>
          <w:gallery w:val="placeholder"/>
        </w:category>
        <w:types>
          <w:type w:val="bbPlcHdr"/>
        </w:types>
        <w:behaviors>
          <w:behavior w:val="content"/>
        </w:behaviors>
        <w:guid w:val="{B1CB9036-7E1F-4F36-B440-16A2BAAF9197}"/>
      </w:docPartPr>
      <w:docPartBody>
        <w:p w:rsidR="0066464F" w:rsidRDefault="00B50702" w:rsidP="00B50702">
          <w:pPr>
            <w:pStyle w:val="7AF13D3E043F4DDCBF473D803826589E"/>
          </w:pPr>
          <w:r w:rsidRPr="00E05230">
            <w:rPr>
              <w:rStyle w:val="PlaceholderText"/>
            </w:rPr>
            <w:t>Click or tap here to enter text.</w:t>
          </w:r>
        </w:p>
      </w:docPartBody>
    </w:docPart>
    <w:docPart>
      <w:docPartPr>
        <w:name w:val="96B53415564B41948D92AD98C3B8F69F"/>
        <w:category>
          <w:name w:val="Algemeen"/>
          <w:gallery w:val="placeholder"/>
        </w:category>
        <w:types>
          <w:type w:val="bbPlcHdr"/>
        </w:types>
        <w:behaviors>
          <w:behavior w:val="content"/>
        </w:behaviors>
        <w:guid w:val="{D1EB892D-857B-4C5C-80D6-0A14B39685B3}"/>
      </w:docPartPr>
      <w:docPartBody>
        <w:p w:rsidR="00BC611F" w:rsidRDefault="00BC611F" w:rsidP="00BC611F">
          <w:pPr>
            <w:pStyle w:val="96B53415564B41948D92AD98C3B8F69F"/>
          </w:pPr>
          <w:r w:rsidRPr="00B07DB7">
            <w:rPr>
              <w:rStyle w:val="PlaceholderText"/>
            </w:rPr>
            <w:t>Click or tap here to enter text.</w:t>
          </w:r>
        </w:p>
      </w:docPartBody>
    </w:docPart>
    <w:docPart>
      <w:docPartPr>
        <w:name w:val="F7B2651017E14A7E87D3B782D780E8A6"/>
        <w:category>
          <w:name w:val="Algemeen"/>
          <w:gallery w:val="placeholder"/>
        </w:category>
        <w:types>
          <w:type w:val="bbPlcHdr"/>
        </w:types>
        <w:behaviors>
          <w:behavior w:val="content"/>
        </w:behaviors>
        <w:guid w:val="{DF103296-591C-477E-89B2-13AB8F755B6E}"/>
      </w:docPartPr>
      <w:docPartBody>
        <w:p w:rsidR="00BC611F" w:rsidRDefault="00BC611F" w:rsidP="00BC611F">
          <w:pPr>
            <w:pStyle w:val="F7B2651017E14A7E87D3B782D780E8A6"/>
          </w:pPr>
          <w:r w:rsidRPr="00B07DB7">
            <w:rPr>
              <w:rStyle w:val="PlaceholderText"/>
            </w:rPr>
            <w:t>Click or tap here to enter text.</w:t>
          </w:r>
        </w:p>
      </w:docPartBody>
    </w:docPart>
    <w:docPart>
      <w:docPartPr>
        <w:name w:val="D30142EBEE714C8A94423F8DB8D382B2"/>
        <w:category>
          <w:name w:val="Algemeen"/>
          <w:gallery w:val="placeholder"/>
        </w:category>
        <w:types>
          <w:type w:val="bbPlcHdr"/>
        </w:types>
        <w:behaviors>
          <w:behavior w:val="content"/>
        </w:behaviors>
        <w:guid w:val="{BD52F154-CB50-436A-AC64-668E6B1FBE88}"/>
      </w:docPartPr>
      <w:docPartBody>
        <w:p w:rsidR="001D4D91" w:rsidRDefault="00BC611F" w:rsidP="00BC611F">
          <w:pPr>
            <w:pStyle w:val="D30142EBEE714C8A94423F8DB8D382B2"/>
          </w:pPr>
          <w:r w:rsidRPr="00B07DB7">
            <w:rPr>
              <w:rStyle w:val="PlaceholderText"/>
            </w:rPr>
            <w:t>Click or tap here to enter text.</w:t>
          </w:r>
        </w:p>
      </w:docPartBody>
    </w:docPart>
    <w:docPart>
      <w:docPartPr>
        <w:name w:val="531CA03E29DD4FA8BCC3222CCFD5D95B"/>
        <w:category>
          <w:name w:val="General"/>
          <w:gallery w:val="placeholder"/>
        </w:category>
        <w:types>
          <w:type w:val="bbPlcHdr"/>
        </w:types>
        <w:behaviors>
          <w:behavior w:val="content"/>
        </w:behaviors>
        <w:guid w:val="{4C41D449-FCB4-419B-B5BA-999B5C3D531B}"/>
      </w:docPartPr>
      <w:docPartBody>
        <w:p w:rsidR="00B41D41" w:rsidRDefault="003C29A9" w:rsidP="003C29A9">
          <w:pPr>
            <w:pStyle w:val="531CA03E29DD4FA8BCC3222CCFD5D95B"/>
          </w:pPr>
          <w:r w:rsidRPr="00B07DB7">
            <w:rPr>
              <w:rStyle w:val="PlaceholderText"/>
            </w:rPr>
            <w:t>Click or tap here to enter text.</w:t>
          </w:r>
        </w:p>
      </w:docPartBody>
    </w:docPart>
    <w:docPart>
      <w:docPartPr>
        <w:name w:val="B4FB9C610D884DC6896ACFBCBB996F43"/>
        <w:category>
          <w:name w:val="General"/>
          <w:gallery w:val="placeholder"/>
        </w:category>
        <w:types>
          <w:type w:val="bbPlcHdr"/>
        </w:types>
        <w:behaviors>
          <w:behavior w:val="content"/>
        </w:behaviors>
        <w:guid w:val="{D3CDC0EE-2536-4C0C-B3BC-037479A92C73}"/>
      </w:docPartPr>
      <w:docPartBody>
        <w:p w:rsidR="00017B45" w:rsidRDefault="00BB2A5B" w:rsidP="00BB2A5B">
          <w:pPr>
            <w:pStyle w:val="B4FB9C610D884DC6896ACFBCBB996F43"/>
          </w:pPr>
          <w:r w:rsidRPr="00E05230">
            <w:rPr>
              <w:rStyle w:val="PlaceholderText"/>
            </w:rPr>
            <w:t>Click or tap here to enter text.</w:t>
          </w:r>
        </w:p>
      </w:docPartBody>
    </w:docPart>
    <w:docPart>
      <w:docPartPr>
        <w:name w:val="B4D3CBDA090F46D29C82C2FF3BE89ECA"/>
        <w:category>
          <w:name w:val="General"/>
          <w:gallery w:val="placeholder"/>
        </w:category>
        <w:types>
          <w:type w:val="bbPlcHdr"/>
        </w:types>
        <w:behaviors>
          <w:behavior w:val="content"/>
        </w:behaviors>
        <w:guid w:val="{46F0F0CE-CE69-43AC-A943-81837DE81B61}"/>
      </w:docPartPr>
      <w:docPartBody>
        <w:p w:rsidR="00017B45" w:rsidRDefault="00BB2A5B" w:rsidP="00BB2A5B">
          <w:pPr>
            <w:pStyle w:val="B4D3CBDA090F46D29C82C2FF3BE89ECA"/>
          </w:pPr>
          <w:r w:rsidRPr="00E05230">
            <w:rPr>
              <w:rStyle w:val="PlaceholderText"/>
            </w:rPr>
            <w:t>Click or tap here to enter text.</w:t>
          </w:r>
        </w:p>
      </w:docPartBody>
    </w:docPart>
    <w:docPart>
      <w:docPartPr>
        <w:name w:val="414DF7C17BC74860A2C2272A577D1E59"/>
        <w:category>
          <w:name w:val="General"/>
          <w:gallery w:val="placeholder"/>
        </w:category>
        <w:types>
          <w:type w:val="bbPlcHdr"/>
        </w:types>
        <w:behaviors>
          <w:behavior w:val="content"/>
        </w:behaviors>
        <w:guid w:val="{E5EB0AF8-F5EF-4D79-B24E-5766EFA0AE9E}"/>
      </w:docPartPr>
      <w:docPartBody>
        <w:p w:rsidR="009D4152" w:rsidRDefault="009D4152" w:rsidP="009D4152">
          <w:pPr>
            <w:pStyle w:val="414DF7C17BC74860A2C2272A577D1E59"/>
          </w:pPr>
          <w:r w:rsidRPr="00B07DB7">
            <w:rPr>
              <w:rStyle w:val="PlaceholderText"/>
            </w:rPr>
            <w:t>Click or tap here to enter text.</w:t>
          </w:r>
        </w:p>
      </w:docPartBody>
    </w:docPart>
    <w:docPart>
      <w:docPartPr>
        <w:name w:val="A2FAD82EFD98418BBB358DD4B75FD7B6"/>
        <w:category>
          <w:name w:val="Algemeen"/>
          <w:gallery w:val="placeholder"/>
        </w:category>
        <w:types>
          <w:type w:val="bbPlcHdr"/>
        </w:types>
        <w:behaviors>
          <w:behavior w:val="content"/>
        </w:behaviors>
        <w:guid w:val="{E00D35D6-84A6-4A45-B0EF-819E03D5B2F7}"/>
      </w:docPartPr>
      <w:docPartBody>
        <w:p w:rsidR="0062741E" w:rsidRDefault="00743ABB" w:rsidP="00743ABB">
          <w:pPr>
            <w:pStyle w:val="A2FAD82EFD98418BBB358DD4B75FD7B6"/>
          </w:pPr>
          <w:r w:rsidRPr="00B07DB7">
            <w:rPr>
              <w:rStyle w:val="PlaceholderText"/>
            </w:rPr>
            <w:t>Click or tap here to enter text.</w:t>
          </w:r>
        </w:p>
      </w:docPartBody>
    </w:docPart>
    <w:docPart>
      <w:docPartPr>
        <w:name w:val="7FADF50FD41C44C9BEC854EE9015D9DF"/>
        <w:category>
          <w:name w:val="General"/>
          <w:gallery w:val="placeholder"/>
        </w:category>
        <w:types>
          <w:type w:val="bbPlcHdr"/>
        </w:types>
        <w:behaviors>
          <w:behavior w:val="content"/>
        </w:behaviors>
        <w:guid w:val="{08178AAE-4DDD-4D1A-98B7-1BF3667CB33D}"/>
      </w:docPartPr>
      <w:docPartBody>
        <w:p w:rsidR="005807E7" w:rsidRDefault="00DB3E54" w:rsidP="00DB3E54">
          <w:pPr>
            <w:pStyle w:val="7FADF50FD41C44C9BEC854EE9015D9DF"/>
          </w:pPr>
          <w:r w:rsidRPr="00B07DB7">
            <w:rPr>
              <w:rStyle w:val="PlaceholderText"/>
            </w:rPr>
            <w:t>Click or tap here to enter text.</w:t>
          </w:r>
        </w:p>
      </w:docPartBody>
    </w:docPart>
    <w:docPart>
      <w:docPartPr>
        <w:name w:val="C4F3288BB89B4371ADF9F851805484C4"/>
        <w:category>
          <w:name w:val="General"/>
          <w:gallery w:val="placeholder"/>
        </w:category>
        <w:types>
          <w:type w:val="bbPlcHdr"/>
        </w:types>
        <w:behaviors>
          <w:behavior w:val="content"/>
        </w:behaviors>
        <w:guid w:val="{5C8609C2-66CF-4428-95B8-A68F8B19001C}"/>
      </w:docPartPr>
      <w:docPartBody>
        <w:p w:rsidR="005807E7" w:rsidRDefault="00DB3E54" w:rsidP="00DB3E54">
          <w:pPr>
            <w:pStyle w:val="C4F3288BB89B4371ADF9F851805484C4"/>
          </w:pPr>
          <w:r w:rsidRPr="00B07DB7">
            <w:rPr>
              <w:rStyle w:val="PlaceholderText"/>
            </w:rPr>
            <w:t>Click or tap here to enter text.</w:t>
          </w:r>
        </w:p>
      </w:docPartBody>
    </w:docPart>
    <w:docPart>
      <w:docPartPr>
        <w:name w:val="EB26B695891F4A66BAC6DA9782F0F01E"/>
        <w:category>
          <w:name w:val="General"/>
          <w:gallery w:val="placeholder"/>
        </w:category>
        <w:types>
          <w:type w:val="bbPlcHdr"/>
        </w:types>
        <w:behaviors>
          <w:behavior w:val="content"/>
        </w:behaviors>
        <w:guid w:val="{33E3101F-980D-40B8-A8C2-0BC1349C5D31}"/>
      </w:docPartPr>
      <w:docPartBody>
        <w:p w:rsidR="005807E7" w:rsidRDefault="00DB3E54" w:rsidP="00DB3E54">
          <w:pPr>
            <w:pStyle w:val="EB26B695891F4A66BAC6DA9782F0F01E"/>
          </w:pPr>
          <w:r w:rsidRPr="00B07DB7">
            <w:rPr>
              <w:rStyle w:val="PlaceholderText"/>
            </w:rPr>
            <w:t>Click or tap here to enter text.</w:t>
          </w:r>
        </w:p>
      </w:docPartBody>
    </w:docPart>
    <w:docPart>
      <w:docPartPr>
        <w:name w:val="9A3C5E8F8AFD4E198BF136800198F203"/>
        <w:category>
          <w:name w:val="General"/>
          <w:gallery w:val="placeholder"/>
        </w:category>
        <w:types>
          <w:type w:val="bbPlcHdr"/>
        </w:types>
        <w:behaviors>
          <w:behavior w:val="content"/>
        </w:behaviors>
        <w:guid w:val="{B3D75267-C58B-484C-BE72-D6FF5D7CA0D6}"/>
      </w:docPartPr>
      <w:docPartBody>
        <w:p w:rsidR="001C10B2" w:rsidRDefault="004E32ED" w:rsidP="004E32ED">
          <w:pPr>
            <w:pStyle w:val="9A3C5E8F8AFD4E198BF136800198F203"/>
          </w:pPr>
          <w:r w:rsidRPr="007D25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0B"/>
    <w:rsid w:val="00017B45"/>
    <w:rsid w:val="000D12B3"/>
    <w:rsid w:val="00165BD6"/>
    <w:rsid w:val="00187EE0"/>
    <w:rsid w:val="001960FC"/>
    <w:rsid w:val="001C10B2"/>
    <w:rsid w:val="001C4E84"/>
    <w:rsid w:val="001D4D91"/>
    <w:rsid w:val="001E0E10"/>
    <w:rsid w:val="002163FF"/>
    <w:rsid w:val="0022380D"/>
    <w:rsid w:val="00263FD6"/>
    <w:rsid w:val="002D4CA3"/>
    <w:rsid w:val="003C29A9"/>
    <w:rsid w:val="00411AF4"/>
    <w:rsid w:val="00432F07"/>
    <w:rsid w:val="004E32ED"/>
    <w:rsid w:val="005640BC"/>
    <w:rsid w:val="005807E7"/>
    <w:rsid w:val="0062741E"/>
    <w:rsid w:val="0066464F"/>
    <w:rsid w:val="006A4D7F"/>
    <w:rsid w:val="006D5391"/>
    <w:rsid w:val="00743ABB"/>
    <w:rsid w:val="007D39E6"/>
    <w:rsid w:val="00857504"/>
    <w:rsid w:val="00871E9F"/>
    <w:rsid w:val="008F62D5"/>
    <w:rsid w:val="00923E9D"/>
    <w:rsid w:val="00967860"/>
    <w:rsid w:val="00982D0B"/>
    <w:rsid w:val="009C3063"/>
    <w:rsid w:val="009D4152"/>
    <w:rsid w:val="009F1A52"/>
    <w:rsid w:val="00AC5490"/>
    <w:rsid w:val="00B1393F"/>
    <w:rsid w:val="00B41D41"/>
    <w:rsid w:val="00B50702"/>
    <w:rsid w:val="00B9302C"/>
    <w:rsid w:val="00BB2A5B"/>
    <w:rsid w:val="00BC611F"/>
    <w:rsid w:val="00C02D9D"/>
    <w:rsid w:val="00CB6AD4"/>
    <w:rsid w:val="00DB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3FF"/>
    <w:rPr>
      <w:color w:val="808080"/>
    </w:rPr>
  </w:style>
  <w:style w:type="paragraph" w:customStyle="1" w:styleId="613852176B7C4380BCC36C5D2ED95DD0">
    <w:name w:val="613852176B7C4380BCC36C5D2ED95DD0"/>
    <w:rsid w:val="00187EE0"/>
  </w:style>
  <w:style w:type="paragraph" w:customStyle="1" w:styleId="7FADF50FD41C44C9BEC854EE9015D9DF">
    <w:name w:val="7FADF50FD41C44C9BEC854EE9015D9DF"/>
    <w:rsid w:val="00DB3E54"/>
    <w:rPr>
      <w:kern w:val="2"/>
      <w14:ligatures w14:val="standardContextual"/>
    </w:rPr>
  </w:style>
  <w:style w:type="paragraph" w:customStyle="1" w:styleId="C7316D958D174B01B825B84E4F3163B5">
    <w:name w:val="C7316D958D174B01B825B84E4F3163B5"/>
    <w:rsid w:val="00187EE0"/>
  </w:style>
  <w:style w:type="paragraph" w:customStyle="1" w:styleId="0B34CE4C9B3D4F1C9C6A2BA209031E31">
    <w:name w:val="0B34CE4C9B3D4F1C9C6A2BA209031E31"/>
    <w:rsid w:val="00187EE0"/>
  </w:style>
  <w:style w:type="paragraph" w:customStyle="1" w:styleId="10C9F5A6BF4E487E9E364ACDCDBFC7FC">
    <w:name w:val="10C9F5A6BF4E487E9E364ACDCDBFC7FC"/>
    <w:rsid w:val="008F62D5"/>
    <w:rPr>
      <w:lang w:val="nl-BE" w:eastAsia="nl-BE"/>
    </w:rPr>
  </w:style>
  <w:style w:type="paragraph" w:customStyle="1" w:styleId="33FA6D9899594712B8EAB925342F714E">
    <w:name w:val="33FA6D9899594712B8EAB925342F714E"/>
    <w:rsid w:val="008F62D5"/>
    <w:rPr>
      <w:lang w:val="nl-BE" w:eastAsia="nl-BE"/>
    </w:rPr>
  </w:style>
  <w:style w:type="paragraph" w:customStyle="1" w:styleId="439C66DE0A674F998A054CF57CCEA6D5">
    <w:name w:val="439C66DE0A674F998A054CF57CCEA6D5"/>
    <w:rsid w:val="008F62D5"/>
    <w:rPr>
      <w:lang w:val="nl-BE" w:eastAsia="nl-BE"/>
    </w:rPr>
  </w:style>
  <w:style w:type="paragraph" w:customStyle="1" w:styleId="763C3ED7326D41AAACBF8F4F95918A61">
    <w:name w:val="763C3ED7326D41AAACBF8F4F95918A61"/>
    <w:rsid w:val="008F62D5"/>
    <w:rPr>
      <w:lang w:val="nl-BE" w:eastAsia="nl-BE"/>
    </w:rPr>
  </w:style>
  <w:style w:type="paragraph" w:customStyle="1" w:styleId="E4AC0519D18B45F389FFD7743EE1FB99">
    <w:name w:val="E4AC0519D18B45F389FFD7743EE1FB99"/>
    <w:rsid w:val="00B50702"/>
  </w:style>
  <w:style w:type="paragraph" w:customStyle="1" w:styleId="42A779800CA74A0089A9740F1655D99E">
    <w:name w:val="42A779800CA74A0089A9740F1655D99E"/>
    <w:rsid w:val="00B50702"/>
  </w:style>
  <w:style w:type="paragraph" w:customStyle="1" w:styleId="4D0F7DB92EE04AD2BD7BDCDB2A8D264B">
    <w:name w:val="4D0F7DB92EE04AD2BD7BDCDB2A8D264B"/>
    <w:rsid w:val="00B50702"/>
  </w:style>
  <w:style w:type="paragraph" w:customStyle="1" w:styleId="7AF13D3E043F4DDCBF473D803826589E">
    <w:name w:val="7AF13D3E043F4DDCBF473D803826589E"/>
    <w:rsid w:val="00B50702"/>
  </w:style>
  <w:style w:type="paragraph" w:customStyle="1" w:styleId="96B53415564B41948D92AD98C3B8F69F">
    <w:name w:val="96B53415564B41948D92AD98C3B8F69F"/>
    <w:rsid w:val="00BC611F"/>
    <w:rPr>
      <w:lang w:val="nl-BE" w:eastAsia="nl-BE"/>
    </w:rPr>
  </w:style>
  <w:style w:type="paragraph" w:customStyle="1" w:styleId="F7B2651017E14A7E87D3B782D780E8A6">
    <w:name w:val="F7B2651017E14A7E87D3B782D780E8A6"/>
    <w:rsid w:val="00BC611F"/>
    <w:rPr>
      <w:lang w:val="nl-BE" w:eastAsia="nl-BE"/>
    </w:rPr>
  </w:style>
  <w:style w:type="paragraph" w:customStyle="1" w:styleId="D30142EBEE714C8A94423F8DB8D382B2">
    <w:name w:val="D30142EBEE714C8A94423F8DB8D382B2"/>
    <w:rsid w:val="00BC611F"/>
    <w:rPr>
      <w:lang w:val="nl-BE" w:eastAsia="nl-BE"/>
    </w:rPr>
  </w:style>
  <w:style w:type="paragraph" w:customStyle="1" w:styleId="531CA03E29DD4FA8BCC3222CCFD5D95B">
    <w:name w:val="531CA03E29DD4FA8BCC3222CCFD5D95B"/>
    <w:rsid w:val="003C29A9"/>
  </w:style>
  <w:style w:type="paragraph" w:customStyle="1" w:styleId="B4FB9C610D884DC6896ACFBCBB996F43">
    <w:name w:val="B4FB9C610D884DC6896ACFBCBB996F43"/>
    <w:rsid w:val="00BB2A5B"/>
    <w:rPr>
      <w:lang w:val="en-US" w:eastAsia="en-US"/>
    </w:rPr>
  </w:style>
  <w:style w:type="paragraph" w:customStyle="1" w:styleId="B4D3CBDA090F46D29C82C2FF3BE89ECA">
    <w:name w:val="B4D3CBDA090F46D29C82C2FF3BE89ECA"/>
    <w:rsid w:val="00BB2A5B"/>
    <w:rPr>
      <w:lang w:val="en-US" w:eastAsia="en-US"/>
    </w:rPr>
  </w:style>
  <w:style w:type="paragraph" w:customStyle="1" w:styleId="414DF7C17BC74860A2C2272A577D1E59">
    <w:name w:val="414DF7C17BC74860A2C2272A577D1E59"/>
    <w:rsid w:val="009D4152"/>
  </w:style>
  <w:style w:type="paragraph" w:customStyle="1" w:styleId="A2FAD82EFD98418BBB358DD4B75FD7B6">
    <w:name w:val="A2FAD82EFD98418BBB358DD4B75FD7B6"/>
    <w:rsid w:val="00743ABB"/>
    <w:rPr>
      <w:lang w:val="nl-BE" w:eastAsia="nl-BE"/>
    </w:rPr>
  </w:style>
  <w:style w:type="paragraph" w:customStyle="1" w:styleId="C4F3288BB89B4371ADF9F851805484C4">
    <w:name w:val="C4F3288BB89B4371ADF9F851805484C4"/>
    <w:rsid w:val="00DB3E54"/>
    <w:rPr>
      <w:kern w:val="2"/>
      <w14:ligatures w14:val="standardContextual"/>
    </w:rPr>
  </w:style>
  <w:style w:type="paragraph" w:customStyle="1" w:styleId="EB26B695891F4A66BAC6DA9782F0F01E">
    <w:name w:val="EB26B695891F4A66BAC6DA9782F0F01E"/>
    <w:rsid w:val="00DB3E54"/>
    <w:rPr>
      <w:kern w:val="2"/>
      <w14:ligatures w14:val="standardContextual"/>
    </w:rPr>
  </w:style>
  <w:style w:type="paragraph" w:customStyle="1" w:styleId="9A3C5E8F8AFD4E198BF136800198F203">
    <w:name w:val="9A3C5E8F8AFD4E198BF136800198F203"/>
    <w:rsid w:val="004E32E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04DADA-9721-4FB4-A888-6693F0F3498B}">
  <we:reference id="wa104382081" version="1.46.0.0" store="en-US" storeType="OMEX"/>
  <we:alternateReferences>
    <we:reference id="wa104382081" version="1.46.0.0" store="wa104382081" storeType="OMEX"/>
  </we:alternateReferences>
  <we:properties>
    <we:property name="MENDELEY_CITATIONS" value="[{&quot;citationID&quot;:&quot;MENDELEY_CITATION_75bddda7-4739-4365-b0d7-1bfba8b2281d&quot;,&quot;properties&quot;:{&quot;noteIndex&quot;:0},&quot;isEdited&quot;:false,&quot;manualOverride&quot;:{&quot;isManuallyOverridden&quot;:false,&quot;citeprocText&quot;:&quot;[1]&quot;,&quot;manualOverrideText&quot;:&quot;&quot;},&quot;citationTag&quot;:&quot;MENDELEY_CITATION_v3_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&quot;,&quot;citationItems&quot;:[{&quot;id&quot;:&quot;10c2a76f-10d8-316b-9779-92d9e32cc3d0&quot;,&quot;itemData&quot;:{&quot;type&quot;:&quot;article-journal&quot;,&quot;id&quot;:&quot;10c2a76f-10d8-316b-9779-92d9e32cc3d0&quot;,&quot;title&quot;:&quot;Consequences of genetic selection for increased milk production in European seasonal pasture based systems of milk production&quot;,&quot;author&quot;:[{&quot;family&quot;:&quot;Dillon&quot;,&quot;given&quot;:&quot;P.&quot;,&quot;parse-names&quot;:false,&quot;dropping-particle&quot;:&quot;&quot;,&quot;non-dropping-particle&quot;:&quot;&quot;},{&quot;family&quot;:&quot;Berry&quot;,&quot;given&quot;:&quot;D. P.&quot;,&quot;parse-names&quot;:false,&quot;dropping-particle&quot;:&quot;&quot;,&quot;non-dropping-particle&quot;:&quot;&quot;},{&quot;family&quot;:&quot;Evans&quot;,&quot;given&quot;:&quot;R. D.&quot;,&quot;parse-names&quot;:false,&quot;dropping-particle&quot;:&quot;&quot;,&quot;non-dropping-particle&quot;:&quot;&quot;},{&quot;family&quot;:&quot;Buckley&quot;,&quot;given&quot;:&quot;F.&quot;,&quot;parse-names&quot;:false,&quot;dropping-particle&quot;:&quot;&quot;,&quot;non-dropping-particle&quot;:&quot;&quot;},{&quot;family&quot;:&quot;Horan&quot;,&quot;given&quot;:&quot;B.&quot;,&quot;parse-names&quot;:false,&quot;dropping-particle&quot;:&quot;&quot;,&quot;non-dropping-particle&quot;:&quot;&quot;}],&quot;container-title&quot;:&quot;Livestock Science&quot;,&quot;accessed&quot;:{&quot;date-parts&quot;:[[2022,6,18]]},&quot;DOI&quot;:&quot;10.1016/J.LIVPRODSCI.2005.06.011&quot;,&quot;ISSN&quot;:&quot;1871-1413&quot;,&quot;issued&quot;:{&quot;date-parts&quot;:[[2006,2,1]]},&quot;page&quot;:&quot;141-158&quot;,&quot;abstract&quot;:&quot;The data presented in this review show that past selection for increased milk production in Ireland over a 14-year period (1990 to 2003) resulted in increases in milk production per cow but has been accompanied by undesirable side effects in reproduction and survival. Economic analysis in a EU milk quota scenario over this period showed that only 41% of the potential improvement in farm profit was achieved because of impaired reproductive performance. Strain comparison studies show that genetic selection for increased phenotypic milk production, which is generally accompanied with increased proportion of North American Holstein Friesian genes, was associated with increased milk production per cow, lower body condition score, greater milk production response to concentrate supplementation at pasture and reduced fertility and survival. The lower reproductive performance observed with cows selected solely for high milk production was associated with lower energy balance in early lactation, greater partitioning of additional nutrients towards milk production, inability to achieve desired grass intake from pasture and decreased plasma glucose and insulin like growth factor-1 concentrations. The existence of genotype by environment interactions suggests that germplasm selected in the future should be from within the management system in which it is to be used, and based on a selection index that combines production and other traits of economic importance. © 2005 Elsevier B.V. All rights reserved.&quot;,&quot;publisher&quot;:&quot;Elsevier&quot;,&quot;issue&quot;:&quot;2-3&quot;,&quot;volume&quot;:&quot;99&quot;,&quot;container-title-short&quot;:&quot;Livest Sci&quot;},&quot;isTemporary&quot;:false}]},{&quot;citationID&quot;:&quot;MENDELEY_CITATION_5987610f-d5a8-45dd-bd71-cd41af4e99d8&quot;,&quot;properties&quot;:{&quot;noteIndex&quot;:0},&quot;isEdited&quot;:false,&quot;manualOverride&quot;:{&quot;isManuallyOverridden&quot;:false,&quot;citeprocText&quot;:&quot;[2]&quot;,&quot;manualOverrideText&quot;:&quot;&quot;},&quot;citationTag&quot;:&quot;MENDELEY_CITATION_v3_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&quot;,&quot;citationItems&quot;:[{&quot;id&quot;:&quot;719382ce-e38f-319a-9461-bd573dd77cb8&quot;,&quot;itemData&quot;:{&quot;type&quot;:&quot;article-journal&quot;,&quot;id&quot;:&quot;719382ce-e38f-319a-9461-bd573dd77cb8&quot;,&quot;title&quot;:&quot;An empirical analysis of the cost of rearing dairy heifers from birth to first calving and the time taken to repay these costs&quot;,&quot;author&quot;:[{&quot;family&quot;:&quot;Boulton&quot;,&quot;given&quot;:&quot;A. C.&quot;,&quot;parse-names&quot;:false,&quot;dropping-particle&quot;:&quot;&quot;,&quot;non-dropping-particle&quot;:&quot;&quot;},{&quot;family&quot;:&quot;Rushton&quot;,&quot;given&quot;:&quot;J.&quot;,&quot;parse-names&quot;:false,&quot;dropping-particle&quot;:&quot;&quot;,&quot;non-dropping-particle&quot;:&quot;&quot;},{&quot;family&quot;:&quot;Wathes&quot;,&quot;given&quot;:&quot;D. C.&quot;,&quot;parse-names&quot;:false,&quot;dropping-particle&quot;:&quot;&quot;,&quot;non-dropping-particle&quot;:&quot;&quot;}],&quot;container-title&quot;:&quot;Animal&quot;,&quot;accessed&quot;:{&quot;date-parts&quot;:[[2022,6,18]]},&quot;DOI&quot;:&quot;10.1017/S1751731117000064&quot;,&quot;ISSN&quot;:&quot;1751-7311&quot;,&quot;PMID&quot;:&quot;28173887&quot;,&quot;issued&quot;:{&quot;date-parts&quot;:[[2017,1,1]]},&quot;page&quot;:&quot;1372-1380&quot;,&quot;abstract&quot;:&quot;Rearing quality dairy heifers is essential to maintain herds by replacing culled cows. Information on the key factors influencing the cost of rearing under different management systems is, however, limited and many farmers are unaware of their true costs. This study determined the cost of rearing heifers from birth to first calving in Great Britain including the cost of mortality, investigated the main factors influencing these costs across differing farming systems and estimated how long it took heifers to repay the cost of rearing on individual farms. Primary data on heifer management from birth to calving was collected through a survey of 101 dairy farms during 2013. Univariate followed by multivariable linear regression was used to analyse the influence of farm factors and key rearing events on costs. An Excel spreadsheet model was developed to determine the time it took for heifers to repay the rearing cost. The mean±SD ages at weaning, conception and calving were 62±13, 509±60 and 784±60 days. The mean total cost of rearing was £1819±387/heifer with a mean daily cost of £2.31±0.41. This included the opportunity cost of the heifer and the mean cost of mortality, which ranged from £103.49 to £146.19/surviving heifer. The multivariable model predicted an increase in mean cost of rearing of £2.87 for each extra day of age at first calving and a decrease in mean cost of £6.06 for each percentile increase in time spent at grass. The model also predicted a decrease in the mean cost of rearing in autumn and spring calving herds of £273.20 and £288.56, respectively, compared with that in all-year-round calving herds. Farms with herd sizes ≥ 100 had lower mean costs of between £301.75 and £407.83 compared with farms with &lt;100 milking cows. The mean gross margin per heifer was £441.66±304.56 (range £367.63 to £1120.08), with 11 farms experiencing negative gross margins. Most farms repaid the cost of heifer rearing in the first two lactations (range 1 to 6 lactations) with a mean time from first calving until breaking even of 530±293 days. The results of the economic analysis suggest that management decisions on key reproduction events and grazing policy significantly influence the cost of rearing and the time it takes for heifers to start making a profit for the farm.&quot;,&quot;publisher&quot;:&quot;Elsevier&quot;,&quot;issue&quot;:&quot;8&quot;,&quot;volume&quot;:&quot;11&quot;,&quot;container-title-short&quot;:&quot;&quot;},&quot;isTemporary&quot;:false}]},{&quot;citationID&quot;:&quot;MENDELEY_CITATION_a5f83cbe-37c2-4d67-ab7d-af5834a645c0&quot;,&quot;properties&quot;:{&quot;noteIndex&quot;:0},&quot;isEdited&quot;:false,&quot;manualOverride&quot;:{&quot;isManuallyOverridden&quot;:false,&quot;citeprocText&quot;:&quot;[2,3]&quot;,&quot;manualOverrideText&quot;:&quot;&quot;},&quot;citationTag&quot;:&quot;MENDELEY_CITATION_v3_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&quot;,&quot;citationItems&quot;:[{&quot;id&quot;:&quot;870ac1fa-41f6-300f-bcdc-ba8ddfd96d26&quot;,&quot;itemData&quot;:{&quot;type&quot;:&quot;article-journal&quot;,&quot;id&quot;:&quot;870ac1fa-41f6-300f-bcdc-ba8ddfd96d26&quot;,&quot;title&quot;:&quot;What Affects the Costs of Raising Replacement Dairy Heifers: A Multiple-Component Analysis&quot;,&quot;author&quot;:[{&quot;family&quot;:&quot;Tozer&quot;,&quot;given&quot;:&quot;P. R.&quot;,&quot;parse-names&quot;:false,&quot;dropping-particle&quot;:&quot;&quot;,&quot;non-dropping-particle&quot;:&quot;&quot;},{&quot;family&quot;:&quot;Heinrichs&quot;,&quot;given&quot;:&quot;A. J.&quot;,&quot;parse-names&quot;:false,&quot;dropping-particle&quot;:&quot;&quot;,&quot;non-dropping-particle&quot;:&quot;&quot;}],&quot;container-title&quot;:&quot;Journal of Dairy Science&quot;,&quot;accessed&quot;:{&quot;date-parts&quot;:[[2022,6,18]]},&quot;DOI&quot;:&quot;10.3168/JDS.S0022-0302(01)74623-1&quot;,&quot;ISSN&quot;:&quot;0022-0302&quot;,&quot;PMID&quot;:&quot;11518308&quot;,&quot;issued&quot;:{&quot;date-parts&quot;:[[2001,8,1]]},&quot;page&quot;:&quot;1836-1844&quot;,&quot;abstract&quot;:&quot;A DP model of a dairy replacement herd was developed to analyze the impact of different dairy and replacement herd variables on the cost of rearing replacements for a representative dairy herd of 100 cows. A model was developed with Pennsylvania and US average information as the basis for the parameters. We used age at first calving of 25 mo, calving interval of 13 mo, herd-culling rate of 25%, and preweaned calf death of 10% as the base for comparison. We examined the impact of factors including age at first calving, calving interval, PDR, and the number of replacements required. From the base model, the total cost of rearing sufficient replacements for a 100-cow herd was $32,344. A reduction in culling rate to 20%, holding all other factors fixed, caused the net costs of raising replacements for the dairy herd to fall by $7968 or 24.6%. Increasing the culling rate above 25% led to a deficit in replacements for maintaining constant herd size, assuming a closed herd. The average age at first calving also affected the net costs of raising replacement heifers; reducing the age at first calving by 1 mo lowered the cost of a replacement program by $1400 or 4.3%. Changes in the length of the calving interval or in the PDR had marginal impacts on the net costs of replacement programs when compared with either herd-culling rate or average age at first calving.&quot;,&quot;publisher&quot;:&quot;Elsevier&quot;,&quot;issue&quot;:&quot;8&quot;,&quot;volume&quot;:&quot;84&quot;,&quot;container-title-short&quot;:&quot;J Dairy Sci&quot;},&quot;isTemporary&quot;:false},{&quot;id&quot;:&quot;719382ce-e38f-319a-9461-bd573dd77cb8&quot;,&quot;itemData&quot;:{&quot;type&quot;:&quot;article-journal&quot;,&quot;id&quot;:&quot;719382ce-e38f-319a-9461-bd573dd77cb8&quot;,&quot;title&quot;:&quot;An empirical analysis of the cost of rearing dairy heifers from birth to first calving and the time taken to repay these costs&quot;,&quot;author&quot;:[{&quot;family&quot;:&quot;Boulton&quot;,&quot;given&quot;:&quot;A. C.&quot;,&quot;parse-names&quot;:false,&quot;dropping-particle&quot;:&quot;&quot;,&quot;non-dropping-particle&quot;:&quot;&quot;},{&quot;family&quot;:&quot;Rushton&quot;,&quot;given&quot;:&quot;J.&quot;,&quot;parse-names&quot;:false,&quot;dropping-particle&quot;:&quot;&quot;,&quot;non-dropping-particle&quot;:&quot;&quot;},{&quot;family&quot;:&quot;Wathes&quot;,&quot;given&quot;:&quot;D. C.&quot;,&quot;parse-names&quot;:false,&quot;dropping-particle&quot;:&quot;&quot;,&quot;non-dropping-particle&quot;:&quot;&quot;}],&quot;container-title&quot;:&quot;Animal&quot;,&quot;accessed&quot;:{&quot;date-parts&quot;:[[2022,6,18]]},&quot;DOI&quot;:&quot;10.1017/S1751731117000064&quot;,&quot;ISSN&quot;:&quot;1751-7311&quot;,&quot;PMID&quot;:&quot;28173887&quot;,&quot;issued&quot;:{&quot;date-parts&quot;:[[2017,1,1]]},&quot;page&quot;:&quot;1372-1380&quot;,&quot;abstract&quot;:&quot;Rearing quality dairy heifers is essential to maintain herds by replacing culled cows. Information on the key factors influencing the cost of rearing under different management systems is, however, limited and many farmers are unaware of their true costs. This study determined the cost of rearing heifers from birth to first calving in Great Britain including the cost of mortality, investigated the main factors influencing these costs across differing farming systems and estimated how long it took heifers to repay the cost of rearing on individual farms. Primary data on heifer management from birth to calving was collected through a survey of 101 dairy farms during 2013. Univariate followed by multivariable linear regression was used to analyse the influence of farm factors and key rearing events on costs. An Excel spreadsheet model was developed to determine the time it took for heifers to repay the rearing cost. The mean±SD ages at weaning, conception and calving were 62±13, 509±60 and 784±60 days. The mean total cost of rearing was £1819±387/heifer with a mean daily cost of £2.31±0.41. This included the opportunity cost of the heifer and the mean cost of mortality, which ranged from £103.49 to £146.19/surviving heifer. The multivariable model predicted an increase in mean cost of rearing of £2.87 for each extra day of age at first calving and a decrease in mean cost of £6.06 for each percentile increase in time spent at grass. The model also predicted a decrease in the mean cost of rearing in autumn and spring calving herds of £273.20 and £288.56, respectively, compared with that in all-year-round calving herds. Farms with herd sizes ≥ 100 had lower mean costs of between £301.75 and £407.83 compared with farms with &lt;100 milking cows. The mean gross margin per heifer was £441.66±304.56 (range £367.63 to £1120.08), with 11 farms experiencing negative gross margins. Most farms repaid the cost of heifer rearing in the first two lactations (range 1 to 6 lactations) with a mean time from first calving until breaking even of 530±293 days. The results of the economic analysis suggest that management decisions on key reproduction events and grazing policy significantly influence the cost of rearing and the time it takes for heifers to start making a profit for the farm.&quot;,&quot;publisher&quot;:&quot;Elsevier&quot;,&quot;issue&quot;:&quot;8&quot;,&quot;volume&quot;:&quot;11&quot;,&quot;container-title-short&quot;:&quot;&quot;},&quot;isTemporary&quot;:false}]},{&quot;citationID&quot;:&quot;MENDELEY_CITATION_d0160766-0786-470c-9d72-eacaae38abfd&quot;,&quot;properties&quot;:{&quot;noteIndex&quot;:0},&quot;isEdited&quot;:false,&quot;manualOverride&quot;:{&quot;isManuallyOverridden&quot;:false,&quot;citeprocText&quot;:&quot;[4]&quot;,&quot;manualOverrideText&quot;:&quot;&quot;},&quot;citationTag&quot;:&quot;MENDELEY_CITATION_v3_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&quot;,&quot;citationItems&quot;:[{&quot;id&quot;:&quot;249aa092-12cf-3db4-a8c1-743c22840902&quot;,&quot;itemData&quot;:{&quot;type&quot;:&quot;article-journal&quot;,&quot;id&quot;:&quot;249aa092-12cf-3db4-a8c1-743c22840902&quot;,&quot;title&quot;:&quot;The optimal number of heifer calves to be reared as dairy replacements&quot;,&quot;author&quot;:[{&quot;family&quot;:&quot;Mohd Nor&quot;,&quot;given&quot;:&quot;N.&quot;,&quot;parse-names&quot;:false,&quot;dropping-particle&quot;:&quot;&quot;,&quot;non-dropping-particle&quot;:&quot;&quot;},{&quot;family&quot;:&quot;Steeneveld&quot;,&quot;given&quot;:&quot;W.&quot;,&quot;parse-names&quot;:false,&quot;dropping-particle&quot;:&quot;&quot;,&quot;non-dropping-particle&quot;:&quot;&quot;},{&quot;family&quot;:&quot;Mourits&quot;,&quot;given&quot;:&quot;M. C.M.&quot;,&quot;parse-names&quot;:false,&quot;dropping-particle&quot;:&quot;&quot;,&quot;non-dropping-particle&quot;:&quot;&quot;},{&quot;family&quot;:&quot;Hogeveen&quot;,&quot;given&quot;:&quot;H.&quot;,&quot;parse-names&quot;:false,&quot;dropping-particle&quot;:&quot;&quot;,&quot;non-dropping-particle&quot;:&quot;&quot;}],&quot;container-title&quot;:&quot;Journal of Dairy Science&quot;,&quot;accessed&quot;:{&quot;date-parts&quot;:[[2022,6,19]]},&quot;DOI&quot;:&quot;10.3168/JDS.2014-8329&quot;,&quot;ISSN&quot;:&quot;0022-0302&quot;,&quot;PMID&quot;:&quot;25497803&quot;,&quot;issued&quot;:{&quot;date-parts&quot;:[[2015,2,1]]},&quot;page&quot;:&quot;861-871&quot;,&quot;abstract&quot;:&quot;Dairy farmers often keep almost all their newborn heifer calves despite the high cost of rearing. By rearing all heifer calves, farmers have more security and retain flexibility to cope with the uncertainty in the availability of replacement heifers in time. This uncertainty is due to mortality or infertility during the rearing period and the variation in culling rate of lactating cows. The objective of this study is to provide insight in the economically optimal number of heifer calves to be reared as replacements. A herd-level stochastic simulation model was developed specific for this purpose with a herd of 100 dairy cows; the biological part of the model consisted of a dairy herd unit and rearing unit for replacement heifers. The dairy herd unit included variation in the number of culled dairy cows. The rearing unit incorporated variation in the number of heifers present in the herd by including uncertainty in mortality and variation in fertility. The dairy herd unit and rearing unit were linked by the number of replacement heifers and culled dairy cows. When not enough replacement heifers were available to replace culled dairy cows, the herd size was temporarily reduced, resulting in an additional cost for the empty slots. When the herd size reached 100 dairy cows, the available replacement heifers that were not needed were sold. It was assumed that no purchase of cows and calves occurred. The optimal percentage of 2-wk-old heifer calves to be retained was defined as the percentage of heifer calves that minimized the average net costs of rearing replacement heifers. In the default scenario, the optimal retention was 73% and the total net cost of rearing was estimated at €40,939 per herd per year. This total net cost was 6.5% lower than when all heifer calves were kept. An earlier first-calving age resulted in an optimal retention of 75%, and the net costs of rearing were €581 per herd per year lower than in the default scenario. For herds with a lower or higher culling rate of dairy cows (10 or 40% instead of 25% in the default scenario), it was optimal to retain 35 or 100% of the heifer calves per year. Herds that had a lower or higher cost of empty slots (€50 or €120 per month instead of €82 in the default scenario) had an optimal retention of 49 or 83% per year; the optimal retention percentage was dependent on farm and herd characteristics. For Dutch dairy farming conditions, it was not optimal to keep all heifer calves.&quot;,&quot;publisher&quot;:&quot;Elsevier&quot;,&quot;issue&quot;:&quot;2&quot;,&quot;volume&quot;:&quot;98&quot;,&quot;container-title-short&quot;:&quot;J Dairy Sci&quot;},&quot;isTemporary&quot;:false}]},{&quot;citationID&quot;:&quot;MENDELEY_CITATION_d5607306-5b4d-403a-b7fa-859df9489124&quot;,&quot;properties&quot;:{&quot;noteIndex&quot;:0},&quot;isEdited&quot;:false,&quot;manualOverride&quot;:{&quot;isManuallyOverridden&quot;:false,&quot;citeprocText&quot;:&quot;[5,6]&quot;,&quot;manualOverrideText&quot;:&quot;&quot;},&quot;citationTag&quot;:&quot;MENDELEY_CITATION_v3_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&quot;,&quot;citationItems&quot;:[{&quot;id&quot;:&quot;a04de336-d56e-3081-bc47-a640721aaf21&quot;,&quot;itemData&quot;:{&quot;type&quot;:&quot;article-journal&quot;,&quot;id&quot;:&quot;a04de336-d56e-3081-bc47-a640721aaf21&quot;,&quot;title&quot;:&quot;Genetic improvement of dairy cow reproductive performance&quot;,&quot;author&quot;:[{&quot;family&quot;:&quot;Berglund&quot;,&quot;given&quot;:&quot;B.&quot;,&quot;parse-names&quot;:false,&quot;dropping-particle&quot;:&quot;&quot;,&quot;non-dropping-particle&quot;:&quot;&quot;}],&quot;container-title&quot;:&quot;Reproduction in domestic animals = Zuchthygiene&quot;,&quot;container-title-short&quot;:&quot;Reprod Domest Anim&quot;,&quot;accessed&quot;:{&quot;date-parts&quot;:[[2022,6,21]]},&quot;DOI&quot;:&quot;10.1111/J.1439-0531.2008.01147.X&quot;,&quot;ISSN&quot;:&quot;1439-0531&quot;,&quot;PMID&quot;:&quot;18638109&quot;,&quot;URL&quot;:&quot;https://pubmed.ncbi.nlm.nih.gov/18638109/&quot;,&quot;issued&quot;:{&quot;date-parts&quot;:[[2008,7]]},&quot;page&quot;:&quot;89-95&quot;,&quot;abstract&quot;:&quot;Contents: The welfare of cow along with profitability in production are important issues in sustainable animal breeding programmes. Along with an intense/intensive selection for increased milk yield, reproductive performance has declined in many countries, in part due to an unfavourable genetic relationship. The largely unchanged genetic trend in female fertility and calving traits for Scandinavian Red breeds shows that it is possible to avoid deterioration in these traits if they are properly considered in the breeding programme. Today's breeding is international with a global selection and extensive use of the best bulls. The Nordic countries have traditionally recorded and performed genetic evaluation for a broad range of functional traits including reproduction. In recent years many other countries have also implemented genetic evaluation for these traits. Thus, the relative emphasis of dairy cattle breeding objectives has gradually shifted from production to functional traits such as reproduction. Improved ways of recording traits, e.g. physiological measures, early indicator traits, assisted reproductive techniques and increased knowledge of genes and their regulation may improve the genetic selection strategies and have large impact on present and future genetic evaluation programmes. Extensive data bases with phenotypic recordings of traits for individuals and their pedigree are a prerequisite. Quantitative trait loci have been associated to the reproductive complex. Most important traits, including reproduction traits are regulated by a multitude of genes and environmental factors in a complex relationship, however. Genomic selection might therefore be important in future breeding programmes. Information on single nucleotide polymorphism has already been introduced in the selection programmes of some countries. © 2008 The Authors. Journal compilation © 2008 Blackwell Verlag.&quot;,&quot;publisher&quot;:&quot;Reprod Domest Anim&quot;,&quot;issue&quot;:&quot;SUPPL.2&quot;,&quot;volume&quot;:&quot;43 Suppl 2&quot;},&quot;isTemporary&quot;:false},{&quot;id&quot;:&quot;0665a29e-3aa6-3941-9b26-d62227219f89&quot;,&quot;itemData&quot;:{&quot;type&quot;:&quot;article-journal&quot;,&quot;id&quot;:&quot;0665a29e-3aa6-3941-9b26-d62227219f89&quot;,&quot;title&quot;:&quot;A review of the causes of poor fertility in high milk producing dairy cows&quot;,&quot;author&quot;:[{&quot;family&quot;:&quot;Walsh&quot;,&quot;given&quot;:&quot;S. W.&quot;,&quot;parse-names&quot;:false,&quot;dropping-particle&quot;:&quot;&quot;,&quot;non-dropping-particle&quot;:&quot;&quot;},{&quot;family&quot;:&quot;Williams&quot;,&quot;given&quot;:&quot;E. J.&quot;,&quot;parse-names&quot;:false,&quot;dropping-particle&quot;:&quot;&quot;,&quot;non-dropping-particle&quot;:&quot;&quot;},{&quot;family&quot;:&quot;Evans&quot;,&quot;given&quot;:&quot;A. C.O.&quot;,&quot;parse-names&quot;:false,&quot;dropping-particle&quot;:&quot;&quot;,&quot;non-dropping-particle&quot;:&quot;&quot;}],&quot;container-title&quot;:&quot;Animal Reproduction Science&quot;,&quot;accessed&quot;:{&quot;date-parts&quot;:[[2022,6,18]]},&quot;DOI&quot;:&quot;10.1016/J.ANIREPROSCI.2010.12.001&quot;,&quot;ISSN&quot;:&quot;0378-4320&quot;,&quot;PMID&quot;:&quot;21255947&quot;,&quot;issued&quot;:{&quot;date-parts&quot;:[[2011,2,1]]},&quot;page&quot;:&quot;127-138&quot;,&quot;abstract&quot;:&quot;Fertility in dairy cows has declined over the past five decades as milk production per cow has increased. Many hypotheses have been proposed to explain this including issues of genetics, physiology, nutrition and management, and these factors have been investigated at the animal, organ and cellular level at critical time points of the productive life of dairy cows. This paper reviews the physiological events and their causes and consequences affecting fertility in dairy cows and summarises these in a downloadable poster. We consider the following points to have the greatest negative impact on fertility and that they need to be prioritised in efforts to ameliorate the problem (others have been included in the review). Firstly, minimise negative energy balance and resolve any infection of the post partum uterus. Secondly, expression and detection of oestrus followed by insemination with high quality semen (day 0). Thirdly, ovulation and fertilisation of a high quality oocyte (day 1). Fourthly, an early increase in progesterone secretion from the corpus luteum (days 3-7). Fifthly, the uterine endometrium must produce an early and appropriate environment to stimulate embryo development (days 6-13). This leads to sixthly, a large embryo producing adequate quantities of interferon tau (days 14-18) that alters uterine prostaglandin secretion and signals maternal recognition of pregnancy (days 16-18). Future strategies to improve dairy cow fertility are needed for the benefit of the dairy industry and for cow welfare and should be based upon an integrative approach of these events. © 2011 Elsevier B.V.&quot;,&quot;publisher&quot;:&quot;Elsevier&quot;,&quot;issue&quot;:&quot;3-4&quot;,&quot;volume&quot;:&quot;123&quot;,&quot;container-title-short&quot;:&quot;Anim Reprod Sci&quot;},&quot;isTemporary&quot;:false}]},{&quot;citationID&quot;:&quot;MENDELEY_CITATION_f265f123-5a44-4df1-862d-cf39193a7e0b&quot;,&quot;properties&quot;:{&quot;noteIndex&quot;:0},&quot;isEdited&quot;:false,&quot;manualOverride&quot;:{&quot;isManuallyOverridden&quot;:false,&quot;citeprocText&quot;:&quot;[5,7]&quot;,&quot;manualOverrideText&quot;:&quot;&quot;},&quot;citationTag&quot;:&quot;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&quot;,&quot;citationItems&quot;:[{&quot;id&quot;:&quot;a04de336-d56e-3081-bc47-a640721aaf21&quot;,&quot;itemData&quot;:{&quot;type&quot;:&quot;article-journal&quot;,&quot;id&quot;:&quot;a04de336-d56e-3081-bc47-a640721aaf21&quot;,&quot;title&quot;:&quot;Genetic improvement of dairy cow reproductive performance&quot;,&quot;author&quot;:[{&quot;family&quot;:&quot;Berglund&quot;,&quot;given&quot;:&quot;B.&quot;,&quot;parse-names&quot;:false,&quot;dropping-particle&quot;:&quot;&quot;,&quot;non-dropping-particle&quot;:&quot;&quot;}],&quot;container-title&quot;:&quot;Reproduction in domestic animals = Zuchthygiene&quot;,&quot;container-title-short&quot;:&quot;Reprod Domest Anim&quot;,&quot;accessed&quot;:{&quot;date-parts&quot;:[[2022,6,21]]},&quot;DOI&quot;:&quot;10.1111/J.1439-0531.2008.01147.X&quot;,&quot;ISSN&quot;:&quot;1439-0531&quot;,&quot;PMID&quot;:&quot;18638109&quot;,&quot;URL&quot;:&quot;https://pubmed.ncbi.nlm.nih.gov/18638109/&quot;,&quot;issued&quot;:{&quot;date-parts&quot;:[[2008,7]]},&quot;page&quot;:&quot;89-95&quot;,&quot;abstract&quot;:&quot;Contents: The welfare of cow along with profitability in production are important issues in sustainable animal breeding programmes. Along with an intense/intensive selection for increased milk yield, reproductive performance has declined in many countries, in part due to an unfavourable genetic relationship. The largely unchanged genetic trend in female fertility and calving traits for Scandinavian Red breeds shows that it is possible to avoid deterioration in these traits if they are properly considered in the breeding programme. Today's breeding is international with a global selection and extensive use of the best bulls. The Nordic countries have traditionally recorded and performed genetic evaluation for a broad range of functional traits including reproduction. In recent years many other countries have also implemented genetic evaluation for these traits. Thus, the relative emphasis of dairy cattle breeding objectives has gradually shifted from production to functional traits such as reproduction. Improved ways of recording traits, e.g. physiological measures, early indicator traits, assisted reproductive techniques and increased knowledge of genes and their regulation may improve the genetic selection strategies and have large impact on present and future genetic evaluation programmes. Extensive data bases with phenotypic recordings of traits for individuals and their pedigree are a prerequisite. Quantitative trait loci have been associated to the reproductive complex. Most important traits, including reproduction traits are regulated by a multitude of genes and environmental factors in a complex relationship, however. Genomic selection might therefore be important in future breeding programmes. Information on single nucleotide polymorphism has already been introduced in the selection programmes of some countries. © 2008 The Authors. Journal compilation © 2008 Blackwell Verlag.&quot;,&quot;publisher&quot;:&quot;Reprod Domest Anim&quot;,&quot;issue&quot;:&quot;SUPPL.2&quot;,&quot;volume&quot;:&quot;43 Suppl 2&quot;},&quot;isTemporary&quot;:false},{&quot;id&quot;:&quot;e16555c6-4b25-337c-be36-86a91509e232&quot;,&quot;itemData&quot;:{&quot;type&quot;:&quot;article-journal&quot;,&quot;id&quot;:&quot;e16555c6-4b25-337c-be36-86a91509e232&quot;,&quot;title&quot;:&quot;Symposium review: An abundance of replacement heifers: What is the economic impact of raising more than are needed?&quot;,&quot;author&quot;:[{&quot;family&quot;:&quot;Overton&quot;,&quot;given&quot;:&quot;M. W.&quot;,&quot;parse-names&quot;:false,&quot;dropping-particle&quot;:&quot;&quot;,&quot;non-dropping-particle&quot;:&quot;&quot;},{&quot;family&quot;:&quot;Dhuyvetter&quot;,&quot;given&quot;:&quot;K. C.&quot;,&quot;parse-names&quot;:false,&quot;dropping-particle&quot;:&quot;&quot;,&quot;non-dropping-particle&quot;:&quot;&quot;}],&quot;container-title&quot;:&quot;Journal of dairy science&quot;,&quot;container-title-short&quot;:&quot;J Dairy Sci&quot;,&quot;accessed&quot;:{&quot;date-parts&quot;:[[2022,6,19]]},&quot;DOI&quot;:&quot;10.3168/JDS.2019-17143&quot;,&quot;ISSN&quot;:&quot;1525-3198&quot;,&quot;PMID&quot;:&quot;32037180&quot;,&quot;URL&quot;:&quot;https://pubmed.ncbi.nlm.nih.gov/32037180/&quot;,&quot;issued&quot;:{&quot;date-parts&quot;:[[2020,4,1]]},&quot;page&quot;:&quot;3828-3837&quot;,&quot;abstract&quot;:&quot;Historically, most dairy producers raised every heifer born, to ensure a supply of future replacements. However, advancements in transition and reproductive management, coupled with widespread use of sex-sorted semen in dairy heifers and cows, have led to an oversupply of dairy replacement heifers in the United States. With current market values for prepartum heifers at $1,300 and estimated raising costs ranging from $1,700 to $2,400, dairies that continue to produce quantities of heifers in excess of anticipated needs with plans of selling the extras on the open market are likely to experience significant economic loss. Adult cow herd turnover is the key driver behind the number of heifers needed to calve; however, mortality, disease, fertility, and elective culling losses throughout the heifer-raising period determine the total number of heifers that must be retained and raised to meet anticipated needs. A convenience sample of 50 US dairy herds revealed an average heifer inventory of 102% of total milking and dry cows. In this data set, the mean annualized adult herd turnover was 39%. With a mean stillbirth risk of 5.7% in calving heifers, a culling risk of 10.2% by 13 mo of age, a reproductive failure risk of 6.8% in breeding heifers, and an additional culling risk of 6.4% in pregnant heifers, only 74% of calving events with a heifer birth yielded a heifer that entered the lactating herd. Much of this heifer removal was elective, and making the correct culling decisions at the appropriate time yields the best return for the herd. To demonstrate how a herd might approach the elective culling issue, a records-based exercise with 2 large Holstein herds was performed to estimate the cost versus benefit of 3 different elective culling approaches, using a combination of genetic potential and growth performance as the selective criteria. However, the culling of heifers results in economic losses, because the revenue received is less than the cost incurred during raising. Selective culling of heifers soon after weaning yielded the best results in both herds, but despite the predicted improvement in lactation performance of the retained group, the cost associated with removal was greater than the benefit predicted. Culling a group early and then culling a second group just before calving yielded the largest loss. Moving forward, herds should breed more carefully to produce better-quality heifers from more superior dams and sires and consider the use of beef semen in inferior animals. However, to reduce the risk of not producing an adequate supply of replacement heifers, dairies should add an additional buffer to their anticipated needs. Using the assumptions within this project, having 10% extra calving events with a heifer birth would allow the annualized adult herd turnover to rise from 39 to 43% in case economic conditions or health status of the herd should change. If these heifers are not needed, the selection criteria outline could be used to help identify more valuable animals to retain.&quot;,&quot;publisher&quot;:&quot;J Dairy Sci&quot;,&quot;issue&quot;:&quot;4&quot;,&quot;volume&quot;:&quot;103&quot;},&quot;isTemporary&quot;:false}]},{&quot;citationID&quot;:&quot;MENDELEY_CITATION_34eb920c-2960-4075-a7ca-def8ead15a2b&quot;,&quot;properties&quot;:{&quot;noteIndex&quot;:0},&quot;isEdited&quot;:false,&quot;manualOverride&quot;:{&quot;isManuallyOverridden&quot;:false,&quot;citeprocText&quot;:&quot;[8]&quot;,&quot;manualOverrideText&quot;:&quot;&quot;},&quot;citationTag&quot;:&quot;MENDELEY_CITATION_v3_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&quot;,&quot;citationItems&quot;:[{&quot;id&quot;:&quot;4c6620eb-b07b-3334-8fe1-b72d37348189&quot;,&quot;itemData&quot;:{&quot;type&quot;:&quot;article-journal&quot;,&quot;id&quot;:&quot;4c6620eb-b07b-3334-8fe1-b72d37348189&quot;,&quot;title&quot;:&quot;Selection indices in Holstein cattle of various countries&quot;,&quot;author&quot;:[{&quot;family&quot;:&quot;Miglior&quot;,&quot;given&quot;:&quot;F.&quot;,&quot;parse-names&quot;:false,&quot;dropping-particle&quot;:&quot;&quot;,&quot;non-dropping-particle&quot;:&quot;&quot;},{&quot;family&quot;:&quot;Muir&quot;,&quot;given&quot;:&quot;B. L.&quot;,&quot;parse-names&quot;:false,&quot;dropping-particle&quot;:&quot;&quot;,&quot;non-dropping-particle&quot;:&quot;&quot;},{&quot;family&quot;:&quot;Doormaal&quot;,&quot;given&quot;:&quot;B. J.&quot;,&quot;parse-names&quot;:false,&quot;dropping-particle&quot;:&quot;&quot;,&quot;non-dropping-particle&quot;:&quot;van&quot;}],&quot;container-title&quot;:&quot;Journal of dairy science&quot;,&quot;container-title-short&quot;:&quot;J Dairy Sci&quot;,&quot;accessed&quot;:{&quot;date-parts&quot;:[[2022,10,9]]},&quot;DOI&quot;:&quot;10.3168/JDS.S0022-0302(05)72792-2&quot;,&quot;ISSN&quot;:&quot;0022-0302&quot;,&quot;PMID&quot;:&quot;15738259&quot;,&quot;URL&quot;:&quot;https://pubmed.ncbi.nlm.nih.gov/15738259/&quot;,&quot;issued&quot;:{&quot;date-parts&quot;:[[2005]]},&quot;page&quot;:&quot;1255-1263&quot;,&quot;abstract&quot;:&quot;Fifteen countries, based on geographical representation, Interbull membership, and size of progeny testing programs, provided a brief description of national selection index and top bull listings from August 2003. Individual traits included in each selection index were grouped into 3 components as they related to production, durability, and health and reproduction. The relative emphasis for each component within the selection index, as well as the number of common bulls among top listings were compared across countries. Average relative emphasis for production, durability, and health and reproduction, across all countries, was 59.5, 28, and 12.5%, respectively. The main difference between selection indices in various countries was the relative emphasis on production. Overall, the Danish S-Index had the most balanced emphasis across the 3 components, with 34% on production, 29% on durability, and 37% on health and reproduction. Broadening of breeding goals through recent changes to selection indices decreased the similarities of top bull listings across the various countries, with a slightly greater commonality among sires of top bulls. © American Dairy Science Association, 2005.&quot;,&quot;publisher&quot;:&quot;J Dairy Sci&quot;,&quot;issue&quot;:&quot;3&quot;,&quot;volume&quot;:&quot;88&quot;},&quot;isTemporary&quot;:false}]},{&quot;citationID&quot;:&quot;MENDELEY_CITATION_2bfbfaff-dd7f-4e26-b8cd-b7a0a295ee91&quot;,&quot;properties&quot;:{&quot;noteIndex&quot;:0},&quot;isEdited&quot;:false,&quot;manualOverride&quot;:{&quot;isManuallyOverridden&quot;:false,&quot;citeprocText&quot;:&quot;[5]&quot;,&quot;manualOverrideText&quot;:&quot;&quot;},&quot;citationTag&quot;:&quot;MENDELEY_CITATION_v3_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&quot;,&quot;citationItems&quot;:[{&quot;id&quot;:&quot;a04de336-d56e-3081-bc47-a640721aaf21&quot;,&quot;itemData&quot;:{&quot;type&quot;:&quot;article-journal&quot;,&quot;id&quot;:&quot;a04de336-d56e-3081-bc47-a640721aaf21&quot;,&quot;title&quot;:&quot;Genetic improvement of dairy cow reproductive performance&quot;,&quot;author&quot;:[{&quot;family&quot;:&quot;Berglund&quot;,&quot;given&quot;:&quot;B.&quot;,&quot;parse-names&quot;:false,&quot;dropping-particle&quot;:&quot;&quot;,&quot;non-dropping-particle&quot;:&quot;&quot;}],&quot;container-title&quot;:&quot;Reproduction in domestic animals = Zuchthygiene&quot;,&quot;container-title-short&quot;:&quot;Reprod Domest Anim&quot;,&quot;accessed&quot;:{&quot;date-parts&quot;:[[2022,6,21]]},&quot;DOI&quot;:&quot;10.1111/J.1439-0531.2008.01147.X&quot;,&quot;ISSN&quot;:&quot;1439-0531&quot;,&quot;PMID&quot;:&quot;18638109&quot;,&quot;URL&quot;:&quot;https://pubmed.ncbi.nlm.nih.gov/18638109/&quot;,&quot;issued&quot;:{&quot;date-parts&quot;:[[2008,7]]},&quot;page&quot;:&quot;89-95&quot;,&quot;abstract&quot;:&quot;Contents: The welfare of cow along with profitability in production are important issues in sustainable animal breeding programmes. Along with an intense/intensive selection for increased milk yield, reproductive performance has declined in many countries, in part due to an unfavourable genetic relationship. The largely unchanged genetic trend in female fertility and calving traits for Scandinavian Red breeds shows that it is possible to avoid deterioration in these traits if they are properly considered in the breeding programme. Today's breeding is international with a global selection and extensive use of the best bulls. The Nordic countries have traditionally recorded and performed genetic evaluation for a broad range of functional traits including reproduction. In recent years many other countries have also implemented genetic evaluation for these traits. Thus, the relative emphasis of dairy cattle breeding objectives has gradually shifted from production to functional traits such as reproduction. Improved ways of recording traits, e.g. physiological measures, early indicator traits, assisted reproductive techniques and increased knowledge of genes and their regulation may improve the genetic selection strategies and have large impact on present and future genetic evaluation programmes. Extensive data bases with phenotypic recordings of traits for individuals and their pedigree are a prerequisite. Quantitative trait loci have been associated to the reproductive complex. Most important traits, including reproduction traits are regulated by a multitude of genes and environmental factors in a complex relationship, however. Genomic selection might therefore be important in future breeding programmes. Information on single nucleotide polymorphism has already been introduced in the selection programmes of some countries. © 2008 The Authors. Journal compilation © 2008 Blackwell Verlag.&quot;,&quot;publisher&quot;:&quot;Reprod Domest Anim&quot;,&quot;issue&quot;:&quot;SUPPL.2&quot;,&quot;volume&quot;:&quot;43 Suppl 2&quot;},&quot;isTemporary&quot;:false}]},{&quot;citationID&quot;:&quot;MENDELEY_CITATION_38f30886-8c5e-4e04-aaba-c93c98c79302&quot;,&quot;properties&quot;:{&quot;noteIndex&quot;:0},&quot;isEdited&quot;:false,&quot;manualOverride&quot;:{&quot;isManuallyOverridden&quot;:false,&quot;citeprocText&quot;:&quot;[9]&quot;,&quot;manualOverrideText&quot;:&quot;&quot;},&quot;citationTag&quot;:&quot;MENDELEY_CITATION_v3_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&quot;,&quot;citationItems&quot;:[{&quot;id&quot;:&quot;8c3e62d3-79d0-3de1-aa98-aaeedfaa0d7b&quot;,&quot;itemData&quot;:{&quot;type&quot;:&quot;article-journal&quot;,&quot;id&quot;:&quot;8c3e62d3-79d0-3de1-aa98-aaeedfaa0d7b&quot;,&quot;title&quot;:&quot;Reproductive loss in high-producing dairy cattle: where will it end?&quot;,&quot;author&quot;:[{&quot;family&quot;:&quot;Lucy&quot;,&quot;given&quot;:&quot;M. C.&quot;,&quot;parse-names&quot;:false,&quot;dropping-particle&quot;:&quot;&quot;,&quot;non-dropping-particle&quot;:&quot;&quot;}],&quot;container-title&quot;:&quot;Journal of dairy science&quot;,&quot;container-title-short&quot;:&quot;J Dairy Sci&quot;,&quot;accessed&quot;:{&quot;date-parts&quot;:[[2023,1,20]]},&quot;DOI&quot;:&quot;10.3168/JDS.S0022-0302(01)70158-0&quot;,&quot;ISSN&quot;:&quot;0022-0302&quot;,&quot;PMID&quot;:&quot;11417685&quot;,&quot;URL&quot;:&quot;https://pubmed.ncbi.nlm.nih.gov/11417685/&quot;,&quot;issued&quot;:{&quot;date-parts&quot;:[[2001]]},&quot;page&quot;:&quot;1277-1293&quot;,&quot;abstract&quot;:&quot;The dairy industry in the United States has changed dramatically in the last decade. Milk production per cow has increased steadily because of a combination of improved management, better nutrition, and intense genetic selection. Dairy farms are larger, and nearly 30% of the dairy cows in the United States are on farms with 500 or more cows. The shift toward more productive cows and larger herds is associated with a decrease in reproductive efficiency. Cows with the greatest milk production have the highest incidence of infertility, but epidemiological studies suggest that, in addition to milk production, other factors are probably decreasing reproductive efficiency in our dairy herds. The reproductive physiology of dairy cows has changed over the past 50 yr, and physiological adaptations to high milk production may explain part of the reproductive decline. Critical areas for new research include control of the estrous cycle, metabolic effects of lactation on reproduction, mechanisms linking disease to reproduction, and early embryonic mortality. Solving reproductive loss in dairy cows will not be easy because only a small number of research groups study reproduction in postpartum dairy cows. Therefore, the present research base will need to be expanded. For this to occur, research funding must be increased above its current level and a renewed emphasis must be placed on solving the emerging crisis of infertility in dairy cows.&quot;,&quot;publisher&quot;:&quot;J Dairy Sci&quot;,&quot;issue&quot;:&quot;6&quot;,&quot;volume&quot;:&quot;84&quot;},&quot;isTemporary&quot;:false}]},{&quot;citationID&quot;:&quot;MENDELEY_CITATION_884b6b9f-9ca5-47f9-8c44-a4313407f6d7&quot;,&quot;properties&quot;:{&quot;noteIndex&quot;:0},&quot;isEdited&quot;:false,&quot;manualOverride&quot;:{&quot;isManuallyOverridden&quot;:false,&quot;citeprocText&quot;:&quot;[10]&quot;,&quot;manualOverrideText&quot;:&quot;&quot;},&quot;citationTag&quot;:&quot;MENDELEY_CITATION_v3_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&quot;,&quot;citationItems&quot;:[{&quot;id&quot;:&quot;990de3bd-67d5-35d9-8b8a-b09ebbd29e73&quot;,&quot;itemData&quot;:{&quot;type&quot;:&quot;article-journal&quot;,&quot;id&quot;:&quot;990de3bd-67d5-35d9-8b8a-b09ebbd29e73&quot;,&quot;title&quot;:&quot;Developmental Programming of Fertility in Cattle—Is It a Cause for Concern?&quot;,&quot;author&quot;:[{&quot;family&quot;:&quot;Wathes&quot;,&quot;given&quot;:&quot;D. Claire&quot;,&quot;parse-names&quot;:false,&quot;dropping-particle&quot;:&quot;&quot;,&quot;non-dropping-particle&quot;:&quot;&quot;}],&quot;container-title&quot;:&quot;Animals&quot;,&quot;DOI&quot;:&quot;10.3390/ani12192654&quot;,&quot;ISSN&quot;:&quot;2076-2615&quot;,&quot;issued&quot;:{&quot;date-parts&quot;:[[2022,10,3]]},&quot;page&quot;:&quot;2654&quot;,&quot;abstract&quot;:&quot;&lt;p&gt;Cattle fertility remains sub-optimal despite recent improvements in genetic selection. The extent to which an individual heifer fulfils her genetic potential can be influenced by fetal programming during pregnancy. This paper reviews the evidence that a dam’s age, milk yield, health, nutrition and environment during pregnancy may programme permanent structural and physiological modifications in the fetus. These can alter the morphology and body composition of the calf, postnatal growth rates, organ structure, metabolic function, endocrine function and immunity. Potentially important organs which can be affected include the ovaries, liver, pancreas, lungs, spleen and thymus. Insulin/glucose homeostasis, the somatotropic axis and the hypothalamo-pituitary-adrenal axis can all be permanently reprogrammed by the pre-natal environment. These changes may act directly at the level of the ovary to influence fertility, but most actions are indirect. For example, calf health, the timing of puberty, the age and body structure at first calving, and the ability to balance milk production with metabolic health and fertility after calving can all have an impact on reproductive potential. Definitive experiments to quantify the extent to which any of these effects do alter fertility are particularly challenging in cattle, as individual animals and their management are both very variable and lifetime fertility takes many years to assess. Nevertheless, the evidence is compelling that the fertility of some animals is compromised by events happening before they are born. Calf phenotype at birth and their conception data as a nulliparous heifer should therefore both be assessed to avoid such animals being used as herd replacements.&lt;/p&gt;&quot;,&quot;issue&quot;:&quot;19&quot;,&quot;volume&quot;:&quot;12&quot;,&quot;container-title-short&quot;:&quot;&quot;},&quot;isTemporary&quot;:false}]},{&quot;citationID&quot;:&quot;MENDELEY_CITATION_ac9973b6-ccd9-457e-91ed-0482017e3ef1&quot;,&quot;properties&quot;:{&quot;noteIndex&quot;:0},&quot;isEdited&quot;:false,&quot;manualOverride&quot;:{&quot;isManuallyOverridden&quot;:false,&quot;citeprocText&quot;:&quot;[5,11,12]&quot;,&quot;manualOverrideText&quot;:&quot;&quot;},&quot;citationTag&quot;:&quot;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&quot;,&quot;citationItems&quot;:[{&quot;id&quot;:&quot;a04de336-d56e-3081-bc47-a640721aaf21&quot;,&quot;itemData&quot;:{&quot;type&quot;:&quot;article-journal&quot;,&quot;id&quot;:&quot;a04de336-d56e-3081-bc47-a640721aaf21&quot;,&quot;title&quot;:&quot;Genetic improvement of dairy cow reproductive performance&quot;,&quot;author&quot;:[{&quot;family&quot;:&quot;Berglund&quot;,&quot;given&quot;:&quot;B.&quot;,&quot;parse-names&quot;:false,&quot;dropping-particle&quot;:&quot;&quot;,&quot;non-dropping-particle&quot;:&quot;&quot;}],&quot;container-title&quot;:&quot;Reproduction in domestic animals = Zuchthygiene&quot;,&quot;container-title-short&quot;:&quot;Reprod Domest Anim&quot;,&quot;accessed&quot;:{&quot;date-parts&quot;:[[2022,6,21]]},&quot;DOI&quot;:&quot;10.1111/J.1439-0531.2008.01147.X&quot;,&quot;ISSN&quot;:&quot;1439-0531&quot;,&quot;PMID&quot;:&quot;18638109&quot;,&quot;URL&quot;:&quot;https://pubmed.ncbi.nlm.nih.gov/18638109/&quot;,&quot;issued&quot;:{&quot;date-parts&quot;:[[2008,7]]},&quot;page&quot;:&quot;89-95&quot;,&quot;abstract&quot;:&quot;Contents: The welfare of cow along with profitability in production are important issues in sustainable animal breeding programmes. Along with an intense/intensive selection for increased milk yield, reproductive performance has declined in many countries, in part due to an unfavourable genetic relationship. The largely unchanged genetic trend in female fertility and calving traits for Scandinavian Red breeds shows that it is possible to avoid deterioration in these traits if they are properly considered in the breeding programme. Today's breeding is international with a global selection and extensive use of the best bulls. The Nordic countries have traditionally recorded and performed genetic evaluation for a broad range of functional traits including reproduction. In recent years many other countries have also implemented genetic evaluation for these traits. Thus, the relative emphasis of dairy cattle breeding objectives has gradually shifted from production to functional traits such as reproduction. Improved ways of recording traits, e.g. physiological measures, early indicator traits, assisted reproductive techniques and increased knowledge of genes and their regulation may improve the genetic selection strategies and have large impact on present and future genetic evaluation programmes. Extensive data bases with phenotypic recordings of traits for individuals and their pedigree are a prerequisite. Quantitative trait loci have been associated to the reproductive complex. Most important traits, including reproduction traits are regulated by a multitude of genes and environmental factors in a complex relationship, however. Genomic selection might therefore be important in future breeding programmes. Information on single nucleotide polymorphism has already been introduced in the selection programmes of some countries. © 2008 The Authors. Journal compilation © 2008 Blackwell Verlag.&quot;,&quot;publisher&quot;:&quot;Reprod Domest Anim&quot;,&quot;issue&quot;:&quot;SUPPL.2&quot;,&quot;volume&quot;:&quot;43 Suppl 2&quot;},&quot;isTemporary&quot;:false},{&quot;id&quot;:&quot;b3445663-e51e-3bdc-940d-a26be58f8c64&quot;,&quot;itemData&quot;:{&quot;type&quot;:&quot;article-journal&quot;,&quot;id&quot;:&quot;b3445663-e51e-3bdc-940d-a26be58f8c64&quot;,&quot;title&quot;:&quot;Risk factors associated with detailed reproductive phenotypes in dairy and beef cows&quot;,&quot;author&quot;:[{&quot;family&quot;:&quot;Carthy&quot;,&quot;given&quot;:&quot;T. R.&quot;,&quot;parse-names&quot;:false,&quot;dropping-particle&quot;:&quot;&quot;,&quot;non-dropping-particle&quot;:&quot;&quot;},{&quot;family&quot;:&quot;Berry&quot;,&quot;given&quot;:&quot;D. P.&quot;,&quot;parse-names&quot;:false,&quot;dropping-particle&quot;:&quot;&quot;,&quot;non-dropping-particle&quot;:&quot;&quot;},{&quot;family&quot;:&quot;Fitzgerald&quot;,&quot;given&quot;:&quot;A.&quot;,&quot;parse-names&quot;:false,&quot;dropping-particle&quot;:&quot;&quot;,&quot;non-dropping-particle&quot;:&quot;&quot;},{&quot;family&quot;:&quot;McParland&quot;,&quot;given&quot;:&quot;S.&quot;,&quot;parse-names&quot;:false,&quot;dropping-particle&quot;:&quot;&quot;,&quot;non-dropping-particle&quot;:&quot;&quot;},{&quot;family&quot;:&quot;Williams&quot;,&quot;given&quot;:&quot;E. J.&quot;,&quot;parse-names&quot;:false,&quot;dropping-particle&quot;:&quot;&quot;,&quot;non-dropping-particle&quot;:&quot;&quot;},{&quot;family&quot;:&quot;Butler&quot;,&quot;given&quot;:&quot;S. T.&quot;,&quot;parse-names&quot;:false,&quot;dropping-particle&quot;:&quot;&quot;,&quot;non-dropping-particle&quot;:&quot;&quot;},{&quot;family&quot;:&quot;Cromie&quot;,&quot;given&quot;:&quot;A. R.&quot;,&quot;parse-names&quot;:false,&quot;dropping-particle&quot;:&quot;&quot;,&quot;non-dropping-particle&quot;:&quot;&quot;},{&quot;family&quot;:&quot;Ryan&quot;,&quot;given&quot;:&quot;D.&quot;,&quot;parse-names&quot;:false,&quot;dropping-particle&quot;:&quot;&quot;,&quot;non-dropping-particle&quot;:&quot;&quot;}],&quot;container-title&quot;:&quot;Animal&quot;,&quot;accessed&quot;:{&quot;date-parts&quot;:[[2022,6,19]]},&quot;DOI&quot;:&quot;10.1017/S1751731114000354&quot;,&quot;ISSN&quot;:&quot;1751732X&quot;,&quot;PMID&quot;:&quot;24739348&quot;,&quot;issued&quot;:{&quot;date-parts&quot;:[[2014]]},&quot;page&quot;:&quot;695-703&quot;,&quot;abstract&quot;:&quot;The objective of this study was to identify detailed fertility traits in dairy and beef cattle from transrectal ultrasonography records and quantify the associated risk factors. Data were available on 148 947 ultrasound observations of the reproductive tract from 75 949 cows in 843 Irish dairy and beef herds between March 2008 and October 2012. Traits generated included (1) cycling at time of examination, (2) cystic structures, (3) early ovulation, (4) embryo death and (5) uterine score; the latter was measured on a scale of 1 (good) to 4 (poor) characterising the tone of the uterine wall and fluid present in the uterus. After editing, 72 773 records from 44 415 dairy and beef cows in 643 herds remained. Factors associated with the logit of the probability of a positive outcome for each of the binary fertility traits were determined using generalised estimating equations; linear mixed model analysis was used for the analysis of uterine score. The prevalence of cycling, cystic structures, early ovulation and embryo death was 84.75%, 3.87%, 7.47% and 3.84%, respectively. The occurrence of the uterine heath score of 1, 2, 3 and 4 was 70.63%, 19.75%, 8.36% and 1.26%, respectively. Cows in beef herds had a 0.51 odds (95% CI=0.41 to 0.63, P&lt;0.001) of cycling at the time of examination compared with cows in dairy herds; stage of lactation at the time of examination was the same in both herd types. Furthermore, cows in dairy herds had an inferior uterine score (indicating poorer tone and a greater quantity of uterine fluid present) compared with cows in beef herds. The likelihood of cycling at the time of examination increased with parity and stage of lactation, but was reduced in cows that had experienced dystocia in the previous calving. The presence of cystic structures on the ovaries increased with parity and stage of lactation. The likelihood of embryo/foetal death increased with parity and stage of lactation. Dystocia was not associated with the presence of cystic structures or embryo death. Uterine score improved with parity and stage of lactation, while cows that experienced dystocia in the previous calving had an inferior uterine score. Heterosis was the only factor associated with increased likelihood of early ovulation. The fertility traits identified, and the associated risk factors, provide useful information on the reproductive status of dairy and beef cows. © The Animal Consortium 2014.&quot;,&quot;publisher&quot;:&quot;Cambridge University Press&quot;,&quot;issue&quot;:&quot;5&quot;,&quot;volume&quot;:&quot;8&quot;,&quot;container-title-short&quot;:&quot;&quot;},&quot;isTemporary&quot;:false},{&quot;id&quot;:&quot;9b3bb4f6-a229-353d-a5c9-de1e86eb59e7&quot;,&quot;itemData&quot;:{&quot;type&quot;:&quot;article-journal&quot;,&quot;id&quot;:&quot;9b3bb4f6-a229-353d-a5c9-de1e86eb59e7&quot;,&quot;title&quot;:&quot;Heifers with positive genetic merit for fertility traits reach puberty earlier and have a greater pregnancy rate than heifers with negative genetic merit for fertility traits&quot;,&quot;author&quot;:[{&quot;family&quot;:&quot;Meier&quot;,&quot;given&quot;:&quot;S.&quot;,&quot;parse-names&quot;:false,&quot;dropping-particle&quot;:&quot;&quot;,&quot;non-dropping-particle&quot;:&quot;&quot;},{&quot;family&quot;:&quot;McNaughton&quot;,&quot;given&quot;:&quot;L. R.&quot;,&quot;parse-names&quot;:false,&quot;dropping-particle&quot;:&quot;&quot;,&quot;non-dropping-particle&quot;:&quot;&quot;},{&quot;family&quot;:&quot;Handcock&quot;,&quot;given&quot;:&quot;R.&quot;,&quot;parse-names&quot;:false,&quot;dropping-particle&quot;:&quot;&quot;,&quot;non-dropping-particle&quot;:&quot;&quot;},{&quot;family&quot;:&quot;Amer&quot;,&quot;given&quot;:&quot;P. R.&quot;,&quot;parse-names&quot;:false,&quot;dropping-particle&quot;:&quot;&quot;,&quot;non-dropping-particle&quot;:&quot;&quot;},{&quot;family&quot;:&quot;Beatson&quot;,&quot;given&quot;:&quot;P. R.&quot;,&quot;parse-names&quot;:false,&quot;dropping-particle&quot;:&quot;&quot;,&quot;non-dropping-particle&quot;:&quot;&quot;},{&quot;family&quot;:&quot;Bryant&quot;,&quot;given&quot;:&quot;J. R.&quot;,&quot;parse-names&quot;:false,&quot;dropping-particle&quot;:&quot;&quot;,&quot;non-dropping-particle&quot;:&quot;&quot;},{&quot;family&quot;:&quot;Dodds&quot;,&quot;given&quot;:&quot;K. G.&quot;,&quot;parse-names&quot;:false,&quot;dropping-particle&quot;:&quot;&quot;,&quot;non-dropping-particle&quot;:&quot;&quot;},{&quot;family&quot;:&quot;Spelman&quot;,&quot;given&quot;:&quot;R.&quot;,&quot;parse-names&quot;:false,&quot;dropping-particle&quot;:&quot;&quot;,&quot;non-dropping-particle&quot;:&quot;&quot;},{&quot;family&quot;:&quot;Roche&quot;,&quot;given&quot;:&quot;J. R.&quot;,&quot;parse-names&quot;:false,&quot;dropping-particle&quot;:&quot;&quot;,&quot;non-dropping-particle&quot;:&quot;&quot;},{&quot;family&quot;:&quot;Burke&quot;,&quot;given&quot;:&quot;C. R.&quot;,&quot;parse-names&quot;:false,&quot;dropping-particle&quot;:&quot;&quot;,&quot;non-dropping-particle&quot;:&quot;&quot;}],&quot;container-title&quot;:&quot;Journal of Dairy Science&quot;,&quot;accessed&quot;:{&quot;date-parts&quot;:[[2022,6,18]]},&quot;DOI&quot;:&quot;10.3168/JDS.2020-19155&quot;,&quot;ISSN&quot;:&quot;0022-0302&quot;,&quot;PMID&quot;:&quot;33455798&quot;,&quot;issued&quot;:{&quot;date-parts&quot;:[[2021,3,1]]},&quot;page&quot;:&quot;3707-3721&quot;,&quot;abstract&quot;:&quot;This study investigated the hypothesis that dairy heifers divergent in genetic merit for fertility traits differ in the age of puberty and reproductive performance. New Zealand's fertility breeding value (FertBV) is the proportion of a sire's daughters expected to calve in the first 42 d of the seasonal calving period. We used the New Zealand national dairy database to identify and select Holstein-Friesian dams with either positive (POS, +5 FertBV, n = 1,334) or negative FertBV (NEG, −5% FertBV, n = 1,662) for insemination with semen from POS or NEG FertBV sires, respectively. The resulting POS and NEG heifers were predicted to have a difference in average FertBV of 10 percentage points. We enrolled 640 heifer calves (POS, n = 324; NEG, n = 316) at 9 d ± 5.4 d (± standard deviation; SD) for the POS calves and 8 d ± 4.4 d old for the NEG calves. Of these, 275 POS and 248 NEG heifers were DNA parent verified and retained for further study. The average FertBV was +5.0% (SD = 0.74) and −5.1% (SD = 1.36) for POS and NEG groups, respectively. Heifers were reared at 2 successive facilities as follows: (1) calf rearing (enrollment to ∼13 wk of age) and (2) grazier, after 13 wk until 22 mo of age. All heifers wore a collar with an activity sensor to monitor estrus events starting at 8 mo of age, and we collected weekly blood samples when individual heifers reached 190 kg of body weight (BW) to measure plasma progesterone concentrations. Puberty was characterized by plasma progesterone concentrations &gt;1 ng/mL in at least 2 of 3 successive weeks. Date of puberty was defined when the first of these samples was &gt;1 ng/mL. Heifers were seasonally bred for 98 d starting at ∼14 mo of age. Transrectal ultrasound was used to confirm pregnancy and combined with activity data to estimate breeding and pregnancy dates. We measured BW every 2 wk, and body condition and stature at 6, 9, 12, and 15 mo of age. The significant FertBV by day interaction for BW was such that the NEG heifers had increasingly greater BW with age. This difference was mirrored with the significant FertBV by month interaction for average daily gain, with the NEG heifers having a greater average daily gain between 9 and 18 mo of age. There was no difference in heifer stature between the POS and NEG heifers. The POS heifers were younger and lighter at puberty, and were at a lesser mature BW, compared with the NEG heifers. As a result, 94 ± 1.6% of the POS and 82 ± 3.2% of the NEG heifers had reached puberty at the start of breeding. The POS heifers were 20% and 11% more likely to be pregnant after 21 d and 42 d of breeding than NEG heifers (relative risk = 1.20, 95% confidence interval of 1.03–1.34; relative risk = 1.11, 95% confidence interval of 1.01–1.16). Results from this experiment support an association between extremes in genetic merit for fertility base on cow traits and heifer reproduction. Our results indicate that heifer puberty and pregnancy rates are affected by genetic merit for fertility traits, and these may be useful phenotypes for genetic selection.&quot;,&quot;publisher&quot;:&quot;Elsevier&quot;,&quot;issue&quot;:&quot;3&quot;,&quot;volume&quot;:&quot;104&quot;,&quot;container-title-short&quot;:&quot;J Dairy Sci&quot;},&quot;isTemporary&quot;:false}]},{&quot;citationID&quot;:&quot;MENDELEY_CITATION_7e8f83c9-3c8c-4ddf-8e2b-92ce7d48d5f7&quot;,&quot;properties&quot;:{&quot;noteIndex&quot;:0},&quot;isEdited&quot;:false,&quot;manualOverride&quot;:{&quot;isManuallyOverridden&quot;:false,&quot;citeprocText&quot;:&quot;[5,12]&quot;,&quot;manualOverrideText&quot;:&quot;&quot;},&quot;citationTag&quot;:&quot;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&quot;,&quot;citationItems&quot;:[{&quot;id&quot;:&quot;9b3bb4f6-a229-353d-a5c9-de1e86eb59e7&quot;,&quot;itemData&quot;:{&quot;type&quot;:&quot;article-journal&quot;,&quot;id&quot;:&quot;9b3bb4f6-a229-353d-a5c9-de1e86eb59e7&quot;,&quot;title&quot;:&quot;Heifers with positive genetic merit for fertility traits reach puberty earlier and have a greater pregnancy rate than heifers with negative genetic merit for fertility traits&quot;,&quot;author&quot;:[{&quot;family&quot;:&quot;Meier&quot;,&quot;given&quot;:&quot;S.&quot;,&quot;parse-names&quot;:false,&quot;dropping-particle&quot;:&quot;&quot;,&quot;non-dropping-particle&quot;:&quot;&quot;},{&quot;family&quot;:&quot;McNaughton&quot;,&quot;given&quot;:&quot;L. R.&quot;,&quot;parse-names&quot;:false,&quot;dropping-particle&quot;:&quot;&quot;,&quot;non-dropping-particle&quot;:&quot;&quot;},{&quot;family&quot;:&quot;Handcock&quot;,&quot;given&quot;:&quot;R.&quot;,&quot;parse-names&quot;:false,&quot;dropping-particle&quot;:&quot;&quot;,&quot;non-dropping-particle&quot;:&quot;&quot;},{&quot;family&quot;:&quot;Amer&quot;,&quot;given&quot;:&quot;P. R.&quot;,&quot;parse-names&quot;:false,&quot;dropping-particle&quot;:&quot;&quot;,&quot;non-dropping-particle&quot;:&quot;&quot;},{&quot;family&quot;:&quot;Beatson&quot;,&quot;given&quot;:&quot;P. R.&quot;,&quot;parse-names&quot;:false,&quot;dropping-particle&quot;:&quot;&quot;,&quot;non-dropping-particle&quot;:&quot;&quot;},{&quot;family&quot;:&quot;Bryant&quot;,&quot;given&quot;:&quot;J. R.&quot;,&quot;parse-names&quot;:false,&quot;dropping-particle&quot;:&quot;&quot;,&quot;non-dropping-particle&quot;:&quot;&quot;},{&quot;family&quot;:&quot;Dodds&quot;,&quot;given&quot;:&quot;K. G.&quot;,&quot;parse-names&quot;:false,&quot;dropping-particle&quot;:&quot;&quot;,&quot;non-dropping-particle&quot;:&quot;&quot;},{&quot;family&quot;:&quot;Spelman&quot;,&quot;given&quot;:&quot;R.&quot;,&quot;parse-names&quot;:false,&quot;dropping-particle&quot;:&quot;&quot;,&quot;non-dropping-particle&quot;:&quot;&quot;},{&quot;family&quot;:&quot;Roche&quot;,&quot;given&quot;:&quot;J. R.&quot;,&quot;parse-names&quot;:false,&quot;dropping-particle&quot;:&quot;&quot;,&quot;non-dropping-particle&quot;:&quot;&quot;},{&quot;family&quot;:&quot;Burke&quot;,&quot;given&quot;:&quot;C. R.&quot;,&quot;parse-names&quot;:false,&quot;dropping-particle&quot;:&quot;&quot;,&quot;non-dropping-particle&quot;:&quot;&quot;}],&quot;container-title&quot;:&quot;Journal of Dairy Science&quot;,&quot;accessed&quot;:{&quot;date-parts&quot;:[[2022,6,18]]},&quot;DOI&quot;:&quot;10.3168/JDS.2020-19155&quot;,&quot;ISSN&quot;:&quot;0022-0302&quot;,&quot;PMID&quot;:&quot;33455798&quot;,&quot;issued&quot;:{&quot;date-parts&quot;:[[2021,3,1]]},&quot;page&quot;:&quot;3707-3721&quot;,&quot;abstract&quot;:&quot;This study investigated the hypothesis that dairy heifers divergent in genetic merit for fertility traits differ in the age of puberty and reproductive performance. New Zealand's fertility breeding value (FertBV) is the proportion of a sire's daughters expected to calve in the first 42 d of the seasonal calving period. We used the New Zealand national dairy database to identify and select Holstein-Friesian dams with either positive (POS, +5 FertBV, n = 1,334) or negative FertBV (NEG, −5% FertBV, n = 1,662) for insemination with semen from POS or NEG FertBV sires, respectively. The resulting POS and NEG heifers were predicted to have a difference in average FertBV of 10 percentage points. We enrolled 640 heifer calves (POS, n = 324; NEG, n = 316) at 9 d ± 5.4 d (± standard deviation; SD) for the POS calves and 8 d ± 4.4 d old for the NEG calves. Of these, 275 POS and 248 NEG heifers were DNA parent verified and retained for further study. The average FertBV was +5.0% (SD = 0.74) and −5.1% (SD = 1.36) for POS and NEG groups, respectively. Heifers were reared at 2 successive facilities as follows: (1) calf rearing (enrollment to ∼13 wk of age) and (2) grazier, after 13 wk until 22 mo of age. All heifers wore a collar with an activity sensor to monitor estrus events starting at 8 mo of age, and we collected weekly blood samples when individual heifers reached 190 kg of body weight (BW) to measure plasma progesterone concentrations. Puberty was characterized by plasma progesterone concentrations &gt;1 ng/mL in at least 2 of 3 successive weeks. Date of puberty was defined when the first of these samples was &gt;1 ng/mL. Heifers were seasonally bred for 98 d starting at ∼14 mo of age. Transrectal ultrasound was used to confirm pregnancy and combined with activity data to estimate breeding and pregnancy dates. We measured BW every 2 wk, and body condition and stature at 6, 9, 12, and 15 mo of age. The significant FertBV by day interaction for BW was such that the NEG heifers had increasingly greater BW with age. This difference was mirrored with the significant FertBV by month interaction for average daily gain, with the NEG heifers having a greater average daily gain between 9 and 18 mo of age. There was no difference in heifer stature between the POS and NEG heifers. The POS heifers were younger and lighter at puberty, and were at a lesser mature BW, compared with the NEG heifers. As a result, 94 ± 1.6% of the POS and 82 ± 3.2% of the NEG heifers had reached puberty at the start of breeding. The POS heifers were 20% and 11% more likely to be pregnant after 21 d and 42 d of breeding than NEG heifers (relative risk = 1.20, 95% confidence interval of 1.03–1.34; relative risk = 1.11, 95% confidence interval of 1.01–1.16). Results from this experiment support an association between extremes in genetic merit for fertility base on cow traits and heifer reproduction. Our results indicate that heifer puberty and pregnancy rates are affected by genetic merit for fertility traits, and these may be useful phenotypes for genetic selection.&quot;,&quot;publisher&quot;:&quot;Elsevier&quot;,&quot;issue&quot;:&quot;3&quot;,&quot;volume&quot;:&quot;104&quot;,&quot;container-title-short&quot;:&quot;J Dairy Sci&quot;},&quot;isTemporary&quot;:false},{&quot;id&quot;:&quot;a04de336-d56e-3081-bc47-a640721aaf21&quot;,&quot;itemData&quot;:{&quot;type&quot;:&quot;article-journal&quot;,&quot;id&quot;:&quot;a04de336-d56e-3081-bc47-a640721aaf21&quot;,&quot;title&quot;:&quot;Genetic improvement of dairy cow reproductive performance&quot;,&quot;author&quot;:[{&quot;family&quot;:&quot;Berglund&quot;,&quot;given&quot;:&quot;B.&quot;,&quot;parse-names&quot;:false,&quot;dropping-particle&quot;:&quot;&quot;,&quot;non-dropping-particle&quot;:&quot;&quot;}],&quot;container-title&quot;:&quot;Reproduction in domestic animals = Zuchthygiene&quot;,&quot;container-title-short&quot;:&quot;Reprod Domest Anim&quot;,&quot;accessed&quot;:{&quot;date-parts&quot;:[[2022,6,21]]},&quot;DOI&quot;:&quot;10.1111/J.1439-0531.2008.01147.X&quot;,&quot;ISSN&quot;:&quot;1439-0531&quot;,&quot;PMID&quot;:&quot;18638109&quot;,&quot;URL&quot;:&quot;https://pubmed.ncbi.nlm.nih.gov/18638109/&quot;,&quot;issued&quot;:{&quot;date-parts&quot;:[[2008,7]]},&quot;page&quot;:&quot;89-95&quot;,&quot;abstract&quot;:&quot;Contents: The welfare of cow along with profitability in production are important issues in sustainable animal breeding programmes. Along with an intense/intensive selection for increased milk yield, reproductive performance has declined in many countries, in part due to an unfavourable genetic relationship. The largely unchanged genetic trend in female fertility and calving traits for Scandinavian Red breeds shows that it is possible to avoid deterioration in these traits if they are properly considered in the breeding programme. Today's breeding is international with a global selection and extensive use of the best bulls. The Nordic countries have traditionally recorded and performed genetic evaluation for a broad range of functional traits including reproduction. In recent years many other countries have also implemented genetic evaluation for these traits. Thus, the relative emphasis of dairy cattle breeding objectives has gradually shifted from production to functional traits such as reproduction. Improved ways of recording traits, e.g. physiological measures, early indicator traits, assisted reproductive techniques and increased knowledge of genes and their regulation may improve the genetic selection strategies and have large impact on present and future genetic evaluation programmes. Extensive data bases with phenotypic recordings of traits for individuals and their pedigree are a prerequisite. Quantitative trait loci have been associated to the reproductive complex. Most important traits, including reproduction traits are regulated by a multitude of genes and environmental factors in a complex relationship, however. Genomic selection might therefore be important in future breeding programmes. Information on single nucleotide polymorphism has already been introduced in the selection programmes of some countries. © 2008 The Authors. Journal compilation © 2008 Blackwell Verlag.&quot;,&quot;publisher&quot;:&quot;Reprod Domest Anim&quot;,&quot;issue&quot;:&quot;SUPPL.2&quot;,&quot;volume&quot;:&quot;43 Suppl 2&quot;},&quot;isTemporary&quot;:false}]},{&quot;citationID&quot;:&quot;MENDELEY_CITATION_daee7da9-9b5f-401f-b58e-3dbb2dee1bd9&quot;,&quot;properties&quot;:{&quot;noteIndex&quot;:0},&quot;isEdited&quot;:false,&quot;manualOverride&quot;:{&quot;isManuallyOverridden&quot;:false,&quot;citeprocText&quot;:&quot;[13,14]&quot;,&quot;manualOverrideText&quot;:&quot;&quot;},&quot;citationTag&quot;:&quot;MENDELEY_CITATION_v3_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&quot;,&quot;citationItems&quot;:[{&quot;id&quot;:&quot;1ff83a82-ed28-373c-8b9c-93331889b4cf&quot;,&quot;itemData&quot;:{&quot;type&quot;:&quot;article-journal&quot;,&quot;id&quot;:&quot;1ff83a82-ed28-373c-8b9c-93331889b4cf&quot;,&quot;title&quot;:&quot;Repeatability of anogenital distance measurements from birth to maturity and at different physiological states in female Holstein cattle&quot;,&quot;author&quot;:[{&quot;family&quot;:&quot;Rajesh&quot;,&quot;given&quot;:&quot;I.&quot;,&quot;parse-names&quot;:false,&quot;dropping-particle&quot;:&quot;&quot;,&quot;non-dropping-particle&quot;:&quot;&quot;},{&quot;family&quot;:&quot;Gobikrushanth&quot;,&quot;given&quot;:&quot;M.&quot;,&quot;parse-names&quot;:false,&quot;dropping-particle&quot;:&quot;&quot;,&quot;non-dropping-particle&quot;:&quot;&quot;},{&quot;family&quot;:&quot;Carrelli&quot;,&quot;given&quot;:&quot;J. E.&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container-title-short&quot;:&quot;J Dairy Sci&quot;,&quot;accessed&quot;:{&quot;date-parts&quot;:[[2022,6,17]]},&quot;DOI&quot;:&quot;10.3168/JDS.2021-21419&quot;,&quot;ISSN&quot;:&quot;1525-3198&quot;,&quot;PMID&quot;:&quot;35033344&quot;,&quot;URL&quot;:&quot;https://pubmed.ncbi.nlm.nih.gov/35033344/&quot;,&quot;issued&quot;:{&quot;date-parts&quot;:[[2022,3,1]]},&quot;page&quot;:&quot;2699-2707&quot;,&quot;abstract&quot;:&quot;The inverse association between anogenital distance (AGD; the distance from the center of the anus to the base of the clitoris) and fertility, its moderate heritability, and high variability reported in dairy cattle make AGD a promising candidate for further exploration as a reproductive phenotype. In addition to heritability, repeatability (i.e., consistency in measurements taken at different time points) is important for a reproductive phenotype to be considered useful in genetic selection. Therefore, our primary objective was to determine the repeatability of AGD from birth to breeding age (≈16 mo) in Holstein heifer calves, and during different stages of the estrous cycle, gestation, and lactation in Holstein cows. We also determined the associations among AGD, height (at the hip), and body weight (BW) at birth. In calves (n = 48), we recorded BW (kg) and height (cm) at birth and measured AGD (mm) at approximately 0, 2, 6, 9, 12, and 16 mo of age. In cows, AGD was measured at different stages of the estrous cycle (proestrus, estrus, metestrus and diestrus; n = 20), gestation (30, 90, 180, and 270 d; n = 78), and lactation (30–300 d in milk in 30-d increments; n = 30). Calf height and BW at birth had a weak positive association with AGD at birth. The AGD increased linearly from birth to breeding age, but there was no association between the AGD at birth and at breeding age in heifers. Although any 2 consecutive AGD measurements were correlated, 6 mo was the earliest age at which AGD was moderately correlated (r = 0.41) with that of breeding-age heifers. The AGD was neither influenced by the different stages of estrous cycle nor lactation and remained highly repeatable (r ≥ 0.95). Although AGD measurements at 30, 90, and 180 d of gestation (126.9, 126.7, and 127.7 mm, respectively) were strongly correlated (r ≥ 0.97) with each other, AGD at 270 d of gestation (142.8 mm) differed from AGD at all earlier stages of gestation. In summary, AGD measured at birth did not reflect AGD at breeding age in heifers, but AGD measurements in cows had high repeatability at all stages of the estrous cycle, gestation, and lactation, except at 270 d of gestation. Therefore, AGD could be measured reliably at any of the aforesaid physiological states in cows due to its high repeatability, except during late gestation. The earliest gestational stage when pregnancy-associated increase in AGD occurred, however, could not be definitively established in the present study.&quot;,&quot;publisher&quot;:&quot;J Dairy Sci&quot;,&quot;issue&quot;:&quot;3&quot;,&quot;volume&quot;:&quot;105&quot;},&quot;isTemporary&quot;:false},{&quot;id&quot;:&quot;c2c88487-827c-3e60-a97d-a907d00484cb&quot;,&quot;itemData&quot;:{&quot;type&quot;:&quot;article-journal&quot;,&quot;id&quot;:&quot;c2c88487-827c-3e60-a97d-a907d00484cb&quot;,&quot;title&quot;:&quot;Relationship of anogenital distance with fertility in nulliparous Holstein heifers&quot;,&quot;author&quot;:[{&quot;family&quot;:&quot;Carrelli&quot;,&quot;given&quot;:&quot;J. 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Rajesh&quot;,&quot;given&quot;:&quot;I.&quot;,&quot;parse-names&quot;:false,&quot;dropping-particle&quot;:&quot;&quot;,&quot;non-dropping-particle&quot;:&quot;&quot;},{&quot;family&quot;:&quot;Sandberg&quot;,&quot;given&quot;:&quot;W.&quot;,&quot;parse-names&quot;:false,&quot;dropping-particle&quot;:&quot;&quot;,&quot;non-dropping-particle&quot;:&quot;&quot;},{&quot;family&quot;:&quot;Colazo&quot;,&quot;given&quot;:&quot;M. G.&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20-19940&quot;,&quot;ISSN&quot;:&quot;15253198&quot;,&quot;PMID&quot;:&quot;33865592&quot;,&quot;issued&quot;:{&quot;date-parts&quot;:[[2021,7,1]]},&quot;page&quot;:&quot;8256-8264&quot;,&quot;abstract&quot;:&quot;Anogenital distance (AGD), defined as the distance from the center of the anus to the base of the clitoris, in lactating dairy cows of first and second parity, has been reported to be inversely related to fertility and moderately heritable. Thus, AGD may be a useful reproductive phenotype for future genetic selection to improve fertility. The objectives of this study were to (1) characterize AGD in nulliparous dairy heifers; and (2) determine if the inverse relationship between AGD and fertility, found in lactating dairy cows, is also evident in nulliparous heifers. We measured AGD in 1,692 Holstein heifers from 16 herds in Western Canada (Alberta and British Columbia) and one herd in the United States (Washington State). Data were analyzed using MEANS, UNIVARIATE, LOGISTIC, ROC, GLIMMIX, and LIFETEST procedures of SAS (SAS Institute Inc.). Mean (±standard deviation) age at AGD measurement was 13.9 ± 1.5 mo, and AGD was normally distributed with a mean of 107.3 ± 10.5 mm, ranging from 69 to 142 mm. With every 1-mm increase in AGD, the predicted probability of pregnancy was reduced by 1.9%. Receiver operating characteristic curve analysis was used to determine the optimum threshold AGD that predicted the probability of pregnancy. Based on the optimum threshold AGD, data from heifers were categorized into short (≤110 mm) and long (&gt;110 mm) AGD groups, and associations between AGD groups and fertility measures were determined. Heifers with short AGD required fewer services per conception (1.5 vs. 1.7) than heifers with long AGD. Consequently, heifers with short AGD conceived earlier (448.4 vs. 454.3 d) and had greater pregnancy to first AI than those with long AGD (58.3 vs. 49.6%). Moreover, heifers with long AGD had reduced hazard (hazard ratio of 0.59) for pregnancy up to 450 d of life compared with those with short AGD. In summary, AGD was normally distributed and highly variable in the population. In addition, an inverse relationship between AGD and fertility measures in nulliparous heifers was evident, confirming an earlier report of a similar relationship in lactating dairy cows. These findings strengthen the potential for AGD to be used as a fertility trait and management tool in future selection programs.&quot;,&quot;publisher&quot;:&quot;Elsevier Inc.&quot;,&quot;issue&quot;:&quot;7&quot;,&quot;volume&quot;:&quot;104&quot;,&quot;container-title-short&quot;:&quot;J Dairy Sci&quot;},&quot;isTemporary&quot;:false}]},{&quot;citationID&quot;:&quot;MENDELEY_CITATION_7bba1f14-81ee-4cab-9c84-70aad6219205&quot;,&quot;properties&quot;:{&quot;noteIndex&quot;:0},&quot;isEdited&quot;:false,&quot;manualOverride&quot;:{&quot;isManuallyOverridden&quot;:false,&quot;citeprocText&quot;:&quot;[15,16]&quot;,&quot;manualOverrideText&quot;:&quot;&quot;},&quot;citationTag&quot;:&quot;MENDELEY_CITATION_v3_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&quot;,&quot;citationItems&quot;:[{&quot;id&quot;:&quot;f1b703b1-324f-34e8-b9c5-b08816d03aa8&quot;,&quot;itemData&quot;:{&quot;type&quot;:&quot;article-journal&quot;,&quot;id&quot;:&quot;f1b703b1-324f-34e8-b9c5-b08816d03aa8&quot;,&quot;title&quot;:&quot;Anogenital Distance: A Marker of Steroidal Endocrine Disruption&quot;,&quot;author&quot;:[{&quot;family&quot;:&quot;Swan&quot;,&quot;given&quot;:&quot;Shanna H.&quot;,&quot;parse-names&quot;:false,&quot;dropping-particle&quot;:&quot;&quot;,&quot;non-dropping-particle&quot;:&quot;&quot;},{&quot;family&quot;:&quot;Kristensen&quot;,&quot;given&quot;:&quot;David M.&quot;,&quot;parse-names&quot;:false,&quot;dropping-particle&quot;:&quot;&quot;,&quot;non-dropping-particle&quot;:&quot;&quot;}],&quot;container-title&quot;:&quot;Encyclopedia of Reproduction&quot;,&quot;accessed&quot;:{&quot;date-parts&quot;:[[2022,6,18]]},&quot;DOI&quot;:&quot;10.1016/B978-0-12-801238-3.64379-9&quot;,&quot;ISBN&quot;:&quot;9780128151457&quot;,&quot;issued&quot;:{&quot;date-parts&quot;:[[2018,1,1]]},&quot;page&quot;:&quot;588-593&quot;,&quot;abstract&quot;:&quot;Anogenital distance (AGD), the distance from the anus to the genitals, is easily and reliably measured. It is 50%-100% longer at birth in males than females of most mammalian species. In rodents and humans, shorter male AGD is associated with cryptorchidism and hypospadias, reduced sperm count and infertility. AGD is under hormonal influence during fetal development and has long been used as an early marker of reproductive toxicity. Consistent with animal studies, multiple human studies have demonstrated a shorter AGD in males exposed to environmental anti-androgens. For these reasons, AGD has become a uniquely valuable metric in endocrine disruptor research.&quot;,&quot;publisher&quot;:&quot;Academic Press&quot;,&quot;container-title-short&quot;:&quot;&quot;},&quot;isTemporary&quot;:false},{&quot;id&quot;:&quot;065bd4d2-d806-3994-b910-a6057b1f5098&quot;,&quot;itemData&quot;:{&quot;type&quot;:&quot;article-journal&quot;,&quot;id&quot;:&quot;065bd4d2-d806-3994-b910-a6057b1f5098&quot;,&quot;title&quot;:&quot;Anogenital distance or digit length ratio as measures of fetal androgen exposure: Relationship to male reproductive development and its disorders&quot;,&quot;author&quot;:[{&quot;family&quot;:&quot;Dean&quot;,&quot;given&quot;:&quot;Afshan&quot;,&quot;parse-names&quot;:false,&quot;dropping-particle&quot;:&quot;&quot;,&quot;non-dropping-particle&quot;:&quot;&quot;},{&quot;family&quot;:&quot;Sharpe&quot;,&quot;given&quot;:&quot;Richard M.&quot;,&quot;parse-names&quot;:false,&quot;dropping-particle&quot;:&quot;&quot;,&quot;non-dropping-particle&quot;:&quot;&quot;}],&quot;container-title&quot;:&quot;Journal of Clinical Endocrinology and Metabolism&quot;,&quot;accessed&quot;:{&quot;date-parts&quot;:[[2022,6,18]]},&quot;DOI&quot;:&quot;10.1210/JC.2012-4057&quot;,&quot;ISSN&quot;:&quot;0021972X&quot;,&quot;PMID&quot;:&quot;23569219&quot;,&quot;issued&quot;:{&quot;date-parts&quot;:[[2013,6]]},&quot;page&quot;:&quot;2230-2238&quot;,&quot;abstract&quot;:&quot;Context: Male reproductive disorders evident at birth or in young adulthood are remarkably common. They are hypothesized to comprise a testicular dysgenesis syndrome (TDS), with a fetal origin involving mild androgen deficiency. Evidence Acquisition: Testing this hypothesis requires \&quot;seeing back in time.\&quot; Two ways have been proposed: measurement of anogenital distance (AGD), or measurement of the 2:4 digit length ratio. This review assesses the evidence that they reflect fetal androgen exposure and might be used to provide insight into the origin of TDS disorders. Evidence Synthesis: Supporting evidence for AGD derives from rat experimental studies that identified a fetal masculinization programming window, within which androgen action determines adult reproductive organ size, TDS disorders, and AGD. In humans, AGD is positively correlated to testis size, sperm count/fertility, penis length, and T levels, consistent with rat experimental data. The 2:4 digit ratio also shows associations with these parameters, but inconsistently between studies; evidence that the 2:4 digit ratio accurately reflects fetal androgen exposure is also equivocal. Conclusions: AGD appears to provide a reliable guide to fetal androgen exposure, although available data are limited. The next steps are to: standardize AGD measurement; obtain age-specific population data; and use AGD to evaluate the importance of fetal androgens in determining reproductive disorders and variation in testis/penis size and sperm count in the normal population. These studies should identify what, if any, clinical applications of AGD measurement are feasible - for example, its ability to predict adult-onset reproductive function and disorders. Copyright © 2013 by The Endocrine Society.&quot;,&quot;issue&quot;:&quot;6&quot;,&quot;volume&quot;:&quot;98&quot;,&quot;container-title-short&quot;:&quot;&quot;},&quot;isTemporary&quot;:false}]},{&quot;citationID&quot;:&quot;MENDELEY_CITATION_87132d42-02c3-4f37-91b3-879a8aa83cb5&quot;,&quot;properties&quot;:{&quot;noteIndex&quot;:0},&quot;isEdited&quot;:false,&quot;manualOverride&quot;:{&quot;isManuallyOverridden&quot;:false,&quot;citeprocText&quot;:&quot;[17,18]&quot;,&quot;manualOverrideText&quot;:&quot;&quot;},&quot;citationTag&quot;:&quot;MENDELEY_CITATION_v3_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&quot;,&quot;citationItems&quot;:[{&quot;id&quot;:&quot;913e41f9-93b9-31c3-be8a-f11237ba7f34&quot;,&quot;itemData&quot;:{&quot;type&quot;:&quot;article-journal&quot;,&quot;id&quot;:&quot;913e41f9-93b9-31c3-be8a-f11237ba7f34&quot;,&quot;title&quot;:&quot;Anogenital ratio: Measure of fetal virilization in premature and full-term newborn infants&quot;,&quot;author&quot;:[{&quot;family&quot;:&quot;Callegari&quot;,&quot;given&quot;:&quot;Carlos&quot;,&quot;parse-names&quot;:false,&quot;dropping-particle&quot;:&quot;&quot;,&quot;non-dropping-particle&quot;:&quot;&quot;},{&quot;family&quot;:&quot;Everett&quot;,&quot;given&quot;:&quot;Susan&quot;,&quot;parse-names&quot;:false,&quot;dropping-particle&quot;:&quot;&quot;,&quot;non-dropping-particle&quot;:&quot;&quot;},{&quot;family&quot;:&quot;Ross&quot;,&quot;given&quot;:&quot;Michael&quot;,&quot;parse-names&quot;:false,&quot;dropping-particle&quot;:&quot;&quot;,&quot;non-dropping-particle&quot;:&quot;&quot;},{&quot;family&quot;:&quot;Brasel&quot;,&quot;given&quot;:&quot;Jo Anne&quot;,&quot;parse-names&quot;:false,&quot;dropping-particle&quot;:&quot;&quot;,&quot;non-dropping-particle&quot;:&quot;&quot;}],&quot;container-title&quot;:&quot;The Journal of Pediatrics&quot;,&quot;accessed&quot;:{&quot;date-parts&quot;:[[2022,6,17]]},&quot;DOI&quot;:&quot;10.1016/S0022-3476(87)80075-6&quot;,&quot;ISSN&quot;:&quot;0022-3476&quot;,&quot;PMID&quot;:&quot;3612396&quot;,&quot;issued&quot;:{&quot;date-parts&quot;:[[1987,8,1]]},&quot;page&quot;:&quot;240-243&quot;,&quot;abstract&quot;:&quot;To provide normative data, we measured anogenital distances in 115 infants of 25 to 42 weeks gestational age and 10 pregnant women, including anus to fourchette (AF), anus to base of the clitoris (AC), and fourchette to base of the clitoris (FC). All infant measurements showed positive and significant correlations with body surface area, weight, length, and gestational age (P&lt;0.001). However, the anogenital ratio (AF/AC) followed a normal distribution and did not correlate with any of the anthropometric variables or age. Mean (±SD) value in infants was 0.37±0.07, and in adults, 0.36±0.07. An anogenital ratio &gt;0.50 falls outside the 95% confidence limits, suggests labioscrotal fusion, and indicates a need for further evaluation. Because it is independent of body size and gestational age, the anogenital ratio should be useful in diagnosing androgen-induced labioscrotal fusion in both premature and full-term female infants. © 1987 The C. V. Mosby Company.&quot;,&quot;publisher&quot;:&quot;Mosby&quot;,&quot;issue&quot;:&quot;2&quot;,&quot;volume&quot;:&quot;111&quot;,&quot;container-title-short&quot;:&quot;J Pediatr&quot;},&quot;isTemporary&quot;:false},{&quot;id&quot;:&quot;93486e75-5449-3810-84f7-86d7ca20b236&quot;,&quot;itemData&quot;:{&quot;type&quot;:&quot;article-journal&quot;,&quot;id&quot;:&quot;93486e75-5449-3810-84f7-86d7ca20b236&quot;,&quot;title&quot;:&quot;Anogenital distance in human male and female newborns: a descriptive, cross-sectional study&quot;,&quot;author&quot;:[{&quot;family&quot;:&quot;Salazar-Martinez&quot;,&quot;given&quot;:&quot;Eduardo&quot;,&quot;parse-names&quot;:false,&quot;dropping-particle&quot;:&quot;&quot;,&quot;non-dropping-particle&quot;:&quot;&quot;},{&quot;family&quot;:&quot;Romano-Riquer&quot;,&quot;given&quot;:&quot;Patricia&quot;,&quot;parse-names&quot;:false,&quot;dropping-particle&quot;:&quot;&quot;,&quot;non-dropping-particle&quot;:&quot;&quot;},{&quot;family&quot;:&quot;Yanez-Marquez&quot;,&quot;given&quot;:&quot;Edith&quot;,&quot;parse-names&quot;:false,&quot;dropping-particle&quot;:&quot;&quot;,&quot;non-dropping-particle&quot;:&quot;&quot;},{&quot;family&quot;:&quot;Longnecker&quot;,&quot;given&quot;:&quot;Matthew P.&quot;,&quot;parse-names&quot;:false,&quot;dropping-particle&quot;:&quot;&quot;,&quot;non-dropping-particle&quot;:&quot;&quot;},{&quot;family&quot;:&quot;Hernandez-Avila&quot;,&quot;given&quot;:&quot;Mauricio&quot;,&quot;parse-names&quot;:false,&quot;dropping-particle&quot;:&quot;&quot;,&quot;non-dropping-particle&quot;:&quot;&quot;}],&quot;container-title&quot;:&quot;Environmental health : a global access science source&quot;,&quot;container-title-short&quot;:&quot;Environ Health&quot;,&quot;accessed&quot;:{&quot;date-parts&quot;:[[2022,6,17]]},&quot;DOI&quot;:&quot;10.1186/1476-069X-3-8&quot;,&quot;ISSN&quot;:&quot;1476-069X&quot;,&quot;PMID&quot;:&quot;15363098&quot;,&quot;URL&quot;:&quot;https://pubmed.ncbi.nlm.nih.gov/15363098/&quot;,&quot;issued&quot;:{&quot;date-parts&quot;:[[2004,9,13]]},&quot;abstract&quot;:&quot;Background: In animal studies of the effects of hormonally active agents, measurement of anogenital distance (AGD) is now routine, and serves as a bioassay of fetal androgen action. Although measurement of AGD in humans has been discussed in the literature, to our knowledge it has been measured formally in only two descriptive studies of females. Because AGD has been an easy-to-measure, sensitive outcome in animals studies, we developed and implemented an anthropometric protocol for measurement of AGD in human males as well as females. Methods: We first evaluated the reliability of the AGD measures in 20 subjects. Then measurements were taken on an additional 87 newborns (42 females, 45 males). All subjects were from Morelos, Mexico. Results: The reliability (Pearson r) of the AGD measure was, for females 0.50, and for males, 0.64. The between-subject variation in AGD, however, was much greater than the variation due to measurement error. The AGD measure was about two-fold greater in males (mean, 22 mm) than in females (mean, 11 mm), and there was little overlap in the distributions for males and females. Conclusion: The sexual dimorphism of AGD in humans comprises prima facie evidence that this outcome may respond to in utero exposure to hormonally active agents. © 2004 Salazar-Martinez et al; licensee BioMed Central Ltd.&quot;,&quot;publisher&quot;:&quot;Environ Health&quot;,&quot;issue&quot;:&quot;1&quot;,&quot;volume&quot;:&quot;3&quot;},&quot;isTemporary&quot;:false}]},{&quot;citationID&quot;:&quot;MENDELEY_CITATION_1029ee60-830b-4c4e-9135-59ae50ac9561&quot;,&quot;properties&quot;:{&quot;noteIndex&quot;:0},&quot;isEdited&quot;:false,&quot;manualOverride&quot;:{&quot;isManuallyOverridden&quot;:false,&quot;citeprocText&quot;:&quot;[19–21]&quot;,&quot;manualOverrideText&quot;:&quot;&quot;},&quot;citationTag&quot;:&quot;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&quot;,&quot;citationItems&quot;:[{&quot;id&quot;:&quot;4bdcd1bc-7de1-3c2a-9c63-ebf671db3bf5&quot;,&quot;itemData&quot;:{&quot;type&quot;:&quot;article-journal&quot;,&quot;id&quot;:&quot;4bdcd1bc-7de1-3c2a-9c63-ebf671db3bf5&quot;,&quot;title&quot;:&quot;Endocrine traits of polycystic ovary syndrome in prenatally androgenized female Sprague-Dawley rats&quot;,&quot;author&quot;:[{&quot;family&quot;:&quot;Wu&quot;,&quot;given&quot;:&quot;Xiao Yan&quot;,&quot;parse-names&quot;:false,&quot;dropping-particle&quot;:&quot;&quot;,&quot;non-dropping-particle&quot;:&quot;&quot;},{&quot;family&quot;:&quot;Li&quot;,&quot;given&quot;:&quot;Zhi Ling&quot;,&quot;parse-names&quot;:false,&quot;dropping-particle&quot;:&quot;&quot;,&quot;non-dropping-particle&quot;:&quot;&quot;},{&quot;family&quot;:&quot;Wu&quot;,&quot;given&quot;:&quot;Cheng Yong&quot;,&quot;parse-names&quot;:false,&quot;dropping-particle&quot;:&quot;&quot;,&quot;non-dropping-particle&quot;:&quot;&quot;},{&quot;family&quot;:&quot;Liu&quot;,&quot;given&quot;:&quot;Yan Mei&quot;,&quot;parse-names&quot;:false,&quot;dropping-particle&quot;:&quot;&quot;,&quot;non-dropping-particle&quot;:&quot;&quot;},{&quot;family&quot;:&quot;Lin&quot;,&quot;given&quot;:&quot;Hong&quot;,&quot;parse-names&quot;:false,&quot;dropping-particle&quot;:&quot;&quot;,&quot;non-dropping-particle&quot;:&quot;&quot;},{&quot;family&quot;:&quot;Wang&quot;,&quot;given&quot;:&quot;Shao Hong&quot;,&quot;parse-names&quot;:false,&quot;dropping-particle&quot;:&quot;&quot;,&quot;non-dropping-particle&quot;:&quot;&quot;},{&quot;family&quot;:&quot;Xiao&quot;,&quot;given&quot;:&quot;Wan Fen&quot;,&quot;parse-names&quot;:false,&quot;dropping-particle&quot;:&quot;&quot;,&quot;non-dropping-particle&quot;:&quot;&quot;}],&quot;container-title&quot;:&quot;Endocrine journal&quot;,&quot;container-title-short&quot;:&quot;Endocr J&quot;,&quot;accessed&quot;:{&quot;date-parts&quot;:[[2022,6,20]]},&quot;DOI&quot;:&quot;10.1507/ENDOCRJ.K09E-205&quot;,&quot;ISSN&quot;:&quot;1348-4540&quot;,&quot;PMID&quot;:&quot;20057162&quot;,&quot;URL&quot;:&quot;https://pubmed.ncbi.nlm.nih.gov/20057162/&quot;,&quot;issued&quot;:{&quot;date-parts&quot;:[[2010]]},&quot;page&quot;:&quot;201-209&quot;,&quot;abstract&quot;:&quot;Although hyperandrogenism is an important condition and is considered the possible pathogenesis behind polycystic ovary syndrome (PCOS), data supporting this is still scarce. We sought to determine whether or not prenatal androgen exposure leads to PCOS and the possible cellular mechanisms involved. To induce prenatal androgen exposure, pregnant rats were treated with daily subcutaneous injections of free testosterone (T) or dihydrotestosterone (DHT) from embryonic days 16 to 19, and their female offspring were studied as adults. The mRNA expression of the progesterone receptor (PR) in the preoptic area (POA) hypothalamus was higher in the experimental groups than in the control group after ovariectomy and stimulation with estradiol benzoate. The levels of T, P, leutinizing hormone (LH), and estradiol were higher in the experimental groups than in the control groups. The frequency and magnitude of LH secretion was increased in experimental rats as compared with the control group. The anogenital distance of the experimental groups was prolonged and the nipple number was lower than that of the control group. Almost all experimental rats had prolonged or irregular estrous cycles. The experimental groups had fewer corpus luteum and preovulatory follicles and more preantral follicles and antral follicles than the controls. Our findings are consistent with the hypothesis that excess androgen during the prenatal period may cause PCOS. Additionally, we show that hyperandrogenic interference in the release of preovulatory LH surges is mediated by the suppressive effects of androgens on PR expression in POA-hypothalamic tissue.&quot;,&quot;publisher&quot;:&quot;Endocr J&quot;,&quot;issue&quot;:&quot;3&quot;,&quot;volume&quot;:&quot;57&quot;},&quot;isTemporary&quot;:false},{&quot;id&quot;:&quot;c4926724-8e3d-3f75-a139-71ca7f13b45e&quot;,&quot;itemData&quot;:{&quot;type&quot;:&quot;article-journal&quot;,&quot;id&quot;:&quot;c4926724-8e3d-3f75-a139-71ca7f13b45e&quot;,&quot;title&quot;:&quot;Anogenital distance as a predictor of attractiveness, litter size and sex ratio of rabbit does&quot;,&quot;author&quot;:[{&quot;family&quot;:&quot;Bánszegi&quot;,&quot;given&quot;:&quot;Oxána&quot;,&quot;parse-names&quot;:false,&quot;dropping-particle&quot;:&quot;&quot;,&quot;non-dropping-particle&quot;:&quot;&quot;},{&quot;family&quot;:&quot;Szenczi&quot;,&quot;given&quot;:&quot;Péter&quot;,&quot;parse-names&quot;:false,&quot;dropping-particle&quot;:&quot;&quot;,&quot;non-dropping-particle&quot;:&quot;&quot;},{&quot;family&quot;:&quot;Dombay&quot;,&quot;given&quot;:&quot;Kriszta&quot;,&quot;parse-names&quot;:false,&quot;dropping-particle&quot;:&quot;&quot;,&quot;non-dropping-particle&quot;:&quot;&quot;},{&quot;family&quot;:&quot;Bilkó&quot;,&quot;given&quot;:&quot;Ágnes&quot;,&quot;parse-names&quot;:false,&quot;dropping-particle&quot;:&quot;&quot;,&quot;non-dropping-particle&quot;:&quot;&quot;},{&quot;family&quot;:&quot;Altbäcker&quot;,&quot;given&quot;:&quot;Vilmos&quot;,&quot;parse-names&quot;:false,&quot;dropping-particle&quot;:&quot;&quot;,&quot;non-dropping-particle&quot;:&quot;&quot;}],&quot;container-title&quot;:&quot;Physiology &amp; Behavior&quot;,&quot;accessed&quot;:{&quot;date-parts&quot;:[[2022,6,21]]},&quot;DOI&quot;:&quot;10.1016/J.PHYSBEH.2012.01.002&quot;,&quot;ISSN&quot;:&quot;0031-9384&quot;,&quot;PMID&quot;:&quot;22251966&quot;,&quot;issued&quot;:{&quot;date-parts&quot;:[[2012,3,20]]},&quot;page&quot;:&quot;1226-1230&quot;,&quot;abstract&quot;:&quot;In the case of some mammalian species, females with larger anogenital distance (AGD) have smaller litters, where the sex ratio is male-biased. The first aim of the present study was to test whether this phenomenon exists in the Lagomorph group, especially in rabbits. The results revealed that does with large AGD have significantly smaller and lighter litters with a male biased sex ratio; with fewer females but not more males. The second aim of the present study was to test whether males differentiate between females differing in their AGD and are thus capable of choosing the more fertile and fecund does. Males showed a stronger response to the chin marks of females with small AGD than to the marks of females with large AGD. Our results suggest that variation in the prenatal hormonal environment, reflected through variation in AGD, could have long-term consequences on mate choice and population dynamics. © 2012 Elsevier Inc.&quot;,&quot;publisher&quot;:&quot;Elsevier&quot;,&quot;issue&quot;:&quot;5&quot;,&quot;volume&quot;:&quot;105&quot;,&quot;container-title-short&quot;:&quot;Physiol Behav&quot;},&quot;isTemporary&quot;:false},{&quot;id&quot;:&quot;0ba30d5a-700b-34e9-952a-a9d565bfd9ab&quot;,&quot;itemData&quot;:{&quot;type&quot;:&quot;article-journal&quot;,&quot;id&quot;:&quot;0ba30d5a-700b-34e9-952a-a9d565bfd9ab&quot;,&quot;title&quot;:&quot;Longer anogenital distance is associated with higher testosterone levels in women: a cross-sectional study&quot;,&quot;author&quot;:[{&quot;family&quot;:&quot;Mira-Escolano&quot;,&quot;given&quot;:&quot;M. P.&quot;,&quot;parse-names&quot;:false,&quot;dropping-particle&quot;:&quot;&quot;,&quot;non-dropping-particle&quot;:&quot;&quot;},{&quot;family&quot;:&quot;Mendiola&quot;,&quot;given&quot;:&quot;J.&quot;,&quot;parse-names&quot;:false,&quot;dropping-particle&quot;:&quot;&quot;,&quot;non-dropping-particle&quot;:&quot;&quot;},{&quot;family&quot;:&quot;Mínguez-Alarcõn&quot;,&quot;given&quot;:&quot;L.&quot;,&quot;parse-names&quot;:false,&quot;dropping-particle&quot;:&quot;&quot;,&quot;non-dropping-particle&quot;:&quot;&quot;},{&quot;family&quot;:&quot;Melgarejo&quot;,&quot;given&quot;:&quot;M.&quot;,&quot;parse-names&quot;:false,&quot;dropping-particle&quot;:&quot;&quot;,&quot;non-dropping-particle&quot;:&quot;&quot;},{&quot;family&quot;:&quot;Cutillas-Tolín&quot;,&quot;given&quot;:&quot;A.&quot;,&quot;parse-names&quot;:false,&quot;dropping-particle&quot;:&quot;&quot;,&quot;non-dropping-particle&quot;:&quot;&quot;},{&quot;family&quot;:&quot;Roca&quot;,&quot;given&quot;:&quot;M.&quot;,&quot;parse-names&quot;:false,&quot;dropping-particle&quot;:&quot;&quot;,&quot;non-dropping-particle&quot;:&quot;&quot;},{&quot;family&quot;:&quot;Lõpez-Espín&quot;,&quot;given&quot;:&quot;J. J.&quot;,&quot;parse-names&quot;:false,&quot;dropping-particle&quot;:&quot;&quot;,&quot;non-dropping-particle&quot;:&quot;&quot;},{&quot;family&quot;:&quot;Noguera-Velasco&quot;,&quot;given&quot;:&quot;J. A.&quot;,&quot;parse-names&quot;:false,&quot;dropping-particle&quot;:&quot;&quot;,&quot;non-dropping-particle&quot;:&quot;&quot;},{&quot;family&quot;:&quot;Torres-Cantero&quot;,&quot;given&quot;:&quot;A. M.&quot;,&quot;parse-names&quot;:false,&quot;dropping-particle&quot;:&quot;&quot;,&quot;non-dropping-particle&quot;:&quot;&quot;}],&quot;container-title&quot;:&quot;BJOG : an international journal of obstetrics and gynaecology&quot;,&quot;container-title-short&quot;:&quot;BJOG&quot;,&quot;accessed&quot;:{&quot;date-parts&quot;:[[2022,6,21]]},&quot;DOI&quot;:&quot;10.1111/1471-0528.12627&quot;,&quot;ISSN&quot;:&quot;1471-0528&quot;,&quot;PMID&quot;:&quot;25250921&quot;,&quot;URL&quot;:&quot;https://pubmed.ncbi.nlm.nih.gov/25250921/&quot;,&quot;issued&quot;:{&quot;date-parts&quot;:[[2014,10,1]]},&quot;page&quot;:&quot;1359-1364&quot;,&quot;abstract&quot;:&quot;Objective Animal models have suggested that anogenital distance (AGD) at birth reflects androgen levels during in utero development and predicts adult AGD. A recent study showed an association between perineal length and androgen levels in men, suggesting that serum testosterone levels in adulthood will depend on factors involved during the fetal period. The aim of this study is to assess the relationship between AGD measures and reproductive hormone levels in women. Design Cross-sectional study conducted between February and November 2011. Setting University-affiliated fertility clinics. Population 100 young college students. Methods Physical and gynaecological examinations were conducted on university students. All participants provided a blood sample for determination of reproductive hormones and completed an epidemiological questionnaire on lifestyles and gynaecological history. We used multiple linear regression analysis to examine the associations between perineal length measurements [anus-fourchette (AGDAF) and anus-clitoris (AGDAC)] and reproductive hormone levels. Main outcome measures Anogenital distance measurements and reproductive hormone levels. Results In the multiple linear regression analyses, AGDAF was positively associated with serum testosterone levels. Serum testosterone increased 0.06 ng/ml (95%CI 0.01, 0.10; P = 0.02) for each 1-cm increase in AGDAF. None of the measurements was associated with other reproductive hormones. Conclusions Anogenital distance may predict normal reproductive development in women, and may be a new tool of potential clinical interest to evaluate ovarian function. Our results suggest that serum testosterone levels in adulthood may depend on factors operating in the prenatal period.&quot;,&quot;publisher&quot;:&quot;BJOG&quot;,&quot;issue&quot;:&quot;11&quot;,&quot;volume&quot;:&quot;121&quot;},&quot;isTemporary&quot;:false}]},{&quot;citationID&quot;:&quot;MENDELEY_CITATION_aea2a90d-5550-4744-b472-d5da19dd01f6&quot;,&quot;properties&quot;:{&quot;noteIndex&quot;:0},&quot;isEdited&quot;:false,&quot;manualOverride&quot;:{&quot;isManuallyOverridden&quot;:false,&quot;citeprocText&quot;:&quot;[22]&quot;,&quot;manualOverrideText&quot;:&quot;&quot;},&quot;citationTag&quot;:&quot;MENDELEY_CITATION_v3_eyJjaXRhdGlvbklEIjoiTUVOREVMRVlfQ0lUQVRJT05fYWVhMmE5MGQtNTU1MC00NzQ0LWI0NzItZDVkYTE5ZGQwMWY2IiwicHJvcGVydGllcyI6eyJub3RlSW5kZXgiOjB9LCJpc0VkaXRlZCI6ZmFsc2UsIm1hbnVhbE92ZXJyaWRlIjp7ImlzTWFudWFsbHlPdmVycmlkZGVuIjpmYWxzZSwiY2l0ZXByb2NUZXh0IjoiWzIyXSIsIm1hbnVhbE92ZXJyaWRlVGV4dCI6IiJ9LCJjaXRhdGlvbkl0ZW1zIjpb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&quot;,&quot;citationItems&quot;:[{&quot;id&quot;:&quot;606e226f-9ce5-302f-a1a6-21953366146a&quot;,&quot;itemData&quot;:{&quot;type&quot;:&quot;article-journal&quot;,&quot;id&quot;:&quot;606e226f-9ce5-302f-a1a6-21953366146a&quot;,&quot;title&quot;:&quot;Sex-specific ranges and ratios for anogenital distance among Thai full-term newborns&quot;,&quot;author&quot;:[{&quot;family&quot;:&quot;Numsriskulrat&quot;,&quot;given&quot;:&quot;Nattakarn&quot;,&quot;parse-names&quot;:false,&quot;dropping-particle&quot;:&quot;&quot;,&quot;non-dropping-particle&quot;:&quot;&quot;},{&quot;family&quot;:&quot;Srilanchakon&quot;,&quot;given&quot;:&quot;Khomsak&quot;,&quot;parse-names&quot;:false,&quot;dropping-particle&quot;:&quot;&quot;,&quot;non-dropping-particle&quot;:&quot;&quot;},{&quot;family&quot;:&quot;Pronprechatham&quot;,&quot;given&quot;:&quot;Chaiyat&quot;,&quot;parse-names&quot;:false,&quot;dropping-particle&quot;:&quot;&quot;,&quot;non-dropping-particle&quot;:&quot;&quot;},{&quot;family&quot;:&quot;Pornkunwilai&quot;,&quot;given&quot;:&quot;Sopon&quot;,&quot;parse-names&quot;:false,&quot;dropping-particle&quot;:&quot;&quot;,&quot;non-dropping-particle&quot;:&quot;&quot;},{&quot;family&quot;:&quot;Supornsilchai&quot;,&quot;given&quot;:&quot;Vichit&quot;,&quot;parse-names&quot;:false,&quot;dropping-particle&quot;:&quot;&quot;,&quot;non-dropping-particle&quot;:&quot;&quot;}],&quot;container-title&quot;:&quot;BMC Pediatrics&quot;,&quot;container-title-short&quot;:&quot;BMC Pediatr&quot;,&quot;accessed&quot;:{&quot;date-parts&quot;:[[2022,6,18]]},&quot;DOI&quot;:&quot;10.1186/S12887-022-03325-Y/TABLES/4&quot;,&quot;ISSN&quot;:&quot;14712431&quot;,&quot;PMID&quot;:&quot;35538518&quot;,&quot;URL&quot;:&quot;https://bmcpediatr.biomedcentral.com/articles/10.1186/s12887-022-03325-y&quot;,&quot;issued&quot;:{&quot;date-parts&quot;:[[2022,12,1]]},&quot;page&quot;:&quot;1-6&quot;,&quot;abstract&quot;:&quot;Introduction: Anogenital distance (AGD) is a marker of prenatal androgen exposure and a tool for assessment of differences of sex development. Data for AGD in newborns have been published, but these findings may not be applicable to Thai newborns. Aim: To provide the sex-specific ranges for AGD in Thai full-term newborns. Methods: A cross-sectional study was conducted in term newborns in Thailand, during 2016–2018. AGD was measured from anus to anterior base of penis (AGDAP) and to perineoscrotal junction (AGDAS) in males and from anus to clitoris (AGDAC) and to posterior fourchette (AGDAF) in females. AGD ratio is defined as AGDAS divided by AGDAP in males and AGDAF divided by AGDAC in females. Results: A total of 364 newborns were studied (male 51.4%). The mean AGDAS, AGDAP and AGD ratio in males were 25.20 ± 4.80, 52.60 ± 6.90 and 0.48 ± 0.08 mm, respectively. The mean AGDAF, AGDAC, and AGD ratio in females were 16.50 ± 3.90, 42.60 ± 6.20 and 0.39 ± 0.08 mm, respectively. There were significant differences between AGDAS and AGDAF, AGDAP and AGDAC, and AGD ratio between males and females (p &lt; 0.001). The AGDAS, AGDAP, AGDAF, AGDAC were correlated with birth weight and length, but AGD ratio showed no correlation. Conclusion: The sex-specific ranges for AGD in Thai full-term newborns were determined. AGD ratio is a useful marker of prenatal androgen exposure since it differs between sexes, but constant between races and did not vary by body size.&quot;,&quot;publisher&quot;:&quot;BioMed Central Ltd&quot;,&quot;issue&quot;:&quot;1&quot;,&quot;volume&quot;:&quot;22&quot;},&quot;isTemporary&quot;:false}]},{&quot;citationID&quot;:&quot;MENDELEY_CITATION_1c2977ea-fd16-43df-857a-a71d52fb2cdd&quot;,&quot;properties&quot;:{&quot;noteIndex&quot;:0},&quot;isEdited&quot;:false,&quot;manualOverride&quot;:{&quot;isManuallyOverridden&quot;:false,&quot;citeprocText&quot;:&quot;[23]&quot;,&quot;manualOverrideText&quot;:&quot;&quot;},&quot;citationTag&quot;:&quot;MENDELEY_CITATION_v3_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&quot;,&quot;citationItems&quot;:[{&quot;id&quot;:&quot;7fbfb2ee-c4d5-3b0b-bd60-70acefc08bad&quot;,&quot;itemData&quot;:{&quot;type&quot;:&quot;article-journal&quot;,&quot;id&quot;:&quot;7fbfb2ee-c4d5-3b0b-bd60-70acefc08bad&quot;,&quot;title&quot;:&quot;The ratio of anterior anogenital distance to posterior anogenital distance: A novel-biomarker for polycystic ovary syndrome&quot;,&quot;author&quot;:[{&quot;family&quot;:&quot;Simsir&quot;,&quot;given&quot;:&quot;Coskun&quot;,&quot;parse-names&quot;:false,&quot;dropping-particle&quot;:&quot;&quot;,&quot;non-dropping-particle&quot;:&quot;&quot;},{&quot;family&quot;:&quot;Pekcan&quot;,&quot;given&quot;:&quot;Meryem Kuru&quot;,&quot;parse-names&quot;:false,&quot;dropping-particle&quot;:&quot;&quot;,&quot;non-dropping-particle&quot;:&quot;&quot;},{&quot;family&quot;:&quot;Aksoy&quot;,&quot;given&quot;:&quot;Rifat Taner&quot;,&quot;parse-names&quot;:false,&quot;dropping-particle&quot;:&quot;&quot;,&quot;non-dropping-particle&quot;:&quot;&quot;},{&quot;family&quot;:&quot;Ecemis&quot;,&quot;given&quot;:&quot;Tolga&quot;,&quot;parse-names&quot;:false,&quot;dropping-particle&quot;:&quot;&quot;,&quot;non-dropping-particle&quot;:&quot;&quot;},{&quot;family&quot;:&quot;Coskun&quot;,&quot;given&quot;:&quot;Bugra&quot;,&quot;parse-names&quot;:false,&quot;dropping-particle&quot;:&quot;&quot;,&quot;non-dropping-particle&quot;:&quot;&quot;},{&quot;family&quot;:&quot;Kilic&quot;,&quot;given&quot;:&quot;Sevtap Hamdemir&quot;,&quot;parse-names&quot;:false,&quot;dropping-particle&quot;:&quot;&quot;,&quot;non-dropping-particle&quot;:&quot;&quot;},{&quot;family&quot;:&quot;Tokmak&quot;,&quot;given&quot;:&quot;Aytekin&quot;,&quot;parse-names&quot;:false,&quot;dropping-particle&quot;:&quot;&quot;,&quot;non-dropping-particle&quot;:&quot;&quot;}],&quot;container-title&quot;:&quot;Journal of the Chinese Medical Association : JCMA&quot;,&quot;container-title-short&quot;:&quot;J Chin Med Assoc&quot;,&quot;accessed&quot;:{&quot;date-parts&quot;:[[2022,12,12]]},&quot;DOI&quot;:&quot;10.1097/JCMA.0000000000000150&quot;,&quot;ISSN&quot;:&quot;1728-7731&quot;,&quot;PMID&quot;:&quot;31356564&quot;,&quot;URL&quot;:&quot;https://pubmed.ncbi.nlm.nih.gov/31356564/&quot;,&quot;issued&quot;:{&quot;date-parts&quot;:[[2019]]},&quot;page&quot;:&quot;782-786&quot;,&quot;abstract&quot;:&quot;Background: Polycystic ovary syndrome (PCOS) is one of the most common endocrine disorders in women of reproductive age. The etiopathogenesis of the disease remains uncertain. Additionally, a full consensus has not been reached regarding PCOS diagnostic criteria. Several attempts have been made to diagnose PCOS with a simple clinical biomarker, but most of them failed. This study aims to investigate the possible association between PCOS and anogenital distance (AGD), which is an important sign of intrauterine androgen exposure. Methods: A prospective cohort study was conducted on 130 women. The study group contained 65 women with PCOS whereas 65 healthy women were recruited for the control group, all between 18 and 40 years in age. The groups were compared in terms of demographics and clinical and laboratory parameters. Both anterior and posterior AGDs and associated ratios were recorded for each woman. Results: The mean ratio of anterior AGD to posterior AGD for the PCOS and control group were 4.4 ± 1.0 and 4.9 ± 1.0, respectively (p = 0.003). Regression analysis demonstrated that this ratio significantly and positively correlated with the waist to hip ratio and negatively correlated with the free androgen index. Conclusion: AGD was initially used to define sexual differentiation of animals. Subsequent human studies showed that boys have longer AGDs than girls. Recent studies supporting the hypothesis that extreme prenatal androgen exposure contributes to PCOS found that AGD in adult PCOS patients was longer than control PCOS patients. However, a novel biomarker other than AGD needs to be identified to standardize these measurements. This work represents the first study to evaluate the ratio of anterior AGD to posterior AGD in PCOS patients. In this study, AGD anterior and posterior measurements were longer in PCOS patients than in controls. However, the strongest predictor of PCOS is the ratio of anterior to posterior AGD.&quot;,&quot;publisher&quot;:&quot;J Chin Med Assoc&quot;,&quot;issue&quot;:&quot;10&quot;,&quot;volume&quot;:&quot;82&quot;},&quot;isTemporary&quot;:false}]},{&quot;citationID&quot;:&quot;MENDELEY_CITATION_33a21471-1dc0-4399-ac82-566cf90ba47b&quot;,&quot;properties&quot;:{&quot;noteIndex&quot;:0},&quot;isEdited&quot;:false,&quot;manualOverride&quot;:{&quot;isManuallyOverridden&quot;:false,&quot;citeprocText&quot;:&quot;[14,24,25]&quot;,&quot;manualOverrideText&quot;:&quot;&quot;},&quot;citationTag&quot;:&quot;MENDELEY_CITATION_v3_eyJjaXRhdGlvbklEIjoiTUVOREVMRVlfQ0lUQVRJT05fMzNhMjE0NzEtMWRjMC00Mzk5LWFjODItNTY2Y2Y5MGJhNDdiIiwicHJvcGVydGllcyI6eyJub3RlSW5kZXgiOjB9LCJpc0VkaXRlZCI6ZmFsc2UsIm1hbnVhbE92ZXJyaWRlIjp7ImlzTWFudWFsbHlPdmVycmlkZGVuIjpmYWxzZSwiY2l0ZXByb2NUZXh0IjoiWzE0LDI0LDI1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&quot;,&quot;citationItems&quot;:[{&quot;id&quot;:&quot;c2c88487-827c-3e60-a97d-a907d00484cb&quot;,&quot;itemData&quot;:{&quot;type&quot;:&quot;article-journal&quot;,&quot;id&quot;:&quot;c2c88487-827c-3e60-a97d-a907d00484cb&quot;,&quot;title&quot;:&quot;Relationship of anogenital distance with fertility in nulliparous Holstein heifers&quot;,&quot;author&quot;:[{&quot;family&quot;:&quot;Carrelli&quot;,&quot;given&quot;:&quot;J. 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Rajesh&quot;,&quot;given&quot;:&quot;I.&quot;,&quot;parse-names&quot;:false,&quot;dropping-particle&quot;:&quot;&quot;,&quot;non-dropping-particle&quot;:&quot;&quot;},{&quot;family&quot;:&quot;Sandberg&quot;,&quot;given&quot;:&quot;W.&quot;,&quot;parse-names&quot;:false,&quot;dropping-particle&quot;:&quot;&quot;,&quot;non-dropping-particle&quot;:&quot;&quot;},{&quot;family&quot;:&quot;Colazo&quot;,&quot;given&quot;:&quot;M. G.&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20-19940&quot;,&quot;ISSN&quot;:&quot;15253198&quot;,&quot;PMID&quot;:&quot;33865592&quot;,&quot;issued&quot;:{&quot;date-parts&quot;:[[2021,7,1]]},&quot;page&quot;:&quot;8256-8264&quot;,&quot;abstract&quot;:&quot;Anogenital distance (AGD), defined as the distance from the center of the anus to the base of the clitoris, in lactating dairy cows of first and second parity, has been reported to be inversely related to fertility and moderately heritable. Thus, AGD may be a useful reproductive phenotype for future genetic selection to improve fertility. The objectives of this study were to (1) characterize AGD in nulliparous dairy heifers; and (2) determine if the inverse relationship between AGD and fertility, found in lactating dairy cows, is also evident in nulliparous heifers. We measured AGD in 1,692 Holstein heifers from 16 herds in Western Canada (Alberta and British Columbia) and one herd in the United States (Washington State). Data were analyzed using MEANS, UNIVARIATE, LOGISTIC, ROC, GLIMMIX, and LIFETEST procedures of SAS (SAS Institute Inc.). Mean (±standard deviation) age at AGD measurement was 13.9 ± 1.5 mo, and AGD was normally distributed with a mean of 107.3 ± 10.5 mm, ranging from 69 to 142 mm. With every 1-mm increase in AGD, the predicted probability of pregnancy was reduced by 1.9%. Receiver operating characteristic curve analysis was used to determine the optimum threshold AGD that predicted the probability of pregnancy. Based on the optimum threshold AGD, data from heifers were categorized into short (≤110 mm) and long (&gt;110 mm) AGD groups, and associations between AGD groups and fertility measures were determined. Heifers with short AGD required fewer services per conception (1.5 vs. 1.7) than heifers with long AGD. Consequently, heifers with short AGD conceived earlier (448.4 vs. 454.3 d) and had greater pregnancy to first AI than those with long AGD (58.3 vs. 49.6%). Moreover, heifers with long AGD had reduced hazard (hazard ratio of 0.59) for pregnancy up to 450 d of life compared with those with short AGD. In summary, AGD was normally distributed and highly variable in the population. In addition, an inverse relationship between AGD and fertility measures in nulliparous heifers was evident, confirming an earlier report of a similar relationship in lactating dairy cows. These findings strengthen the potential for AGD to be used as a fertility trait and management tool in future selection programs.&quot;,&quot;publisher&quot;:&quot;Elsevier Inc.&quot;,&quot;issue&quot;:&quot;7&quot;,&quot;volume&quot;:&quot;104&quot;,&quot;container-title-short&quot;:&quot;J Dairy Sci&quot;},&quot;isTemporary&quot;:false},{&quot;id&quot;:&quot;6df11ab5-1dbc-3e9d-a86e-9d461b93ad36&quot;,&quot;itemData&quot;:{&quot;type&quot;:&quot;article-journal&quot;,&quot;id&quot;:&quot;6df11ab5-1dbc-3e9d-a86e-9d461b93ad36&quot;,&quot;title&quot;:&quot;Investigating anogenital distance and antral follicle count as novel markers of fertility within a herd of cows with positive or negative genetic merit for fertility traits&quot;,&quot;author&quot;:[{&quot;family&quot;:&quot;Grala&quot;,&quot;given&quot;:&quot;T. M.&quot;,&quot;parse-names&quot;:false,&quot;dropping-particle&quot;:&quot;&quot;,&quot;non-dropping-particle&quot;:&quot;&quot;},{&quot;family&quot;:&quot;Price&quot;,&quot;given&quot;:&quot;M. D.&quot;,&quot;parse-names&quot;:false,&quot;dropping-particle&quot;:&quot;&quot;,&quot;non-dropping-particle&quot;:&quot;&quot;},{&quot;family&quot;:&quot;Kuhn-Sherlock&quot;,&quot;given&quot;:&quot;B.&quot;,&quot;parse-names&quot;:false,&quot;dropping-particle&quot;:&quot;&quot;,&quot;non-dropping-particle&quot;:&quot;&quot;},{&quot;family&quot;:&quot;Burke&quot;,&quot;given&quot;:&quot;C. R.&quot;,&quot;parse-names&quot;:false,&quot;dropping-particle&quot;:&quot;&quot;,&quot;non-dropping-particle&quot;:&quot;&quot;},{&quot;family&quot;:&quot;Meier&quot;,&quot;given&quot;:&quot;S.&quot;,&quot;parse-names&quot;:false,&quot;dropping-particle&quot;:&quot;&quot;,&quot;non-dropping-particle&quot;:&quot;&quot;}],&quot;container-title&quot;:&quot;Journal of Dairy Science&quot;,&quot;accessed&quot;:{&quot;date-parts&quot;:[[2022,6,17]]},&quot;DOI&quot;:&quot;10.3168/jds.2020-19948&quot;,&quot;ISSN&quot;:&quot;15253198&quot;,&quot;PMID&quot;:&quot;34593228&quot;,&quot;issued&quot;:{&quot;date-parts&quot;:[[2021,12,1]]},&quot;page&quot;:&quot;12939-12952&quot;,&quot;abstract&quot;:&quot;Using early-in-life markers of reproductive characteristics may enhance the speed and success of genetic improvement in fertility. We investigated 2 phenotypes that can be measured early in life and are moderately heritable to determine their association with traditional measures of reproductive success and genetic variation under a seasonal-calving, pasture-based system. Cows were bred to be divergent in the New Zealand Fertility Breeding Value, which estimates genetic merit for fertility. Cows consisted of 2 groups with an average positive (+5%) or negative (−5%) genetic merit for fertility traits and were expected to have large diversity in reproductive outcomes. Calves were genotyped at 41 ± 3.1 d of age (mean ± SD; n = 538), and antral follicle counts (AFC) were measured when they were postpubertal heifers before their first breeding (416 ± 15 d old; 92-d range; n = 520). The anogenital distance (AGD) was measured in 478 primiparous cows of this same population 50 to 60 d after the breeding start date when they were 881 ± 25 d old (145-d range). The AGD was shorter in animals with a positive genetic merit for fertility traits (based on parent averages). An indicator of herd reproductive success in a seasonal-calving system (recalving by 6 wk in lactation 2) was chosen for logistic regression with cross-validation, and if significant, a cut-off was calculated that categorized animals into groups. Both linear and quadratic regression was undertaken, and the model with the greatest sensitivity for detection of nonpregnant cows used. The AGD linear model was significant with a sensitivity of 64% and a specificity of 48%. This model resulted in a cut-off of 102 mm, which we used to classify cows as short (≤102 mm) or long (&gt;102 mm) AGD animals. Primiparous cows with a short AGD were more likely to be pregnant within the first 3 and 6 wk of mating, and become pregnant as a primiparous cow, than those with a long AGD. The time from calving to conception was 20 d earlier in short AGD compared with long-AGD cows. None of the models tested for AFC were significant; therefore cows were categorized into 3 groups based on previous work in seasonal systems. However, associations between fertility phenotypes and AFC group were limited. Genomic regions of interest for AGD and AFC did not overlap, indicating phenotypes were genetically independent. Overall, AGD appears as a promising early marker of fertility in seasonal grazing systems.&quot;,&quot;publisher&quot;:&quot;Elsevier Inc.&quot;,&quot;issue&quot;:&quot;12&quot;,&quot;volume&quot;:&quot;104&quot;,&quot;container-title-short&quot;:&quot;J Dairy Sci&quot;},&quot;isTemporary&quot;:false},{&quot;id&quot;:&quot;14b82f51-8a0e-3f81-8b09-738d52b8fda0&quot;,&quot;itemData&quot;:{&quot;type&quot;:&quot;article-journal&quot;,&quot;id&quot;:&quot;14b82f51-8a0e-3f81-8b09-738d52b8fda0&quot;,&quot;title&quot;:&quot;Characterization of anogenital distance and its relationship to fertility in lactating Holstein cows&quot;,&quot;author&quot;:[{&quot;family&quot;:&quot;Gobikrushanth&quot;,&quot;given&quot;:&quot;M.&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Butler&quot;,&quot;given&quot;:&quot;S. T.&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17-13033&quot;,&quot;ISSN&quot;:&quot;15253198&quot;,&quot;PMID&quot;:&quot;28941819&quot;,&quot;issued&quot;:{&quot;date-parts&quot;:[[2017,12,1]]},&quot;page&quot;:&quot;9815-9823&quot;,&quot;abstract&quot;:&quot;Anogenital distance (AGD) serves as a marker for prenatal androgenization, reproductive development, and fertility in humans and rodents. The primary objectives of this observational study in lactating dairy cows were to (1) characterize the distribution and variability of AGD, (2) determine the relationship among AGD and potential postnatal AGD determinants of age and height, and (3) evaluate the associations between AGD and pregnancy to first artificial insemination (P/AI) and cumulative pregnancy by 250 d in milk (DIM) within parity groups (first, second, and third+ parities). The secondary objective was to evaluate the association between AGD and testosterone concentrations. The AGD (mm), age (yr), and height at hip (cm) at the time of AGD determination, and aforesaid reproductive outcomes were determined in 921 Holstein cows (first, second, and third+ parity; n = 360, 256, and 305, respectively). Plasma concentrations of testosterone were determined in a subset of 93 cows. Overall, AGD had a normal distribution and high variability [mean (±standard deviation); 131.0 ± 12.2 mm], was weakly associated with cow age and height (coefficient of determination = 0.09 and 0.04, respectively), and had an inverse relationship with P/AI in first- and second-parity cows, but not in third+ parity cows. For every 1 mm increase in AGD, the odds of P/AI decreased by 3.4 and 2.4% for first- and second-parity cows, respectively. The optimal AGD threshold to predict probability of P/AI was 127.1 mm for both first- (sensitivity: 66.4; specificity: 56.6%) and second-parity cows (sensitivity: 46.0; specificity: 70.4%). Accordingly, first- and second-parity cows were categorized into either short or long AGD (≤ or &gt;127.1 mm), and associations with reproductive outcomes were evaluated. First-parity cows with long AGD had lower P/AI (30.9 vs. 53.6%) and decreased likelihood (hazard ratio: 0.68) of pregnancy by 250 DIM than those with short AGD. Similarly, second-parity cows with long AGD had reduced P/AI (28.3 vs. 44.4%) and a tendency for decreased likelihood (hazard ratio: 0.76) of pregnancy by 250 DIM than in cows with short AGD. The association between AGD and testosterone was weak and nonsignificant. In summary, AGD in Holstein cows was normally distributed, highly variable, and weakly associated with age and height. Besides, AGD had an inverse relationship with P/AI and cumulative pregnancy by 250 DIM in first- and second-parity cows; however, such a relationship was not evident in older (third+ parity) cows.&quot;,&quot;publisher&quot;:&quot;Elsevier Inc.&quot;,&quot;issue&quot;:&quot;12&quot;,&quot;volume&quot;:&quot;100&quot;,&quot;container-title-short&quot;:&quot;J Dairy Sci&quot;},&quot;isTemporary&quot;:false}]},{&quot;citationID&quot;:&quot;MENDELEY_CITATION_e632949f-ae18-4410-8cb9-4f9a9d00bd05&quot;,&quot;properties&quot;:{&quot;noteIndex&quot;:0},&quot;isEdited&quot;:false,&quot;manualOverride&quot;:{&quot;isManuallyOverridden&quot;:false,&quot;citeprocText&quot;:&quot;[25,26]&quot;,&quot;manualOverrideText&quot;:&quot;&quot;},&quot;citationTag&quot;:&quot;MENDELEY_CITATION_v3_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&quot;,&quot;citationItems&quot;:[{&quot;id&quot;:&quot;91b2d3c1-aad2-36e8-8b3d-ac3aafe69262&quot;,&quot;itemData&quot;:{&quot;type&quot;:&quot;article-journal&quot;,&quot;id&quot;:&quot;91b2d3c1-aad2-36e8-8b3d-ac3aafe69262&quot;,&quot;title&quot;:&quot;The relationship between anogenital distance and fertility, and genome-wide associations for anogenital distance in Irish Holstein-Friesian cows&quot;,&quot;author&quot;:[{&quot;family&quot;:&quot;Gobikrushanth&quot;,&quot;given&quot;:&quot;M.&quot;,&quot;parse-names&quot;:false,&quot;dropping-particle&quot;:&quot;&quot;,&quot;non-dropping-particle&quot;:&quot;&quot;},{&quot;family&quot;:&quot;Purfield&quot;,&quot;given&quot;:&quot;D. C.&quot;,&quot;parse-names&quot;:false,&quot;dropping-particle&quot;:&quot;&quot;,&quot;non-dropping-particle&quot;:&quot;&quot;},{&quot;family&quot;:&quot;Kenneally&quot;,&quot;given&quot;:&quot;J.&quot;,&quot;parse-names&quot;:false,&quot;dropping-particle&quot;:&quot;&quot;,&quot;non-dropping-particle&quot;:&quot;&quot;},{&quot;family&quot;:&quot;Doyle&quot;,&quot;given&quot;:&quot;R. C.&quot;,&quot;parse-names&quot;:false,&quot;dropping-particle&quot;:&quot;&quot;,&quot;non-dropping-particle&quot;:&quot;&quot;},{&quot;family&quot;:&quot;Holden&quot;,&quot;given&quot;:&quot;S. A.&quot;,&quot;parse-names&quot;:false,&quot;dropping-particle&quot;:&quot;&quot;,&quot;non-dropping-particle&quot;:&quot;&quot;},{&quot;family&quot;:&quot;Martinez&quot;,&quot;given&quot;:&quot;P. M.&quot;,&quot;parse-names&quot;:false,&quot;dropping-particle&quot;:&quot;&quot;,&quot;non-dropping-particle&quot;:&quot;&quot;},{&quot;family&quot;:&quot;Canadas&quot;,&quot;given&quot;:&quot;E. Rojas&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Ambrose&quot;,&quot;given&quot;:&quot;D. J.&quot;,&quot;parse-names&quot;:false,&quot;dropping-particle&quot;:&quot;&quot;,&quot;non-dropping-particle&quot;:&quot;&quot;},{&quot;family&quot;:&quot;Butler&quot;,&quot;given&quot;:&quot;S. T.&quot;,&quot;parse-names&quot;:false,&quot;dropping-particle&quot;:&quot;&quot;,&quot;non-dropping-particle&quot;:&quot;&quot;}],&quot;container-title&quot;:&quot;Journal of Dairy Science&quot;,&quot;accessed&quot;:{&quot;date-parts&quot;:[[2022,6,17]]},&quot;DOI&quot;:&quot;10.3168/jds.2018-15552&quot;,&quot;ISSN&quot;:&quot;15253198&quot;,&quot;PMID&quot;:&quot;30594382&quot;,&quot;issued&quot;:{&quot;date-parts&quot;:[[2019,2,1]]},&quot;page&quot;:&quot;1702-1711&quot;,&quot;abstract&quot;:&quot;The evaluation of anogenital distance (AGD), the distance from the center of the anus to base of the clitoris, as a potential fertility trait for genetic selection in dairy cows has generated recent interest. The objectives of this cross-sectional observational study were to (1) characterize the distribution and variability of AGD, (2) determine factors associated with AGD, (3) estimate heritability for AGD, (4) identify single nucleotide polymorphisms (SNP) associated with phenotypic variation of AGD, and (5) validate the relationship between categories of AGD and fertility in Irish Holstein-Friesian cows. Anogenital distance was measured using digital calipers in 1,180 Holstein cows (mean ± standard deviation: 225 ± 79 d in milk) from 10 dairy herds located in Munster, Ireland. In addition, age (yr), weight (kg), height at hip (cm), and body condition score (BCS) at the time of AGD measurement were determined in a subset of 281 cows. Genotype information available from 908 cows was subsequently imputed to the Illumina Bovine High Density BeadChip (Illumina Inc., San Diego, CA) for genome-wide association analysis of phenotypic variation in AGD. Overall, AGD had a normal distribution and high variability (mean ± standard deviation; 119.2 ± 11.6 mm). Anogenital distance was weakly but positively associated with cow age, hip height, and body weight, and negatively associated with BCS; the phenotypic variation in AGD that was explainable by these variables was small (coefficient of determination; R 2 = 0.09, 0.06, 0.10, and 0.02, respectively). The estimated heritability for AGD was 0.37 (standard error of mean ± 0.08). Six SNP of suggestive significance were identified on Bos taurus autosomes 6, 15, 20, and 26; however, none of these SNP was related to previously identified candidate genes for fertility. Cows were categorized into quartiles (Q1; 86 to 111 mm; n = 311, Q2; 112 to 120 mm; n = 330; Q3; 121 to 127 mm; n = 265, and Q4; 128 to 160 mm; n = 274) based on AGD and the association with reproductive outcomes examined (21-d submission rate, pregnancy to first AI, pregnancy rate within 21, 42 and 84-d after the farm mating start date, and number of times bred). None of the reproductive variables differed significantly between AGD categories. In summary, despite identification of high variability and moderate heritability for AGD in Irish Holstein-Friesian cows, reproductive outcomes did not differ between categories of AGD. This latter result differs from our previous finding of an inverse relationship between AGD and pregnancy outcomes in first- and second-parity Canadian Holstein cows, emphasizing the need to test and validate this new phenotype in diverse cow populations.&quot;,&quot;publisher&quot;:&quot;Elsevier Inc.&quot;,&quot;issue&quot;:&quot;2&quot;,&quot;volume&quot;:&quot;102&quot;,&quot;container-title-short&quot;:&quot;J Dairy Sci&quot;},&quot;isTemporary&quot;:false},{&quot;id&quot;:&quot;14b82f51-8a0e-3f81-8b09-738d52b8fda0&quot;,&quot;itemData&quot;:{&quot;type&quot;:&quot;article-journal&quot;,&quot;id&quot;:&quot;14b82f51-8a0e-3f81-8b09-738d52b8fda0&quot;,&quot;title&quot;:&quot;Characterization of anogenital distance and its relationship to fertility in lactating Holstein cows&quot;,&quot;author&quot;:[{&quot;family&quot;:&quot;Gobikrushanth&quot;,&quot;given&quot;:&quot;M.&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Butler&quot;,&quot;given&quot;:&quot;S. T.&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17-13033&quot;,&quot;ISSN&quot;:&quot;15253198&quot;,&quot;PMID&quot;:&quot;28941819&quot;,&quot;issued&quot;:{&quot;date-parts&quot;:[[2017,12,1]]},&quot;page&quot;:&quot;9815-9823&quot;,&quot;abstract&quot;:&quot;Anogenital distance (AGD) serves as a marker for prenatal androgenization, reproductive development, and fertility in humans and rodents. The primary objectives of this observational study in lactating dairy cows were to (1) characterize the distribution and variability of AGD, (2) determine the relationship among AGD and potential postnatal AGD determinants of age and height, and (3) evaluate the associations between AGD and pregnancy to first artificial insemination (P/AI) and cumulative pregnancy by 250 d in milk (DIM) within parity groups (first, second, and third+ parities). The secondary objective was to evaluate the association between AGD and testosterone concentrations. The AGD (mm), age (yr), and height at hip (cm) at the time of AGD determination, and aforesaid reproductive outcomes were determined in 921 Holstein cows (first, second, and third+ parity; n = 360, 256, and 305, respectively). Plasma concentrations of testosterone were determined in a subset of 93 cows. Overall, AGD had a normal distribution and high variability [mean (±standard deviation); 131.0 ± 12.2 mm], was weakly associated with cow age and height (coefficient of determination = 0.09 and 0.04, respectively), and had an inverse relationship with P/AI in first- and second-parity cows, but not in third+ parity cows. For every 1 mm increase in AGD, the odds of P/AI decreased by 3.4 and 2.4% for first- and second-parity cows, respectively. The optimal AGD threshold to predict probability of P/AI was 127.1 mm for both first- (sensitivity: 66.4; specificity: 56.6%) and second-parity cows (sensitivity: 46.0; specificity: 70.4%). Accordingly, first- and second-parity cows were categorized into either short or long AGD (≤ or &gt;127.1 mm), and associations with reproductive outcomes were evaluated. First-parity cows with long AGD had lower P/AI (30.9 vs. 53.6%) and decreased likelihood (hazard ratio: 0.68) of pregnancy by 250 DIM than those with short AGD. Similarly, second-parity cows with long AGD had reduced P/AI (28.3 vs. 44.4%) and a tendency for decreased likelihood (hazard ratio: 0.76) of pregnancy by 250 DIM than in cows with short AGD. The association between AGD and testosterone was weak and nonsignificant. In summary, AGD in Holstein cows was normally distributed, highly variable, and weakly associated with age and height. Besides, AGD had an inverse relationship with P/AI and cumulative pregnancy by 250 DIM in first- and second-parity cows; however, such a relationship was not evident in older (third+ parity) cows.&quot;,&quot;publisher&quot;:&quot;Elsevier Inc.&quot;,&quot;issue&quot;:&quot;12&quot;,&quot;volume&quot;:&quot;100&quot;,&quot;container-title-short&quot;:&quot;J Dairy Sci&quot;},&quot;isTemporary&quot;:false}]},{&quot;citationID&quot;:&quot;MENDELEY_CITATION_4541e745-0ff8-4b3b-954c-3fe7e1bb7c59&quot;,&quot;properties&quot;:{&quot;noteIndex&quot;:0},&quot;isEdited&quot;:false,&quot;manualOverride&quot;:{&quot;isManuallyOverridden&quot;:false,&quot;citeprocText&quot;:&quot;[27]&quot;,&quot;manualOverrideText&quot;:&quot;&quot;},&quot;citationTag&quot;:&quot;MENDELEY_CITATION_v3_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&quot;,&quot;citationItems&quot;:[{&quot;id&quot;:&quot;5c28385f-01fe-3378-96e7-e181d97a3590&quot;,&quot;itemData&quot;:{&quot;type&quot;:&quot;article-journal&quot;,&quot;id&quot;:&quot;5c28385f-01fe-3378-96e7-e181d97a3590&quot;,&quot;title&quot;:&quot;Invited review: Methods to determine body fat reserves in the dairy cow with special regard to ultrasonographic measurement of backfat thickness&quot;,&quot;author&quot;:[{&quot;family&quot;:&quot;Schröder&quot;,&quot;given&quot;:&quot;U. J.&quot;,&quot;parse-names&quot;:false,&quot;dropping-particle&quot;:&quot;&quot;,&quot;non-dropping-particle&quot;:&quot;&quot;},{&quot;family&quot;:&quot;Staufenbiel&quot;,&quot;given&quot;:&quot;R.&quot;,&quot;parse-names&quot;:false,&quot;dropping-particle&quot;:&quot;&quot;,&quot;non-dropping-particle&quot;:&quot;&quot;}],&quot;container-title&quot;:&quot;Journal of dairy science&quot;,&quot;container-title-short&quot;:&quot;J Dairy Sci&quot;,&quot;accessed&quot;:{&quot;date-parts&quot;:[[2023,1,20]]},&quot;DOI&quot;:&quot;10.3168/JDS.S0022-0302(06)72064-1&quot;,&quot;ISSN&quot;:&quot;1525-3198&quot;,&quot;PMID&quot;:&quot;16357263&quot;,&quot;URL&quot;:&quot;https://pubmed.ncbi.nlm.nih.gov/16357263/&quot;,&quot;issued&quot;:{&quot;date-parts&quot;:[[2006]]},&quot;page&quot;:&quot;1-14&quot;,&quot;abstract&quot;:&quot;As the dairy cow uses body energy reserves in early lactation, body condition scoring has become an integral part of dairy herd management. Several methods based on visual and tactile evaluation have been developed. Problems caused by the subjectivity of these techniques have been reported. Alternative approaches to predict energy reserves or energy balance in dairy cattle include metabolic profiling and measurement of live weight, heart girth, or skinfold thickness. A less common method to assess fat reserves in body tissues is measuring backfat thickness (BFT) by using ultrasound. An ultrasound technique has been established to predict carcass quality in beef cattle. A new aspect is the application of ultrasound as a monitoring tool in dairy herd management where another location has to be evaluated. This technique has been validated by relating BFT to total body fat (TBF) content and carcass BFT. Backfat thickness also has been related to other methods of body condition scoring. Target values for the development of BFT throughout lactation are available. The relationship between BFT and TBF content is highly significant although biased by multiple factors. A change in BFT of 1 mm equates to approximately 5 kg of TBF content. Measuring BFT by ultrasound is of added value compared with other body condition scoring systems because it is objective and precise. Changes in body condition can be detected and evaluated properly. © American Dairy Science Association, 2006.&quot;,&quot;publisher&quot;:&quot;J Dairy Sci&quot;,&quot;issue&quot;:&quot;1&quot;,&quot;volume&quot;:&quot;89&quot;},&quot;isTemporary&quot;:false}]},{&quot;citationID&quot;:&quot;MENDELEY_CITATION_585f2720-57a3-46ff-ae84-ba73c8b878db&quot;,&quot;properties&quot;:{&quot;noteIndex&quot;:0},&quot;isEdited&quot;:false,&quot;manualOverride&quot;:{&quot;isManuallyOverridden&quot;:false,&quot;citeprocText&quot;:&quot;[25]&quot;,&quot;manualOverrideText&quot;:&quot;&quot;},&quot;citationTag&quot;:&quot;MENDELEY_CITATION_v3_eyJjaXRhdGlvbklEIjoiTUVOREVMRVlfQ0lUQVRJT05fNTg1ZjI3MjAtNTdhMy00NmZmLWFlODQtYmE3M2M4Yjg3OGRiIiwicHJvcGVydGllcyI6eyJub3RlSW5kZXgiOjB9LCJpc0VkaXRlZCI6ZmFsc2UsIm1hbnVhbE92ZXJyaWRlIjp7ImlzTWFudWFsbHlPdmVycmlkZGVuIjpmYWxzZSwiY2l0ZXByb2NUZXh0IjoiWzI1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&quot;,&quot;citationItems&quot;:[{&quot;id&quot;:&quot;14b82f51-8a0e-3f81-8b09-738d52b8fda0&quot;,&quot;itemData&quot;:{&quot;type&quot;:&quot;article-journal&quot;,&quot;id&quot;:&quot;14b82f51-8a0e-3f81-8b09-738d52b8fda0&quot;,&quot;title&quot;:&quot;Characterization of anogenital distance and its relationship to fertility in lactating Holstein cows&quot;,&quot;author&quot;:[{&quot;family&quot;:&quot;Gobikrushanth&quot;,&quot;given&quot;:&quot;M.&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Butler&quot;,&quot;given&quot;:&quot;S. T.&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container-title-short&quot;:&quot;J Dairy Sci&quot;,&quot;accessed&quot;:{&quot;date-parts&quot;:[[2022,6,17]]},&quot;DOI&quot;:&quot;10.3168/jds.2017-13033&quot;,&quot;ISSN&quot;:&quot;15253198&quot;,&quot;PMID&quot;:&quot;28941819&quot;,&quot;issued&quot;:{&quot;date-parts&quot;:[[2017,12,1]]},&quot;page&quot;:&quot;9815-9823&quot;,&quot;abstract&quot;:&quot;Anogenital distance (AGD) serves as a marker for prenatal androgenization, reproductive development, and fertility in humans and rodents. The primary objectives of this observational study in lactating dairy cows were to (1) characterize the distribution and variability of AGD, (2) determine the relationship among AGD and potential postnatal AGD determinants of age and height, and (3) evaluate the associations between AGD and pregnancy to first artificial insemination (P/AI) and cumulative pregnancy by 250 d in milk (DIM) within parity groups (first, second, and third+ parities). The secondary objective was to evaluate the association between AGD and testosterone concentrations. The AGD (mm), age (yr), and height at hip (cm) at the time of AGD determination, and aforesaid reproductive outcomes were determined in 921 Holstein cows (first, second, and third+ parity; n = 360, 256, and 305, respectively). Plasma concentrations of testosterone were determined in a subset of 93 cows. Overall, AGD had a normal distribution and high variability [mean (±standard deviation); 131.0 ± 12.2 mm], was weakly associated with cow age and height (coefficient of determination = 0.09 and 0.04, respectively), and had an inverse relationship with P/AI in first- and second-parity cows, but not in third+ parity cows. For every 1 mm increase in AGD, the odds of P/AI decreased by 3.4 and 2.4% for first- and second-parity cows, respectively. The optimal AGD threshold to predict probability of P/AI was 127.1 mm for both first- (sensitivity: 66.4; specificity: 56.6%) and second-parity cows (sensitivity: 46.0; specificity: 70.4%). Accordingly, first- and second-parity cows were categorized into either short or long AGD (≤ or &gt;127.1 mm), and associations with reproductive outcomes were evaluated. First-parity cows with long AGD had lower P/AI (30.9 vs. 53.6%) and decreased likelihood (hazard ratio: 0.68) of pregnancy by 250 DIM than those with short AGD. Similarly, second-parity cows with long AGD had reduced P/AI (28.3 vs. 44.4%) and a tendency for decreased likelihood (hazard ratio: 0.76) of pregnancy by 250 DIM than in cows with short AGD. The association between AGD and testosterone was weak and nonsignificant. In summary, AGD in Holstein cows was normally distributed, highly variable, and weakly associated with age and height. Besides, AGD had an inverse relationship with P/AI and cumulative pregnancy by 250 DIM in first- and second-parity cows; however, such a relationship was not evident in older (third+ parity) cows.&quot;,&quot;publisher&quot;:&quot;Elsevier Inc.&quot;,&quot;issue&quot;:&quot;12&quot;,&quot;volume&quot;:&quot;100&quot;},&quot;isTemporary&quot;:false}]},{&quot;citationID&quot;:&quot;MENDELEY_CITATION_b48f7088-734a-4da2-bc20-b1e43a177754&quot;,&quot;properties&quot;:{&quot;noteIndex&quot;:0},&quot;isEdited&quot;:false,&quot;manualOverride&quot;:{&quot;isManuallyOverridden&quot;:false,&quot;citeprocText&quot;:&quot;[25]&quot;,&quot;manualOverrideText&quot;:&quot;&quot;},&quot;citationTag&quot;:&quot;MENDELEY_CITATION_v3_eyJjaXRhdGlvbklEIjoiTUVOREVMRVlfQ0lUQVRJT05fYjQ4ZjcwODgtNzM0YS00ZGEyLWJjMjAtYjFlNDNhMTc3NzU0IiwicHJvcGVydGllcyI6eyJub3RlSW5kZXgiOjB9LCJpc0VkaXRlZCI6ZmFsc2UsIm1hbnVhbE92ZXJyaWRlIjp7ImlzTWFudWFsbHlPdmVycmlkZGVuIjpmYWxzZSwiY2l0ZXByb2NUZXh0IjoiWzI1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&quot;,&quot;citationItems&quot;:[{&quot;id&quot;:&quot;14b82f51-8a0e-3f81-8b09-738d52b8fda0&quot;,&quot;itemData&quot;:{&quot;type&quot;:&quot;article-journal&quot;,&quot;id&quot;:&quot;14b82f51-8a0e-3f81-8b09-738d52b8fda0&quot;,&quot;title&quot;:&quot;Characterization of anogenital distance and its relationship to fertility in lactating Holstein cows&quot;,&quot;author&quot;:[{&quot;family&quot;:&quot;Gobikrushanth&quot;,&quot;given&quot;:&quot;M.&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Butler&quot;,&quot;given&quot;:&quot;S. T.&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container-title-short&quot;:&quot;J Dairy Sci&quot;,&quot;accessed&quot;:{&quot;date-parts&quot;:[[2022,6,17]]},&quot;DOI&quot;:&quot;10.3168/jds.2017-13033&quot;,&quot;ISSN&quot;:&quot;15253198&quot;,&quot;PMID&quot;:&quot;28941819&quot;,&quot;issued&quot;:{&quot;date-parts&quot;:[[2017,12,1]]},&quot;page&quot;:&quot;9815-9823&quot;,&quot;abstract&quot;:&quot;Anogenital distance (AGD) serves as a marker for prenatal androgenization, reproductive development, and fertility in humans and rodents. The primary objectives of this observational study in lactating dairy cows were to (1) characterize the distribution and variability of AGD, (2) determine the relationship among AGD and potential postnatal AGD determinants of age and height, and (3) evaluate the associations between AGD and pregnancy to first artificial insemination (P/AI) and cumulative pregnancy by 250 d in milk (DIM) within parity groups (first, second, and third+ parities). The secondary objective was to evaluate the association between AGD and testosterone concentrations. The AGD (mm), age (yr), and height at hip (cm) at the time of AGD determination, and aforesaid reproductive outcomes were determined in 921 Holstein cows (first, second, and third+ parity; n = 360, 256, and 305, respectively). Plasma concentrations of testosterone were determined in a subset of 93 cows. Overall, AGD had a normal distribution and high variability [mean (±standard deviation); 131.0 ± 12.2 mm], was weakly associated with cow age and height (coefficient of determination = 0.09 and 0.04, respectively), and had an inverse relationship with P/AI in first- and second-parity cows, but not in third+ parity cows. For every 1 mm increase in AGD, the odds of P/AI decreased by 3.4 and 2.4% for first- and second-parity cows, respectively. The optimal AGD threshold to predict probability of P/AI was 127.1 mm for both first- (sensitivity: 66.4; specificity: 56.6%) and second-parity cows (sensitivity: 46.0; specificity: 70.4%). Accordingly, first- and second-parity cows were categorized into either short or long AGD (≤ or &gt;127.1 mm), and associations with reproductive outcomes were evaluated. First-parity cows with long AGD had lower P/AI (30.9 vs. 53.6%) and decreased likelihood (hazard ratio: 0.68) of pregnancy by 250 DIM than those with short AGD. Similarly, second-parity cows with long AGD had reduced P/AI (28.3 vs. 44.4%) and a tendency for decreased likelihood (hazard ratio: 0.76) of pregnancy by 250 DIM than in cows with short AGD. The association between AGD and testosterone was weak and nonsignificant. In summary, AGD in Holstein cows was normally distributed, highly variable, and weakly associated with age and height. Besides, AGD had an inverse relationship with P/AI and cumulative pregnancy by 250 DIM in first- and second-parity cows; however, such a relationship was not evident in older (third+ parity) cows.&quot;,&quot;publisher&quot;:&quot;Elsevier Inc.&quot;,&quot;issue&quot;:&quot;12&quot;,&quot;volume&quot;:&quot;100&quot;},&quot;isTemporary&quot;:false}]},{&quot;citationID&quot;:&quot;MENDELEY_CITATION_658b28ff-66c0-4ec7-a390-324a60e5db18&quot;,&quot;properties&quot;:{&quot;noteIndex&quot;:0},&quot;isEdited&quot;:false,&quot;manualOverride&quot;:{&quot;isManuallyOverridden&quot;:false,&quot;citeprocText&quot;:&quot;[28]&quot;,&quot;manualOverrideText&quot;:&quot;&quot;},&quot;citationTag&quot;:&quot;MENDELEY_CITATION_v3_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&quot;,&quot;citationItems&quot;:[{&quot;id&quot;:&quot;88bbf38a-b86f-3ab3-bc50-d1a89a0ddfe1&quot;,&quot;itemData&quot;:{&quot;type&quot;:&quot;article-journal&quot;,&quot;id&quot;:&quot;88bbf38a-b86f-3ab3-bc50-d1a89a0ddfe1&quot;,&quot;title&quot;:&quot;Fitting Linear Mixed-Effects Models Using lme4&quot;,&quot;author&quot;:[{&quot;family&quot;:&quot;Bates&quot;,&quot;given&quot;:&quot;Douglas&quot;,&quot;parse-names&quot;:false,&quot;dropping-particle&quot;:&quot;&quot;,&quot;non-dropping-particle&quot;:&quot;&quot;},{&quot;family&quot;:&quot;Mächler&quot;,&quot;given&quot;:&quot;Martin&quot;,&quot;parse-names&quot;:false,&quot;dropping-particle&quot;:&quot;&quot;,&quot;non-dropping-particle&quot;:&quot;&quot;},{&quot;family&quot;:&quot;Bolker&quot;,&quot;given&quot;:&quot;Benjamin M.&quot;,&quot;parse-names&quot;:false,&quot;dropping-particle&quot;:&quot;&quot;,&quot;non-dropping-particle&quot;:&quot;&quot;},{&quot;family&quot;:&quot;Walker&quot;,&quot;given&quot;:&quot;Steven C.&quot;,&quot;parse-names&quot;:false,&quot;dropping-particle&quot;:&quot;&quot;,&quot;non-dropping-particle&quot;:&quot;&quot;}],&quot;container-title&quot;:&quot;Journal of Statistical Software&quot;,&quot;container-title-short&quot;:&quot;J Stat Softw&quot;,&quot;accessed&quot;:{&quot;date-parts&quot;:[[2023,1,20]]},&quot;DOI&quot;:&quot;10.18637/JSS.V067.I01&quot;,&quot;ISSN&quot;:&quot;1548-7660&quot;,&quot;URL&quot;:&quot;https://www.jstatsoft.org/index.php/jss/article/view/v067i01&quot;,&quot;issued&quot;:{&quot;date-parts&quot;:[[2015,10,7]]},&quot;page&quot;:&quot;1-48&quot;,&quot;abstract&quot;:&quo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quot;,&quot;publisher&quot;:&quot;American Statistical Association&quot;,&quot;issue&quot;:&quot;1&quot;,&quot;volume&quot;:&quot;67&quot;},&quot;isTemporary&quot;:false}]},{&quot;citationID&quot;:&quot;MENDELEY_CITATION_d658f1d1-1b3c-4d03-8135-a7f192eafd0a&quot;,&quot;properties&quot;:{&quot;noteIndex&quot;:0},&quot;isEdited&quot;:false,&quot;manualOverride&quot;:{&quot;isManuallyOverridden&quot;:false,&quot;citeprocText&quot;:&quot;[29]&quot;,&quot;manualOverrideText&quot;:&quot;&quot;},&quot;citationTag&quot;:&quot;MENDELEY_CITATION_v3_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&quot;,&quot;citationItems&quot;:[{&quot;id&quot;:&quot;4ca0942e-9769-3281-bbf0-4f1309a3e629&quot;,&quot;itemData&quot;:{&quot;type&quot;:&quot;article-journal&quot;,&quot;id&quot;:&quot;4ca0942e-9769-3281-bbf0-4f1309a3e629&quot;,&quot;title&quot;:&quot;pROC: An open-source package for R and S+ to analyze and compare ROC curves&quot;,&quot;author&quot;:[{&quot;family&quot;:&quot;Robin&quot;,&quot;given&quot;:&quot;Xavier&quot;,&quot;parse-names&quot;:false,&quot;dropping-particle&quot;:&quot;&quot;,&quot;non-dropping-particle&quot;:&quot;&quot;},{&quot;family&quot;:&quot;Turck&quot;,&quot;given&quot;:&quot;Natacha&quot;,&quot;parse-names&quot;:false,&quot;dropping-particle&quot;:&quot;&quot;,&quot;non-dropping-particle&quot;:&quot;&quot;},{&quot;family&quot;:&quot;Hainard&quot;,&quot;given&quot;:&quot;Alexandre&quot;,&quot;parse-names&quot;:false,&quot;dropping-particle&quot;:&quot;&quot;,&quot;non-dropping-particle&quot;:&quot;&quot;},{&quot;family&quot;:&quot;Tiberti&quot;,&quot;given&quot;:&quot;Natalia&quot;,&quot;parse-names&quot;:false,&quot;dropping-particle&quot;:&quot;&quot;,&quot;non-dropping-particle&quot;:&quot;&quot;},{&quot;family&quot;:&quot;Lisacek&quot;,&quot;given&quot;:&quot;Frédérique&quot;,&quot;parse-names&quot;:false,&quot;dropping-particle&quot;:&quot;&quot;,&quot;non-dropping-particle&quot;:&quot;&quot;},{&quot;family&quot;:&quot;Sanchez&quot;,&quot;given&quot;:&quot;Jean Charles&quot;,&quot;parse-names&quot;:false,&quot;dropping-particle&quot;:&quot;&quot;,&quot;non-dropping-particle&quot;:&quot;&quot;},{&quot;family&quot;:&quot;Müller&quot;,&quot;given&quot;:&quot;Markus&quot;,&quot;parse-names&quot;:false,&quot;dropping-particle&quot;:&quot;&quot;,&quot;non-dropping-particle&quot;:&quot;&quot;}],&quot;container-title&quot;:&quot;BMC Bioinformatics&quot;,&quot;container-title-short&quot;:&quot;BMC Bioinformatics&quot;,&quot;accessed&quot;:{&quot;date-parts&quot;:[[2023,1,20]]},&quot;DOI&quot;:&quot;10.1186/1471-2105-12-77/TABLES/3&quot;,&quot;ISSN&quot;:&quot;14712105&quot;,&quot;PMID&quot;:&quot;21414208&quot;,&quot;URL&quot;:&quot;https://bmcbioinformatics.biomedcentral.com/articles/10.1186/1471-2105-12-77&quot;,&quot;issued&quot;:{&quot;date-parts&quot;:[[2011,3,17]]},&quot;page&quot;:&quot;1-8&quot;,&quot;abstract&quot;:&quot;Background: Receiver operating characteristic (ROC) curves are useful tools to evaluate classifiers in biomedical and bioinformatics applications. However, conclusions are often reached through inconsistent use or insufficient statistical analysis. To support researchers in their ROC curves analysis we developed pROC, a package for R and S+ that contains a set of tools displaying, analyzing, smoothing and comparing ROC curves in a user-friendly, object-oriented and flexible interface.Results: With data previously imported into the R or S+ environment, the pROC package builds ROC curves and includes functions for computing confidence intervals, statistical tests for comparing total or partial area under the curve or the operating points of different classifiers, and methods for smoothing ROC curves. Intermediary and final results are visualised in user-friendly interfaces. A case study based on published clinical and biomarker data shows how to perform a typical ROC analysis with pROC.Conclusions: pROC is a package for R and S+ specifically dedicated to ROC analysis. It proposes multiple statistical tests to compare ROC curves, and in particular partial areas under the curve, allowing proper ROC interpretation. pROC is available in two versions: in the R programming language or with a graphical user interface in the S+ statistical software. It is accessible at http://expasy.org/tools/pROC/ under the GNU General Public License. It is also distributed through the CRAN and CSAN public repositories, facilitating its installation. © 2011 Robin et al; licensee BioMed Central Ltd.&quot;,&quot;publisher&quot;:&quot;BioMed Central&quot;,&quot;issue&quot;:&quot;1&quot;,&quot;volume&quot;:&quot;12&quot;},&quot;isTemporary&quot;:false}]},{&quot;citationID&quot;:&quot;MENDELEY_CITATION_adab13a7-4736-43ed-a61b-654e971731bd&quot;,&quot;properties&quot;:{&quot;noteIndex&quot;:0},&quot;isEdited&quot;:false,&quot;manualOverride&quot;:{&quot;isManuallyOverridden&quot;:false,&quot;citeprocText&quot;:&quot;[28]&quot;,&quot;manualOverrideText&quot;:&quot;&quot;},&quot;citationTag&quot;:&quot;MENDELEY_CITATION_v3_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&quot;,&quot;citationItems&quot;:[{&quot;id&quot;:&quot;88bbf38a-b86f-3ab3-bc50-d1a89a0ddfe1&quot;,&quot;itemData&quot;:{&quot;type&quot;:&quot;article-journal&quot;,&quot;id&quot;:&quot;88bbf38a-b86f-3ab3-bc50-d1a89a0ddfe1&quot;,&quot;title&quot;:&quot;Fitting Linear Mixed-Effects Models Using lme4&quot;,&quot;author&quot;:[{&quot;family&quot;:&quot;Bates&quot;,&quot;given&quot;:&quot;Douglas&quot;,&quot;parse-names&quot;:false,&quot;dropping-particle&quot;:&quot;&quot;,&quot;non-dropping-particle&quot;:&quot;&quot;},{&quot;family&quot;:&quot;Mächler&quot;,&quot;given&quot;:&quot;Martin&quot;,&quot;parse-names&quot;:false,&quot;dropping-particle&quot;:&quot;&quot;,&quot;non-dropping-particle&quot;:&quot;&quot;},{&quot;family&quot;:&quot;Bolker&quot;,&quot;given&quot;:&quot;Benjamin M.&quot;,&quot;parse-names&quot;:false,&quot;dropping-particle&quot;:&quot;&quot;,&quot;non-dropping-particle&quot;:&quot;&quot;},{&quot;family&quot;:&quot;Walker&quot;,&quot;given&quot;:&quot;Steven C.&quot;,&quot;parse-names&quot;:false,&quot;dropping-particle&quot;:&quot;&quot;,&quot;non-dropping-particle&quot;:&quot;&quot;}],&quot;container-title&quot;:&quot;Journal of Statistical Software&quot;,&quot;container-title-short&quot;:&quot;J Stat Softw&quot;,&quot;accessed&quot;:{&quot;date-parts&quot;:[[2023,1,20]]},&quot;DOI&quot;:&quot;10.18637/JSS.V067.I01&quot;,&quot;ISSN&quot;:&quot;1548-7660&quot;,&quot;URL&quot;:&quot;https://www.jstatsoft.org/index.php/jss/article/view/v067i01&quot;,&quot;issued&quot;:{&quot;date-parts&quot;:[[2015,10,7]]},&quot;page&quot;:&quot;1-48&quot;,&quot;abstract&quot;:&quo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quot;,&quot;publisher&quot;:&quot;American Statistical Association&quot;,&quot;issue&quot;:&quot;1&quot;,&quot;volume&quot;:&quot;67&quot;},&quot;isTemporary&quot;:false}]},{&quot;citationID&quot;:&quot;MENDELEY_CITATION_d4ea027f-009e-422b-9b92-c6ae0838c6dd&quot;,&quot;properties&quot;:{&quot;noteIndex&quot;:0},&quot;isEdited&quot;:false,&quot;manualOverride&quot;:{&quot;isManuallyOverridden&quot;:false,&quot;citeprocText&quot;:&quot;[14]&quot;,&quot;manualOverrideText&quot;:&quot;&quot;},&quot;citationTag&quot;:&quot;MENDELEY_CITATION_v3_eyJjaXRhdGlvbklEIjoiTUVOREVMRVlfQ0lUQVRJT05fZDRlYTAyN2YtMDA5ZS00MjJiLTliOTItYzZhZTA4MzhjNmRkIiwicHJvcGVydGllcyI6eyJub3RlSW5kZXgiOjB9LCJpc0VkaXRlZCI6ZmFsc2UsIm1hbnVhbE92ZXJyaWRlIjp7ImlzTWFudWFsbHlPdmVycmlkZGVuIjpmYWxzZSwiY2l0ZXByb2NUZXh0IjoiWzE0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1dfQ==&quot;,&quot;citationItems&quot;:[{&quot;id&quot;:&quot;c2c88487-827c-3e60-a97d-a907d00484cb&quot;,&quot;itemData&quot;:{&quot;type&quot;:&quot;article-journal&quot;,&quot;id&quot;:&quot;c2c88487-827c-3e60-a97d-a907d00484cb&quot;,&quot;title&quot;:&quot;Relationship of anogenital distance with fertility in nulliparous Holstein heifers&quot;,&quot;author&quot;:[{&quot;family&quot;:&quot;Carrelli&quot;,&quot;given&quot;:&quot;J. 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Rajesh&quot;,&quot;given&quot;:&quot;I.&quot;,&quot;parse-names&quot;:false,&quot;dropping-particle&quot;:&quot;&quot;,&quot;non-dropping-particle&quot;:&quot;&quot;},{&quot;family&quot;:&quot;Sandberg&quot;,&quot;given&quot;:&quot;W.&quot;,&quot;parse-names&quot;:false,&quot;dropping-particle&quot;:&quot;&quot;,&quot;non-dropping-particle&quot;:&quot;&quot;},{&quot;family&quot;:&quot;Colazo&quot;,&quot;given&quot;:&quot;M. G.&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20-19940&quot;,&quot;ISSN&quot;:&quot;15253198&quot;,&quot;PMID&quot;:&quot;33865592&quot;,&quot;issued&quot;:{&quot;date-parts&quot;:[[2021,7,1]]},&quot;page&quot;:&quot;8256-8264&quot;,&quot;abstract&quot;:&quot;Anogenital distance (AGD), defined as the distance from the center of the anus to the base of the clitoris, in lactating dairy cows of first and second parity, has been reported to be inversely related to fertility and moderately heritable. Thus, AGD may be a useful reproductive phenotype for future genetic selection to improve fertility. The objectives of this study were to (1) characterize AGD in nulliparous dairy heifers; and (2) determine if the inverse relationship between AGD and fertility, found in lactating dairy cows, is also evident in nulliparous heifers. We measured AGD in 1,692 Holstein heifers from 16 herds in Western Canada (Alberta and British Columbia) and one herd in the United States (Washington State). Data were analyzed using MEANS, UNIVARIATE, LOGISTIC, ROC, GLIMMIX, and LIFETEST procedures of SAS (SAS Institute Inc.). Mean (±standard deviation) age at AGD measurement was 13.9 ± 1.5 mo, and AGD was normally distributed with a mean of 107.3 ± 10.5 mm, ranging from 69 to 142 mm. With every 1-mm increase in AGD, the predicted probability of pregnancy was reduced by 1.9%. Receiver operating characteristic curve analysis was used to determine the optimum threshold AGD that predicted the probability of pregnancy. Based on the optimum threshold AGD, data from heifers were categorized into short (≤110 mm) and long (&gt;110 mm) AGD groups, and associations between AGD groups and fertility measures were determined. Heifers with short AGD required fewer services per conception (1.5 vs. 1.7) than heifers with long AGD. Consequently, heifers with short AGD conceived earlier (448.4 vs. 454.3 d) and had greater pregnancy to first AI than those with long AGD (58.3 vs. 49.6%). Moreover, heifers with long AGD had reduced hazard (hazard ratio of 0.59) for pregnancy up to 450 d of life compared with those with short AGD. In summary, AGD was normally distributed and highly variable in the population. In addition, an inverse relationship between AGD and fertility measures in nulliparous heifers was evident, confirming an earlier report of a similar relationship in lactating dairy cows. These findings strengthen the potential for AGD to be used as a fertility trait and management tool in future selection programs.&quot;,&quot;publisher&quot;:&quot;Elsevier Inc.&quot;,&quot;issue&quot;:&quot;7&quot;,&quot;volume&quot;:&quot;104&quot;,&quot;container-title-short&quot;:&quot;J Dairy Sci&quot;},&quot;isTemporary&quot;:false}]},{&quot;citationID&quot;:&quot;MENDELEY_CITATION_1a3c0174-6fa4-4b35-8503-d82e334e54d7&quot;,&quot;properties&quot;:{&quot;noteIndex&quot;:0},&quot;isEdited&quot;:false,&quot;manualOverride&quot;:{&quot;isManuallyOverridden&quot;:false,&quot;citeprocText&quot;:&quot;[17,30–32]&quot;,&quot;manualOverrideText&quot;:&quot;&quot;},&quot;citationTag&quot;:&quot;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&quot;,&quot;citationItems&quot;:[{&quot;id&quot;:&quot;ca210390-cbd8-36b2-a2f4-7e55278a572e&quot;,&quot;itemData&quot;:{&quot;type&quot;:&quot;article-journal&quot;,&quot;id&quot;:&quot;ca210390-cbd8-36b2-a2f4-7e55278a572e&quot;,&quot;title&quot;:&quot;Endocrine-sensitive physical endpoints in newborns: ranges and predictors&quot;,&quot;author&quot;:[{&quot;family&quot;:&quot;Shah&quot;,&quot;given&quot;:&quot;Rachana&quot;,&quot;parse-names&quot;:false,&quot;dropping-particle&quot;:&quot;&quot;,&quot;non-dropping-particle&quot;:&quot;&quot;},{&quot;family&quot;:&quot;Alshaikh&quot;,&quot;given&quot;:&quot;Belal&quot;,&quot;parse-names&quot;:false,&quot;dropping-particle&quot;:&quot;&quot;,&quot;non-dropping-particle&quot;:&quot;&quot;},{&quot;family&quot;:&quot;Schall&quot;,&quot;given&quot;:&quot;Joan I.&quot;,&quot;parse-names&quot;:false,&quot;dropping-particle&quot;:&quot;&quot;,&quot;non-dropping-particle&quot;:&quot;&quot;},{&quot;family&quot;:&quot;Kelly&quot;,&quot;given&quot;:&quot;Andrea&quot;,&quot;parse-names&quot;:false,&quot;dropping-particle&quot;:&quot;&quot;,&quot;non-dropping-particle&quot;:&quot;&quot;},{&quot;family&quot;:&quot;Ford&quot;,&quot;given&quot;:&quot;Eileen&quot;,&quot;parse-names&quot;:false,&quot;dropping-particle&quot;:&quot;&quot;,&quot;non-dropping-particle&quot;:&quot;&quot;},{&quot;family&quot;:&quot;Zemel&quot;,&quot;given&quot;:&quot;Babette S.&quot;,&quot;parse-names&quot;:false,&quot;dropping-particle&quot;:&quot;&quot;,&quot;non-dropping-particle&quot;:&quot;&quot;},{&quot;family&quot;:&quot;Umbach&quot;,&quot;given&quot;:&quot;David M.&quot;,&quot;parse-names&quot;:false,&quot;dropping-particle&quot;:&quot;&quot;,&quot;non-dropping-particle&quot;:&quot;&quot;},{&quot;family&quot;:&quot;Adgent&quot;,&quot;given&quot;:&quot;Margaret&quot;,&quot;parse-names&quot;:false,&quot;dropping-particle&quot;:&quot;&quot;,&quot;non-dropping-particle&quot;:&quot;&quot;},{&quot;family&quot;:&quot;Stallings&quot;,&quot;given&quot;:&quot;Virginia A.&quot;,&quot;parse-names&quot;:false,&quot;dropping-particle&quot;:&quot;&quot;,&quot;non-dropping-particle&quot;:&quot;&quot;}],&quot;container-title&quot;:&quot;Pediatric research&quot;,&quot;container-title-short&quot;:&quot;Pediatr Res&quot;,&quot;accessed&quot;:{&quot;date-parts&quot;:[[2022,12,12]]},&quot;DOI&quot;:&quot;10.1038/S41390-020-0950-2&quot;,&quot;ISSN&quot;:&quot;1530-0447&quot;,&quot;PMID&quot;:&quot;32396926&quot;,&quot;URL&quot;:&quot;https://pubmed.ncbi.nlm.nih.gov/32396926/&quot;,&quot;issued&quot;:{&quot;date-parts&quot;:[[2021,2,1]]},&quot;page&quot;:&quot;660-666&quot;,&quot;abstract&quot;:&quot;Background: In neonates, endocrine-sensitive physical endpoints, including breast and reproductive tissues, may reflect effects of fetal environmental exposure. Studies using standardized measurement techniques that describe demographic and clinical variability in these endpoints are lacking. Methods: Three hundred and eighty-eight healthy term newborns &lt;3 days old were evaluated, 69% African American and 25% White. Measures included breast bud diameter, anogenital distance (AGD), stretched penile length (SPL), and testicular volume (TV). Results: Breast buds were larger in females than males bilaterally (right: 13.0 ± 4.0 vs. 12.0 ± 4.0 mm, p = 0.008; left: 13.0 ± 4.0 vs. 11.0 ± 3.0 mm, p &lt; 0.001). Breast bud size correlated positively with gestational age (regression coefficient = 0.46 ± 0.12 mm, p &lt; 0.001) and weight Z-score (0.59 ± 0.24 mm, p = 0.02), and negatively with White race (−1.00 ± 0.30 mm, p = 0.001). AGD was longer in males (scrotum-to-anus) than females (fourchette-to-anus) (21.0 ± 4.0 vs. 13.0 ± 2.0 mm, p &lt; 0.001) and did not differ by race. SPL was shorter in White infants (35.0 ± 5.0 vs. 36.0 ± 5.0 mm, p = 0.04). Median TV was 0.5 cm3, and larger in White males (odds ratio 1.71, 95% confidence interval: 1.02–2.88) Conclusions: This study provides a range of physical measurements of endocrine-sensitive tissues in healthy infants from the United States, and the associations with demographic and clinical characteristics. Impact: This study reports physical measurements for endocrine-sensitive endpoints in healthy US newborns, including breast buds, AGD, SPL, and TV.Associations of measurements to demographic and clinical factors (including race, gestational age, and newborn length and weight) are presented.Contemporary ranges and identification of predictive factors will support further study on effects of pre- and postnatal exposures to endocrine-sensitive tissues in the infant.&quot;,&quot;publisher&quot;:&quot;Pediatr Res&quot;,&quot;issue&quot;:&quot;3&quot;,&quot;volume&quot;:&quot;89&quot;},&quot;isTemporary&quot;:false},{&quot;id&quot;:&quot;3452f204-9c27-3e04-843e-32a71e27f009&quot;,&quot;itemData&quot;:{&quot;type&quot;:&quot;article-journal&quot;,&quot;id&quot;:&quot;3452f204-9c27-3e04-843e-32a71e27f009&quot;,&quot;title&quot;:&quot;Anogenital distance in Turkish newborns&quot;,&quot;author&quot;:[{&quot;family&quot;:&quot;Özkan&quot;,&quot;given&quot;:&quot;Behzat&quot;,&quot;parse-names&quot;:false,&quot;dropping-particle&quot;:&quot;&quot;,&quot;non-dropping-particle&quot;:&quot;&quot;},{&quot;family&quot;:&quot;Konak&quot;,&quot;given&quot;:&quot;Belkis&quot;,&quot;parse-names&quot;:false,&quot;dropping-particle&quot;:&quot;&quot;,&quot;non-dropping-particle&quot;:&quot;&quot;},{&quot;family&quot;:&quot;Çayir&quot;,&quot;given&quot;:&quot;Atilla&quot;,&quot;parse-names&quot;:false,&quot;dropping-particle&quot;:&quot;&quot;,&quot;non-dropping-particle&quot;:&quot;&quot;},{&quot;family&quot;:&quot;Konak&quot;,&quot;given&quot;:&quot;Murat&quot;,&quot;parse-names&quot;:false,&quot;dropping-particle&quot;:&quot;&quot;,&quot;non-dropping-particle&quot;:&quot;&quot;}],&quot;container-title&quot;:&quot;Journal of clinical research in pediatric endocrinology&quot;,&quot;container-title-short&quot;:&quot;J Clin Res Pediatr Endocrinol&quot;,&quot;accessed&quot;:{&quot;date-parts&quot;:[[2022,12,12]]},&quot;DOI&quot;:&quot;10.4274/JCRPE.V3I3.24&quot;,&quot;ISSN&quot;:&quot;1308-5735&quot;,&quot;PMID&quot;:&quot;21911324&quot;,&quot;URL&quot;:&quot;https://pubmed.ncbi.nlm.nih.gov/21911324/&quot;,&quot;issued&quot;:{&quot;date-parts&quot;:[[2011]]},&quot;page&quot;:&quot;122-125&quot;,&quot;abstract&quot;:&quot;Objective: Anogenital distances are considered to be a sensitive indicator of external genitalia exposure to factors such as antiandrogens, and/or endocrine distruptors during the prenatal period. Exposure to such factors can lead to changes in the anogenital measurements (AGM) of newborn infants. These measurements can be used to predict masculinization of the external genitalia in healthy newborns. The goal of this study was to determine normal values for AGM in Turkish newborns of both genders. Methods: One hundred fifteen female and 135 male term newborns with no congenital defects were included in this study. A well-trained observer measured the anogenital distance by using a sliding Caliper graduated in millimeters. Anogenital distance was measured from the center of the anus to the posterior convergence of the fourchette in females and from the center of the anus to the junction of the smooth perineal skin with the base of the scrotum in males. Results: Anogenital distance in males and females was 23±0.6 mm and 10.3±0.2 mm, respectively. There were significant differences in anogenital distance values between male and female newborns (p&lt;0.05). Conclusion: The findings of this study provide data that can be used as reference standards with regard to AGM of the posterior genital structures in Turkish male and female newborns. These data will also serve in postnatal evaluations to determine the effects of prenatal exposures to factors affecting development of genitalia. © Journal of Clinical Research in Pediatric Endocrinology.&quot;,&quot;publisher&quot;:&quot;J Clin Res Pediatr Endocrinol&quot;,&quot;issue&quot;:&quot;3&quot;,&quot;volume&quot;:&quot;3&quot;},&quot;isTemporary&quot;:false},{&quot;id&quot;:&quot;7b0c46ab-e33e-3dbe-9e30-7c3f7b833514&quot;,&quot;itemData&quot;:{&quot;type&quot;:&quot;article-journal&quot;,&quot;id&quot;:&quot;7b0c46ab-e33e-3dbe-9e30-7c3f7b833514&quot;,&quot;title&quot;:&quot;Are anogenital distance and external female genitalia development changed in neural tube defects? Study in human fetuses&quot;,&quot;author&quot;:[{&quot;family&quot;:&quot;Vieiralves&quot;,&quot;given&quot;:&quot;Rodrigo R.&quot;,&quot;parse-names&quot;:false,&quot;dropping-particle&quot;:&quot;&quot;,&quot;non-dropping-particle&quot;:&quot;&quot;},{&quot;family&quot;:&quot;Ribeiro&quot;,&quot;given&quot;:&quot;Gisele S.&quot;,&quot;parse-names&quot;:false,&quot;dropping-particle&quot;:&quot;&quot;,&quot;non-dropping-particle&quot;:&quot;&quot;},{&quot;family&quot;:&quot;Alves&quot;,&quot;given&quot;:&quot;Edilaine F.&quot;,&quot;parse-names&quot;:false,&quot;dropping-particle&quot;:&quot;&quot;,&quot;non-dropping-particle&quot;:&quot;&quot;},{&quot;family&quot;:&quot;Sampaio&quot;,&quot;given&quot;:&quot;Francisco J.&quot;,&quot;parse-names&quot;:false,&quot;dropping-particle&quot;:&quot;&quot;,&quot;non-dropping-particle&quot;:&quot;&quot;},{&quot;family&quot;:&quot;Favorito&quot;,&quot;given&quot;:&quot;Luciano A.&quot;,&quot;parse-names&quot;:false,&quot;dropping-particle&quot;:&quot;&quot;,&quot;non-dropping-particle&quot;:&quot;&quot;}],&quot;container-title&quot;:&quot;Journal of Pediatric Urology&quot;,&quot;container-title-short&quot;:&quot;J Pediatr Urol&quot;,&quot;accessed&quot;:{&quot;date-parts&quot;:[[2022,10,9]]},&quot;DOI&quot;:&quot;10.1016/j.jpurol.2020.07.015&quot;,&quot;ISSN&quot;:&quot;18734898&quot;,&quot;PMID&quot;:&quot;32747310&quot;,&quot;URL&quot;:&quot;http://www.jpurol.com/article/S1477513120304265/fulltext&quot;,&quot;issued&quot;:{&quot;date-parts&quot;:[[2020,10,1]]},&quot;page&quot;:&quot;654.e1-654.e8&quot;,&quot;abstract&quot;:&quot;Background: Anogenital distance (AGD), the distance from the anus to the genitals, is a marker of normal genital development. AGD and other biometric parameters of external female genitalia are important as ultrasonographic markers that can determine fetal gender in the first trimester. Neural tube defects are one of the commonest congenital malformations of the central nervous system, with anencephaly being the most severe defect. Female genitalia development and their association with anencephaly have not been previously described. Aim: The aim of this study was to compare the biometric parameters of external female genitalia in fetuses with anencephaly and compare it to the parameters of normocephalic fetuses at different gestational ages. Study design: We studied 34 female fetuses, 22 normocephalic and 12 anencephalic, aged between 12 and 22 weeks post-conception. The fetuses were placed in the classic lithotomy position and before the fetal dissection, the external female genitalia were photographed with a digital camera. Biometric parameters were recorded and measurements were performed using the Image J software, version 1.46r. Clitoral length and width, clitoris to anus distance, vaginal opening length and width, vaginal opening to labia majora distance, and AGD were measured (Figure). For statistical analysis, the Wilcoxon–Mann–Whitney test was used (p &lt; 0.05). Results: We observed a significant difference between some measurements of the groups: the vaginal opening width was significantly greater in anencephalic fetuses and the vaginal opening length, clitoris to anus distance and vaginal opening to labia majora distance were significantly greater in normocephalic fetuses. For the clitoris length and width, we did not find statistical differences. We also did not find statistical significance in AGD between groups (normocephalic 2.32 mm [2.46–6.42/SD = 2.17] vs. anencephalic 3.93 mm [1.15–6.65/SD = 1.93]; p = 0.499). The linear regression analysis indicated that AGD increased more with age in anencephalic than in the normocephalic group, but without significant differences (r2 = 0.01677; p &lt; 0.318). Discussion: This article is the first to report the female external genitalia parameters in fetuses with anencephaly. In our study we observed some alterations in biometry of the external genitalia in anencephalic fetuses, with a pattern of morphological reduction in this group. The vaginal opening length, clitoris to anus distance and vaginal opening to labia majora distance were significantly lower in anencephalic fetuses but we did not find statistical significance in clitoris measurements and AGD. Conclusions: Anencephalic fetuses had some alterations in external genitalia development, but the anogenital distances did vary significantly between the groups.[Formula presented]&quot;,&quot;publisher&quot;:&quot;Elsevier Ltd&quot;,&quot;issue&quot;:&quot;5&quot;,&quot;volume&quot;:&quot;16&quot;},&quot;isTemporary&quot;:false},{&quot;id&quot;:&quot;913e41f9-93b9-31c3-be8a-f11237ba7f34&quot;,&quot;itemData&quot;:{&quot;type&quot;:&quot;article-journal&quot;,&quot;id&quot;:&quot;913e41f9-93b9-31c3-be8a-f11237ba7f34&quot;,&quot;title&quot;:&quot;Anogenital ratio: Measure of fetal virilization in premature and full-term newborn infants&quot;,&quot;author&quot;:[{&quot;family&quot;:&quot;Callegari&quot;,&quot;given&quot;:&quot;Carlos&quot;,&quot;parse-names&quot;:false,&quot;dropping-particle&quot;:&quot;&quot;,&quot;non-dropping-particle&quot;:&quot;&quot;},{&quot;family&quot;:&quot;Everett&quot;,&quot;given&quot;:&quot;Susan&quot;,&quot;parse-names&quot;:false,&quot;dropping-particle&quot;:&quot;&quot;,&quot;non-dropping-particle&quot;:&quot;&quot;},{&quot;family&quot;:&quot;Ross&quot;,&quot;given&quot;:&quot;Michael&quot;,&quot;parse-names&quot;:false,&quot;dropping-particle&quot;:&quot;&quot;,&quot;non-dropping-particle&quot;:&quot;&quot;},{&quot;family&quot;:&quot;Brasel&quot;,&quot;given&quot;:&quot;Jo Anne&quot;,&quot;parse-names&quot;:false,&quot;dropping-particle&quot;:&quot;&quot;,&quot;non-dropping-particle&quot;:&quot;&quot;}],&quot;container-title&quot;:&quot;The Journal of Pediatrics&quot;,&quot;accessed&quot;:{&quot;date-parts&quot;:[[2022,6,17]]},&quot;DOI&quot;:&quot;10.1016/S0022-3476(87)80075-6&quot;,&quot;ISSN&quot;:&quot;0022-3476&quot;,&quot;PMID&quot;:&quot;3612396&quot;,&quot;issued&quot;:{&quot;date-parts&quot;:[[1987,8,1]]},&quot;page&quot;:&quot;240-243&quot;,&quot;abstract&quot;:&quot;To provide normative data, we measured anogenital distances in 115 infants of 25 to 42 weeks gestational age and 10 pregnant women, including anus to fourchette (AF), anus to base of the clitoris (AC), and fourchette to base of the clitoris (FC). All infant measurements showed positive and significant correlations with body surface area, weight, length, and gestational age (P&lt;0.001). However, the anogenital ratio (AF/AC) followed a normal distribution and did not correlate with any of the anthropometric variables or age. Mean (±SD) value in infants was 0.37±0.07, and in adults, 0.36±0.07. An anogenital ratio &gt;0.50 falls outside the 95% confidence limits, suggests labioscrotal fusion, and indicates a need for further evaluation. Because it is independent of body size and gestational age, the anogenital ratio should be useful in diagnosing androgen-induced labioscrotal fusion in both premature and full-term female infants. © 1987 The C. V. Mosby Company.&quot;,&quot;publisher&quot;:&quot;Mosby&quot;,&quot;issue&quot;:&quot;2&quot;,&quot;volume&quot;:&quot;111&quot;,&quot;container-title-short&quot;:&quot;J Pediatr&quot;},&quot;isTemporary&quot;:false}]},{&quot;citationID&quot;:&quot;MENDELEY_CITATION_f3e0a597-115d-47dd-b9e0-de06026894b2&quot;,&quot;properties&quot;:{&quot;noteIndex&quot;:0},&quot;isEdited&quot;:false,&quot;manualOverride&quot;:{&quot;isManuallyOverridden&quot;:true,&quot;citeprocText&quot;:&quot;[17]&quot;,&quot;manualOverrideText&quot;:&quot; Callegari et al. in 1987.&quot;},&quot;citationTag&quot;:&quot;MENDELEY_CITATION_v3_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&quot;,&quot;citationItems&quot;:[{&quot;id&quot;:&quot;913e41f9-93b9-31c3-be8a-f11237ba7f34&quot;,&quot;itemData&quot;:{&quot;type&quot;:&quot;article-journal&quot;,&quot;id&quot;:&quot;913e41f9-93b9-31c3-be8a-f11237ba7f34&quot;,&quot;title&quot;:&quot;Anogenital ratio: Measure of fetal virilization in premature and full-term newborn infants&quot;,&quot;author&quot;:[{&quot;family&quot;:&quot;Callegari&quot;,&quot;given&quot;:&quot;Carlos&quot;,&quot;parse-names&quot;:false,&quot;dropping-particle&quot;:&quot;&quot;,&quot;non-dropping-particle&quot;:&quot;&quot;},{&quot;family&quot;:&quot;Everett&quot;,&quot;given&quot;:&quot;Susan&quot;,&quot;parse-names&quot;:false,&quot;dropping-particle&quot;:&quot;&quot;,&quot;non-dropping-particle&quot;:&quot;&quot;},{&quot;family&quot;:&quot;Ross&quot;,&quot;given&quot;:&quot;Michael&quot;,&quot;parse-names&quot;:false,&quot;dropping-particle&quot;:&quot;&quot;,&quot;non-dropping-particle&quot;:&quot;&quot;},{&quot;family&quot;:&quot;Brasel&quot;,&quot;given&quot;:&quot;Jo Anne&quot;,&quot;parse-names&quot;:false,&quot;dropping-particle&quot;:&quot;&quot;,&quot;non-dropping-particle&quot;:&quot;&quot;}],&quot;container-title&quot;:&quot;The Journal of Pediatrics&quot;,&quot;accessed&quot;:{&quot;date-parts&quot;:[[2022,6,17]]},&quot;DOI&quot;:&quot;10.1016/S0022-3476(87)80075-6&quot;,&quot;ISSN&quot;:&quot;0022-3476&quot;,&quot;PMID&quot;:&quot;3612396&quot;,&quot;issued&quot;:{&quot;date-parts&quot;:[[1987,8,1]]},&quot;page&quot;:&quot;240-243&quot;,&quot;abstract&quot;:&quot;To provide normative data, we measured anogenital distances in 115 infants of 25 to 42 weeks gestational age and 10 pregnant women, including anus to fourchette (AF), anus to base of the clitoris (AC), and fourchette to base of the clitoris (FC). All infant measurements showed positive and significant correlations with body surface area, weight, length, and gestational age (P&lt;0.001). However, the anogenital ratio (AF/AC) followed a normal distribution and did not correlate with any of the anthropometric variables or age. Mean (±SD) value in infants was 0.37±0.07, and in adults, 0.36±0.07. An anogenital ratio &gt;0.50 falls outside the 95% confidence limits, suggests labioscrotal fusion, and indicates a need for further evaluation. Because it is independent of body size and gestational age, the anogenital ratio should be useful in diagnosing androgen-induced labioscrotal fusion in both premature and full-term female infants. © 1987 The C. V. Mosby Company.&quot;,&quot;publisher&quot;:&quot;Mosby&quot;,&quot;issue&quot;:&quot;2&quot;,&quot;volume&quot;:&quot;111&quot;,&quot;container-title-short&quot;:&quot;J Pediatr&quot;},&quot;isTemporary&quot;:false}]},{&quot;citationID&quot;:&quot;MENDELEY_CITATION_32222eff-7292-4ead-87f5-1239388bbda6&quot;,&quot;properties&quot;:{&quot;noteIndex&quot;:0},&quot;isEdited&quot;:false,&quot;manualOverride&quot;:{&quot;isManuallyOverridden&quot;:false,&quot;citeprocText&quot;:&quot;[22,33]&quot;,&quot;manualOverrideText&quot;:&quot;&quot;},&quot;citationTag&quot;:&quot;MENDELEY_CITATION_v3_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&quot;,&quot;citationItems&quot;:[{&quot;id&quot;:&quot;a7d60c10-b5c1-39db-9ea9-d76b2c8f9e09&quot;,&quot;itemData&quot;:{&quot;type&quot;:&quot;article-journal&quot;,&quot;id&quot;:&quot;a7d60c10-b5c1-39db-9ea9-d76b2c8f9e09&quot;,&quot;title&quot;:&quot;The External Genitalia Score (EGS): A European Multicenter Validation Study&quot;,&quot;author&quot;:[{&quot;family&quot;:&quot;Straaten&quot;,&quot;given&quot;:&quot;Saskia&quot;,&quot;parse-names&quot;:false,&quot;dropping-particle&quot;:&quot;&quot;,&quot;non-dropping-particle&quot;:&quot;van der&quot;},{&quot;family&quot;:&quot;Springer&quot;,&quot;given&quot;:&quot;Alexander&quot;,&quot;parse-names&quot;:false,&quot;dropping-particle&quot;:&quot;&quot;,&quot;non-dropping-particle&quot;:&quot;&quot;},{&quot;family&quot;:&quot;Zecic&quot;,&quot;given&quot;:&quot;Aleksandra&quot;,&quot;parse-names&quot;:false,&quot;dropping-particle&quot;:&quot;&quot;,&quot;non-dropping-particle&quot;:&quot;&quot;},{&quot;family&quot;:&quot;Hebenstreit&quot;,&quot;given&quot;:&quot;Doris&quot;,&quot;parse-names&quot;:false,&quot;dropping-particle&quot;:&quot;&quot;,&quot;non-dropping-particle&quot;:&quot;&quot;},{&quot;family&quot;:&quot;Tonnhofer&quot;,&quot;given&quot;:&quot;Ursula&quot;,&quot;parse-names&quot;:false,&quot;dropping-particle&quot;:&quot;&quot;,&quot;non-dropping-particle&quot;:&quot;&quot;},{&quot;family&quot;:&quot;Gawlik&quot;,&quot;given&quot;:&quot;Aneta&quot;,&quot;parse-names&quot;:false,&quot;dropping-particle&quot;:&quot;&quot;,&quot;non-dropping-particle&quot;:&quot;&quot;},{&quot;family&quot;:&quot;Baumert&quot;,&quot;given&quot;:&quot;Malgorzata&quot;,&quot;parse-names&quot;:false,&quot;dropping-particle&quot;:&quot;&quot;,&quot;non-dropping-particle&quot;:&quot;&quot;},{&quot;family&quot;:&quot;Szeliga&quot;,&quot;given&quot;:&quot;Kamila&quot;,&quot;parse-names&quot;:false,&quot;dropping-particle&quot;:&quot;&quot;,&quot;non-dropping-particle&quot;:&quot;&quot;},{&quot;family&quot;:&quot;Debulpaep&quot;,&quot;given&quot;:&quot;Sara&quot;,&quot;parse-names&quot;:false,&quot;dropping-particle&quot;:&quot;&quot;,&quot;non-dropping-particle&quot;:&quot;&quot;},{&quot;family&quot;:&quot;Desloovere&quot;,&quot;given&quot;:&quot;An&quot;,&quot;parse-names&quot;:false,&quot;dropping-particle&quot;:&quot;&quot;,&quot;non-dropping-particle&quot;:&quot;&quot;},{&quot;family&quot;:&quot;Tack&quot;,&quot;given&quot;:&quot;Lloyd&quot;,&quot;parse-names&quot;:false,&quot;dropping-particle&quot;:&quot;&quot;,&quot;non-dropping-particle&quot;:&quot;&quot;},{&quot;family&quot;:&quot;Smets&quot;,&quot;given&quot;:&quot;Koen&quot;,&quot;parse-names&quot;:false,&quot;dropping-particle&quot;:&quot;&quot;,&quot;non-dropping-particle&quot;:&quot;&quot;},{&quot;family&quot;:&quot;Wasniewska&quot;,&quot;given&quot;:&quot;Malgorzata&quot;,&quot;parse-names&quot;:false,&quot;dropping-particle&quot;:&quot;&quot;,&quot;non-dropping-particle&quot;:&quot;&quot;},{&quot;family&quot;:&quot;Corica&quot;,&quot;given&quot;:&quot;Domenico&quot;,&quot;parse-names&quot;:false,&quot;dropping-particle&quot;:&quot;&quot;,&quot;non-dropping-particle&quot;:&quot;&quot;},{&quot;family&quot;:&quot;Calafiore&quot;,&quot;given&quot;:&quot;Mariarosa&quot;,&quot;parse-names&quot;:false,&quot;dropping-particle&quot;:&quot;&quot;,&quot;non-dropping-particle&quot;:&quot;&quot;},{&quot;family&quot;:&quot;Ljubicic&quot;,&quot;given&quot;:&quot;Marie Lindhardt&quot;,&quot;parse-names&quot;:false,&quot;dropping-particle&quot;:&quot;&quot;,&quot;non-dropping-particle&quot;:&quot;&quot;},{&quot;family&quot;:&quot;Busch&quot;,&quot;given&quot;:&quot;Alexander Siegfried&quot;,&quot;parse-names&quot;:false,&quot;dropping-particle&quot;:&quot;&quot;,&quot;non-dropping-particle&quot;:&quot;&quot;},{&quot;family&quot;:&quot;Juul&quot;,&quot;given&quot;:&quot;Anders&quot;,&quot;parse-names&quot;:false,&quot;dropping-particle&quot;:&quot;&quot;,&quot;non-dropping-particle&quot;:&quot;&quot;},{&quot;family&quot;:&quot;Nordenström&quot;,&quot;given&quot;:&quot;Anna&quot;,&quot;parse-names&quot;:false,&quot;dropping-particle&quot;:&quot;&quot;,&quot;non-dropping-particle&quot;:&quot;&quot;},{&quot;family&quot;:&quot;Sigurdsson&quot;,&quot;given&quot;:&quot;Jon&quot;,&quot;parse-names&quot;:false,&quot;dropping-particle&quot;:&quot;&quot;,&quot;non-dropping-particle&quot;:&quot;&quot;},{&quot;family&quot;:&quot;Flück&quot;,&quot;given&quot;:&quot;Christa E.&quot;,&quot;parse-names&quot;:false,&quot;dropping-particle&quot;:&quot;&quot;,&quot;non-dropping-particle&quot;:&quot;&quot;},{&quot;family&quot;:&quot;Haamberg&quot;,&quot;given&quot;:&quot;Tanja&quot;,&quot;parse-names&quot;:false,&quot;dropping-particle&quot;:&quot;&quot;,&quot;non-dropping-particle&quot;:&quot;&quot;},{&quot;family&quot;:&quot;Graf&quot;,&quot;given&quot;:&quot;Stefanie&quot;,&quot;parse-names&quot;:false,&quot;dropping-particle&quot;:&quot;&quot;,&quot;non-dropping-particle&quot;:&quot;&quot;},{&quot;family&quot;:&quot;Hannema&quot;,&quot;given&quot;:&quot;Sabine E.&quot;,&quot;parse-names&quot;:false,&quot;dropping-particle&quot;:&quot;&quot;,&quot;non-dropping-particle&quot;:&quot;&quot;},{&quot;family&quot;:&quot;Wolffenbuttel&quot;,&quot;given&quot;:&quot;Katja P.&quot;,&quot;parse-names&quot;:false,&quot;dropping-particle&quot;:&quot;&quot;,&quot;non-dropping-particle&quot;:&quot;&quot;},{&quot;family&quot;:&quot;Hiort&quot;,&quot;given&quot;:&quot;Olaf&quot;,&quot;parse-names&quot;:false,&quot;dropping-particle&quot;:&quot;&quot;,&quot;non-dropping-particle&quot;:&quot;&quot;},{&quot;family&quot;:&quot;Ahmed&quot;,&quot;given&quot;:&quot;S. Faisal&quot;,&quot;parse-names&quot;:false,&quot;dropping-particle&quot;:&quot;&quot;,&quot;non-dropping-particle&quot;:&quot;&quot;},{&quot;family&quot;:&quot;Cools&quot;,&quot;given&quot;:&quot;Martine&quot;,&quot;parse-names&quot;:false,&quot;dropping-particle&quot;:&quot;&quot;,&quot;non-dropping-particle&quot;:&quot;&quot;}],&quot;container-title&quot;:&quot;The Journal of clinical endocrinology and metabolism&quot;,&quot;container-title-short&quot;:&quot;J Clin Endocrinol Metab&quot;,&quot;accessed&quot;:{&quot;date-parts&quot;:[[2023,1,20]]},&quot;DOI&quot;:&quot;10.1210/CLINEM/DGZ142&quot;,&quot;ISSN&quot;:&quot;1945-7197&quot;,&quot;PMID&quot;:&quot;31665438&quot;,&quot;URL&quot;:&quot;https://pubmed.ncbi.nlm.nih.gov/31665438/&quot;,&quot;issued&quot;:{&quot;date-parts&quot;:[[2020,1,8]]},&quot;abstract&quot;:&quot;Context: Standardized description of external genitalia is needed in the assessment of children with atypical genitalia. Objectives: To validate the External Genitalia Score (EGS), to present reference values for preterm and term babies up to 24 months and correlate obtained scores with anogenital distances (AGDs). Design, Setting: A European multicenter (n = 8) validation study was conducted from July 2016 to July 2018. Patients and Methods: EGS is based on the external masculinization score but uses a gradual scale from female to male (range, 0-12) and terminology appropriate for both sexes. The reliability of EGS and AGDs was determined by the interclass correlation coefficient (ICC). Cross-sectional data were obtained in 686 term babies (0-24 months) and 181 preterm babies, and 111 babies with atypical genitalia. Results: The ICC of EGS in typical and atypical genitalia is excellent and good, respectively. Median EGS (10th to 90th centile) in males &lt; 28 weeks gestation is 10 (8.6-11.5); in males 28-32 weeks 11.5 (9.2-12); in males 33-36 weeks 11.5 (10.5-12) and in full-term males 12 (10.5-12). In all female babies, EGS is 0 (0-0). The mean (SD) lower/upper AGD ratio (AGDl/u) is 0.45 (0.1), with significant difference between AGDl/u in males 0.49 (0.1) and females 0.39 (0.1) and intermediate values in differences of sex development (DSDs) 0.43 (0.1). The AGDl/u correlates with EGS in males with typical genitalia and in atypical genitalia. Conclusions: EGS is a reliable and valid tool to describe external genitalia in premature and term babies up to 24 months. EGS correlates with AGDl/u in males. It facilitates standardized assessment, clinical decision-making and multicenter research.&quot;,&quot;publisher&quot;:&quot;J Clin Endocrinol Metab&quot;,&quot;issue&quot;:&quot;3&quot;,&quot;volume&quot;:&quot;105&quot;},&quot;isTemporary&quot;:false},{&quot;id&quot;:&quot;606e226f-9ce5-302f-a1a6-21953366146a&quot;,&quot;itemData&quot;:{&quot;type&quot;:&quot;article-journal&quot;,&quot;id&quot;:&quot;606e226f-9ce5-302f-a1a6-21953366146a&quot;,&quot;title&quot;:&quot;Sex-specific ranges and ratios for anogenital distance among Thai full-term newborns&quot;,&quot;author&quot;:[{&quot;family&quot;:&quot;Numsriskulrat&quot;,&quot;given&quot;:&quot;Nattakarn&quot;,&quot;parse-names&quot;:false,&quot;dropping-particle&quot;:&quot;&quot;,&quot;non-dropping-particle&quot;:&quot;&quot;},{&quot;family&quot;:&quot;Srilanchakon&quot;,&quot;given&quot;:&quot;Khomsak&quot;,&quot;parse-names&quot;:false,&quot;dropping-particle&quot;:&quot;&quot;,&quot;non-dropping-particle&quot;:&quot;&quot;},{&quot;family&quot;:&quot;Pronprechatham&quot;,&quot;given&quot;:&quot;Chaiyat&quot;,&quot;parse-names&quot;:false,&quot;dropping-particle&quot;:&quot;&quot;,&quot;non-dropping-particle&quot;:&quot;&quot;},{&quot;family&quot;:&quot;Pornkunwilai&quot;,&quot;given&quot;:&quot;Sopon&quot;,&quot;parse-names&quot;:false,&quot;dropping-particle&quot;:&quot;&quot;,&quot;non-dropping-particle&quot;:&quot;&quot;},{&quot;family&quot;:&quot;Supornsilchai&quot;,&quot;given&quot;:&quot;Vichit&quot;,&quot;parse-names&quot;:false,&quot;dropping-particle&quot;:&quot;&quot;,&quot;non-dropping-particle&quot;:&quot;&quot;}],&quot;container-title&quot;:&quot;BMC Pediatrics&quot;,&quot;accessed&quot;:{&quot;date-parts&quot;:[[2022,6,18]]},&quot;DOI&quot;:&quot;10.1186/S12887-022-03325-Y/TABLES/4&quot;,&quot;ISSN&quot;:&quot;14712431&quot;,&quot;PMID&quot;:&quot;35538518&quot;,&quot;URL&quot;:&quot;https://bmcpediatr.biomedcentral.com/articles/10.1186/s12887-022-03325-y&quot;,&quot;issued&quot;:{&quot;date-parts&quot;:[[2022,12,1]]},&quot;page&quot;:&quot;1-6&quot;,&quot;abstract&quot;:&quot;Introduction: Anogenital distance (AGD) is a marker of prenatal androgen exposure and a tool for assessment of differences of sex development. Data for AGD in newborns have been published, but these findings may not be applicable to Thai newborns. Aim: To provide the sex-specific ranges for AGD in Thai full-term newborns. Methods: A cross-sectional study was conducted in term newborns in Thailand, during 2016–2018. AGD was measured from anus to anterior base of penis (AGDAP) and to perineoscrotal junction (AGDAS) in males and from anus to clitoris (AGDAC) and to posterior fourchette (AGDAF) in females. AGD ratio is defined as AGDAS divided by AGDAP in males and AGDAF divided by AGDAC in females. Results: A total of 364 newborns were studied (male 51.4%). The mean AGDAS, AGDAP and AGD ratio in males were 25.20 ± 4.80, 52.60 ± 6.90 and 0.48 ± 0.08 mm, respectively. The mean AGDAF, AGDAC, and AGD ratio in females were 16.50 ± 3.90, 42.60 ± 6.20 and 0.39 ± 0.08 mm, respectively. There were significant differences between AGDAS and AGDAF, AGDAP and AGDAC, and AGD ratio between males and females (p &lt; 0.001). The AGDAS, AGDAP, AGDAF, AGDAC were correlated with birth weight and length, but AGD ratio showed no correlation. Conclusion: The sex-specific ranges for AGD in Thai full-term newborns were determined. AGD ratio is a useful marker of prenatal androgen exposure since it differs between sexes, but constant between races and did not vary by body size.&quot;,&quot;publisher&quot;:&quot;BioMed Central Ltd&quot;,&quot;issue&quot;:&quot;1&quot;,&quot;volume&quot;:&quot;22&quot;,&quot;container-title-short&quot;:&quot;BMC Pediatr&quot;},&quot;isTemporary&quot;:false}]},{&quot;citationID&quot;:&quot;MENDELEY_CITATION_b845d53a-3892-4cf4-a837-c42016559eed&quot;,&quot;properties&quot;:{&quot;noteIndex&quot;:0},&quot;isEdited&quot;:false,&quot;manualOverride&quot;:{&quot;isManuallyOverridden&quot;:false,&quot;citeprocText&quot;:&quot;[22]&quot;,&quot;manualOverrideText&quot;:&quot;&quot;},&quot;citationTag&quot;:&quot;MENDELEY_CITATION_v3_eyJjaXRhdGlvbklEIjoiTUVOREVMRVlfQ0lUQVRJT05fYjg0NWQ1M2EtMzg5Mi00Y2Y0LWE4MzctYzQyMDE2NTU5ZWVkIiwicHJvcGVydGllcyI6eyJub3RlSW5kZXgiOjB9LCJpc0VkaXRlZCI6ZmFsc2UsIm1hbnVhbE92ZXJyaWRlIjp7ImlzTWFudWFsbHlPdmVycmlkZGVuIjpmYWxzZSwiY2l0ZXByb2NUZXh0IjoiWzIyXSIsIm1hbnVhbE92ZXJyaWRlVGV4dCI6IiJ9LCJjaXRhdGlvbkl0ZW1zIjpb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&quot;,&quot;citationItems&quot;:[{&quot;id&quot;:&quot;606e226f-9ce5-302f-a1a6-21953366146a&quot;,&quot;itemData&quot;:{&quot;type&quot;:&quot;article-journal&quot;,&quot;id&quot;:&quot;606e226f-9ce5-302f-a1a6-21953366146a&quot;,&quot;title&quot;:&quot;Sex-specific ranges and ratios for anogenital distance among Thai full-term newborns&quot;,&quot;author&quot;:[{&quot;family&quot;:&quot;Numsriskulrat&quot;,&quot;given&quot;:&quot;Nattakarn&quot;,&quot;parse-names&quot;:false,&quot;dropping-particle&quot;:&quot;&quot;,&quot;non-dropping-particle&quot;:&quot;&quot;},{&quot;family&quot;:&quot;Srilanchakon&quot;,&quot;given&quot;:&quot;Khomsak&quot;,&quot;parse-names&quot;:false,&quot;dropping-particle&quot;:&quot;&quot;,&quot;non-dropping-particle&quot;:&quot;&quot;},{&quot;family&quot;:&quot;Pronprechatham&quot;,&quot;given&quot;:&quot;Chaiyat&quot;,&quot;parse-names&quot;:false,&quot;dropping-particle&quot;:&quot;&quot;,&quot;non-dropping-particle&quot;:&quot;&quot;},{&quot;family&quot;:&quot;Pornkunwilai&quot;,&quot;given&quot;:&quot;Sopon&quot;,&quot;parse-names&quot;:false,&quot;dropping-particle&quot;:&quot;&quot;,&quot;non-dropping-particle&quot;:&quot;&quot;},{&quot;family&quot;:&quot;Supornsilchai&quot;,&quot;given&quot;:&quot;Vichit&quot;,&quot;parse-names&quot;:false,&quot;dropping-particle&quot;:&quot;&quot;,&quot;non-dropping-particle&quot;:&quot;&quot;}],&quot;container-title&quot;:&quot;BMC Pediatrics&quot;,&quot;accessed&quot;:{&quot;date-parts&quot;:[[2022,6,18]]},&quot;DOI&quot;:&quot;10.1186/S12887-022-03325-Y/TABLES/4&quot;,&quot;ISSN&quot;:&quot;14712431&quot;,&quot;PMID&quot;:&quot;35538518&quot;,&quot;URL&quot;:&quot;https://bmcpediatr.biomedcentral.com/articles/10.1186/s12887-022-03325-y&quot;,&quot;issued&quot;:{&quot;date-parts&quot;:[[2022,12,1]]},&quot;page&quot;:&quot;1-6&quot;,&quot;abstract&quot;:&quot;Introduction: Anogenital distance (AGD) is a marker of prenatal androgen exposure and a tool for assessment of differences of sex development. Data for AGD in newborns have been published, but these findings may not be applicable to Thai newborns. Aim: To provide the sex-specific ranges for AGD in Thai full-term newborns. Methods: A cross-sectional study was conducted in term newborns in Thailand, during 2016–2018. AGD was measured from anus to anterior base of penis (AGDAP) and to perineoscrotal junction (AGDAS) in males and from anus to clitoris (AGDAC) and to posterior fourchette (AGDAF) in females. AGD ratio is defined as AGDAS divided by AGDAP in males and AGDAF divided by AGDAC in females. Results: A total of 364 newborns were studied (male 51.4%). The mean AGDAS, AGDAP and AGD ratio in males were 25.20 ± 4.80, 52.60 ± 6.90 and 0.48 ± 0.08 mm, respectively. The mean AGDAF, AGDAC, and AGD ratio in females were 16.50 ± 3.90, 42.60 ± 6.20 and 0.39 ± 0.08 mm, respectively. There were significant differences between AGDAS and AGDAF, AGDAP and AGDAC, and AGD ratio between males and females (p &lt; 0.001). The AGDAS, AGDAP, AGDAF, AGDAC were correlated with birth weight and length, but AGD ratio showed no correlation. Conclusion: The sex-specific ranges for AGD in Thai full-term newborns were determined. AGD ratio is a useful marker of prenatal androgen exposure since it differs between sexes, but constant between races and did not vary by body size.&quot;,&quot;publisher&quot;:&quot;BioMed Central Ltd&quot;,&quot;issue&quot;:&quot;1&quot;,&quot;volume&quot;:&quot;22&quot;,&quot;container-title-short&quot;:&quot;BMC Pediatr&quot;},&quot;isTemporary&quot;:false}]},{&quot;citationID&quot;:&quot;MENDELEY_CITATION_4272d0ac-b806-4314-9c24-18727b85b13e&quot;,&quot;properties&quot;:{&quot;noteIndex&quot;:0},&quot;isEdited&quot;:false,&quot;manualOverride&quot;:{&quot;isManuallyOverridden&quot;:false,&quot;citeprocText&quot;:&quot;[22]&quot;,&quot;manualOverrideText&quot;:&quot;&quot;},&quot;citationTag&quot;:&quot;MENDELEY_CITATION_v3_eyJjaXRhdGlvbklEIjoiTUVOREVMRVlfQ0lUQVRJT05fNDI3MmQwYWMtYjgwNi00MzE0LTljMjQtMTg3MjdiODViMTNlIiwicHJvcGVydGllcyI6eyJub3RlSW5kZXgiOjB9LCJpc0VkaXRlZCI6ZmFsc2UsIm1hbnVhbE92ZXJyaWRlIjp7ImlzTWFudWFsbHlPdmVycmlkZGVuIjpmYWxzZSwiY2l0ZXByb2NUZXh0IjoiWzIyXSIsIm1hbnVhbE92ZXJyaWRlVGV4dCI6IiJ9LCJjaXRhdGlvbkl0ZW1zIjpb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&quot;,&quot;citationItems&quot;:[{&quot;id&quot;:&quot;606e226f-9ce5-302f-a1a6-21953366146a&quot;,&quot;itemData&quot;:{&quot;type&quot;:&quot;article-journal&quot;,&quot;id&quot;:&quot;606e226f-9ce5-302f-a1a6-21953366146a&quot;,&quot;title&quot;:&quot;Sex-specific ranges and ratios for anogenital distance among Thai full-term newborns&quot;,&quot;author&quot;:[{&quot;family&quot;:&quot;Numsriskulrat&quot;,&quot;given&quot;:&quot;Nattakarn&quot;,&quot;parse-names&quot;:false,&quot;dropping-particle&quot;:&quot;&quot;,&quot;non-dropping-particle&quot;:&quot;&quot;},{&quot;family&quot;:&quot;Srilanchakon&quot;,&quot;given&quot;:&quot;Khomsak&quot;,&quot;parse-names&quot;:false,&quot;dropping-particle&quot;:&quot;&quot;,&quot;non-dropping-particle&quot;:&quot;&quot;},{&quot;family&quot;:&quot;Pronprechatham&quot;,&quot;given&quot;:&quot;Chaiyat&quot;,&quot;parse-names&quot;:false,&quot;dropping-particle&quot;:&quot;&quot;,&quot;non-dropping-particle&quot;:&quot;&quot;},{&quot;family&quot;:&quot;Pornkunwilai&quot;,&quot;given&quot;:&quot;Sopon&quot;,&quot;parse-names&quot;:false,&quot;dropping-particle&quot;:&quot;&quot;,&quot;non-dropping-particle&quot;:&quot;&quot;},{&quot;family&quot;:&quot;Supornsilchai&quot;,&quot;given&quot;:&quot;Vichit&quot;,&quot;parse-names&quot;:false,&quot;dropping-particle&quot;:&quot;&quot;,&quot;non-dropping-particle&quot;:&quot;&quot;}],&quot;container-title&quot;:&quot;BMC Pediatrics&quot;,&quot;accessed&quot;:{&quot;date-parts&quot;:[[2022,6,18]]},&quot;DOI&quot;:&quot;10.1186/S12887-022-03325-Y/TABLES/4&quot;,&quot;ISSN&quot;:&quot;14712431&quot;,&quot;PMID&quot;:&quot;35538518&quot;,&quot;URL&quot;:&quot;https://bmcpediatr.biomedcentral.com/articles/10.1186/s12887-022-03325-y&quot;,&quot;issued&quot;:{&quot;date-parts&quot;:[[2022,12,1]]},&quot;page&quot;:&quot;1-6&quot;,&quot;abstract&quot;:&quot;Introduction: Anogenital distance (AGD) is a marker of prenatal androgen exposure and a tool for assessment of differences of sex development. Data for AGD in newborns have been published, but these findings may not be applicable to Thai newborns. Aim: To provide the sex-specific ranges for AGD in Thai full-term newborns. Methods: A cross-sectional study was conducted in term newborns in Thailand, during 2016–2018. AGD was measured from anus to anterior base of penis (AGDAP) and to perineoscrotal junction (AGDAS) in males and from anus to clitoris (AGDAC) and to posterior fourchette (AGDAF) in females. AGD ratio is defined as AGDAS divided by AGDAP in males and AGDAF divided by AGDAC in females. Results: A total of 364 newborns were studied (male 51.4%). The mean AGDAS, AGDAP and AGD ratio in males were 25.20 ± 4.80, 52.60 ± 6.90 and 0.48 ± 0.08 mm, respectively. The mean AGDAF, AGDAC, and AGD ratio in females were 16.50 ± 3.90, 42.60 ± 6.20 and 0.39 ± 0.08 mm, respectively. There were significant differences between AGDAS and AGDAF, AGDAP and AGDAC, and AGD ratio between males and females (p &lt; 0.001). The AGDAS, AGDAP, AGDAF, AGDAC were correlated with birth weight and length, but AGD ratio showed no correlation. Conclusion: The sex-specific ranges for AGD in Thai full-term newborns were determined. AGD ratio is a useful marker of prenatal androgen exposure since it differs between sexes, but constant between races and did not vary by body size.&quot;,&quot;publisher&quot;:&quot;BioMed Central Ltd&quot;,&quot;issue&quot;:&quot;1&quot;,&quot;volume&quot;:&quot;22&quot;,&quot;container-title-short&quot;:&quot;BMC Pediatr&quot;},&quot;isTemporary&quot;:false}]},{&quot;citationID&quot;:&quot;MENDELEY_CITATION_47bf3083-fa4e-4afe-9a3e-9d5d24387d0a&quot;,&quot;properties&quot;:{&quot;noteIndex&quot;:0},&quot;isEdited&quot;:false,&quot;manualOverride&quot;:{&quot;isManuallyOverridden&quot;:false,&quot;citeprocText&quot;:&quot;[17,22]&quot;,&quot;manualOverrideText&quot;:&quot;&quot;},&quot;citationTag&quot;:&quot;MENDELEY_CITATION_v3_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&quot;,&quot;citationItems&quot;:[{&quot;id&quot;:&quot;913e41f9-93b9-31c3-be8a-f11237ba7f34&quot;,&quot;itemData&quot;:{&quot;type&quot;:&quot;article-journal&quot;,&quot;id&quot;:&quot;913e41f9-93b9-31c3-be8a-f11237ba7f34&quot;,&quot;title&quot;:&quot;Anogenital ratio: Measure of fetal virilization in premature and full-term newborn infants&quot;,&quot;author&quot;:[{&quot;family&quot;:&quot;Callegari&quot;,&quot;given&quot;:&quot;Carlos&quot;,&quot;parse-names&quot;:false,&quot;dropping-particle&quot;:&quot;&quot;,&quot;non-dropping-particle&quot;:&quot;&quot;},{&quot;family&quot;:&quot;Everett&quot;,&quot;given&quot;:&quot;Susan&quot;,&quot;parse-names&quot;:false,&quot;dropping-particle&quot;:&quot;&quot;,&quot;non-dropping-particle&quot;:&quot;&quot;},{&quot;family&quot;:&quot;Ross&quot;,&quot;given&quot;:&quot;Michael&quot;,&quot;parse-names&quot;:false,&quot;dropping-particle&quot;:&quot;&quot;,&quot;non-dropping-particle&quot;:&quot;&quot;},{&quot;family&quot;:&quot;Brasel&quot;,&quot;given&quot;:&quot;Jo Anne&quot;,&quot;parse-names&quot;:false,&quot;dropping-particle&quot;:&quot;&quot;,&quot;non-dropping-particle&quot;:&quot;&quot;}],&quot;container-title&quot;:&quot;The Journal of Pediatrics&quot;,&quot;accessed&quot;:{&quot;date-parts&quot;:[[2022,6,17]]},&quot;DOI&quot;:&quot;10.1016/S0022-3476(87)80075-6&quot;,&quot;ISSN&quot;:&quot;0022-3476&quot;,&quot;PMID&quot;:&quot;3612396&quot;,&quot;issued&quot;:{&quot;date-parts&quot;:[[1987,8,1]]},&quot;page&quot;:&quot;240-243&quot;,&quot;abstract&quot;:&quot;To provide normative data, we measured anogenital distances in 115 infants of 25 to 42 weeks gestational age and 10 pregnant women, including anus to fourchette (AF), anus to base of the clitoris (AC), and fourchette to base of the clitoris (FC). All infant measurements showed positive and significant correlations with body surface area, weight, length, and gestational age (P&lt;0.001). However, the anogenital ratio (AF/AC) followed a normal distribution and did not correlate with any of the anthropometric variables or age. Mean (±SD) value in infants was 0.37±0.07, and in adults, 0.36±0.07. An anogenital ratio &gt;0.50 falls outside the 95% confidence limits, suggests labioscrotal fusion, and indicates a need for further evaluation. Because it is independent of body size and gestational age, the anogenital ratio should be useful in diagnosing androgen-induced labioscrotal fusion in both premature and full-term female infants. © 1987 The C. V. Mosby Company.&quot;,&quot;publisher&quot;:&quot;Mosby&quot;,&quot;issue&quot;:&quot;2&quot;,&quot;volume&quot;:&quot;111&quot;,&quot;container-title-short&quot;:&quot;J Pediatr&quot;},&quot;isTemporary&quot;:false},{&quot;id&quot;:&quot;606e226f-9ce5-302f-a1a6-21953366146a&quot;,&quot;itemData&quot;:{&quot;type&quot;:&quot;article-journal&quot;,&quot;id&quot;:&quot;606e226f-9ce5-302f-a1a6-21953366146a&quot;,&quot;title&quot;:&quot;Sex-specific ranges and ratios for anogenital distance among Thai full-term newborns&quot;,&quot;author&quot;:[{&quot;family&quot;:&quot;Numsriskulrat&quot;,&quot;given&quot;:&quot;Nattakarn&quot;,&quot;parse-names&quot;:false,&quot;dropping-particle&quot;:&quot;&quot;,&quot;non-dropping-particle&quot;:&quot;&quot;},{&quot;family&quot;:&quot;Srilanchakon&quot;,&quot;given&quot;:&quot;Khomsak&quot;,&quot;parse-names&quot;:false,&quot;dropping-particle&quot;:&quot;&quot;,&quot;non-dropping-particle&quot;:&quot;&quot;},{&quot;family&quot;:&quot;Pronprechatham&quot;,&quot;given&quot;:&quot;Chaiyat&quot;,&quot;parse-names&quot;:false,&quot;dropping-particle&quot;:&quot;&quot;,&quot;non-dropping-particle&quot;:&quot;&quot;},{&quot;family&quot;:&quot;Pornkunwilai&quot;,&quot;given&quot;:&quot;Sopon&quot;,&quot;parse-names&quot;:false,&quot;dropping-particle&quot;:&quot;&quot;,&quot;non-dropping-particle&quot;:&quot;&quot;},{&quot;family&quot;:&quot;Supornsilchai&quot;,&quot;given&quot;:&quot;Vichit&quot;,&quot;parse-names&quot;:false,&quot;dropping-particle&quot;:&quot;&quot;,&quot;non-dropping-particle&quot;:&quot;&quot;}],&quot;container-title&quot;:&quot;BMC Pediatrics&quot;,&quot;accessed&quot;:{&quot;date-parts&quot;:[[2022,6,18]]},&quot;DOI&quot;:&quot;10.1186/S12887-022-03325-Y/TABLES/4&quot;,&quot;ISSN&quot;:&quot;14712431&quot;,&quot;PMID&quot;:&quot;35538518&quot;,&quot;URL&quot;:&quot;https://bmcpediatr.biomedcentral.com/articles/10.1186/s12887-022-03325-y&quot;,&quot;issued&quot;:{&quot;date-parts&quot;:[[2022,12,1]]},&quot;page&quot;:&quot;1-6&quot;,&quot;abstract&quot;:&quot;Introduction: Anogenital distance (AGD) is a marker of prenatal androgen exposure and a tool for assessment of differences of sex development. Data for AGD in newborns have been published, but these findings may not be applicable to Thai newborns. Aim: To provide the sex-specific ranges for AGD in Thai full-term newborns. Methods: A cross-sectional study was conducted in term newborns in Thailand, during 2016–2018. AGD was measured from anus to anterior base of penis (AGDAP) and to perineoscrotal junction (AGDAS) in males and from anus to clitoris (AGDAC) and to posterior fourchette (AGDAF) in females. AGD ratio is defined as AGDAS divided by AGDAP in males and AGDAF divided by AGDAC in females. Results: A total of 364 newborns were studied (male 51.4%). The mean AGDAS, AGDAP and AGD ratio in males were 25.20 ± 4.80, 52.60 ± 6.90 and 0.48 ± 0.08 mm, respectively. The mean AGDAF, AGDAC, and AGD ratio in females were 16.50 ± 3.90, 42.60 ± 6.20 and 0.39 ± 0.08 mm, respectively. There were significant differences between AGDAS and AGDAF, AGDAP and AGDAC, and AGD ratio between males and females (p &lt; 0.001). The AGDAS, AGDAP, AGDAF, AGDAC were correlated with birth weight and length, but AGD ratio showed no correlation. Conclusion: The sex-specific ranges for AGD in Thai full-term newborns were determined. AGD ratio is a useful marker of prenatal androgen exposure since it differs between sexes, but constant between races and did not vary by body size.&quot;,&quot;publisher&quot;:&quot;BioMed Central Ltd&quot;,&quot;issue&quot;:&quot;1&quot;,&quot;volume&quot;:&quot;22&quot;,&quot;container-title-short&quot;:&quot;BMC Pediatr&quot;},&quot;isTemporary&quot;:false}]},{&quot;citationID&quot;:&quot;MENDELEY_CITATION_c34ce61d-d7c1-491a-9f47-2f70912c96a9&quot;,&quot;properties&quot;:{&quot;noteIndex&quot;:0},&quot;isEdited&quot;:false,&quot;manualOverride&quot;:{&quot;isManuallyOverridden&quot;:false,&quot;citeprocText&quot;:&quot;[34–36]&quot;,&quot;manualOverrideText&quot;:&quot;&quot;},&quot;citationTag&quot;:&quot;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&quot;,&quot;citationItems&quot;:[{&quot;id&quot;:&quot;04533ebd-fe48-3722-84df-133f4eca2921&quot;,&quot;itemData&quot;:{&quot;type&quot;:&quot;article-journal&quot;,&quot;id&quot;:&quot;04533ebd-fe48-3722-84df-133f4eca2921&quot;,&quot;title&quot;:&quot;The effect of dihydrotestosterone exposure during or prior to the masculinization programming window on reproductive development in male and female rats&quot;,&quot;author&quot;:[{&quot;family&quot;:&quot;Dean&quot;,&quot;given&quot;:&quot;A.&quot;,&quot;parse-names&quot;:false,&quot;dropping-particle&quot;:&quot;&quot;,&quot;non-dropping-particle&quot;:&quot;&quot;},{&quot;family&quot;:&quot;Smith&quot;,&quot;given&quot;:&quot;L. B.&quot;,&quot;parse-names&quot;:false,&quot;dropping-particle&quot;:&quot;&quot;,&quot;non-dropping-particle&quot;:&quot;&quot;},{&quot;family&quot;:&quot;Macpherson&quot;,&quot;given&quot;:&quot;S.&quot;,&quot;parse-names&quot;:false,&quot;dropping-particle&quot;:&quot;&quot;,&quot;non-dropping-particle&quot;:&quot;&quot;},{&quot;family&quot;:&quot;Sharpe&quot;,&quot;given&quot;:&quot;R. M.&quot;,&quot;parse-names&quot;:false,&quot;dropping-particle&quot;:&quot;&quot;,&quot;non-dropping-particle&quot;:&quot;&quot;}],&quot;container-title&quot;:&quot;International journal of andrology&quot;,&quot;container-title-short&quot;:&quot;Int J Androl&quot;,&quot;accessed&quot;:{&quot;date-parts&quot;:[[2023,2,4]]},&quot;DOI&quot;:&quot;10.1111/J.1365-2605.2011.01236.X&quot;,&quot;ISSN&quot;:&quot;1365-2605&quot;,&quot;PMID&quot;:&quot;22248293&quot;,&quot;URL&quot;:&quot;https://pubmed.ncbi.nlm.nih.gov/22248293/&quot;,&quot;issued&quot;:{&quot;date-parts&quot;:[[2012,6]]},&quot;page&quot;:&quot;330-339&quot;,&quot;abstract&quot;:&quot;Masculinization is programmed by androgen exposure during a masculinization programming window (MPW). Deficiency in MPW androgen action results in reduced size of all reproductive organs and anogenital distance (AGD) and reproductive disorders. Although timing of MPW closing has been defined, what determines 'opening' and 'closing' of the MPW remains unknown. To test whether initiation of testosterone production/action defines the opening of the window, we first demonstrated that androgen receptor mRNA and protein are expressed prior to the MPW, and then investigated whether masculinization could be advanced or enhanced by treating pregnant rats with either 1 or 10mg/kg/day dihydrotestosterone (DHT) prior to (early window, EW; e11.5-e14.5) or during the MPW (e15.5-e18.5), and then evaluating offspring in foetal life (e18.5, e21.5), early puberty (day 25) or adulthood (~day 75). DHT treatment did not affect pregnancy duration, birth, litter or pup size. DHT exposure in either time window did not advance foetal male development (Wolffian duct coiling) and had no effect on AGD, testis, penis and ventral prostate (VP) size at any age when measured; there was a tendency towards smaller penis size. In contrast, exposure of females to 10mg DHT in either time window induced varying degrees of masculinization, including stabilization of the Wolffian duct and increased AGD (e21.5, Pnd25), VP formation, more male-like phallus structure, absence of nipples and vaginal opening and, in some adult females, gross fluid distension of the uterus (hydrometrocolpos); these effects were generally more pronounced after exposure in the MPW than in the EW. In conclusion, exposure of the male rat foetus to additional androgens prior to or during the MPW does not advance or enhance any measured parameter of reproductive development. Therefore, androgen availability plays no role in determining timing of the MPW. Susceptibility of the female reproductive system to androgens may precede the MPW. © 2012 The Authors. International Journal of Andrology © 2012 European Academy of Andrology.&quot;,&quot;publisher&quot;:&quot;Int J Androl&quot;,&quot;issue&quot;:&quot;3&quot;,&quot;volume&quot;:&quot;35&quot;},&quot;isTemporary&quot;:false},{&quot;id&quot;:&quot;d38fb1cc-d201-3079-a84d-e3f736353099&quot;,&quot;itemData&quot;:{&quot;type&quot;:&quot;article-journal&quot;,&quot;id&quot;:&quot;d38fb1cc-d201-3079-a84d-e3f736353099&quot;,&quot;title&quot;:&quot;Identification in rats of a programming window for reproductive tract masculinization, disruption of which leads to hypospadias and cryptorchidism&quot;,&quot;author&quot;:[{&quot;family&quot;:&quot;Welsh&quot;,&quot;given&quot;:&quot;Michelle&quot;,&quot;parse-names&quot;:false,&quot;dropping-particle&quot;:&quot;&quot;,&quot;non-dropping-particle&quot;:&quot;&quot;},{&quot;family&quot;:&quot;Saunders&quot;,&quot;given&quot;:&quot;Philippa T.K.&quot;,&quot;parse-names&quot;:false,&quot;dropping-particle&quot;:&quot;&quot;,&quot;non-dropping-particle&quot;:&quot;&quot;},{&quot;family&quot;:&quot;Fisken&quot;,&quot;given&quot;:&quot;Mark&quot;,&quot;parse-names&quot;:false,&quot;dropping-particle&quot;:&quot;&quot;,&quot;non-dropping-particle&quot;:&quot;&quot;},{&quot;family&quot;:&quot;Scott&quot;,&quot;given&quot;:&quot;Hayley M.&quot;,&quot;parse-names&quot;:false,&quot;dropping-particle&quot;:&quot;&quot;,&quot;non-dropping-particle&quot;:&quot;&quot;},{&quot;family&quot;:&quot;Hutchison&quot;,&quot;given&quot;:&quot;Gary R.&quot;,&quot;parse-names&quot;:false,&quot;dropping-particle&quot;:&quot;&quot;,&quot;non-dropping-particle&quot;:&quot;&quot;},{&quot;family&quot;:&quot;Smith&quot;,&quot;given&quot;:&quot;Lee B.&quot;,&quot;parse-names&quot;:false,&quot;dropping-particle&quot;:&quot;&quot;,&quot;non-dropping-particle&quot;:&quot;&quot;},{&quot;family&quot;:&quot;Sharpe&quot;,&quot;given&quot;:&quot;Richard M.&quot;,&quot;parse-names&quot;:false,&quot;dropping-particle&quot;:&quot;&quot;,&quot;non-dropping-particle&quot;:&quot;&quot;}],&quot;container-title&quot;:&quot;The Journal of clinical investigation&quot;,&quot;container-title-short&quot;:&quot;J Clin Invest&quot;,&quot;accessed&quot;:{&quot;date-parts&quot;:[[2022,6,21]]},&quot;DOI&quot;:&quot;10.1172/JCI34241&quot;,&quot;ISSN&quot;:&quot;0021-9738&quot;,&quot;PMID&quot;:&quot;18340380&quot;,&quot;URL&quot;:&quot;https://pubmed.ncbi.nlm.nih.gov/18340380/&quot;,&quot;issued&quot;:{&quot;date-parts&quot;:[[2008,4,1]]},&quot;page&quot;:&quot;1479-1490&quot;,&quot;abstract&quot;:&quot;Becoming a phenotypic male is ultimately determined by androgen-induced masculinization. Disorders of fetal masculinization, resulting in hypospadias or cryptorchidism, are common, but their cause remains unclear. Together with the adult-onset disorders low sperm count and testicular cancer, they can constitute a testicular dysgenesis syndrome (TDS). Although masculinization is well studied, no unifying concept explains normal male reproductive development and its abnormalities, including TDS. We exposed rat fetuses to either anti-androgens or androgens and showed that masculinization of all reproductive tract tissues was programmed by androgen action during a common fetal programming window. This preceded morphological differentiation, when androgen action was, surprisingly, unnecessary. Only within the programming window did blocking androgen action induce hypospadias and cryptorchidism and altered penile length in male rats, all of which correlated with anogenital distance (AGD). Androgen-driven masculinization of females was also confined to the same programming window. This work has identified in rats a common programming window in which androgen action is essential for normal reproductive tract masculinization and has highlighted that measuring AGD in neonatal humans could provide a noninvasive method to predict neonatal and adult reproductive disorders. Based on the timings in rats, we believe the programming window in humans is likely to be 8-14 weeks of gestation.&quot;,&quot;publisher&quot;:&quot;J Clin Invest&quot;,&quot;issue&quot;:&quot;4&quot;,&quot;volume&quot;:&quot;118&quot;},&quot;isTemporary&quot;:false},{&quot;id&quot;:&quot;120265fd-a5c9-3d07-8768-63a0b838557f&quot;,&quot;itemData&quot;:{&quot;type&quot;:&quot;article-journal&quot;,&quot;id&quot;:&quot;120265fd-a5c9-3d07-8768-63a0b838557f&quot;,&quot;title&quot;:&quot;Anogenital distance is determined during early gestation in humans&quot;,&quot;author&quot;:[{&quot;family&quot;:&quot;Jain&quot;,&quot;given&quot;:&quot;Viral G.&quot;,&quot;parse-names&quot;:false,&quot;dropping-particle&quot;:&quot;&quot;,&quot;non-dropping-particle&quot;:&quot;&quot;},{&quot;family&quot;:&quot;Goyal&quot;,&quot;given&quot;:&quot;Vaibhav&quot;,&quot;parse-names&quot;:false,&quot;dropping-particle&quot;:&quot;&quot;,&quot;non-dropping-particle&quot;:&quot;&quot;},{&quot;family&quot;:&quot;Chowdhary&quot;,&quot;given&quot;:&quot;Vikas&quot;,&quot;parse-names&quot;:false,&quot;dropping-particle&quot;:&quot;&quot;,&quot;non-dropping-particle&quot;:&quot;&quot;},{&quot;family&quot;:&quot;Swarup&quot;,&quot;given&quot;:&quot;Namita&quot;,&quot;parse-names&quot;:false,&quot;dropping-particle&quot;:&quot;&quot;,&quot;non-dropping-particle&quot;:&quot;&quot;},{&quot;family&quot;:&quot;Singh&quot;,&quot;given&quot;:&quot;Ravinder J.&quot;,&quot;parse-names&quot;:false,&quot;dropping-particle&quot;:&quot;&quot;,&quot;non-dropping-particle&quot;:&quot;&quot;},{&quot;family&quot;:&quot;Singal&quot;,&quot;given&quot;:&quot;Arbinder&quot;,&quot;parse-names&quot;:false,&quot;dropping-particle&quot;:&quot;&quot;,&quot;non-dropping-particle&quot;:&quot;&quot;},{&quot;family&quot;:&quot;Shekhawat&quot;,&quot;given&quot;:&quot;Prem&quot;,&quot;parse-names&quot;:false,&quot;dropping-particle&quot;:&quot;&quot;,&quot;non-dropping-particle&quot;:&quot;&quot;}],&quot;container-title&quot;:&quot;Human reproduction (Oxford, England)&quot;,&quot;container-title-short&quot;:&quot;Hum Reprod&quot;,&quot;accessed&quot;:{&quot;date-parts&quot;:[[2022,6,21]]},&quot;DOI&quot;:&quot;10.1093/HUMREP/DEY265&quot;,&quot;ISSN&quot;:&quot;1460-2350&quot;,&quot;PMID&quot;:&quot;30124868&quot;,&quot;URL&quot;:&quot;https://pubmed.ncbi.nlm.nih.gov/30124868/&quot;,&quot;issued&quot;:{&quot;date-parts&quot;:[[2018,9,1]]},&quot;page&quot;:&quot;1619-1627&quot;,&quot;abstract&quot;:&quot;STUDY QUESTION: Does cord blood androgen level obtained at birth affect the AGD in human newborns? SUMMARY ANSWER: In human newborns, though males have a significantly longer AGD compared to females (as early as 22 weeks of gestation) the AGD is not affected by androgen levels at birth in both the sexes. WHAT IS KNOWN ALREADY: Animal studies have reported a critical time period in early fetal life, termed the masculinization programming window (MPW) during which AGD is fixed by in utero androgen action and is unaffected by testosterone levels later during gestation. Thus, AGD may serve as a lifelong biomarker of androgen exposure during this window. This MPW is hypothesized to occur in humans at 8-14 weeks of gestation during which AGD is fixed. The effect of androgens (testosterone) on AGD after the MPW in humans is not known. Furthermore, altered AGD has been associated with various human reproductive health disorders in both males and females. STUDY DESIGN, SIZE, DURATION: A prospective descriptive cohort study was performed using data from randomly selected neonates (n = 205) born at a single center over a period of 1 year (August 2015 to August 2016). PARTICIPANTS/MATERIALS, SETTING, METHODS: AGDs in male (n = 117) and female infants (n = 88) together with penile width, glans girth and stretched penile length were measured by trained caregivers. Gestation ranged from 22 to 41 weeks and infants were examined within 24 h of birth (within 48-72 h in very sick preterm infants after clinical stabilization). AGD-1 was measured from the center of the anus to the posterior base of scrotum in males or to the posterior fourchette in females. AGD-2 was measured from the center of the anus to the anterior base of the penis in males or to the clitoris in females. Sex steroid hormones (testosterone, 17-OH progesterone (17-OHP) and androstenedione) were measured in serum prepared from umbilical cord blood samples taken at birth, using liquid chromatography-tandem mass spectrometry. MAIN RESULTS AND THE ROLE OF CHANCE: Males had a significantly lower gestational age (mean ± SD; 34.6 ± 4.9 versus 36.1 ± 4.1 weeks, P = 0.04), and a significantly longer AGD-1 (mean ± SD; 21.6 ± 6.0 versus 12.7 ± 3.8 mm, P &lt; 0.001) and AGD-2 (41.9 ± 8.7 versus 33.9 ± 7.1 mm, P = 0.004) compared to female infants, respectively. The cord serum testosterone levels were significantly higher for male than female infants [median, interquartile range; 13.0 (7.3, 20.5) versus 4.1 (2.5, 5.9), ng/dl, P &lt; 0.001]. There was no difference in levels of 17-OHP (P = 0.697) or androstenedione (P = 0.601) between the two sexes. On multiple regression analysis after adjusting for potential confounders, none of the AGD's in both males and females correlated with any sex steroid hormonal levels. We also provide normative charts for penile length, penile width and glans girth in preterm and term infants. LIMITATIONS, REASONS FOR CAUTION: No data were collected on family history of genital malformation, infertility or hormonal disorders, parental endocrine-disrupting chemical exposure or diet pattern, any of which might have influenced the AGD and/or sex steroid hormone levels in the offspring. WIDER IMPLICATIONS OF THE FINDINGS: Our results suggest that AGD in humans, like animals, is fixed in early gestation (likely during the hypothesized MPW) and is unaffected by androgen levels thereafter. Thus, AGD can serve as a biomarker of in utero androgen action during early gestation (likely 8-14 weeks) in humans. As such, causes of human newborn and adult reproductive health disorders, such as endocrine disruptors, should be explored during early gestation. However, further larger studies are needed to help corroborate these findings. STUDY FUNDING/COMPETING INTERESTS: No specific funding was obtained for this study, and all authors have no conflict of interest to declare.&quot;,&quot;publisher&quot;:&quot;Hum Reprod&quot;,&quot;issue&quot;:&quot;9&quot;,&quot;volume&quot;:&quot;33&quot;},&quot;isTemporary&quot;:false}]},{&quot;citationID&quot;:&quot;MENDELEY_CITATION_5ca618b2-1d54-46af-8751-817111191bde&quot;,&quot;properties&quot;:{&quot;noteIndex&quot;:0},&quot;isEdited&quot;:false,&quot;manualOverride&quot;:{&quot;isManuallyOverridden&quot;:false,&quot;citeprocText&quot;:&quot;[37]&quot;,&quot;manualOverrideText&quot;:&quot;&quot;},&quot;citationTag&quot;:&quot;MENDELEY_CITATION_v3_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&quot;,&quot;citationItems&quot;:[{&quot;id&quot;:&quot;fd00fd33-c069-371d-a205-e31ea2262e62&quot;,&quot;itemData&quot;:{&quot;type&quot;:&quot;article-journal&quot;,&quot;id&quot;:&quot;fd00fd33-c069-371d-a205-e31ea2262e62&quot;,&quot;title&quot;:&quot;Anogenital distance as a toxicological or clinical marker for fetal androgen action and risk for reproductive disorders&quot;,&quot;author&quot;:[{&quot;family&quot;:&quot;Schwartz&quot;,&quot;given&quot;:&quot;Camilla Lindgren&quot;,&quot;parse-names&quot;:false,&quot;dropping-particle&quot;:&quot;&quot;,&quot;non-dropping-particle&quot;:&quot;&quot;},{&quot;family&quot;:&quot;Christiansen&quot;,&quot;given&quot;:&quot;Sofie&quot;,&quot;parse-names&quot;:false,&quot;dropping-particle&quot;:&quot;&quot;,&quot;non-dropping-particle&quot;:&quot;&quot;},{&quot;family&quot;:&quot;Vinggaard&quot;,&quot;given&quot;:&quot;Anne Marie&quot;,&quot;parse-names&quot;:false,&quot;dropping-particle&quot;:&quot;&quot;,&quot;non-dropping-particle&quot;:&quot;&quot;},{&quot;family&quot;:&quot;Axelstad&quot;,&quot;given&quot;:&quot;Marta&quot;,&quot;parse-names&quot;:false,&quot;dropping-particle&quot;:&quot;&quot;,&quot;non-dropping-particle&quot;:&quot;&quot;},{&quot;family&quot;:&quot;Hass&quot;,&quot;given&quot;:&quot;Ulla&quot;,&quot;parse-names&quot;:false,&quot;dropping-particle&quot;:&quot;&quot;,&quot;non-dropping-particle&quot;:&quot;&quot;},{&quot;family&quot;:&quot;Svingen&quot;,&quot;given&quot;:&quot;Terje&quot;,&quot;parse-names&quot;:false,&quot;dropping-particle&quot;:&quot;&quot;,&quot;non-dropping-particle&quot;:&quot;&quot;}],&quot;container-title&quot;:&quot;Archives of toxicology&quot;,&quot;container-title-short&quot;:&quot;Arch Toxicol&quot;,&quot;accessed&quot;:{&quot;date-parts&quot;:[[2022,6,23]]},&quot;DOI&quot;:&quot;10.1007/S00204-018-2350-5&quot;,&quot;ISSN&quot;:&quot;1432-0738&quot;,&quot;PMID&quot;:&quot;30430187&quot;,&quot;URL&quot;:&quot;https://pubmed.ncbi.nlm.nih.gov/30430187/&quot;,&quot;issued&quot;:{&quot;date-parts&quot;:[[2019,2,6]]},&quot;page&quot;:&quot;253-272&quot;,&quot;abstract&quot;:&quot;Male reproductive development is intricately dependent on fetal androgen action. Consequently, disrupted androgen action during fetal life can interfere with the development of the reproductive system resulting in adverse effects on reproductive function later in life. One biomarker used to evaluate fetal androgen action is the anogenital distance (AGD), the distance between the anus and the external genitalia. A short male AGD is strongly associated with genital malformations at birth and reproductive disorders in adulthood. AGD is therefore used as an effect readout in rodent toxicity studies aimed at testing compounds for endocrine activity and anti-androgenic properties, and in human epidemiological studies to correlate fetal exposure to endocrine disrupting chemicals to feminization of new-born boys. In this review, we have synthesized current data related to intrauterine exposure to xenobiotics and AGD measurements. We discuss the utility of AGD as a retrospective marker of in utero anti-androgenicity and as a predictive marker for male reproductive disorders, both with respect to human health and rodent toxicity studies. Finally, we highlight four areas that need addressing to fully evaluate AGD as a biomarker in both a regulatory and clinical setting.&quot;,&quot;publisher&quot;:&quot;Arch Toxicol&quot;,&quot;issue&quot;:&quot;2&quot;,&quot;volume&quot;:&quot;93&quot;},&quot;isTemporary&quot;:false}]},{&quot;citationID&quot;:&quot;MENDELEY_CITATION_05aa25ed-9fc4-4792-bff8-bc7ad97cc9f5&quot;,&quot;properties&quot;:{&quot;noteIndex&quot;:0},&quot;isEdited&quot;:false,&quot;manualOverride&quot;:{&quot;isManuallyOverridden&quot;:false,&quot;citeprocText&quot;:&quot;[25]&quot;,&quot;manualOverrideText&quot;:&quot;&quot;},&quot;citationTag&quot;:&quot;MENDELEY_CITATION_v3_eyJjaXRhdGlvbklEIjoiTUVOREVMRVlfQ0lUQVRJT05fMDVhYTI1ZWQtOWZjNC00NzkyLWJmZjgtYmM3YWQ5N2NjOWY1IiwicHJvcGVydGllcyI6eyJub3RlSW5kZXgiOjB9LCJpc0VkaXRlZCI6ZmFsc2UsIm1hbnVhbE92ZXJyaWRlIjp7ImlzTWFudWFsbHlPdmVycmlkZGVuIjpmYWxzZSwiY2l0ZXByb2NUZXh0IjoiWzI1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&quot;,&quot;citationItems&quot;:[{&quot;id&quot;:&quot;14b82f51-8a0e-3f81-8b09-738d52b8fda0&quot;,&quot;itemData&quot;:{&quot;type&quot;:&quot;article-journal&quot;,&quot;id&quot;:&quot;14b82f51-8a0e-3f81-8b09-738d52b8fda0&quot;,&quot;title&quot;:&quot;Characterization of anogenital distance and its relationship to fertility in lactating Holstein cows&quot;,&quot;author&quot;:[{&quot;family&quot;:&quot;Gobikrushanth&quot;,&quot;given&quot;:&quot;M.&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Butler&quot;,&quot;given&quot;:&quot;S. T.&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17-13033&quot;,&quot;ISSN&quot;:&quot;15253198&quot;,&quot;PMID&quot;:&quot;28941819&quot;,&quot;issued&quot;:{&quot;date-parts&quot;:[[2017,12,1]]},&quot;page&quot;:&quot;9815-9823&quot;,&quot;abstract&quot;:&quot;Anogenital distance (AGD) serves as a marker for prenatal androgenization, reproductive development, and fertility in humans and rodents. The primary objectives of this observational study in lactating dairy cows were to (1) characterize the distribution and variability of AGD, (2) determine the relationship among AGD and potential postnatal AGD determinants of age and height, and (3) evaluate the associations between AGD and pregnancy to first artificial insemination (P/AI) and cumulative pregnancy by 250 d in milk (DIM) within parity groups (first, second, and third+ parities). The secondary objective was to evaluate the association between AGD and testosterone concentrations. The AGD (mm), age (yr), and height at hip (cm) at the time of AGD determination, and aforesaid reproductive outcomes were determined in 921 Holstein cows (first, second, and third+ parity; n = 360, 256, and 305, respectively). Plasma concentrations of testosterone were determined in a subset of 93 cows. Overall, AGD had a normal distribution and high variability [mean (±standard deviation); 131.0 ± 12.2 mm], was weakly associated with cow age and height (coefficient of determination = 0.09 and 0.04, respectively), and had an inverse relationship with P/AI in first- and second-parity cows, but not in third+ parity cows. For every 1 mm increase in AGD, the odds of P/AI decreased by 3.4 and 2.4% for first- and second-parity cows, respectively. The optimal AGD threshold to predict probability of P/AI was 127.1 mm for both first- (sensitivity: 66.4; specificity: 56.6%) and second-parity cows (sensitivity: 46.0; specificity: 70.4%). Accordingly, first- and second-parity cows were categorized into either short or long AGD (≤ or &gt;127.1 mm), and associations with reproductive outcomes were evaluated. First-parity cows with long AGD had lower P/AI (30.9 vs. 53.6%) and decreased likelihood (hazard ratio: 0.68) of pregnancy by 250 DIM than those with short AGD. Similarly, second-parity cows with long AGD had reduced P/AI (28.3 vs. 44.4%) and a tendency for decreased likelihood (hazard ratio: 0.76) of pregnancy by 250 DIM than in cows with short AGD. The association between AGD and testosterone was weak and nonsignificant. In summary, AGD in Holstein cows was normally distributed, highly variable, and weakly associated with age and height. Besides, AGD had an inverse relationship with P/AI and cumulative pregnancy by 250 DIM in first- and second-parity cows; however, such a relationship was not evident in older (third+ parity) cows.&quot;,&quot;publisher&quot;:&quot;Elsevier Inc.&quot;,&quot;issue&quot;:&quot;12&quot;,&quot;volume&quot;:&quot;100&quot;,&quot;container-title-short&quot;:&quot;J Dairy Sci&quot;},&quot;isTemporary&quot;:false}]},{&quot;citationID&quot;:&quot;MENDELEY_CITATION_052fb5ad-71bc-4405-9ea7-6a9a2bb72123&quot;,&quot;properties&quot;:{&quot;noteIndex&quot;:0},&quot;isEdited&quot;:false,&quot;manualOverride&quot;:{&quot;isManuallyOverridden&quot;:false,&quot;citeprocText&quot;:&quot;[26]&quot;,&quot;manualOverrideText&quot;:&quot;&quot;},&quot;citationTag&quot;:&quot;MENDELEY_CITATION_v3_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&quot;,&quot;citationItems&quot;:[{&quot;id&quot;:&quot;91b2d3c1-aad2-36e8-8b3d-ac3aafe69262&quot;,&quot;itemData&quot;:{&quot;type&quot;:&quot;article-journal&quot;,&quot;id&quot;:&quot;91b2d3c1-aad2-36e8-8b3d-ac3aafe69262&quot;,&quot;title&quot;:&quot;The relationship between anogenital distance and fertility, and genome-wide associations for anogenital distance in Irish Holstein-Friesian cows&quot;,&quot;author&quot;:[{&quot;family&quot;:&quot;Gobikrushanth&quot;,&quot;given&quot;:&quot;M.&quot;,&quot;parse-names&quot;:false,&quot;dropping-particle&quot;:&quot;&quot;,&quot;non-dropping-particle&quot;:&quot;&quot;},{&quot;family&quot;:&quot;Purfield&quot;,&quot;given&quot;:&quot;D. C.&quot;,&quot;parse-names&quot;:false,&quot;dropping-particle&quot;:&quot;&quot;,&quot;non-dropping-particle&quot;:&quot;&quot;},{&quot;family&quot;:&quot;Kenneally&quot;,&quot;given&quot;:&quot;J.&quot;,&quot;parse-names&quot;:false,&quot;dropping-particle&quot;:&quot;&quot;,&quot;non-dropping-particle&quot;:&quot;&quot;},{&quot;family&quot;:&quot;Doyle&quot;,&quot;given&quot;:&quot;R. C.&quot;,&quot;parse-names&quot;:false,&quot;dropping-particle&quot;:&quot;&quot;,&quot;non-dropping-particle&quot;:&quot;&quot;},{&quot;family&quot;:&quot;Holden&quot;,&quot;given&quot;:&quot;S. A.&quot;,&quot;parse-names&quot;:false,&quot;dropping-particle&quot;:&quot;&quot;,&quot;non-dropping-particle&quot;:&quot;&quot;},{&quot;family&quot;:&quot;Martinez&quot;,&quot;given&quot;:&quot;P. M.&quot;,&quot;parse-names&quot;:false,&quot;dropping-particle&quot;:&quot;&quot;,&quot;non-dropping-particle&quot;:&quot;&quot;},{&quot;family&quot;:&quot;Canadas&quot;,&quot;given&quot;:&quot;E. Rojas&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Ambrose&quot;,&quot;given&quot;:&quot;D. J.&quot;,&quot;parse-names&quot;:false,&quot;dropping-particle&quot;:&quot;&quot;,&quot;non-dropping-particle&quot;:&quot;&quot;},{&quot;family&quot;:&quot;Butler&quot;,&quot;given&quot;:&quot;S. T.&quot;,&quot;parse-names&quot;:false,&quot;dropping-particle&quot;:&quot;&quot;,&quot;non-dropping-particle&quot;:&quot;&quot;}],&quot;container-title&quot;:&quot;Journal of Dairy Science&quot;,&quot;accessed&quot;:{&quot;date-parts&quot;:[[2022,6,17]]},&quot;DOI&quot;:&quot;10.3168/jds.2018-15552&quot;,&quot;ISSN&quot;:&quot;15253198&quot;,&quot;PMID&quot;:&quot;30594382&quot;,&quot;issued&quot;:{&quot;date-parts&quot;:[[2019,2,1]]},&quot;page&quot;:&quot;1702-1711&quot;,&quot;abstract&quot;:&quot;The evaluation of anogenital distance (AGD), the distance from the center of the anus to base of the clitoris, as a potential fertility trait for genetic selection in dairy cows has generated recent interest. The objectives of this cross-sectional observational study were to (1) characterize the distribution and variability of AGD, (2) determine factors associated with AGD, (3) estimate heritability for AGD, (4) identify single nucleotide polymorphisms (SNP) associated with phenotypic variation of AGD, and (5) validate the relationship between categories of AGD and fertility in Irish Holstein-Friesian cows. Anogenital distance was measured using digital calipers in 1,180 Holstein cows (mean ± standard deviation: 225 ± 79 d in milk) from 10 dairy herds located in Munster, Ireland. In addition, age (yr), weight (kg), height at hip (cm), and body condition score (BCS) at the time of AGD measurement were determined in a subset of 281 cows. Genotype information available from 908 cows was subsequently imputed to the Illumina Bovine High Density BeadChip (Illumina Inc., San Diego, CA) for genome-wide association analysis of phenotypic variation in AGD. Overall, AGD had a normal distribution and high variability (mean ± standard deviation; 119.2 ± 11.6 mm). Anogenital distance was weakly but positively associated with cow age, hip height, and body weight, and negatively associated with BCS; the phenotypic variation in AGD that was explainable by these variables was small (coefficient of determination; R 2 = 0.09, 0.06, 0.10, and 0.02, respectively). The estimated heritability for AGD was 0.37 (standard error of mean ± 0.08). Six SNP of suggestive significance were identified on Bos taurus autosomes 6, 15, 20, and 26; however, none of these SNP was related to previously identified candidate genes for fertility. Cows were categorized into quartiles (Q1; 86 to 111 mm; n = 311, Q2; 112 to 120 mm; n = 330; Q3; 121 to 127 mm; n = 265, and Q4; 128 to 160 mm; n = 274) based on AGD and the association with reproductive outcomes examined (21-d submission rate, pregnancy to first AI, pregnancy rate within 21, 42 and 84-d after the farm mating start date, and number of times bred). None of the reproductive variables differed significantly between AGD categories. In summary, despite identification of high variability and moderate heritability for AGD in Irish Holstein-Friesian cows, reproductive outcomes did not differ between categories of AGD. This latter result differs from our previous finding of an inverse relationship between AGD and pregnancy outcomes in first- and second-parity Canadian Holstein cows, emphasizing the need to test and validate this new phenotype in diverse cow populations.&quot;,&quot;publisher&quot;:&quot;Elsevier Inc.&quot;,&quot;issue&quot;:&quot;2&quot;,&quot;volume&quot;:&quot;102&quot;,&quot;container-title-short&quot;:&quot;J Dairy Sci&quot;},&quot;isTemporary&quot;:false}]},{&quot;citationID&quot;:&quot;MENDELEY_CITATION_a9ef25b4-89cf-4bc0-9ca6-fe157848e65c&quot;,&quot;properties&quot;:{&quot;noteIndex&quot;:0},&quot;isEdited&quot;:false,&quot;manualOverride&quot;:{&quot;isManuallyOverridden&quot;:false,&quot;citeprocText&quot;:&quot;[13]&quot;,&quot;manualOverrideText&quot;:&quot;&quot;},&quot;citationTag&quot;:&quot;MENDELEY_CITATION_v3_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&quot;,&quot;citationItems&quot;:[{&quot;id&quot;:&quot;1ff83a82-ed28-373c-8b9c-93331889b4cf&quot;,&quot;itemData&quot;:{&quot;type&quot;:&quot;article-journal&quot;,&quot;id&quot;:&quot;1ff83a82-ed28-373c-8b9c-93331889b4cf&quot;,&quot;title&quot;:&quot;Repeatability of anogenital distance measurements from birth to maturity and at different physiological states in female Holstein cattle&quot;,&quot;author&quot;:[{&quot;family&quot;:&quot;Rajesh&quot;,&quot;given&quot;:&quot;I.&quot;,&quot;parse-names&quot;:false,&quot;dropping-particle&quot;:&quot;&quot;,&quot;non-dropping-particle&quot;:&quot;&quot;},{&quot;family&quot;:&quot;Gobikrushanth&quot;,&quot;given&quot;:&quot;M.&quot;,&quot;parse-names&quot;:false,&quot;dropping-particle&quot;:&quot;&quot;,&quot;non-dropping-particle&quot;:&quot;&quot;},{&quot;family&quot;:&quot;Carrelli&quot;,&quot;given&quot;:&quot;J. E.&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container-title-short&quot;:&quot;J Dairy Sci&quot;,&quot;accessed&quot;:{&quot;date-parts&quot;:[[2022,6,17]]},&quot;DOI&quot;:&quot;10.3168/JDS.2021-21419&quot;,&quot;ISSN&quot;:&quot;1525-3198&quot;,&quot;PMID&quot;:&quot;35033344&quot;,&quot;URL&quot;:&quot;https://pubmed.ncbi.nlm.nih.gov/35033344/&quot;,&quot;issued&quot;:{&quot;date-parts&quot;:[[2022,3,1]]},&quot;page&quot;:&quot;2699-2707&quot;,&quot;abstract&quot;:&quot;The inverse association between anogenital distance (AGD; the distance from the center of the anus to the base of the clitoris) and fertility, its moderate heritability, and high variability reported in dairy cattle make AGD a promising candidate for further exploration as a reproductive phenotype. In addition to heritability, repeatability (i.e., consistency in measurements taken at different time points) is important for a reproductive phenotype to be considered useful in genetic selection. Therefore, our primary objective was to determine the repeatability of AGD from birth to breeding age (≈16 mo) in Holstein heifer calves, and during different stages of the estrous cycle, gestation, and lactation in Holstein cows. We also determined the associations among AGD, height (at the hip), and body weight (BW) at birth. In calves (n = 48), we recorded BW (kg) and height (cm) at birth and measured AGD (mm) at approximately 0, 2, 6, 9, 12, and 16 mo of age. In cows, AGD was measured at different stages of the estrous cycle (proestrus, estrus, metestrus and diestrus; n = 20), gestation (30, 90, 180, and 270 d; n = 78), and lactation (30–300 d in milk in 30-d increments; n = 30). Calf height and BW at birth had a weak positive association with AGD at birth. The AGD increased linearly from birth to breeding age, but there was no association between the AGD at birth and at breeding age in heifers. Although any 2 consecutive AGD measurements were correlated, 6 mo was the earliest age at which AGD was moderately correlated (r = 0.41) with that of breeding-age heifers. The AGD was neither influenced by the different stages of estrous cycle nor lactation and remained highly repeatable (r ≥ 0.95). Although AGD measurements at 30, 90, and 180 d of gestation (126.9, 126.7, and 127.7 mm, respectively) were strongly correlated (r ≥ 0.97) with each other, AGD at 270 d of gestation (142.8 mm) differed from AGD at all earlier stages of gestation. In summary, AGD measured at birth did not reflect AGD at breeding age in heifers, but AGD measurements in cows had high repeatability at all stages of the estrous cycle, gestation, and lactation, except at 270 d of gestation. Therefore, AGD could be measured reliably at any of the aforesaid physiological states in cows due to its high repeatability, except during late gestation. The earliest gestational stage when pregnancy-associated increase in AGD occurred, however, could not be definitively established in the present study.&quot;,&quot;publisher&quot;:&quot;J Dairy Sci&quot;,&quot;issue&quot;:&quot;3&quot;,&quot;volume&quot;:&quot;105&quot;},&quot;isTemporary&quot;:false}]},{&quot;citationID&quot;:&quot;MENDELEY_CITATION_1c0626b6-dea8-4864-9541-217b0f1bc6db&quot;,&quot;properties&quot;:{&quot;noteIndex&quot;:0},&quot;isEdited&quot;:false,&quot;manualOverride&quot;:{&quot;isManuallyOverridden&quot;:false,&quot;citeprocText&quot;:&quot;[14,25,26]&quot;,&quot;manualOverrideText&quot;:&quot;&quot;},&quot;citationTag&quot;:&quot;MENDELEY_CITATION_v3_eyJjaXRhdGlvbklEIjoiTUVOREVMRVlfQ0lUQVRJT05fMWMwNjI2YjYtZGVhOC00ODY0LTk1NDEtMjE3YjBmMWJjNmRiIiwicHJvcGVydGllcyI6eyJub3RlSW5kZXgiOjB9LCJpc0VkaXRlZCI6ZmFsc2UsIm1hbnVhbE92ZXJyaWRlIjp7ImlzTWFudWFsbHlPdmVycmlkZGVuIjpmYWxzZSwiY2l0ZXByb2NUZXh0IjoiWzE0LDI1LDI2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&quot;,&quot;citationItems&quot;:[{&quot;id&quot;:&quot;14b82f51-8a0e-3f81-8b09-738d52b8fda0&quot;,&quot;itemData&quot;:{&quot;type&quot;:&quot;article-journal&quot;,&quot;id&quot;:&quot;14b82f51-8a0e-3f81-8b09-738d52b8fda0&quot;,&quot;title&quot;:&quot;Characterization of anogenital distance and its relationship to fertility in lactating Holstein cows&quot;,&quot;author&quot;:[{&quot;family&quot;:&quot;Gobikrushanth&quot;,&quot;given&quot;:&quot;M.&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Butler&quot;,&quot;given&quot;:&quot;S. T.&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17-13033&quot;,&quot;ISSN&quot;:&quot;15253198&quot;,&quot;PMID&quot;:&quot;28941819&quot;,&quot;issued&quot;:{&quot;date-parts&quot;:[[2017,12,1]]},&quot;page&quot;:&quot;9815-9823&quot;,&quot;abstract&quot;:&quot;Anogenital distance (AGD) serves as a marker for prenatal androgenization, reproductive development, and fertility in humans and rodents. The primary objectives of this observational study in lactating dairy cows were to (1) characterize the distribution and variability of AGD, (2) determine the relationship among AGD and potential postnatal AGD determinants of age and height, and (3) evaluate the associations between AGD and pregnancy to first artificial insemination (P/AI) and cumulative pregnancy by 250 d in milk (DIM) within parity groups (first, second, and third+ parities). The secondary objective was to evaluate the association between AGD and testosterone concentrations. The AGD (mm), age (yr), and height at hip (cm) at the time of AGD determination, and aforesaid reproductive outcomes were determined in 921 Holstein cows (first, second, and third+ parity; n = 360, 256, and 305, respectively). Plasma concentrations of testosterone were determined in a subset of 93 cows. Overall, AGD had a normal distribution and high variability [mean (±standard deviation); 131.0 ± 12.2 mm], was weakly associated with cow age and height (coefficient of determination = 0.09 and 0.04, respectively), and had an inverse relationship with P/AI in first- and second-parity cows, but not in third+ parity cows. For every 1 mm increase in AGD, the odds of P/AI decreased by 3.4 and 2.4% for first- and second-parity cows, respectively. The optimal AGD threshold to predict probability of P/AI was 127.1 mm for both first- (sensitivity: 66.4; specificity: 56.6%) and second-parity cows (sensitivity: 46.0; specificity: 70.4%). Accordingly, first- and second-parity cows were categorized into either short or long AGD (≤ or &gt;127.1 mm), and associations with reproductive outcomes were evaluated. First-parity cows with long AGD had lower P/AI (30.9 vs. 53.6%) and decreased likelihood (hazard ratio: 0.68) of pregnancy by 250 DIM than those with short AGD. Similarly, second-parity cows with long AGD had reduced P/AI (28.3 vs. 44.4%) and a tendency for decreased likelihood (hazard ratio: 0.76) of pregnancy by 250 DIM than in cows with short AGD. The association between AGD and testosterone was weak and nonsignificant. In summary, AGD in Holstein cows was normally distributed, highly variable, and weakly associated with age and height. Besides, AGD had an inverse relationship with P/AI and cumulative pregnancy by 250 DIM in first- and second-parity cows; however, such a relationship was not evident in older (third+ parity) cows.&quot;,&quot;publisher&quot;:&quot;Elsevier Inc.&quot;,&quot;issue&quot;:&quot;12&quot;,&quot;volume&quot;:&quot;100&quot;,&quot;container-title-short&quot;:&quot;J Dairy Sci&quot;},&quot;isTemporary&quot;:false},{&quot;id&quot;:&quot;91b2d3c1-aad2-36e8-8b3d-ac3aafe69262&quot;,&quot;itemData&quot;:{&quot;type&quot;:&quot;article-journal&quot;,&quot;id&quot;:&quot;91b2d3c1-aad2-36e8-8b3d-ac3aafe69262&quot;,&quot;title&quot;:&quot;The relationship between anogenital distance and fertility, and genome-wide associations for anogenital distance in Irish Holstein-Friesian cows&quot;,&quot;author&quot;:[{&quot;family&quot;:&quot;Gobikrushanth&quot;,&quot;given&quot;:&quot;M.&quot;,&quot;parse-names&quot;:false,&quot;dropping-particle&quot;:&quot;&quot;,&quot;non-dropping-particle&quot;:&quot;&quot;},{&quot;family&quot;:&quot;Purfield&quot;,&quot;given&quot;:&quot;D. C.&quot;,&quot;parse-names&quot;:false,&quot;dropping-particle&quot;:&quot;&quot;,&quot;non-dropping-particle&quot;:&quot;&quot;},{&quot;family&quot;:&quot;Kenneally&quot;,&quot;given&quot;:&quot;J.&quot;,&quot;parse-names&quot;:false,&quot;dropping-particle&quot;:&quot;&quot;,&quot;non-dropping-particle&quot;:&quot;&quot;},{&quot;family&quot;:&quot;Doyle&quot;,&quot;given&quot;:&quot;R. C.&quot;,&quot;parse-names&quot;:false,&quot;dropping-particle&quot;:&quot;&quot;,&quot;non-dropping-particle&quot;:&quot;&quot;},{&quot;family&quot;:&quot;Holden&quot;,&quot;given&quot;:&quot;S. A.&quot;,&quot;parse-names&quot;:false,&quot;dropping-particle&quot;:&quot;&quot;,&quot;non-dropping-particle&quot;:&quot;&quot;},{&quot;family&quot;:&quot;Martinez&quot;,&quot;given&quot;:&quot;P. M.&quot;,&quot;parse-names&quot;:false,&quot;dropping-particle&quot;:&quot;&quot;,&quot;non-dropping-particle&quot;:&quot;&quot;},{&quot;family&quot;:&quot;Canadas&quot;,&quot;given&quot;:&quot;E. Rojas&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Ambrose&quot;,&quot;given&quot;:&quot;D. J.&quot;,&quot;parse-names&quot;:false,&quot;dropping-particle&quot;:&quot;&quot;,&quot;non-dropping-particle&quot;:&quot;&quot;},{&quot;family&quot;:&quot;Butler&quot;,&quot;given&quot;:&quot;S. T.&quot;,&quot;parse-names&quot;:false,&quot;dropping-particle&quot;:&quot;&quot;,&quot;non-dropping-particle&quot;:&quot;&quot;}],&quot;container-title&quot;:&quot;Journal of Dairy Science&quot;,&quot;accessed&quot;:{&quot;date-parts&quot;:[[2022,6,17]]},&quot;DOI&quot;:&quot;10.3168/jds.2018-15552&quot;,&quot;ISSN&quot;:&quot;15253198&quot;,&quot;PMID&quot;:&quot;30594382&quot;,&quot;issued&quot;:{&quot;date-parts&quot;:[[2019,2,1]]},&quot;page&quot;:&quot;1702-1711&quot;,&quot;abstract&quot;:&quot;The evaluation of anogenital distance (AGD), the distance from the center of the anus to base of the clitoris, as a potential fertility trait for genetic selection in dairy cows has generated recent interest. The objectives of this cross-sectional observational study were to (1) characterize the distribution and variability of AGD, (2) determine factors associated with AGD, (3) estimate heritability for AGD, (4) identify single nucleotide polymorphisms (SNP) associated with phenotypic variation of AGD, and (5) validate the relationship between categories of AGD and fertility in Irish Holstein-Friesian cows. Anogenital distance was measured using digital calipers in 1,180 Holstein cows (mean ± standard deviation: 225 ± 79 d in milk) from 10 dairy herds located in Munster, Ireland. In addition, age (yr), weight (kg), height at hip (cm), and body condition score (BCS) at the time of AGD measurement were determined in a subset of 281 cows. Genotype information available from 908 cows was subsequently imputed to the Illumina Bovine High Density BeadChip (Illumina Inc., San Diego, CA) for genome-wide association analysis of phenotypic variation in AGD. Overall, AGD had a normal distribution and high variability (mean ± standard deviation; 119.2 ± 11.6 mm). Anogenital distance was weakly but positively associated with cow age, hip height, and body weight, and negatively associated with BCS; the phenotypic variation in AGD that was explainable by these variables was small (coefficient of determination; R 2 = 0.09, 0.06, 0.10, and 0.02, respectively). The estimated heritability for AGD was 0.37 (standard error of mean ± 0.08). Six SNP of suggestive significance were identified on Bos taurus autosomes 6, 15, 20, and 26; however, none of these SNP was related to previously identified candidate genes for fertility. Cows were categorized into quartiles (Q1; 86 to 111 mm; n = 311, Q2; 112 to 120 mm; n = 330; Q3; 121 to 127 mm; n = 265, and Q4; 128 to 160 mm; n = 274) based on AGD and the association with reproductive outcomes examined (21-d submission rate, pregnancy to first AI, pregnancy rate within 21, 42 and 84-d after the farm mating start date, and number of times bred). None of the reproductive variables differed significantly between AGD categories. In summary, despite identification of high variability and moderate heritability for AGD in Irish Holstein-Friesian cows, reproductive outcomes did not differ between categories of AGD. This latter result differs from our previous finding of an inverse relationship between AGD and pregnancy outcomes in first- and second-parity Canadian Holstein cows, emphasizing the need to test and validate this new phenotype in diverse cow populations.&quot;,&quot;publisher&quot;:&quot;Elsevier Inc.&quot;,&quot;issue&quot;:&quot;2&quot;,&quot;volume&quot;:&quot;102&quot;,&quot;container-title-short&quot;:&quot;J Dairy Sci&quot;},&quot;isTemporary&quot;:false},{&quot;id&quot;:&quot;c2c88487-827c-3e60-a97d-a907d00484cb&quot;,&quot;itemData&quot;:{&quot;type&quot;:&quot;article-journal&quot;,&quot;id&quot;:&quot;c2c88487-827c-3e60-a97d-a907d00484cb&quot;,&quot;title&quot;:&quot;Relationship of anogenital distance with fertility in nulliparous Holstein heifers&quot;,&quot;author&quot;:[{&quot;family&quot;:&quot;Carrelli&quot;,&quot;given&quot;:&quot;J. 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Rajesh&quot;,&quot;given&quot;:&quot;I.&quot;,&quot;parse-names&quot;:false,&quot;dropping-particle&quot;:&quot;&quot;,&quot;non-dropping-particle&quot;:&quot;&quot;},{&quot;family&quot;:&quot;Sandberg&quot;,&quot;given&quot;:&quot;W.&quot;,&quot;parse-names&quot;:false,&quot;dropping-particle&quot;:&quot;&quot;,&quot;non-dropping-particle&quot;:&quot;&quot;},{&quot;family&quot;:&quot;Colazo&quot;,&quot;given&quot;:&quot;M. G.&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20-19940&quot;,&quot;ISSN&quot;:&quot;15253198&quot;,&quot;PMID&quot;:&quot;33865592&quot;,&quot;issued&quot;:{&quot;date-parts&quot;:[[2021,7,1]]},&quot;page&quot;:&quot;8256-8264&quot;,&quot;abstract&quot;:&quot;Anogenital distance (AGD), defined as the distance from the center of the anus to the base of the clitoris, in lactating dairy cows of first and second parity, has been reported to be inversely related to fertility and moderately heritable. Thus, AGD may be a useful reproductive phenotype for future genetic selection to improve fertility. The objectives of this study were to (1) characterize AGD in nulliparous dairy heifers; and (2) determine if the inverse relationship between AGD and fertility, found in lactating dairy cows, is also evident in nulliparous heifers. We measured AGD in 1,692 Holstein heifers from 16 herds in Western Canada (Alberta and British Columbia) and one herd in the United States (Washington State). Data were analyzed using MEANS, UNIVARIATE, LOGISTIC, ROC, GLIMMIX, and LIFETEST procedures of SAS (SAS Institute Inc.). Mean (±standard deviation) age at AGD measurement was 13.9 ± 1.5 mo, and AGD was normally distributed with a mean of 107.3 ± 10.5 mm, ranging from 69 to 142 mm. With every 1-mm increase in AGD, the predicted probability of pregnancy was reduced by 1.9%. Receiver operating characteristic curve analysis was used to determine the optimum threshold AGD that predicted the probability of pregnancy. Based on the optimum threshold AGD, data from heifers were categorized into short (≤110 mm) and long (&gt;110 mm) AGD groups, and associations between AGD groups and fertility measures were determined. Heifers with short AGD required fewer services per conception (1.5 vs. 1.7) than heifers with long AGD. Consequently, heifers with short AGD conceived earlier (448.4 vs. 454.3 d) and had greater pregnancy to first AI than those with long AGD (58.3 vs. 49.6%). Moreover, heifers with long AGD had reduced hazard (hazard ratio of 0.59) for pregnancy up to 450 d of life compared with those with short AGD. In summary, AGD was normally distributed and highly variable in the population. In addition, an inverse relationship between AGD and fertility measures in nulliparous heifers was evident, confirming an earlier report of a similar relationship in lactating dairy cows. These findings strengthen the potential for AGD to be used as a fertility trait and management tool in future selection programs.&quot;,&quot;publisher&quot;:&quot;Elsevier Inc.&quot;,&quot;issue&quot;:&quot;7&quot;,&quot;volume&quot;:&quot;104&quot;,&quot;container-title-short&quot;:&quot;J Dairy Sci&quot;},&quot;isTemporary&quot;:false}]},{&quot;citationID&quot;:&quot;MENDELEY_CITATION_53a91b4b-3a18-4245-b9d8-47f1b3bc5da1&quot;,&quot;properties&quot;:{&quot;noteIndex&quot;:0},&quot;isEdited&quot;:false,&quot;manualOverride&quot;:{&quot;isManuallyOverridden&quot;:false,&quot;citeprocText&quot;:&quot;[14,25,38]&quot;,&quot;manualOverrideText&quot;:&quot;&quot;},&quot;citationTag&quot;:&quot;MENDELEY_CITATION_v3_eyJjaXRhdGlvbklEIjoiTUVOREVMRVlfQ0lUQVRJT05fNTNhOTFiNGItM2ExOC00MjQ1LWI5ZDgtNDdmMWIzYmM1ZGExIiwicHJvcGVydGllcyI6eyJub3RlSW5kZXgiOjB9LCJpc0VkaXRlZCI6ZmFsc2UsIm1hbnVhbE92ZXJyaWRlIjp7ImlzTWFudWFsbHlPdmVycmlkZGVuIjpmYWxzZSwiY2l0ZXByb2NUZXh0IjoiWzE0LDI1LDM4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0seyJpZCI6IjNkYWRmZmMwLTM2OGUtM2E0YS05ZjI2LWE5ODhlOWZhMjFiNSIsIml0ZW1EYXRhIjp7InR5cGUiOiJhcnRpY2xlLWpvdXJuYWwiLCJpZCI6IjNkYWRmZmMwLTM2OGUtM2E0YS05ZjI2LWE5ODhlOWZhMjFiNSIsInRpdGxlIjoiQXNzb2NpYXRpb25zIGJldHdlZW4gYW5vZ2VuaXRhbCBkaXN0YW5jZSBhbmQgbWVhc3VyZXMgb2YgZmVydGlsaXR5IGluIGxhY3RhdGluZyBOb3J0aCBBbWVyaWNhbiBIb2xzdGVpbiBjb3dzOiBBIHZhbGlkYXRpb24gc3R1ZHkiLCJhdXRob3IiOlt7ImZhbWlseSI6IkNhcnJlbGxpIiwiZ2l2ZW4iOiJKLk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&quot;,&quot;citationItems&quot;:[{&quot;id&quot;:&quot;c2c88487-827c-3e60-a97d-a907d00484cb&quot;,&quot;itemData&quot;:{&quot;type&quot;:&quot;article-journal&quot;,&quot;id&quot;:&quot;c2c88487-827c-3e60-a97d-a907d00484cb&quot;,&quot;title&quot;:&quot;Relationship of anogenital distance with fertility in nulliparous Holstein heifers&quot;,&quot;author&quot;:[{&quot;family&quot;:&quot;Carrelli&quot;,&quot;given&quot;:&quot;J. 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Rajesh&quot;,&quot;given&quot;:&quot;I.&quot;,&quot;parse-names&quot;:false,&quot;dropping-particle&quot;:&quot;&quot;,&quot;non-dropping-particle&quot;:&quot;&quot;},{&quot;family&quot;:&quot;Sandberg&quot;,&quot;given&quot;:&quot;W.&quot;,&quot;parse-names&quot;:false,&quot;dropping-particle&quot;:&quot;&quot;,&quot;non-dropping-particle&quot;:&quot;&quot;},{&quot;family&quot;:&quot;Colazo&quot;,&quot;given&quot;:&quot;M. G.&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20-19940&quot;,&quot;ISSN&quot;:&quot;15253198&quot;,&quot;PMID&quot;:&quot;33865592&quot;,&quot;issued&quot;:{&quot;date-parts&quot;:[[2021,7,1]]},&quot;page&quot;:&quot;8256-8264&quot;,&quot;abstract&quot;:&quot;Anogenital distance (AGD), defined as the distance from the center of the anus to the base of the clitoris, in lactating dairy cows of first and second parity, has been reported to be inversely related to fertility and moderately heritable. Thus, AGD may be a useful reproductive phenotype for future genetic selection to improve fertility. The objectives of this study were to (1) characterize AGD in nulliparous dairy heifers; and (2) determine if the inverse relationship between AGD and fertility, found in lactating dairy cows, is also evident in nulliparous heifers. We measured AGD in 1,692 Holstein heifers from 16 herds in Western Canada (Alberta and British Columbia) and one herd in the United States (Washington State). Data were analyzed using MEANS, UNIVARIATE, LOGISTIC, ROC, GLIMMIX, and LIFETEST procedures of SAS (SAS Institute Inc.). Mean (±standard deviation) age at AGD measurement was 13.9 ± 1.5 mo, and AGD was normally distributed with a mean of 107.3 ± 10.5 mm, ranging from 69 to 142 mm. With every 1-mm increase in AGD, the predicted probability of pregnancy was reduced by 1.9%. Receiver operating characteristic curve analysis was used to determine the optimum threshold AGD that predicted the probability of pregnancy. Based on the optimum threshold AGD, data from heifers were categorized into short (≤110 mm) and long (&gt;110 mm) AGD groups, and associations between AGD groups and fertility measures were determined. Heifers with short AGD required fewer services per conception (1.5 vs. 1.7) than heifers with long AGD. Consequently, heifers with short AGD conceived earlier (448.4 vs. 454.3 d) and had greater pregnancy to first AI than those with long AGD (58.3 vs. 49.6%). Moreover, heifers with long AGD had reduced hazard (hazard ratio of 0.59) for pregnancy up to 450 d of life compared with those with short AGD. In summary, AGD was normally distributed and highly variable in the population. In addition, an inverse relationship between AGD and fertility measures in nulliparous heifers was evident, confirming an earlier report of a similar relationship in lactating dairy cows. These findings strengthen the potential for AGD to be used as a fertility trait and management tool in future selection programs.&quot;,&quot;publisher&quot;:&quot;Elsevier Inc.&quot;,&quot;issue&quot;:&quot;7&quot;,&quot;volume&quot;:&quot;104&quot;,&quot;container-title-short&quot;:&quot;J Dairy Sci&quot;},&quot;isTemporary&quot;:false},{&quot;id&quot;:&quot;3dadffc0-368e-3a4a-9f26-a988e9fa21b5&quot;,&quot;itemData&quot;:{&quot;type&quot;:&quot;article-journal&quot;,&quot;id&quot;:&quot;3dadffc0-368e-3a4a-9f26-a988e9fa21b5&quot;,&quot;title&quot;:&quot;Associations between anogenital distance and measures of fertility in lactating North American Holstein cows: A validation study&quot;,&quot;author&quot;:[{&quot;family&quot;:&quot;Carrelli&quot;,&quot;given&quot;:&quot;J.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Sandberg&quot;,&quot;given&quot;:&quot;W.&quot;,&quot;parse-names&quot;:false,&quot;dropping-particle&quot;:&quot;&quot;,&quot;non-dropping-particle&quot;:&quot;&quot;},{&quot;family&quot;:&quot;Rajesh&quot;,&quot;given&quot;:&quot;I.&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J.&quot;,&quot;parse-names&quot;:false,&quot;dropping-particle&quot;:&quot;&quot;,&quot;non-dropping-particle&quot;:&quot;&quot;}],&quot;container-title&quot;:&quot;Journal of Dairy Science&quot;,&quot;accessed&quot;:{&quot;date-parts&quot;:[[2022,6,18]]},&quot;DOI&quot;:&quot;10.3168/JDS.2021-20827&quot;,&quot;ISSN&quot;:&quot;0022-0302&quot;,&quot;URL&quot;:&quot;http://www.journalofdairyscience.org/article/S0022030222002983/fulltext&quot;,&quot;issued&quot;:{&quot;date-parts&quot;:[[2022,5]]},&quot;abstract&quot;:&quot;&lt;h2&gt;ABSTRACT&lt;/h2&gt;&lt;p&gt;Anogenital distance (AGD) has been defined in dairy cows as the distance from the center of the anus to the base of the clitoris. Initial reports on nulliparous Holstein heifers and first- and second-parity Holstein cows have found inverse relationships between AGD and measures of fertility. Our primary objective was to determine the relationship between AGD and measures of fertility in a larger population of North American Holstein cows to validate our previous finding that AGD is inversely related to fertility. Secondary objectives were to determine the associations between AGD and parity, and milk yield. Using digital calipers, we measured AGD in 4,709 Holstein cows [mean ± standard deviation (SD); parity 2.3 ± 1.4; days in milk (DIM) 154 ± 94; 305-d mature equivalent (ME) milk yield 13,759 ± 2,188 kg] from 18 herds in Western Canada and 1 herd in the USA. Anogenital distance (mm) was normally distributed with a mean (±SD) of 132 ± 12, ranging from 95 to 177, and a median of 133. Anogenital distance was linearly but inversely associated with pregnancy to first artificial insemination (P/AI1). For every 1-mm increase in AGD, the estimated probability of P/AI1 decreased by 0.8%. The optimum AGD cut-point that predicted probability of P/AI1 with sensitivity and specificity of 45 and 55%, respectively, was 129 mm. Consequently, data were categorized into either short (≤129) or long (&gt;129) AGD groups across parities, and associations between AGD, parity (first, second, and third+), and fertility measures were determined. Rates of P/AI1 were greater (36 vs. 30%) in short- than in long-AGD cows; short-AGD cows required fewer AI per conception (2.3 vs. 2.4) and had fewer days open (137 vs. 142), and a greater proportion of short-AGD cows (67 vs. 64%) was pregnant by 150 DIM compared with long-AGD cows. The rates of pregnancy up to 150 (hazard ratio of 0.91) and 250 DIM (hazard ratio of 0.93) were smaller in long- than in short-AGD cows. Anogenital distance had a weak positive association with both parity (r = 0.22) and 305-d ME milk yield (r = 0.04). Results indicate an inverse relationship between AGD and measures of fertility in lactating cows, validating our earlier report. We infer that although selecting cows for short AGD is expected to have an adverse effect on milk yield, the anticipated gain in fertility will outweigh the small decline in milk yield, strengthening the potential of AGD as a novel reproductive phenotype for use in future breeding programs to improve fertility.&lt;/p&gt;&quot;,&quot;publisher&quot;:&quot;Elsevier&quot;,&quot;issue&quot;:&quot;0&quot;,&quot;volume&quot;:&quot;0&quot;,&quot;container-title-short&quot;:&quot;J Dairy Sci&quot;},&quot;isTemporary&quot;:false},{&quot;id&quot;:&quot;14b82f51-8a0e-3f81-8b09-738d52b8fda0&quot;,&quot;itemData&quot;:{&quot;type&quot;:&quot;article-journal&quot;,&quot;id&quot;:&quot;14b82f51-8a0e-3f81-8b09-738d52b8fda0&quot;,&quot;title&quot;:&quot;Characterization of anogenital distance and its relationship to fertility in lactating Holstein cows&quot;,&quot;author&quot;:[{&quot;family&quot;:&quot;Gobikrushanth&quot;,&quot;given&quot;:&quot;M.&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Butler&quot;,&quot;given&quot;:&quot;S. T.&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17-13033&quot;,&quot;ISSN&quot;:&quot;15253198&quot;,&quot;PMID&quot;:&quot;28941819&quot;,&quot;issued&quot;:{&quot;date-parts&quot;:[[2017,12,1]]},&quot;page&quot;:&quot;9815-9823&quot;,&quot;abstract&quot;:&quot;Anogenital distance (AGD) serves as a marker for prenatal androgenization, reproductive development, and fertility in humans and rodents. The primary objectives of this observational study in lactating dairy cows were to (1) characterize the distribution and variability of AGD, (2) determine the relationship among AGD and potential postnatal AGD determinants of age and height, and (3) evaluate the associations between AGD and pregnancy to first artificial insemination (P/AI) and cumulative pregnancy by 250 d in milk (DIM) within parity groups (first, second, and third+ parities). The secondary objective was to evaluate the association between AGD and testosterone concentrations. The AGD (mm), age (yr), and height at hip (cm) at the time of AGD determination, and aforesaid reproductive outcomes were determined in 921 Holstein cows (first, second, and third+ parity; n = 360, 256, and 305, respectively). Plasma concentrations of testosterone were determined in a subset of 93 cows. Overall, AGD had a normal distribution and high variability [mean (±standard deviation); 131.0 ± 12.2 mm], was weakly associated with cow age and height (coefficient of determination = 0.09 and 0.04, respectively), and had an inverse relationship with P/AI in first- and second-parity cows, but not in third+ parity cows. For every 1 mm increase in AGD, the odds of P/AI decreased by 3.4 and 2.4% for first- and second-parity cows, respectively. The optimal AGD threshold to predict probability of P/AI was 127.1 mm for both first- (sensitivity: 66.4; specificity: 56.6%) and second-parity cows (sensitivity: 46.0; specificity: 70.4%). Accordingly, first- and second-parity cows were categorized into either short or long AGD (≤ or &gt;127.1 mm), and associations with reproductive outcomes were evaluated. First-parity cows with long AGD had lower P/AI (30.9 vs. 53.6%) and decreased likelihood (hazard ratio: 0.68) of pregnancy by 250 DIM than those with short AGD. Similarly, second-parity cows with long AGD had reduced P/AI (28.3 vs. 44.4%) and a tendency for decreased likelihood (hazard ratio: 0.76) of pregnancy by 250 DIM than in cows with short AGD. The association between AGD and testosterone was weak and nonsignificant. In summary, AGD in Holstein cows was normally distributed, highly variable, and weakly associated with age and height. Besides, AGD had an inverse relationship with P/AI and cumulative pregnancy by 250 DIM in first- and second-parity cows; however, such a relationship was not evident in older (third+ parity) cows.&quot;,&quot;publisher&quot;:&quot;Elsevier Inc.&quot;,&quot;issue&quot;:&quot;12&quot;,&quot;volume&quot;:&quot;100&quot;,&quot;container-title-short&quot;:&quot;J Dairy Sci&quot;},&quot;isTemporary&quot;:false}]},{&quot;citationID&quot;:&quot;MENDELEY_CITATION_4a708902-2ac2-4ef3-807d-49b394c57997&quot;,&quot;properties&quot;:{&quot;noteIndex&quot;:0},&quot;isEdited&quot;:false,&quot;manualOverride&quot;:{&quot;isManuallyOverridden&quot;:false,&quot;citeprocText&quot;:&quot;[25]&quot;,&quot;manualOverrideText&quot;:&quot;&quot;},&quot;citationTag&quot;:&quot;MENDELEY_CITATION_v3_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&quot;,&quot;citationItems&quot;:[{&quot;id&quot;:&quot;14b82f51-8a0e-3f81-8b09-738d52b8fda0&quot;,&quot;itemData&quot;:{&quot;type&quot;:&quot;article-journal&quot;,&quot;id&quot;:&quot;14b82f51-8a0e-3f81-8b09-738d52b8fda0&quot;,&quot;title&quot;:&quot;Characterization of anogenital distance and its relationship to fertility in lactating Holstein cows&quot;,&quot;author&quot;:[{&quot;family&quot;:&quot;Gobikrushanth&quot;,&quot;given&quot;:&quot;M.&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Butler&quot;,&quot;given&quot;:&quot;S. T.&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17-13033&quot;,&quot;ISSN&quot;:&quot;15253198&quot;,&quot;PMID&quot;:&quot;28941819&quot;,&quot;issued&quot;:{&quot;date-parts&quot;:[[2017,12,1]]},&quot;page&quot;:&quot;9815-9823&quot;,&quot;abstract&quot;:&quot;Anogenital distance (AGD) serves as a marker for prenatal androgenization, reproductive development, and fertility in humans and rodents. The primary objectives of this observational study in lactating dairy cows were to (1) characterize the distribution and variability of AGD, (2) determine the relationship among AGD and potential postnatal AGD determinants of age and height, and (3) evaluate the associations between AGD and pregnancy to first artificial insemination (P/AI) and cumulative pregnancy by 250 d in milk (DIM) within parity groups (first, second, and third+ parities). The secondary objective was to evaluate the association between AGD and testosterone concentrations. The AGD (mm), age (yr), and height at hip (cm) at the time of AGD determination, and aforesaid reproductive outcomes were determined in 921 Holstein cows (first, second, and third+ parity; n = 360, 256, and 305, respectively). Plasma concentrations of testosterone were determined in a subset of 93 cows. Overall, AGD had a normal distribution and high variability [mean (±standard deviation); 131.0 ± 12.2 mm], was weakly associated with cow age and height (coefficient of determination = 0.09 and 0.04, respectively), and had an inverse relationship with P/AI in first- and second-parity cows, but not in third+ parity cows. For every 1 mm increase in AGD, the odds of P/AI decreased by 3.4 and 2.4% for first- and second-parity cows, respectively. The optimal AGD threshold to predict probability of P/AI was 127.1 mm for both first- (sensitivity: 66.4; specificity: 56.6%) and second-parity cows (sensitivity: 46.0; specificity: 70.4%). Accordingly, first- and second-parity cows were categorized into either short or long AGD (≤ or &gt;127.1 mm), and associations with reproductive outcomes were evaluated. First-parity cows with long AGD had lower P/AI (30.9 vs. 53.6%) and decreased likelihood (hazard ratio: 0.68) of pregnancy by 250 DIM than those with short AGD. Similarly, second-parity cows with long AGD had reduced P/AI (28.3 vs. 44.4%) and a tendency for decreased likelihood (hazard ratio: 0.76) of pregnancy by 250 DIM than in cows with short AGD. The association between AGD and testosterone was weak and nonsignificant. In summary, AGD in Holstein cows was normally distributed, highly variable, and weakly associated with age and height. Besides, AGD had an inverse relationship with P/AI and cumulative pregnancy by 250 DIM in first- and second-parity cows; however, such a relationship was not evident in older (third+ parity) cows.&quot;,&quot;publisher&quot;:&quot;Elsevier Inc.&quot;,&quot;issue&quot;:&quot;12&quot;,&quot;volume&quot;:&quot;100&quot;,&quot;container-title-short&quot;:&quot;J Dairy Sci&quot;},&quot;isTemporary&quot;:false}]},{&quot;citationID&quot;:&quot;MENDELEY_CITATION_5ec2ea55-91c4-41ca-ad53-83a088828ed1&quot;,&quot;properties&quot;:{&quot;noteIndex&quot;:0},&quot;isEdited&quot;:false,&quot;manualOverride&quot;:{&quot;isManuallyOverridden&quot;:false,&quot;citeprocText&quot;:&quot;[39]&quot;,&quot;manualOverrideText&quot;:&quot;&quot;},&quot;citationTag&quot;:&quot;MENDELEY_CITATION_v3_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&quot;,&quot;citationItems&quot;:[{&quot;id&quot;:&quot;74036180-e20e-35e1-b132-3985cc9e577e&quot;,&quot;itemData&quot;:{&quot;type&quot;:&quot;article-journal&quot;,&quot;id&quot;:&quot;74036180-e20e-35e1-b132-3985cc9e577e&quot;,&quot;title&quot;:&quot;Inferior fertility and higher concentrations of anti-Müllerian hormone in dairy cows with longer anogenital distance&quot;,&quot;author&quot;:[{&quot;family&quot;:&quot;Akbarinejad&quot;,&quot;given&quot;:&quot;V.&quot;,&quot;parse-names&quot;:false,&quot;dropping-particle&quot;:&quot;&quot;,&quot;non-dropping-particle&quot;:&quot;&quot;},{&quot;family&quot;:&quot;Gharagozlou&quot;,&quot;given&quot;:&quot;F.&quot;,&quot;parse-names&quot;:false,&quot;dropping-particle&quot;:&quot;&quot;,&quot;non-dropping-particle&quot;:&quot;&quot;},{&quot;family&quot;:&quot;Vojgani&quot;,&quot;given&quot;:&quot;M.&quot;,&quot;parse-names&quot;:false,&quot;dropping-particle&quot;:&quot;&quot;,&quot;non-dropping-particle&quot;:&quot;&quot;},{&quot;family&quot;:&quot;Shourabi&quot;,&quot;given&quot;:&quot;E.&quot;,&quot;parse-names&quot;:false,&quot;dropping-particle&quot;:&quot;&quot;,&quot;non-dropping-particle&quot;:&quot;&quot;},{&quot;family&quot;:&quot;Makiabadi&quot;,&quot;given&quot;:&quot;M. J.M.&quot;,&quot;parse-names&quot;:false,&quot;dropping-particle&quot;:&quot;&quot;,&quot;non-dropping-particle&quot;:&quot;&quot;}],&quot;container-title&quot;:&quot;Domestic Animal Endocrinology&quot;,&quot;container-title-short&quot;:&quot;Domest Anim Endocrinol&quot;,&quot;accessed&quot;:{&quot;date-parts&quot;:[[2022,10,8]]},&quot;DOI&quot;:&quot;10.1016/J.DOMANIEND.2019.01.011&quot;,&quot;ISSN&quot;:&quot;0739-7240&quot;,&quot;PMID&quot;:&quot;30851696&quot;,&quot;issued&quot;:{&quot;date-parts&quot;:[[2019,7,1]]},&quot;page&quot;:&quot;47-53&quot;,&quot;abstract&quot;:&quot;Anogenital distance (AGD), which is an indicator of prenatal androgen exposure, has been reported to have high variability and negative association with fertility in dairy cows. Prenatal exposure to androgens could influence the development of primordial follicles and size of ovarian reserve, which is related to reproduction. However, the relationship between AGD and size of ovarian reserve has not been studied. Therefore, the present study was conducted to determine the association between AGD and circulating anti-Müllerian hormone (AMH), as an indirect marker of ovarian reserve, and to evaluate serum AMH concentration and reproductive performance in dairy cows with short and long AGD. Anogenital distance was measured 28 to 32 d postpartum, and based on the median of AGD, cows were divided into 2 subsets including short (n = 43) and long (n = 43) AGD groups. Afterward, serum AMH was evaluated on the day of estrus in cows that were estrus-synchronized. Furthermore, reproductive data of dairy cows during the previous lactation period were collected from the herd database. Concentrations of serum AMH tended to be positively associated with length of AGD, and there was a tendency for higher serum AMH concentrations in the long (634.89 ± 74.52 pg/mL) than short (451.39 ± 45.92 pg/mL) AGD group (0.05 &lt; P ≤ 0.10). There was a tendency for more days to first service, lower first service conception rate, and higher proportion of repeat breeders in long (99.95 ± 5.34 d, 30.23% and 32.56%, respectively) than short (89.07 ± 4.97 d, 48.84% and 16.28%, respectively) AGD cows (0.05 &lt; P ≤ 0.10). Services per conception did not differ between short (2.30 ± 0.27) and long (2.93 ± 0.29) AGD cows (P &gt; 0.05). Calving to conception interval was prolonged in long (194.30 ± 17.12 d) than short (147.14 ± 13.11 d) AGD cows (P ≤ 0.05). In conclusion, the present study revealed elevated serum AMH concentrations and poor reproductive performance in cows with longer AGD compared with cows with shorter AGD.&quot;,&quot;publisher&quot;:&quot;Elsevier&quot;,&quot;volume&quot;:&quot;68&quot;},&quot;isTemporary&quot;:false}]},{&quot;citationID&quot;:&quot;MENDELEY_CITATION_40836323-ae3c-4ecd-aa89-69e49faffd28&quot;,&quot;properties&quot;:{&quot;noteIndex&quot;:0},&quot;isEdited&quot;:false,&quot;manualOverride&quot;:{&quot;isManuallyOverridden&quot;:false,&quot;citeprocText&quot;:&quot;[40]&quot;,&quot;manualOverrideText&quot;:&quot;&quot;},&quot;citationTag&quot;:&quot;MENDELEY_CITATION_v3_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&quot;,&quot;citationItems&quot;:[{&quot;id&quot;:&quot;58714fbe-7cff-3a81-8e8d-2173c61e87ba&quot;,&quot;itemData&quot;:{&quot;type&quot;:&quot;article-journal&quot;,&quot;id&quot;:&quot;58714fbe-7cff-3a81-8e8d-2173c61e87ba&quot;,&quot;title&quot;:&quot;Anogenital distance is associated with postpartum estrous activity, intensity of estrous expression, ovulation, and progesterone concentrations in lactating Holstein cows&quot;,&quot;author&quot;:[{&quot;family&quot;:&quot;Madureira&quot;,&quot;given&quot;:&quot;A.M.L.&quot;,&quot;parse-names&quot;:false,&quot;dropping-particle&quot;:&quot;&quot;,&quot;non-dropping-particle&quot;:&quot;&quot;},{&quot;family&quot;:&quot;Burnett&quot;,&quot;given&quot;:&quot;T.A.&quot;,&quot;parse-names&quot;:false,&quot;dropping-particle&quot;:&quot;&quot;,&quot;non-dropping-particle&quot;:&quot;&quot;},{&quot;family&quot;:&quot;Carrelli&quot;,&quot;given&quot;:&quot;J.E.&quot;,&quot;parse-names&quot;:false,&quot;dropping-particle&quot;:&quot;&quot;,&quot;non-dropping-particle&quot;:&quot;&quot;},{&quot;family&quot;:&quot;Gobikrushanth&quot;,&quot;given&quot;:&quot;M.&quot;,&quot;parse-names&quot;:false,&quot;dropping-particle&quot;:&quot;&quot;,&quot;non-dropping-particle&quot;:&quot;&quot;},{&quot;family&quot;:&quot;Cerri&quot;,&quot;given&quot;:&quot;R.L.A.&quot;,&quot;parse-names&quot;:false,&quot;dropping-particle&quot;:&quot;&quot;,&quot;non-dropping-particle&quot;:&quot;&quot;},{&quot;family&quot;:&quot;Ambrose&quot;,&quot;given&quot;:&quot;D.J.&quot;,&quot;parse-names&quot;:false,&quot;dropping-particle&quot;:&quot;&quot;,&quot;non-dropping-particle&quot;:&quot;&quot;}],&quot;container-title&quot;:&quot;Journal of dairy science&quot;,&quot;container-title-short&quot;:&quot;J Dairy Sci&quot;,&quot;accessed&quot;:{&quot;date-parts&quot;:[[2022,10,8]]},&quot;DOI&quot;:&quot;10.3168/JDS.2022-21897&quot;,&quot;ISSN&quot;:&quot;1525-3198&quot;,&quot;PMID&quot;:&quot;36055839&quot;,&quot;URL&quot;:&quot;https://pubmed.ncbi.nlm.nih.gov/36055839/&quot;,&quot;issued&quot;:{&quot;date-parts&quot;:[[2022,10]]},&quot;abstract&quot;:&quot;&lt;h2&gt;ABSTRACT&lt;/h2&gt;&lt;p&gt;The objectives of this retrospective observational study were to determine the associations of anogenital distance (AGD) with (a) postpartum estrous activity, (b) diameter of the preovulatory follicle, (c) intensity of estrous expression, (d) postestrus ovulation, (e) corpus luteum (CL) size, and (f) concentrations of progesterone at estrus and on d 7 after estrus. Lactating Holstein cows (n = 178; 55 primiparous, 123 multiparous) were enrolled into the study during the first postpartum week. All cows were continuously monitored by a pedometer-based automated activity monitoring (AAM) system for estrus. Postpartum estrous activity was assessed using the AAM estrus alerts, in which cows with at least one true estrus alert (i.e., a relative increase in steps from each cow's baseline detected by the AAM and the presence of at least one follicle &gt;15 mm, a CL &lt;20 mm, or no CL detected by ultrasound) by the first 50 d in milk (DIM) were considered to have commenced estrous activity. At the estrus alert &gt;60 DIM, ovulation was determined by ultrasound at 24 h, 48 h, and 7 d after estrus, and blood samples were collected at estrus alert and on d 7 after estrus for progesterone analysis. The AGD was measured from the center of the anus to the base of the clitoris and classified as either short- or long-AGD using 2 cut-points of 148 mm (predictive of the probability of pregnancy to first insemination; short-AGD, n=115; long-AGD, n=63) and 142 mm (the median AGD; short-AGD, n=90; long-AGD, n=88). Regardless of the cut-point used, early postpartum estrous activity by 50 DIM (67 vs. 54%), duration of estrus (11.6 vs. 9.7 h), and preovulatory follicle diameter (20 vs. 19 mm) were greater in short-AGD than in long-AGD cows. Increased peak of activity at estrus in short-AGD cows (354 vs. 258% mean relative increase) was affected by an interaction between AGD and parity in which multiparous long-AGD cows had lesser relative increase in activity than primiparous cows (217 vs. 386%, respectively). Mean progesterone concentration at estrus was lesser in short-AGD (0.47 vs. 0.61 ng/mL) than in long-AGD cows. The ovulatory response at 24 h did not differ, but at 48 h (91 vs. 78%) and on d 7 after estrus (97 vs. 84%) it was greater in short-AGD cows. Although CL diameter on d 7 after estrus did not differ, short-AGD cows had greater progesterone concentration 7 d after estrus than long-AGD cows (4.1 vs. 3.2 ng/mL, respectively). In conclusion, greater proportions of short-AGD cows commenced estrous activity by 50 DIM, had larger preovulatory follicles, exhibited greater duration of estrus, had reduced progesterone concentration at estrus, had greater ovulation rates and progesterone concentration 7 d after estrus compared with long-AGD cows, with no difference in CL size between AGD groups. Because all the differences in physiological characteristics of short-AGD cows reported herein favor improved reproductive outcomes, we infer that these are factors contributing to improved fertility reported in short-AGD cows compared with long-AGD cows.&lt;/p&gt;&quot;,&quot;publisher&quot;:&quot;J Dairy Sci&quot;,&quot;issue&quot;:&quot;10&quot;,&quot;volume&quot;:&quot;105&quot;},&quot;isTemporary&quot;:false}]},{&quot;citationID&quot;:&quot;MENDELEY_CITATION_91edfb4e-d34a-4e74-9000-730f287362f7&quot;,&quot;properties&quot;:{&quot;noteIndex&quot;:0},&quot;isEdited&quot;:false,&quot;manualOverride&quot;:{&quot;isManuallyOverridden&quot;:false,&quot;citeprocText&quot;:&quot;[24]&quot;,&quot;manualOverrideText&quot;:&quot;&quot;},&quot;citationTag&quot;:&quot;MENDELEY_CITATION_v3_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&quot;,&quot;citationItems&quot;:[{&quot;id&quot;:&quot;6df11ab5-1dbc-3e9d-a86e-9d461b93ad36&quot;,&quot;itemData&quot;:{&quot;type&quot;:&quot;article-journal&quot;,&quot;id&quot;:&quot;6df11ab5-1dbc-3e9d-a86e-9d461b93ad36&quot;,&quot;title&quot;:&quot;Investigating anogenital distance and antral follicle count as novel markers of fertility within a herd of cows with positive or negative genetic merit for fertility traits&quot;,&quot;author&quot;:[{&quot;family&quot;:&quot;Grala&quot;,&quot;given&quot;:&quot;T. M.&quot;,&quot;parse-names&quot;:false,&quot;dropping-particle&quot;:&quot;&quot;,&quot;non-dropping-particle&quot;:&quot;&quot;},{&quot;family&quot;:&quot;Price&quot;,&quot;given&quot;:&quot;M. D.&quot;,&quot;parse-names&quot;:false,&quot;dropping-particle&quot;:&quot;&quot;,&quot;non-dropping-particle&quot;:&quot;&quot;},{&quot;family&quot;:&quot;Kuhn-Sherlock&quot;,&quot;given&quot;:&quot;B.&quot;,&quot;parse-names&quot;:false,&quot;dropping-particle&quot;:&quot;&quot;,&quot;non-dropping-particle&quot;:&quot;&quot;},{&quot;family&quot;:&quot;Burke&quot;,&quot;given&quot;:&quot;C. R.&quot;,&quot;parse-names&quot;:false,&quot;dropping-particle&quot;:&quot;&quot;,&quot;non-dropping-particle&quot;:&quot;&quot;},{&quot;family&quot;:&quot;Meier&quot;,&quot;given&quot;:&quot;S.&quot;,&quot;parse-names&quot;:false,&quot;dropping-particle&quot;:&quot;&quot;,&quot;non-dropping-particle&quot;:&quot;&quot;}],&quot;container-title&quot;:&quot;Journal of Dairy Science&quot;,&quot;accessed&quot;:{&quot;date-parts&quot;:[[2022,6,17]]},&quot;DOI&quot;:&quot;10.3168/jds.2020-19948&quot;,&quot;ISSN&quot;:&quot;15253198&quot;,&quot;PMID&quot;:&quot;34593228&quot;,&quot;issued&quot;:{&quot;date-parts&quot;:[[2021,12,1]]},&quot;page&quot;:&quot;12939-12952&quot;,&quot;abstract&quot;:&quot;Using early-in-life markers of reproductive characteristics may enhance the speed and success of genetic improvement in fertility. We investigated 2 phenotypes that can be measured early in life and are moderately heritable to determine their association with traditional measures of reproductive success and genetic variation under a seasonal-calving, pasture-based system. Cows were bred to be divergent in the New Zealand Fertility Breeding Value, which estimates genetic merit for fertility. Cows consisted of 2 groups with an average positive (+5%) or negative (−5%) genetic merit for fertility traits and were expected to have large diversity in reproductive outcomes. Calves were genotyped at 41 ± 3.1 d of age (mean ± SD; n = 538), and antral follicle counts (AFC) were measured when they were postpubertal heifers before their first breeding (416 ± 15 d old; 92-d range; n = 520). The anogenital distance (AGD) was measured in 478 primiparous cows of this same population 50 to 60 d after the breeding start date when they were 881 ± 25 d old (145-d range). The AGD was shorter in animals with a positive genetic merit for fertility traits (based on parent averages). An indicator of herd reproductive success in a seasonal-calving system (recalving by 6 wk in lactation 2) was chosen for logistic regression with cross-validation, and if significant, a cut-off was calculated that categorized animals into groups. Both linear and quadratic regression was undertaken, and the model with the greatest sensitivity for detection of nonpregnant cows used. The AGD linear model was significant with a sensitivity of 64% and a specificity of 48%. This model resulted in a cut-off of 102 mm, which we used to classify cows as short (≤102 mm) or long (&gt;102 mm) AGD animals. Primiparous cows with a short AGD were more likely to be pregnant within the first 3 and 6 wk of mating, and become pregnant as a primiparous cow, than those with a long AGD. The time from calving to conception was 20 d earlier in short AGD compared with long-AGD cows. None of the models tested for AFC were significant; therefore cows were categorized into 3 groups based on previous work in seasonal systems. However, associations between fertility phenotypes and AFC group were limited. Genomic regions of interest for AGD and AFC did not overlap, indicating phenotypes were genetically independent. Overall, AGD appears as a promising early marker of fertility in seasonal grazing systems.&quot;,&quot;publisher&quot;:&quot;Elsevier Inc.&quot;,&quot;issue&quot;:&quot;12&quot;,&quot;volume&quot;:&quot;104&quot;,&quot;container-title-short&quot;:&quot;J Dairy Sci&quot;},&quot;isTemporary&quot;:false}]},{&quot;citationID&quot;:&quot;MENDELEY_CITATION_4e6171a7-6b01-4d1d-9d5e-fa5f051711eb&quot;,&quot;properties&quot;:{&quot;noteIndex&quot;:0},&quot;isEdited&quot;:false,&quot;manualOverride&quot;:{&quot;isManuallyOverridden&quot;:false,&quot;citeprocText&quot;:&quot;[14]&quot;,&quot;manualOverrideText&quot;:&quot;&quot;},&quot;citationTag&quot;:&quot;MENDELEY_CITATION_v3_eyJjaXRhdGlvbklEIjoiTUVOREVMRVlfQ0lUQVRJT05fNGU2MTcxYTctNmIwMS00ZDFkLTlkNWUtZmE1ZjA1MTcxMWViIiwicHJvcGVydGllcyI6eyJub3RlSW5kZXgiOjB9LCJpc0VkaXRlZCI6ZmFsc2UsIm1hbnVhbE92ZXJyaWRlIjp7ImlzTWFudWFsbHlPdmVycmlkZGVuIjpmYWxzZSwiY2l0ZXByb2NUZXh0IjoiWzE0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1dfQ==&quot;,&quot;citationItems&quot;:[{&quot;id&quot;:&quot;c2c88487-827c-3e60-a97d-a907d00484cb&quot;,&quot;itemData&quot;:{&quot;type&quot;:&quot;article-journal&quot;,&quot;id&quot;:&quot;c2c88487-827c-3e60-a97d-a907d00484cb&quot;,&quot;title&quot;:&quot;Relationship of anogenital distance with fertility in nulliparous Holstein heifers&quot;,&quot;author&quot;:[{&quot;family&quot;:&quot;Carrelli&quot;,&quot;given&quot;:&quot;J. 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Rajesh&quot;,&quot;given&quot;:&quot;I.&quot;,&quot;parse-names&quot;:false,&quot;dropping-particle&quot;:&quot;&quot;,&quot;non-dropping-particle&quot;:&quot;&quot;},{&quot;family&quot;:&quot;Sandberg&quot;,&quot;given&quot;:&quot;W.&quot;,&quot;parse-names&quot;:false,&quot;dropping-particle&quot;:&quot;&quot;,&quot;non-dropping-particle&quot;:&quot;&quot;},{&quot;family&quot;:&quot;Colazo&quot;,&quot;given&quot;:&quot;M. G.&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20-19940&quot;,&quot;ISSN&quot;:&quot;15253198&quot;,&quot;PMID&quot;:&quot;33865592&quot;,&quot;issued&quot;:{&quot;date-parts&quot;:[[2021,7,1]]},&quot;page&quot;:&quot;8256-8264&quot;,&quot;abstract&quot;:&quot;Anogenital distance (AGD), defined as the distance from the center of the anus to the base of the clitoris, in lactating dairy cows of first and second parity, has been reported to be inversely related to fertility and moderately heritable. Thus, AGD may be a useful reproductive phenotype for future genetic selection to improve fertility. The objectives of this study were to (1) characterize AGD in nulliparous dairy heifers; and (2) determine if the inverse relationship between AGD and fertility, found in lactating dairy cows, is also evident in nulliparous heifers. We measured AGD in 1,692 Holstein heifers from 16 herds in Western Canada (Alberta and British Columbia) and one herd in the United States (Washington State). Data were analyzed using MEANS, UNIVARIATE, LOGISTIC, ROC, GLIMMIX, and LIFETEST procedures of SAS (SAS Institute Inc.). Mean (±standard deviation) age at AGD measurement was 13.9 ± 1.5 mo, and AGD was normally distributed with a mean of 107.3 ± 10.5 mm, ranging from 69 to 142 mm. With every 1-mm increase in AGD, the predicted probability of pregnancy was reduced by 1.9%. Receiver operating characteristic curve analysis was used to determine the optimum threshold AGD that predicted the probability of pregnancy. Based on the optimum threshold AGD, data from heifers were categorized into short (≤110 mm) and long (&gt;110 mm) AGD groups, and associations between AGD groups and fertility measures were determined. Heifers with short AGD required fewer services per conception (1.5 vs. 1.7) than heifers with long AGD. Consequently, heifers with short AGD conceived earlier (448.4 vs. 454.3 d) and had greater pregnancy to first AI than those with long AGD (58.3 vs. 49.6%). Moreover, heifers with long AGD had reduced hazard (hazard ratio of 0.59) for pregnancy up to 450 d of life compared with those with short AGD. In summary, AGD was normally distributed and highly variable in the population. In addition, an inverse relationship between AGD and fertility measures in nulliparous heifers was evident, confirming an earlier report of a similar relationship in lactating dairy cows. These findings strengthen the potential for AGD to be used as a fertility trait and management tool in future selection programs.&quot;,&quot;publisher&quot;:&quot;Elsevier Inc.&quot;,&quot;issue&quot;:&quot;7&quot;,&quot;volume&quot;:&quot;104&quot;,&quot;container-title-short&quot;:&quot;J Dairy Sci&quot;},&quot;isTemporary&quot;:false}]},{&quot;citationID&quot;:&quot;MENDELEY_CITATION_980fc022-5f6c-444e-bae1-707e65aef16b&quot;,&quot;properties&quot;:{&quot;noteIndex&quot;:0},&quot;isEdited&quot;:false,&quot;manualOverride&quot;:{&quot;isManuallyOverridden&quot;:false,&quot;citeprocText&quot;:&quot;[14]&quot;,&quot;manualOverrideText&quot;:&quot;&quot;},&quot;citationTag&quot;:&quot;MENDELEY_CITATION_v3_eyJjaXRhdGlvbklEIjoiTUVOREVMRVlfQ0lUQVRJT05fOTgwZmMwMjItNWY2Yy00NDRlLWJhZTEtNzA3ZTY1YWVmMTZiIiwicHJvcGVydGllcyI6eyJub3RlSW5kZXgiOjB9LCJpc0VkaXRlZCI6ZmFsc2UsIm1hbnVhbE92ZXJyaWRlIjp7ImlzTWFudWFsbHlPdmVycmlkZGVuIjpmYWxzZSwiY2l0ZXByb2NUZXh0IjoiWzE0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1dfQ==&quot;,&quot;citationItems&quot;:[{&quot;id&quot;:&quot;c2c88487-827c-3e60-a97d-a907d00484cb&quot;,&quot;itemData&quot;:{&quot;type&quot;:&quot;article-journal&quot;,&quot;id&quot;:&quot;c2c88487-827c-3e60-a97d-a907d00484cb&quot;,&quot;title&quot;:&quot;Relationship of anogenital distance with fertility in nulliparous Holstein heifers&quot;,&quot;author&quot;:[{&quot;family&quot;:&quot;Carrelli&quot;,&quot;given&quot;:&quot;J. 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Rajesh&quot;,&quot;given&quot;:&quot;I.&quot;,&quot;parse-names&quot;:false,&quot;dropping-particle&quot;:&quot;&quot;,&quot;non-dropping-particle&quot;:&quot;&quot;},{&quot;family&quot;:&quot;Sandberg&quot;,&quot;given&quot;:&quot;W.&quot;,&quot;parse-names&quot;:false,&quot;dropping-particle&quot;:&quot;&quot;,&quot;non-dropping-particle&quot;:&quot;&quot;},{&quot;family&quot;:&quot;Colazo&quot;,&quot;given&quot;:&quot;M. G.&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20-19940&quot;,&quot;ISSN&quot;:&quot;15253198&quot;,&quot;PMID&quot;:&quot;33865592&quot;,&quot;issued&quot;:{&quot;date-parts&quot;:[[2021,7,1]]},&quot;page&quot;:&quot;8256-8264&quot;,&quot;abstract&quot;:&quot;Anogenital distance (AGD), defined as the distance from the center of the anus to the base of the clitoris, in lactating dairy cows of first and second parity, has been reported to be inversely related to fertility and moderately heritable. Thus, AGD may be a useful reproductive phenotype for future genetic selection to improve fertility. The objectives of this study were to (1) characterize AGD in nulliparous dairy heifers; and (2) determine if the inverse relationship between AGD and fertility, found in lactating dairy cows, is also evident in nulliparous heifers. We measured AGD in 1,692 Holstein heifers from 16 herds in Western Canada (Alberta and British Columbia) and one herd in the United States (Washington State). Data were analyzed using MEANS, UNIVARIATE, LOGISTIC, ROC, GLIMMIX, and LIFETEST procedures of SAS (SAS Institute Inc.). Mean (±standard deviation) age at AGD measurement was 13.9 ± 1.5 mo, and AGD was normally distributed with a mean of 107.3 ± 10.5 mm, ranging from 69 to 142 mm. With every 1-mm increase in AGD, the predicted probability of pregnancy was reduced by 1.9%. Receiver operating characteristic curve analysis was used to determine the optimum threshold AGD that predicted the probability of pregnancy. Based on the optimum threshold AGD, data from heifers were categorized into short (≤110 mm) and long (&gt;110 mm) AGD groups, and associations between AGD groups and fertility measures were determined. Heifers with short AGD required fewer services per conception (1.5 vs. 1.7) than heifers with long AGD. Consequently, heifers with short AGD conceived earlier (448.4 vs. 454.3 d) and had greater pregnancy to first AI than those with long AGD (58.3 vs. 49.6%). Moreover, heifers with long AGD had reduced hazard (hazard ratio of 0.59) for pregnancy up to 450 d of life compared with those with short AGD. In summary, AGD was normally distributed and highly variable in the population. In addition, an inverse relationship between AGD and fertility measures in nulliparous heifers was evident, confirming an earlier report of a similar relationship in lactating dairy cows. These findings strengthen the potential for AGD to be used as a fertility trait and management tool in future selection programs.&quot;,&quot;publisher&quot;:&quot;Elsevier Inc.&quot;,&quot;issue&quot;:&quot;7&quot;,&quot;volume&quot;:&quot;104&quot;,&quot;container-title-short&quot;:&quot;J Dairy Sci&quot;},&quot;isTemporary&quot;:false}]},{&quot;citationID&quot;:&quot;MENDELEY_CITATION_8be7149b-1eff-4947-acca-4c9f502438e7&quot;,&quot;properties&quot;:{&quot;noteIndex&quot;:0},&quot;isEdited&quot;:false,&quot;manualOverride&quot;:{&quot;isManuallyOverridden&quot;:false,&quot;citeprocText&quot;:&quot;[41]&quot;,&quot;manualOverrideText&quot;:&quot;&quot;},&quot;citationTag&quot;:&quot;MENDELEY_CITATION_v3_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&quot;,&quot;citationItems&quot;:[{&quot;id&quot;:&quot;c20d9234-2280-3e7f-9144-2baa9b5b66fd&quot;,&quot;itemData&quot;:{&quot;type&quot;:&quot;article-journal&quot;,&quot;id&quot;:&quot;c20d9234-2280-3e7f-9144-2baa9b5b66fd&quot;,&quot;title&quot;:&quot;Superovulatory response, anti-Müllerian hormone concentration and antral follicle count in Holstein cattle with short or long anogenital distance&quot;,&quot;author&quot;:[{&quot;family&quot;:&quot;Rajesh&quot;,&quot;given&quot;:&quot;I.&quot;,&quot;parse-names&quot;:false,&quot;dropping-particle&quot;:&quot;&quot;,&quot;non-dropping-particle&quot;:&quot;&quot;},{&quot;family&quot;:&quot;Colazo&quot;,&quot;given&quot;:&quot;M. G.&quot;,&quot;parse-names&quot;:false,&quot;dropping-particle&quot;:&quot;&quot;,&quot;non-dropping-particle&quot;:&quot;&quot;},{&quot;family&quot;:&quot;Gobikrushanth&quot;,&quot;given&quot;:&quot;M.&quot;,&quot;parse-names&quot;:false,&quot;dropping-particle&quot;:&quot;&quot;,&quot;non-dropping-particle&quot;:&quot;&quot;},{&quot;family&quot;:&quot;Carrelli&quot;,&quot;given&quot;:&quot;J. E.&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Theriogenology&quot;,&quot;container-title-short&quot;:&quot;Theriogenology&quot;,&quot;accessed&quot;:{&quot;date-parts&quot;:[[2023,4,19]]},&quot;DOI&quot;:&quot;10.1016/J.THERIOGENOLOGY.2022.10.036&quot;,&quot;ISSN&quot;:&quot;1879-3231&quot;,&quot;PMID&quot;:&quot;36375376&quot;,&quot;URL&quot;:&quot;https://pubmed.ncbi.nlm.nih.gov/36375376/&quot;,&quot;issued&quot;:{&quot;date-parts&quot;:[[2023,1,1]]},&quot;page&quot;:&quot;249-256&quot;,&quot;abstract&quot;:&quot;To understand the mechanisms underlying the inverse relationship between anogenital distance (AGD) and fertility in dairy cattle, we determined if embryo yield and quality differed between cattle of short- and long-AGD (Study 1), and whether anti-Müllerian hormone (AMH), antral follicle count (AFC) and superovulation responses differed by AGD group (Study 2). In Study 1, records of embryo yield and quality in Holstein heifers (n = 43) and cows (n = 14) from two commercial dairy herds were analyzed, retrospectively. Short- and long-AGD groups were based on the median AGD cut-points of 113 and 134 mm, for heifers and cows, respectively. The mean numbers of total (7.4 vs. 9.0; 9.4 vs.12.9), fertilized ova (5.6 vs. 6.2; 6.6 vs. 6.9), and viable embryos (4.4 vs. 4.8; 5.9 vs. 5.3) per heifer and cow did not differ between cattle of short vs. long AGD. Short-AGD cows, however, had greater proportions of fertilized ova (69.7 vs. 53.3%; P = 0.07) and viable embryos (62.1 vs. 41.1%; P = 0.03) than long-AGD cows. The odds of short-AGD cows yielding fertilized ova and viable embryos were 2.0 and 4.0 times greater, respectively, than the odds of long-AGD cows. In Study 2, lactating cows (n = 24) of a research herd had their AGD categorized as in Study 1, and AFC, AMH, and superovulation responses (i.e., no. of preovulatory follicles [≥ 10 mm] and CL) were determined. Mean AFC (27 ± 4.5 vs. 21 ± 4.0) and CL (9 ± 1.6 vs. 7 ± 1.4) per cow did not differ between short- and long-AGD groups. Serum AMH concentration (pg/mL) was lesser in short-AGD cows compared with long-AGD cows (114 ± 30.4 vs. 200 ± 26.8; P = 0.05), but the no. of preovulatory follicles was greater (15 ± 1.9 vs. 8 ± 1.7; P = 0.01) in short-AGD than in long-AGD cows. The overall proportion of follicles ≥10 mm was also greater in short-AGD cows than in long-AGD cows (56 vs 44%; P = 0.03). Preovulatory follicle number was affected by a parity x AGD group interaction (P = 0.04), with multiparous short-AGD cows accounting for the largest number of follicles. No associations were found among AGD, AFC and AMH. The associations between AFC and superovulation responses (follicles: r = 0.67, and CL: 0.58; P &lt; 0.01) were moderate but AMH was not associated with superovulation responses. In summary, whereas AGD-associated differences in the yield and quality of embryos were not evident in heifers, the proportions of fertilized ova and viable embryos were greater in short-AGD than in long-AGD cows. In addition, the proportion of preovulatory follicles, an indicator of superovulatory response, was greater in short-AGD cows than in long-AGD cows.&quot;,&quot;publisher&quot;:&quot;Theriogenology&quot;,&quot;volume&quot;:&quot;195&quot;},&quot;isTemporary&quot;:false}]},{&quot;citationID&quot;:&quot;MENDELEY_CITATION_8ee33c49-e55f-4010-8fb1-2f88c0e40cca&quot;,&quot;properties&quot;:{&quot;noteIndex&quot;:0},&quot;isEdited&quot;:false,&quot;manualOverride&quot;:{&quot;isManuallyOverridden&quot;:false,&quot;citeprocText&quot;:&quot;[26]&quot;,&quot;manualOverrideText&quot;:&quot;&quot;},&quot;citationTag&quot;:&quot;MENDELEY_CITATION_v3_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&quot;,&quot;citationItems&quot;:[{&quot;id&quot;:&quot;91b2d3c1-aad2-36e8-8b3d-ac3aafe69262&quot;,&quot;itemData&quot;:{&quot;type&quot;:&quot;article-journal&quot;,&quot;id&quot;:&quot;91b2d3c1-aad2-36e8-8b3d-ac3aafe69262&quot;,&quot;title&quot;:&quot;The relationship between anogenital distance and fertility, and genome-wide associations for anogenital distance in Irish Holstein-Friesian cows&quot;,&quot;author&quot;:[{&quot;family&quot;:&quot;Gobikrushanth&quot;,&quot;given&quot;:&quot;M.&quot;,&quot;parse-names&quot;:false,&quot;dropping-particle&quot;:&quot;&quot;,&quot;non-dropping-particle&quot;:&quot;&quot;},{&quot;family&quot;:&quot;Purfield&quot;,&quot;given&quot;:&quot;D. C.&quot;,&quot;parse-names&quot;:false,&quot;dropping-particle&quot;:&quot;&quot;,&quot;non-dropping-particle&quot;:&quot;&quot;},{&quot;family&quot;:&quot;Kenneally&quot;,&quot;given&quot;:&quot;J.&quot;,&quot;parse-names&quot;:false,&quot;dropping-particle&quot;:&quot;&quot;,&quot;non-dropping-particle&quot;:&quot;&quot;},{&quot;family&quot;:&quot;Doyle&quot;,&quot;given&quot;:&quot;R. C.&quot;,&quot;parse-names&quot;:false,&quot;dropping-particle&quot;:&quot;&quot;,&quot;non-dropping-particle&quot;:&quot;&quot;},{&quot;family&quot;:&quot;Holden&quot;,&quot;given&quot;:&quot;S. A.&quot;,&quot;parse-names&quot;:false,&quot;dropping-particle&quot;:&quot;&quot;,&quot;non-dropping-particle&quot;:&quot;&quot;},{&quot;family&quot;:&quot;Martinez&quot;,&quot;given&quot;:&quot;P. M.&quot;,&quot;parse-names&quot;:false,&quot;dropping-particle&quot;:&quot;&quot;,&quot;non-dropping-particle&quot;:&quot;&quot;},{&quot;family&quot;:&quot;Canadas&quot;,&quot;given&quot;:&quot;E. Rojas&quot;,&quot;parse-names&quot;:false,&quot;dropping-particle&quot;:&quot;&quot;,&quot;non-dropping-particle&quot;:&quot;&quot;},{&quot;family&quot;:&quot;Bruinjé&quot;,&quot;given&quot;:&quot;T. C.&quot;,&quot;parse-names&quot;:false,&quot;dropping-particle&quot;:&quot;&quot;,&quot;non-dropping-particle&quot;:&quot;&quot;},{&quot;family&quot;:&quot;Colazo&quot;,&quot;given&quot;:&quot;M. G.&quot;,&quot;parse-names&quot;:false,&quot;dropping-particle&quot;:&quot;&quot;,&quot;non-dropping-particle&quot;:&quot;&quot;},{&quot;family&quot;:&quot;Ambrose&quot;,&quot;given&quot;:&quot;D. J.&quot;,&quot;parse-names&quot;:false,&quot;dropping-particle&quot;:&quot;&quot;,&quot;non-dropping-particle&quot;:&quot;&quot;},{&quot;family&quot;:&quot;Butler&quot;,&quot;given&quot;:&quot;S. T.&quot;,&quot;parse-names&quot;:false,&quot;dropping-particle&quot;:&quot;&quot;,&quot;non-dropping-particle&quot;:&quot;&quot;}],&quot;container-title&quot;:&quot;Journal of Dairy Science&quot;,&quot;accessed&quot;:{&quot;date-parts&quot;:[[2022,6,17]]},&quot;DOI&quot;:&quot;10.3168/jds.2018-15552&quot;,&quot;ISSN&quot;:&quot;15253198&quot;,&quot;PMID&quot;:&quot;30594382&quot;,&quot;issued&quot;:{&quot;date-parts&quot;:[[2019,2,1]]},&quot;page&quot;:&quot;1702-1711&quot;,&quot;abstract&quot;:&quot;The evaluation of anogenital distance (AGD), the distance from the center of the anus to base of the clitoris, as a potential fertility trait for genetic selection in dairy cows has generated recent interest. The objectives of this cross-sectional observational study were to (1) characterize the distribution and variability of AGD, (2) determine factors associated with AGD, (3) estimate heritability for AGD, (4) identify single nucleotide polymorphisms (SNP) associated with phenotypic variation of AGD, and (5) validate the relationship between categories of AGD and fertility in Irish Holstein-Friesian cows. Anogenital distance was measured using digital calipers in 1,180 Holstein cows (mean ± standard deviation: 225 ± 79 d in milk) from 10 dairy herds located in Munster, Ireland. In addition, age (yr), weight (kg), height at hip (cm), and body condition score (BCS) at the time of AGD measurement were determined in a subset of 281 cows. Genotype information available from 908 cows was subsequently imputed to the Illumina Bovine High Density BeadChip (Illumina Inc., San Diego, CA) for genome-wide association analysis of phenotypic variation in AGD. Overall, AGD had a normal distribution and high variability (mean ± standard deviation; 119.2 ± 11.6 mm). Anogenital distance was weakly but positively associated with cow age, hip height, and body weight, and negatively associated with BCS; the phenotypic variation in AGD that was explainable by these variables was small (coefficient of determination; R 2 = 0.09, 0.06, 0.10, and 0.02, respectively). The estimated heritability for AGD was 0.37 (standard error of mean ± 0.08). Six SNP of suggestive significance were identified on Bos taurus autosomes 6, 15, 20, and 26; however, none of these SNP was related to previously identified candidate genes for fertility. Cows were categorized into quartiles (Q1; 86 to 111 mm; n = 311, Q2; 112 to 120 mm; n = 330; Q3; 121 to 127 mm; n = 265, and Q4; 128 to 160 mm; n = 274) based on AGD and the association with reproductive outcomes examined (21-d submission rate, pregnancy to first AI, pregnancy rate within 21, 42 and 84-d after the farm mating start date, and number of times bred). None of the reproductive variables differed significantly between AGD categories. In summary, despite identification of high variability and moderate heritability for AGD in Irish Holstein-Friesian cows, reproductive outcomes did not differ between categories of AGD. This latter result differs from our previous finding of an inverse relationship between AGD and pregnancy outcomes in first- and second-parity Canadian Holstein cows, emphasizing the need to test and validate this new phenotype in diverse cow populations.&quot;,&quot;publisher&quot;:&quot;Elsevier Inc.&quot;,&quot;issue&quot;:&quot;2&quot;,&quot;volume&quot;:&quot;102&quot;,&quot;container-title-short&quot;:&quot;J Dairy Sci&quot;},&quot;isTemporary&quot;:false}]},{&quot;citationID&quot;:&quot;MENDELEY_CITATION_e55d19a9-3cc6-428a-bb4e-dab352100fb7&quot;,&quot;properties&quot;:{&quot;noteIndex&quot;:0},&quot;isEdited&quot;:false,&quot;manualOverride&quot;:{&quot;isManuallyOverridden&quot;:false,&quot;citeprocText&quot;:&quot;[14]&quot;,&quot;manualOverrideText&quot;:&quot;&quot;},&quot;citationTag&quot;:&quot;MENDELEY_CITATION_v3_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&quot;,&quot;citationItems&quot;:[{&quot;id&quot;:&quot;c2c88487-827c-3e60-a97d-a907d00484cb&quot;,&quot;itemData&quot;:{&quot;type&quot;:&quot;article-journal&quot;,&quot;id&quot;:&quot;c2c88487-827c-3e60-a97d-a907d00484cb&quot;,&quot;title&quot;:&quot;Relationship of anogenital distance with fertility in nulliparous Holstein heifers&quot;,&quot;author&quot;:[{&quot;family&quot;:&quot;Carrelli&quot;,&quot;given&quot;:&quot;J. E.&quot;,&quot;parse-names&quot;:false,&quot;dropping-particle&quot;:&quot;&quot;,&quot;non-dropping-particle&quot;:&quot;&quot;},{&quot;family&quot;:&quot;Gobikrushanth&quot;,&quot;given&quot;:&quot;M.&quot;,&quot;parse-names&quot;:false,&quot;dropping-particle&quot;:&quot;&quot;,&quot;non-dropping-particle&quot;:&quot;&quot;},{&quot;family&quot;:&quot;Corpron&quot;,&quot;given&quot;:&quot;M.&quot;,&quot;parse-names&quot;:false,&quot;dropping-particle&quot;:&quot;&quot;,&quot;non-dropping-particle&quot;:&quot;&quot;},{&quot;family&quot;:&quot;Rajesh&quot;,&quot;given&quot;:&quot;I.&quot;,&quot;parse-names&quot;:false,&quot;dropping-particle&quot;:&quot;&quot;,&quot;non-dropping-particle&quot;:&quot;&quot;},{&quot;family&quot;:&quot;Sandberg&quot;,&quot;given&quot;:&quot;W.&quot;,&quot;parse-names&quot;:false,&quot;dropping-particle&quot;:&quot;&quot;,&quot;non-dropping-particle&quot;:&quot;&quot;},{&quot;family&quot;:&quot;Colazo&quot;,&quot;given&quot;:&quot;M. G.&quot;,&quot;parse-names&quot;:false,&quot;dropping-particle&quot;:&quot;&quot;,&quot;non-dropping-particle&quot;:&quot;&quot;},{&quot;family&quot;:&quot;Ahmadzadeh&quot;,&quot;given&quot;:&quot;A.&quot;,&quot;parse-names&quot;:false,&quot;dropping-particle&quot;:&quot;&quot;,&quot;non-dropping-particle&quot;:&quot;&quot;},{&quot;family&quot;:&quot;Oba&quot;,&quot;given&quot;:&quot;M.&quot;,&quot;parse-names&quot;:false,&quot;dropping-particle&quot;:&quot;&quot;,&quot;non-dropping-particle&quot;:&quot;&quot;},{&quot;family&quot;:&quot;Ambrose&quot;,&quot;given&quot;:&quot;D. J.&quot;,&quot;parse-names&quot;:false,&quot;dropping-particle&quot;:&quot;&quot;,&quot;non-dropping-particle&quot;:&quot;&quot;}],&quot;container-title&quot;:&quot;Journal of Dairy Science&quot;,&quot;accessed&quot;:{&quot;date-parts&quot;:[[2022,6,17]]},&quot;DOI&quot;:&quot;10.3168/jds.2020-19940&quot;,&quot;ISSN&quot;:&quot;15253198&quot;,&quot;PMID&quot;:&quot;33865592&quot;,&quot;issued&quot;:{&quot;date-parts&quot;:[[2021,7,1]]},&quot;page&quot;:&quot;8256-8264&quot;,&quot;abstract&quot;:&quot;Anogenital distance (AGD), defined as the distance from the center of the anus to the base of the clitoris, in lactating dairy cows of first and second parity, has been reported to be inversely related to fertility and moderately heritable. Thus, AGD may be a useful reproductive phenotype for future genetic selection to improve fertility. The objectives of this study were to (1) characterize AGD in nulliparous dairy heifers; and (2) determine if the inverse relationship between AGD and fertility, found in lactating dairy cows, is also evident in nulliparous heifers. We measured AGD in 1,692 Holstein heifers from 16 herds in Western Canada (Alberta and British Columbia) and one herd in the United States (Washington State). Data were analyzed using MEANS, UNIVARIATE, LOGISTIC, ROC, GLIMMIX, and LIFETEST procedures of SAS (SAS Institute Inc.). Mean (±standard deviation) age at AGD measurement was 13.9 ± 1.5 mo, and AGD was normally distributed with a mean of 107.3 ± 10.5 mm, ranging from 69 to 142 mm. With every 1-mm increase in AGD, the predicted probability of pregnancy was reduced by 1.9%. Receiver operating characteristic curve analysis was used to determine the optimum threshold AGD that predicted the probability of pregnancy. Based on the optimum threshold AGD, data from heifers were categorized into short (≤110 mm) and long (&gt;110 mm) AGD groups, and associations between AGD groups and fertility measures were determined. Heifers with short AGD required fewer services per conception (1.5 vs. 1.7) than heifers with long AGD. Consequently, heifers with short AGD conceived earlier (448.4 vs. 454.3 d) and had greater pregnancy to first AI than those with long AGD (58.3 vs. 49.6%). Moreover, heifers with long AGD had reduced hazard (hazard ratio of 0.59) for pregnancy up to 450 d of life compared with those with short AGD. In summary, AGD was normally distributed and highly variable in the population. In addition, an inverse relationship between AGD and fertility measures in nulliparous heifers was evident, confirming an earlier report of a similar relationship in lactating dairy cows. These findings strengthen the potential for AGD to be used as a fertility trait and management tool in future selection programs.&quot;,&quot;publisher&quot;:&quot;Elsevier Inc.&quot;,&quot;issue&quot;:&quot;7&quot;,&quot;volume&quot;:&quot;104&quot;,&quot;container-title-short&quot;:&quot;J Dairy Sci&quot;},&quot;isTemporary&quot;:false}]},{&quot;citationID&quot;:&quot;MENDELEY_CITATION_8614b206-039f-4307-a9f9-ad051c31d855&quot;,&quot;properties&quot;:{&quot;noteIndex&quot;:0},&quot;isEdited&quot;:false,&quot;manualOverride&quot;:{&quot;isManuallyOverridden&quot;:false,&quot;citeprocText&quot;:&quot;[22]&quot;,&quot;manualOverrideText&quot;:&quot;&quot;},&quot;citationTag&quot;:&quot;MENDELEY_CITATION_v3_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&quot;,&quot;citationItems&quot;:[{&quot;id&quot;:&quot;606e226f-9ce5-302f-a1a6-21953366146a&quot;,&quot;itemData&quot;:{&quot;type&quot;:&quot;article-journal&quot;,&quot;id&quot;:&quot;606e226f-9ce5-302f-a1a6-21953366146a&quot;,&quot;title&quot;:&quot;Sex-specific ranges and ratios for anogenital distance among Thai full-term newborns&quot;,&quot;author&quot;:[{&quot;family&quot;:&quot;Numsriskulrat&quot;,&quot;given&quot;:&quot;Nattakarn&quot;,&quot;parse-names&quot;:false,&quot;dropping-particle&quot;:&quot;&quot;,&quot;non-dropping-particle&quot;:&quot;&quot;},{&quot;family&quot;:&quot;Srilanchakon&quot;,&quot;given&quot;:&quot;Khomsak&quot;,&quot;parse-names&quot;:false,&quot;dropping-particle&quot;:&quot;&quot;,&quot;non-dropping-particle&quot;:&quot;&quot;},{&quot;family&quot;:&quot;Pronprechatham&quot;,&quot;given&quot;:&quot;Chaiyat&quot;,&quot;parse-names&quot;:false,&quot;dropping-particle&quot;:&quot;&quot;,&quot;non-dropping-particle&quot;:&quot;&quot;},{&quot;family&quot;:&quot;Pornkunwilai&quot;,&quot;given&quot;:&quot;Sopon&quot;,&quot;parse-names&quot;:false,&quot;dropping-particle&quot;:&quot;&quot;,&quot;non-dropping-particle&quot;:&quot;&quot;},{&quot;family&quot;:&quot;Supornsilchai&quot;,&quot;given&quot;:&quot;Vichit&quot;,&quot;parse-names&quot;:false,&quot;dropping-particle&quot;:&quot;&quot;,&quot;non-dropping-particle&quot;:&quot;&quot;}],&quot;container-title&quot;:&quot;BMC Pediatrics&quot;,&quot;container-title-short&quot;:&quot;BMC Pediatr&quot;,&quot;accessed&quot;:{&quot;date-parts&quot;:[[2022,6,18]]},&quot;DOI&quot;:&quot;10.1186/S12887-022-03325-Y/TABLES/4&quot;,&quot;ISSN&quot;:&quot;14712431&quot;,&quot;PMID&quot;:&quot;35538518&quot;,&quot;URL&quot;:&quot;https://bmcpediatr.biomedcentral.com/articles/10.1186/s12887-022-03325-y&quot;,&quot;issued&quot;:{&quot;date-parts&quot;:[[2022,12,1]]},&quot;page&quot;:&quot;1-6&quot;,&quot;abstract&quot;:&quot;Introduction: Anogenital distance (AGD) is a marker of prenatal androgen exposure and a tool for assessment of differences of sex development. Data for AGD in newborns have been published, but these findings may not be applicable to Thai newborns. Aim: To provide the sex-specific ranges for AGD in Thai full-term newborns. Methods: A cross-sectional study was conducted in term newborns in Thailand, during 2016–2018. AGD was measured from anus to anterior base of penis (AGDAP) and to perineoscrotal junction (AGDAS) in males and from anus to clitoris (AGDAC) and to posterior fourchette (AGDAF) in females. AGD ratio is defined as AGDAS divided by AGDAP in males and AGDAF divided by AGDAC in females. Results: A total of 364 newborns were studied (male 51.4%). The mean AGDAS, AGDAP and AGD ratio in males were 25.20 ± 4.80, 52.60 ± 6.90 and 0.48 ± 0.08 mm, respectively. The mean AGDAF, AGDAC, and AGD ratio in females were 16.50 ± 3.90, 42.60 ± 6.20 and 0.39 ± 0.08 mm, respectively. There were significant differences between AGDAS and AGDAF, AGDAP and AGDAC, and AGD ratio between males and females (p &lt; 0.001). The AGDAS, AGDAP, AGDAF, AGDAC were correlated with birth weight and length, but AGD ratio showed no correlation. Conclusion: The sex-specific ranges for AGD in Thai full-term newborns were determined. AGD ratio is a useful marker of prenatal androgen exposure since it differs between sexes, but constant between races and did not vary by body size.&quot;,&quot;publisher&quot;:&quot;BioMed Central Ltd&quot;,&quot;issue&quot;:&quot;1&quot;,&quot;volume&quot;:&quot;22&quot;},&quot;isTemporary&quot;:false}]},{&quot;citationID&quot;:&quot;MENDELEY_CITATION_afecd30f-6f99-4b9a-b836-2bad3b266a43&quot;,&quot;properties&quot;:{&quot;noteIndex&quot;:0},&quot;isEdited&quot;:false,&quot;manualOverride&quot;:{&quot;isManuallyOverridden&quot;:false,&quot;citeprocText&quot;:&quot;[23]&quot;,&quot;manualOverrideText&quot;:&quot;&quot;},&quot;citationTag&quot;:&quot;MENDELEY_CITATION_v3_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&quot;,&quot;citationItems&quot;:[{&quot;id&quot;:&quot;7fbfb2ee-c4d5-3b0b-bd60-70acefc08bad&quot;,&quot;itemData&quot;:{&quot;type&quot;:&quot;article-journal&quot;,&quot;id&quot;:&quot;7fbfb2ee-c4d5-3b0b-bd60-70acefc08bad&quot;,&quot;title&quot;:&quot;The ratio of anterior anogenital distance to posterior anogenital distance: A novel-biomarker for polycystic ovary syndrome&quot;,&quot;author&quot;:[{&quot;family&quot;:&quot;Simsir&quot;,&quot;given&quot;:&quot;Coskun&quot;,&quot;parse-names&quot;:false,&quot;dropping-particle&quot;:&quot;&quot;,&quot;non-dropping-particle&quot;:&quot;&quot;},{&quot;family&quot;:&quot;Pekcan&quot;,&quot;given&quot;:&quot;Meryem Kuru&quot;,&quot;parse-names&quot;:false,&quot;dropping-particle&quot;:&quot;&quot;,&quot;non-dropping-particle&quot;:&quot;&quot;},{&quot;family&quot;:&quot;Aksoy&quot;,&quot;given&quot;:&quot;Rifat Taner&quot;,&quot;parse-names&quot;:false,&quot;dropping-particle&quot;:&quot;&quot;,&quot;non-dropping-particle&quot;:&quot;&quot;},{&quot;family&quot;:&quot;Ecemis&quot;,&quot;given&quot;:&quot;Tolga&quot;,&quot;parse-names&quot;:false,&quot;dropping-particle&quot;:&quot;&quot;,&quot;non-dropping-particle&quot;:&quot;&quot;},{&quot;family&quot;:&quot;Coskun&quot;,&quot;given&quot;:&quot;Bugra&quot;,&quot;parse-names&quot;:false,&quot;dropping-particle&quot;:&quot;&quot;,&quot;non-dropping-particle&quot;:&quot;&quot;},{&quot;family&quot;:&quot;Kilic&quot;,&quot;given&quot;:&quot;Sevtap Hamdemir&quot;,&quot;parse-names&quot;:false,&quot;dropping-particle&quot;:&quot;&quot;,&quot;non-dropping-particle&quot;:&quot;&quot;},{&quot;family&quot;:&quot;Tokmak&quot;,&quot;given&quot;:&quot;Aytekin&quot;,&quot;parse-names&quot;:false,&quot;dropping-particle&quot;:&quot;&quot;,&quot;non-dropping-particle&quot;:&quot;&quot;}],&quot;container-title&quot;:&quot;Journal of the Chinese Medical Association : JCMA&quot;,&quot;container-title-short&quot;:&quot;J Chin Med Assoc&quot;,&quot;accessed&quot;:{&quot;date-parts&quot;:[[2022,12,12]]},&quot;DOI&quot;:&quot;10.1097/JCMA.0000000000000150&quot;,&quot;ISSN&quot;:&quot;1728-7731&quot;,&quot;PMID&quot;:&quot;31356564&quot;,&quot;URL&quot;:&quot;https://pubmed.ncbi.nlm.nih.gov/31356564/&quot;,&quot;issued&quot;:{&quot;date-parts&quot;:[[2019]]},&quot;page&quot;:&quot;782-786&quot;,&quot;abstract&quot;:&quot;Background: Polycystic ovary syndrome (PCOS) is one of the most common endocrine disorders in women of reproductive age. The etiopathogenesis of the disease remains uncertain. Additionally, a full consensus has not been reached regarding PCOS diagnostic criteria. Several attempts have been made to diagnose PCOS with a simple clinical biomarker, but most of them failed. This study aims to investigate the possible association between PCOS and anogenital distance (AGD), which is an important sign of intrauterine androgen exposure. Methods: A prospective cohort study was conducted on 130 women. The study group contained 65 women with PCOS whereas 65 healthy women were recruited for the control group, all between 18 and 40 years in age. The groups were compared in terms of demographics and clinical and laboratory parameters. Both anterior and posterior AGDs and associated ratios were recorded for each woman. Results: The mean ratio of anterior AGD to posterior AGD for the PCOS and control group were 4.4 ± 1.0 and 4.9 ± 1.0, respectively (p = 0.003). Regression analysis demonstrated that this ratio significantly and positively correlated with the waist to hip ratio and negatively correlated with the free androgen index. Conclusion: AGD was initially used to define sexual differentiation of animals. Subsequent human studies showed that boys have longer AGDs than girls. Recent studies supporting the hypothesis that extreme prenatal androgen exposure contributes to PCOS found that AGD in adult PCOS patients was longer than control PCOS patients. However, a novel biomarker other than AGD needs to be identified to standardize these measurements. This work represents the first study to evaluate the ratio of anterior AGD to posterior AGD in PCOS patients. In this study, AGD anterior and posterior measurements were longer in PCOS patients than in controls. However, the strongest predictor of PCOS is the ratio of anterior to posterior AGD.&quot;,&quot;publisher&quot;:&quot;J Chin Med Assoc&quot;,&quot;issue&quot;:&quot;10&quot;,&quot;volume&quot;:&quot;82&quot;},&quot;isTemporary&quot;:false}]},{&quot;citationID&quot;:&quot;MENDELEY_CITATION_3d379171-da5d-476a-96f5-dad50b119191&quot;,&quot;properties&quot;:{&quot;noteIndex&quot;:0},&quot;isEdited&quot;:false,&quot;manualOverride&quot;:{&quot;isManuallyOverridden&quot;:false,&quot;citeprocText&quot;:&quot;[42]&quot;,&quot;manualOverrideText&quot;:&quot;&quot;},&quot;citationTag&quot;:&quot;MENDELEY_CITATION_v3_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&quot;,&quot;citationItems&quot;:[{&quot;id&quot;:&quot;c08a0857-ea8a-348f-be23-8608d525cfde&quot;,&quot;itemData&quot;:{&quot;type&quot;:&quot;article-journal&quot;,&quot;id&quot;:&quot;c08a0857-ea8a-348f-be23-8608d525cfde&quot;,&quot;title&quot;:&quot;Aetiology and pathogenesis of cystic ovarian follicles in dairy cattle: a review&quot;,&quot;author&quot;:[{&quot;family&quot;:&quot;Vanholder&quot;,&quot;given&quot;:&quot;Tom&quot;,&quot;parse-names&quot;:false,&quot;dropping-particle&quot;:&quot;&quot;,&quot;non-dropping-particle&quot;:&quot;&quot;},{&quot;family&quot;:&quot;Opsomer&quot;,&quot;given&quot;:&quot;Geert&quot;,&quot;parse-names&quot;:false,&quot;dropping-particle&quot;:&quot;&quot;,&quot;non-dropping-particle&quot;:&quot;&quot;},{&quot;family&quot;:&quot;Kruif&quot;,&quot;given&quot;:&quot;Aart&quot;,&quot;parse-names&quot;:false,&quot;dropping-particle&quot;:&quot;&quot;,&quot;non-dropping-particle&quot;:&quot;de&quot;}],&quot;container-title&quot;:&quot;Reproduction, nutrition, development&quot;,&quot;container-title-short&quot;:&quot;Reprod Nutr Dev&quot;,&quot;accessed&quot;:{&quot;date-parts&quot;:[[2023,1,10]]},&quot;DOI&quot;:&quot;10.1051/RND:2006003&quot;,&quot;ISSN&quot;:&quot;0926-5287&quot;,&quot;PMID&quot;:&quot;16597418&quot;,&quot;URL&quot;:&quot;https://pubmed.ncbi.nlm.nih.gov/16597418/&quot;,&quot;issued&quot;:{&quot;date-parts&quot;:[[2006,3]]},&quot;page&quot;:&quot;105-119&quot;,&quot;abstract&quot;:&quot;Cystic ovarian follicles (COF) are an important ovarian dysfunction and a major cause of reproductive failure in dairy cattle. Due to the complexity of the disorder and the heterogeneity of the clinical signs, a clear definition is lacking. A follicle becomes cystic when it fails to ovulate and persists on the ovary. Despite an abundance of literature on the subject, the exact pathogenesis of COF is unclear. It is generally accepted that disruption of the hypothalamo-pituitary-gonadal axis, by endogenous and/or exogenous factors, causes cyst formation. Secretion of GnRH/LH from the hypothalamus-pituitary is aberrant, which is attributed to insensitivity of the hypothalamus-pituitary to the positive feedback effect of oestrogens. In addition, several factors can influence GnRH/LH release at the hypothalamo-pituitary level. At the ovarian level, cellular and molecular changes in the growing follicle may contribute to anovulation and cyst formation, but studying follicular changes prior to cyst formation remains extremely difficult. Differences in receptor expression between COF and dominant follicles may be an indication of the pathways involved in cyst formation. The genotypic and phenotypic link of COF with milk yield may be attributed to negative energy balance and the associated metabolic and hormonal adaptations. Altered metabolite and hormone concentrations may influence follicle growth and cyst development, both at the level of the hypothalamus-pituitary and the ovarian level. © INRA, EDP Sciences, 2006.&quot;,&quot;publisher&quot;:&quot;Reprod Nutr Dev&quot;,&quot;issue&quot;:&quot;2&quot;,&quot;volume&quot;:&quot;46&quot;},&quot;isTemporary&quot;:false}]}]"/>
    <we:property name="MENDELEY_CITATIONS_LOCALE_CODE" value="&quot;en-US&quot;"/>
    <we:property name="MENDELEY_CITATIONS_STYLE" value="{&quot;id&quot;:&quot;https://www.zotero.org/styles/theriogenology&quot;,&quot;title&quot;:&quot;Theriogenolo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6" ma:contentTypeDescription="Een nieuw document maken." ma:contentTypeScope="" ma:versionID="cd4c3166b22c3472272e9328b458c7c3">
  <xsd:schema xmlns:xsd="http://www.w3.org/2001/XMLSchema" xmlns:xs="http://www.w3.org/2001/XMLSchema" xmlns:p="http://schemas.microsoft.com/office/2006/metadata/properties" xmlns:ns1="http://schemas.microsoft.com/sharepoint/v3" xmlns:ns3="e9eefd5e-eb8a-4690-b8a3-e9c1d5bacbad" xmlns:ns4="accf210d-3568-470d-bc24-8f84c293f95d" targetNamespace="http://schemas.microsoft.com/office/2006/metadata/properties" ma:root="true" ma:fieldsID="21beec2f41c292aec3186e28488d99aa" ns1:_="" ns3:_="" ns4:_="">
    <xsd:import namespace="http://schemas.microsoft.com/sharepoint/v3"/>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SharingHintHash" ma:index="2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8F60-88A4-4ACE-88B7-32E1C95E8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7469C-2599-4C8A-BCF6-881F22886D1C}">
  <ds:schemaRefs>
    <ds:schemaRef ds:uri="http://schemas.microsoft.com/sharepoint/v3/contenttype/forms"/>
  </ds:schemaRefs>
</ds:datastoreItem>
</file>

<file path=customXml/itemProps3.xml><?xml version="1.0" encoding="utf-8"?>
<ds:datastoreItem xmlns:ds="http://schemas.openxmlformats.org/officeDocument/2006/customXml" ds:itemID="{D95D489B-1B27-4FB1-A0BB-D55EE2C83E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762B613-78B8-4765-AC11-24DD3244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5863</Words>
  <Characters>33422</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39207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Van Eetvelde</dc:creator>
  <cp:keywords/>
  <dc:description/>
  <cp:lastModifiedBy>Barbara Beci</cp:lastModifiedBy>
  <cp:revision>7</cp:revision>
  <dcterms:created xsi:type="dcterms:W3CDTF">2023-07-14T12:44:00Z</dcterms:created>
  <dcterms:modified xsi:type="dcterms:W3CDTF">2023-07-14T16:59:00Z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y fmtid="{D5CDD505-2E9C-101B-9397-08002B2CF9AE}" pid="3" name="GrammarlyDocumentId">
    <vt:lpwstr>0431e777235fb061e58972e727afb206b5557386b894edb038f88d342adab0a2</vt:lpwstr>
  </property>
</Properties>
</file>